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2" w:rsidRPr="00B678AE" w:rsidRDefault="00BA0452" w:rsidP="00BA0452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678AE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:rsidR="00BA0452" w:rsidRPr="00B678AE" w:rsidRDefault="00BA0452" w:rsidP="00BA0452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678AE">
        <w:rPr>
          <w:rFonts w:eastAsia="Times New Roman"/>
          <w:b/>
          <w:lang w:eastAsia="ru-RU"/>
        </w:rPr>
        <w:t xml:space="preserve"> города Ростова-на-Дону «Школа № 81» </w:t>
      </w:r>
    </w:p>
    <w:p w:rsidR="00602B3D" w:rsidRDefault="00602B3D" w:rsidP="00E84F1B">
      <w:pPr>
        <w:jc w:val="center"/>
      </w:pPr>
    </w:p>
    <w:p w:rsidR="00602B3D" w:rsidRDefault="00602B3D" w:rsidP="00E84F1B">
      <w:pPr>
        <w:jc w:val="center"/>
      </w:pPr>
    </w:p>
    <w:p w:rsidR="00E84F1B" w:rsidRDefault="00E84F1B" w:rsidP="00E84F1B">
      <w:pPr>
        <w:jc w:val="center"/>
      </w:pPr>
    </w:p>
    <w:p w:rsidR="00895606" w:rsidRDefault="00895606" w:rsidP="00E84F1B">
      <w:pPr>
        <w:jc w:val="center"/>
      </w:pPr>
    </w:p>
    <w:p w:rsidR="002B7684" w:rsidRDefault="002B7684" w:rsidP="00E84F1B">
      <w:pPr>
        <w:jc w:val="center"/>
        <w:rPr>
          <w:b/>
          <w:sz w:val="36"/>
        </w:rPr>
      </w:pPr>
    </w:p>
    <w:p w:rsidR="00E84F1B" w:rsidRPr="002C01CF" w:rsidRDefault="002C01CF" w:rsidP="002C01CF">
      <w:pPr>
        <w:jc w:val="center"/>
        <w:rPr>
          <w:b/>
          <w:sz w:val="32"/>
        </w:rPr>
      </w:pPr>
      <w:r w:rsidRPr="002C01CF">
        <w:rPr>
          <w:b/>
          <w:sz w:val="32"/>
        </w:rPr>
        <w:t>Модель-конспект урока по окружающему миру</w:t>
      </w:r>
    </w:p>
    <w:p w:rsidR="002C01CF" w:rsidRDefault="002C01CF" w:rsidP="002C01CF">
      <w:pPr>
        <w:spacing w:line="240" w:lineRule="auto"/>
        <w:jc w:val="center"/>
      </w:pPr>
      <w:r w:rsidRPr="002C01CF">
        <w:rPr>
          <w:sz w:val="32"/>
        </w:rPr>
        <w:t>на тему</w:t>
      </w:r>
      <w:r w:rsidRPr="002C01CF">
        <w:rPr>
          <w:b/>
          <w:sz w:val="32"/>
        </w:rPr>
        <w:t xml:space="preserve"> "</w:t>
      </w:r>
      <w:r w:rsidRPr="002C01CF">
        <w:rPr>
          <w:sz w:val="24"/>
        </w:rPr>
        <w:t xml:space="preserve"> </w:t>
      </w:r>
      <w:r>
        <w:t>КОГДА ЖИЛИ ДИНОЗАВРЫ?"</w:t>
      </w:r>
    </w:p>
    <w:p w:rsidR="002C01CF" w:rsidRDefault="002C01CF" w:rsidP="002C01CF">
      <w:pPr>
        <w:jc w:val="center"/>
      </w:pPr>
    </w:p>
    <w:p w:rsidR="00E167D8" w:rsidRDefault="00E167D8" w:rsidP="00E84F1B">
      <w:pPr>
        <w:jc w:val="right"/>
      </w:pPr>
    </w:p>
    <w:p w:rsidR="00E167D8" w:rsidRDefault="00437B26" w:rsidP="00E84F1B">
      <w:pPr>
        <w:jc w:val="right"/>
      </w:pPr>
      <w:r>
        <w:t xml:space="preserve"> </w:t>
      </w:r>
    </w:p>
    <w:p w:rsidR="00471B7E" w:rsidRDefault="00471B7E" w:rsidP="003938CE">
      <w:pPr>
        <w:jc w:val="right"/>
      </w:pPr>
    </w:p>
    <w:p w:rsidR="002B7684" w:rsidRDefault="002B7684" w:rsidP="00471B7E">
      <w:pPr>
        <w:jc w:val="center"/>
      </w:pPr>
      <w:r>
        <w:t xml:space="preserve">        </w:t>
      </w:r>
      <w:r w:rsidR="00471B7E">
        <w:t xml:space="preserve">                                         </w:t>
      </w:r>
    </w:p>
    <w:p w:rsidR="00BA0452" w:rsidRDefault="002B7684" w:rsidP="00BA0452">
      <w:pPr>
        <w:jc w:val="center"/>
      </w:pPr>
      <w:r>
        <w:t xml:space="preserve">                                                   </w:t>
      </w:r>
      <w:r w:rsidR="00BA0452">
        <w:t>Выполнила: учитель начальных классов,</w:t>
      </w:r>
    </w:p>
    <w:p w:rsidR="003938CE" w:rsidRDefault="00471B7E" w:rsidP="00471B7E">
      <w:pPr>
        <w:jc w:val="center"/>
      </w:pPr>
      <w:r>
        <w:t xml:space="preserve">                            </w:t>
      </w:r>
      <w:r w:rsidR="00BA0452">
        <w:t xml:space="preserve">   </w:t>
      </w:r>
      <w:proofErr w:type="spellStart"/>
      <w:r>
        <w:t>Борзилова</w:t>
      </w:r>
      <w:proofErr w:type="spellEnd"/>
      <w:r>
        <w:t xml:space="preserve"> Дарья Степановна</w:t>
      </w:r>
    </w:p>
    <w:p w:rsidR="003938CE" w:rsidRDefault="002C01CF" w:rsidP="00BA0452">
      <w:pPr>
        <w:jc w:val="center"/>
      </w:pPr>
      <w:r>
        <w:t xml:space="preserve">      </w:t>
      </w:r>
    </w:p>
    <w:p w:rsidR="00D15026" w:rsidRDefault="00D15026" w:rsidP="00E84F1B">
      <w:pPr>
        <w:jc w:val="right"/>
      </w:pPr>
    </w:p>
    <w:p w:rsidR="00D15026" w:rsidRDefault="00D15026" w:rsidP="00E84F1B">
      <w:pPr>
        <w:jc w:val="right"/>
      </w:pPr>
    </w:p>
    <w:p w:rsidR="00D15026" w:rsidRDefault="00D15026" w:rsidP="00E84F1B">
      <w:pPr>
        <w:jc w:val="right"/>
      </w:pPr>
    </w:p>
    <w:p w:rsidR="00D15026" w:rsidRDefault="00D15026" w:rsidP="00E84F1B">
      <w:pPr>
        <w:jc w:val="right"/>
      </w:pPr>
    </w:p>
    <w:p w:rsidR="00D15026" w:rsidRDefault="00D15026" w:rsidP="00E84F1B">
      <w:pPr>
        <w:jc w:val="right"/>
      </w:pPr>
    </w:p>
    <w:p w:rsidR="003938CE" w:rsidRDefault="003938CE" w:rsidP="00E84F1B">
      <w:pPr>
        <w:jc w:val="right"/>
      </w:pPr>
    </w:p>
    <w:p w:rsidR="00BA0452" w:rsidRDefault="00BA0452" w:rsidP="00E84F1B">
      <w:pPr>
        <w:jc w:val="right"/>
      </w:pPr>
    </w:p>
    <w:p w:rsidR="00BA0452" w:rsidRDefault="00BA0452" w:rsidP="00E84F1B">
      <w:pPr>
        <w:jc w:val="right"/>
      </w:pPr>
    </w:p>
    <w:p w:rsidR="00BA0452" w:rsidRDefault="00BA0452" w:rsidP="00E84F1B">
      <w:pPr>
        <w:jc w:val="right"/>
      </w:pPr>
    </w:p>
    <w:p w:rsidR="00BA0452" w:rsidRDefault="00BA0452" w:rsidP="00E84F1B">
      <w:pPr>
        <w:jc w:val="right"/>
      </w:pPr>
    </w:p>
    <w:p w:rsidR="002B7684" w:rsidRDefault="002B7684" w:rsidP="00E84F1B">
      <w:pPr>
        <w:jc w:val="right"/>
      </w:pPr>
    </w:p>
    <w:p w:rsidR="00A02327" w:rsidRDefault="00D15026" w:rsidP="00E84F1B">
      <w:pPr>
        <w:contextualSpacing/>
        <w:jc w:val="center"/>
      </w:pPr>
      <w:r>
        <w:t>Ростов-на-Дону</w:t>
      </w:r>
    </w:p>
    <w:p w:rsidR="002C01CF" w:rsidRDefault="002C01CF" w:rsidP="002C01CF">
      <w:pPr>
        <w:jc w:val="center"/>
        <w:rPr>
          <w:b/>
        </w:rPr>
      </w:pPr>
      <w:bookmarkStart w:id="0" w:name="_GoBack"/>
      <w:bookmarkEnd w:id="0"/>
      <w:r w:rsidRPr="002C01CF">
        <w:rPr>
          <w:b/>
        </w:rPr>
        <w:lastRenderedPageBreak/>
        <w:t>Модель-конспект урока по окружающему миру</w:t>
      </w:r>
    </w:p>
    <w:p w:rsidR="002C01CF" w:rsidRDefault="002C01CF" w:rsidP="002C01CF">
      <w:pPr>
        <w:ind w:firstLine="284"/>
        <w:rPr>
          <w:b/>
        </w:rPr>
      </w:pPr>
    </w:p>
    <w:p w:rsidR="002C01CF" w:rsidRDefault="002C01CF" w:rsidP="002C01CF">
      <w:pPr>
        <w:ind w:firstLine="284"/>
      </w:pPr>
      <w:r w:rsidRPr="002C01CF">
        <w:rPr>
          <w:b/>
        </w:rPr>
        <w:t>Тема:</w:t>
      </w:r>
      <w:r>
        <w:t xml:space="preserve"> " Когда жили динозавры</w:t>
      </w:r>
      <w:r w:rsidRPr="002C01CF">
        <w:t>?</w:t>
      </w:r>
      <w:r>
        <w:t>"</w:t>
      </w:r>
    </w:p>
    <w:p w:rsidR="002C01CF" w:rsidRDefault="002C01CF" w:rsidP="002C01CF">
      <w:pPr>
        <w:ind w:firstLine="284"/>
      </w:pPr>
      <w:r w:rsidRPr="002C01CF">
        <w:rPr>
          <w:b/>
        </w:rPr>
        <w:t>Класс:</w:t>
      </w:r>
      <w:r>
        <w:t xml:space="preserve"> 1</w:t>
      </w:r>
    </w:p>
    <w:p w:rsidR="002C01CF" w:rsidRDefault="002C01CF" w:rsidP="002C01CF">
      <w:pPr>
        <w:ind w:firstLine="284"/>
        <w:rPr>
          <w:b/>
        </w:rPr>
      </w:pPr>
      <w:r w:rsidRPr="002C01CF">
        <w:rPr>
          <w:b/>
        </w:rPr>
        <w:t xml:space="preserve">Задачи: </w:t>
      </w:r>
    </w:p>
    <w:p w:rsidR="002C01CF" w:rsidRDefault="002C01CF" w:rsidP="002C01CF">
      <w:pPr>
        <w:ind w:firstLine="284"/>
        <w:jc w:val="both"/>
        <w:rPr>
          <w:szCs w:val="24"/>
        </w:rPr>
      </w:pPr>
      <w:r w:rsidRPr="002C01CF">
        <w:t xml:space="preserve">1. </w:t>
      </w:r>
      <w:r>
        <w:t>Сф</w:t>
      </w:r>
      <w:r w:rsidRPr="002C01CF">
        <w:t>ормировать</w:t>
      </w:r>
      <w:r>
        <w:t xml:space="preserve"> у детей представление о далеком прошлом Земли,</w:t>
      </w:r>
      <w:r w:rsidRPr="002C01CF">
        <w:t xml:space="preserve"> </w:t>
      </w:r>
      <w:r>
        <w:rPr>
          <w:szCs w:val="24"/>
        </w:rPr>
        <w:t>р</w:t>
      </w:r>
      <w:r w:rsidRPr="002C01CF">
        <w:rPr>
          <w:szCs w:val="24"/>
        </w:rPr>
        <w:t>асширить и углубить знания учащихся о динозаврах.</w:t>
      </w:r>
    </w:p>
    <w:p w:rsidR="00D023EA" w:rsidRDefault="00AE0B73" w:rsidP="00AE0B7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   </w:t>
      </w:r>
      <w:r w:rsidR="00D023EA">
        <w:rPr>
          <w:szCs w:val="24"/>
        </w:rPr>
        <w:t xml:space="preserve">2. </w:t>
      </w:r>
      <w:r>
        <w:rPr>
          <w:szCs w:val="24"/>
        </w:rPr>
        <w:t xml:space="preserve"> </w:t>
      </w:r>
      <w:r w:rsidR="00D023EA">
        <w:rPr>
          <w:szCs w:val="24"/>
        </w:rPr>
        <w:t xml:space="preserve">Продолжить формирование </w:t>
      </w:r>
      <w:r w:rsidR="00D023EA" w:rsidRPr="00AE0B73">
        <w:rPr>
          <w:szCs w:val="24"/>
          <w:u w:val="single"/>
        </w:rPr>
        <w:t>предметных УУД</w:t>
      </w:r>
      <w:r w:rsidR="00D023EA">
        <w:rPr>
          <w:szCs w:val="24"/>
        </w:rPr>
        <w:t xml:space="preserve">: </w:t>
      </w:r>
      <w:r w:rsidR="00D023EA" w:rsidRPr="00D023EA">
        <w:rPr>
          <w:rFonts w:eastAsia="Times New Roman"/>
          <w:szCs w:val="24"/>
          <w:lang w:eastAsia="ru-RU"/>
        </w:rPr>
        <w:t>р</w:t>
      </w:r>
      <w:r w:rsidR="00D023EA" w:rsidRPr="00D023EA">
        <w:rPr>
          <w:rFonts w:eastAsia="Times New Roman"/>
          <w:bCs/>
          <w:szCs w:val="24"/>
          <w:lang w:eastAsia="ru-RU"/>
        </w:rPr>
        <w:t xml:space="preserve">азличать </w:t>
      </w:r>
      <w:r w:rsidR="00D023EA" w:rsidRPr="00D023EA">
        <w:rPr>
          <w:rFonts w:eastAsia="Times New Roman"/>
          <w:szCs w:val="24"/>
          <w:lang w:eastAsia="ru-RU"/>
        </w:rPr>
        <w:t>способы и средства познания окружающего мира;</w:t>
      </w:r>
      <w:r>
        <w:rPr>
          <w:rFonts w:eastAsia="Times New Roman"/>
          <w:szCs w:val="24"/>
          <w:lang w:eastAsia="ru-RU"/>
        </w:rPr>
        <w:t xml:space="preserve"> развивать </w:t>
      </w:r>
      <w:r w:rsidRPr="00AE0B73">
        <w:rPr>
          <w:rFonts w:eastAsia="Times New Roman"/>
          <w:szCs w:val="24"/>
          <w:u w:val="single"/>
          <w:lang w:eastAsia="ru-RU"/>
        </w:rPr>
        <w:t>личностные УУД</w:t>
      </w:r>
      <w:r>
        <w:rPr>
          <w:rFonts w:eastAsia="Times New Roman"/>
          <w:szCs w:val="24"/>
          <w:lang w:eastAsia="ru-RU"/>
        </w:rPr>
        <w:t>:</w:t>
      </w:r>
      <w:r w:rsidRPr="00AE0B73">
        <w:rPr>
          <w:sz w:val="24"/>
          <w:szCs w:val="24"/>
        </w:rPr>
        <w:t xml:space="preserve"> </w:t>
      </w:r>
      <w:r w:rsidRPr="00AE0B73">
        <w:rPr>
          <w:szCs w:val="24"/>
        </w:rPr>
        <w:t>иметь мотивацию к учебной и творческой деятельности; проявлять внимание, у</w:t>
      </w:r>
      <w:r>
        <w:rPr>
          <w:szCs w:val="24"/>
        </w:rPr>
        <w:t xml:space="preserve">дивление, желание больше узнать; развивать </w:t>
      </w:r>
      <w:r w:rsidRPr="00AE0B73">
        <w:rPr>
          <w:szCs w:val="24"/>
          <w:u w:val="single"/>
        </w:rPr>
        <w:t>познавательные УУД</w:t>
      </w:r>
      <w:r>
        <w:rPr>
          <w:szCs w:val="24"/>
        </w:rPr>
        <w:t>:</w:t>
      </w:r>
      <w:r w:rsidRPr="00AE0B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E0B73">
        <w:rPr>
          <w:rFonts w:eastAsia="Times New Roman"/>
          <w:bCs/>
          <w:szCs w:val="24"/>
          <w:lang w:eastAsia="ru-RU"/>
        </w:rPr>
        <w:t xml:space="preserve">пользоваться </w:t>
      </w:r>
      <w:r w:rsidRPr="00AE0B73">
        <w:rPr>
          <w:rFonts w:eastAsia="Times New Roman"/>
          <w:szCs w:val="24"/>
          <w:lang w:eastAsia="ru-RU"/>
        </w:rPr>
        <w:t>условными обозначениями учебника; под руководством учителя осуществлять поиск нужной информации в учебнике и учебных пособиях, осознанно читать текст с целью осво</w:t>
      </w:r>
      <w:r>
        <w:rPr>
          <w:rFonts w:eastAsia="Times New Roman"/>
          <w:szCs w:val="24"/>
          <w:lang w:eastAsia="ru-RU"/>
        </w:rPr>
        <w:t xml:space="preserve">ения и использования информации; формировать </w:t>
      </w:r>
      <w:r w:rsidRPr="00AE0B73">
        <w:rPr>
          <w:rFonts w:eastAsia="Times New Roman"/>
          <w:szCs w:val="24"/>
          <w:u w:val="single"/>
          <w:lang w:eastAsia="ru-RU"/>
        </w:rPr>
        <w:t>коммуникативные УУД</w:t>
      </w:r>
      <w:r>
        <w:rPr>
          <w:rFonts w:eastAsia="Times New Roman"/>
          <w:szCs w:val="24"/>
          <w:lang w:eastAsia="ru-RU"/>
        </w:rPr>
        <w:t xml:space="preserve">: </w:t>
      </w:r>
      <w:r w:rsidRPr="00AE0B73">
        <w:rPr>
          <w:rFonts w:eastAsia="Times New Roman"/>
          <w:bCs/>
          <w:szCs w:val="24"/>
          <w:lang w:eastAsia="ru-RU"/>
        </w:rPr>
        <w:t xml:space="preserve">вступать </w:t>
      </w:r>
      <w:r>
        <w:rPr>
          <w:rFonts w:eastAsia="Times New Roman"/>
          <w:szCs w:val="24"/>
          <w:lang w:eastAsia="ru-RU"/>
        </w:rPr>
        <w:t xml:space="preserve">в учебный диалог и </w:t>
      </w:r>
      <w:r w:rsidRPr="00AE0B73">
        <w:rPr>
          <w:rFonts w:eastAsia="Times New Roman"/>
          <w:b/>
          <w:bCs/>
          <w:szCs w:val="24"/>
          <w:lang w:eastAsia="ru-RU"/>
        </w:rPr>
        <w:t xml:space="preserve"> </w:t>
      </w:r>
      <w:r w:rsidRPr="00AE0B73">
        <w:rPr>
          <w:rFonts w:eastAsia="Times New Roman"/>
          <w:bCs/>
          <w:szCs w:val="24"/>
          <w:lang w:eastAsia="ru-RU"/>
        </w:rPr>
        <w:t xml:space="preserve">задавать </w:t>
      </w:r>
      <w:r w:rsidRPr="00AE0B73">
        <w:rPr>
          <w:rFonts w:eastAsia="Times New Roman"/>
          <w:szCs w:val="24"/>
          <w:lang w:eastAsia="ru-RU"/>
        </w:rPr>
        <w:t>вопросы</w:t>
      </w:r>
      <w:r>
        <w:rPr>
          <w:rFonts w:eastAsia="Times New Roman"/>
          <w:szCs w:val="24"/>
          <w:lang w:eastAsia="ru-RU"/>
        </w:rPr>
        <w:t xml:space="preserve"> учителю</w:t>
      </w:r>
      <w:r w:rsidRPr="00AE0B73">
        <w:rPr>
          <w:rFonts w:eastAsia="Times New Roman"/>
          <w:szCs w:val="24"/>
          <w:lang w:eastAsia="ru-RU"/>
        </w:rPr>
        <w:t xml:space="preserve">; </w:t>
      </w:r>
      <w:r w:rsidRPr="00AE0B73">
        <w:rPr>
          <w:rFonts w:eastAsia="Times New Roman"/>
          <w:szCs w:val="24"/>
          <w:u w:val="single"/>
          <w:lang w:eastAsia="ru-RU"/>
        </w:rPr>
        <w:t xml:space="preserve">регулятивные УУД: </w:t>
      </w:r>
      <w:r w:rsidRPr="00AE0B73">
        <w:rPr>
          <w:rFonts w:eastAsia="Times New Roman"/>
          <w:bCs/>
          <w:szCs w:val="24"/>
          <w:lang w:eastAsia="ru-RU"/>
        </w:rPr>
        <w:t xml:space="preserve">принимать и сохранять учебную задачу; оценивать </w:t>
      </w:r>
      <w:r w:rsidRPr="00AE0B73">
        <w:rPr>
          <w:rFonts w:eastAsia="Times New Roman"/>
          <w:szCs w:val="24"/>
          <w:lang w:eastAsia="ru-RU"/>
        </w:rPr>
        <w:t>результаты своей работы на уроке</w:t>
      </w:r>
      <w:r>
        <w:rPr>
          <w:rFonts w:eastAsia="Times New Roman"/>
          <w:szCs w:val="24"/>
          <w:lang w:eastAsia="ru-RU"/>
        </w:rPr>
        <w:t>.</w:t>
      </w:r>
    </w:p>
    <w:p w:rsidR="00AE0B73" w:rsidRDefault="00AE0B73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3.</w:t>
      </w:r>
      <w:r w:rsidRPr="00AE0B73">
        <w:rPr>
          <w:rFonts w:eastAsia="Times New Roman"/>
          <w:sz w:val="32"/>
          <w:szCs w:val="24"/>
          <w:lang w:eastAsia="ru-RU"/>
        </w:rPr>
        <w:t xml:space="preserve"> </w:t>
      </w:r>
      <w:r w:rsidRPr="00AE0B73">
        <w:rPr>
          <w:rFonts w:eastAsia="Times New Roman"/>
          <w:szCs w:val="24"/>
          <w:lang w:eastAsia="ru-RU"/>
        </w:rPr>
        <w:t>Продолжить</w:t>
      </w:r>
      <w:r w:rsidRPr="00AE0B73">
        <w:rPr>
          <w:rFonts w:eastAsia="Times New Roman"/>
          <w:sz w:val="32"/>
          <w:szCs w:val="24"/>
          <w:lang w:eastAsia="ru-RU"/>
        </w:rPr>
        <w:t xml:space="preserve"> </w:t>
      </w:r>
      <w:r w:rsidRPr="00AE0B73">
        <w:rPr>
          <w:szCs w:val="24"/>
        </w:rPr>
        <w:t>развивать познавательный интерес к окружающему миру, применяя новые информационные технологии; воспитывать любовь к природе.</w:t>
      </w:r>
    </w:p>
    <w:p w:rsidR="00AE0B73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b/>
          <w:szCs w:val="24"/>
        </w:rPr>
        <w:t>Методы по источникам знаний:</w:t>
      </w:r>
    </w:p>
    <w:p w:rsidR="00AE0B73" w:rsidRDefault="00A7424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 w:rsidRPr="00B37A07">
        <w:rPr>
          <w:szCs w:val="24"/>
        </w:rPr>
        <w:t>Словесные:</w:t>
      </w:r>
      <w:r>
        <w:rPr>
          <w:b/>
          <w:szCs w:val="24"/>
        </w:rPr>
        <w:t xml:space="preserve"> </w:t>
      </w:r>
      <w:r>
        <w:rPr>
          <w:szCs w:val="24"/>
        </w:rPr>
        <w:t>беседа, рассказ.</w:t>
      </w:r>
    </w:p>
    <w:p w:rsidR="00A74247" w:rsidRDefault="002E60C4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Наглядные: иллюстративный, технический.</w:t>
      </w:r>
    </w:p>
    <w:p w:rsidR="00A74247" w:rsidRDefault="00A7424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Практические: практические работы.</w:t>
      </w:r>
    </w:p>
    <w:p w:rsidR="00B37A07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b/>
          <w:szCs w:val="24"/>
        </w:rPr>
        <w:t>Средства обучения:</w:t>
      </w:r>
    </w:p>
    <w:p w:rsidR="00133C99" w:rsidRDefault="00133C99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 w:rsidRPr="00133C99">
        <w:rPr>
          <w:szCs w:val="24"/>
        </w:rPr>
        <w:t>Объёмные:</w:t>
      </w:r>
      <w:r>
        <w:rPr>
          <w:b/>
          <w:szCs w:val="24"/>
        </w:rPr>
        <w:t xml:space="preserve"> </w:t>
      </w:r>
      <w:r w:rsidRPr="00133C99">
        <w:rPr>
          <w:szCs w:val="24"/>
        </w:rPr>
        <w:t>фигурки</w:t>
      </w:r>
    </w:p>
    <w:p w:rsidR="00B37A07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Плоскостные: статистические </w:t>
      </w:r>
      <w:proofErr w:type="gramStart"/>
      <w:r>
        <w:rPr>
          <w:rFonts w:eastAsia="Times New Roman"/>
          <w:szCs w:val="24"/>
          <w:lang w:eastAsia="ru-RU"/>
        </w:rPr>
        <w:t>( иллюстрация</w:t>
      </w:r>
      <w:proofErr w:type="gramEnd"/>
      <w:r>
        <w:rPr>
          <w:rFonts w:eastAsia="Times New Roman"/>
          <w:szCs w:val="24"/>
          <w:lang w:eastAsia="ru-RU"/>
        </w:rPr>
        <w:t xml:space="preserve"> учебника, слайды, фотографии, таблицы), динамические (мультфильм).</w:t>
      </w:r>
    </w:p>
    <w:p w:rsidR="00B37A07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Вербальные: текст учебника, словарь</w:t>
      </w:r>
      <w:r w:rsidR="00AA2833">
        <w:rPr>
          <w:rFonts w:eastAsia="Times New Roman"/>
          <w:szCs w:val="24"/>
          <w:lang w:eastAsia="ru-RU"/>
        </w:rPr>
        <w:t>, энциклопедия</w:t>
      </w:r>
    </w:p>
    <w:p w:rsidR="00795636" w:rsidRDefault="00795636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 w:rsidRPr="00795636">
        <w:rPr>
          <w:rFonts w:eastAsia="Times New Roman"/>
          <w:b/>
          <w:szCs w:val="24"/>
          <w:lang w:eastAsia="ru-RU"/>
        </w:rPr>
        <w:t>Тип урока по дидактической цели:</w:t>
      </w:r>
      <w:r>
        <w:rPr>
          <w:rFonts w:eastAsia="Times New Roman"/>
          <w:szCs w:val="24"/>
          <w:lang w:eastAsia="ru-RU"/>
        </w:rPr>
        <w:t xml:space="preserve"> изучение нового материала</w:t>
      </w:r>
    </w:p>
    <w:p w:rsidR="00795636" w:rsidRDefault="00795636" w:rsidP="0079563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6D45F3" w:rsidRPr="006D45F3" w:rsidRDefault="00795636" w:rsidP="006D45F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Cs w:val="24"/>
          <w:u w:val="single"/>
          <w:lang w:eastAsia="ru-RU"/>
        </w:rPr>
      </w:pPr>
      <w:r w:rsidRPr="00795636">
        <w:rPr>
          <w:rFonts w:eastAsia="Times New Roman"/>
          <w:b/>
          <w:szCs w:val="24"/>
          <w:u w:val="single"/>
          <w:lang w:eastAsia="ru-RU"/>
        </w:rPr>
        <w:t>Ход урока</w:t>
      </w:r>
    </w:p>
    <w:tbl>
      <w:tblPr>
        <w:tblStyle w:val="af5"/>
        <w:tblW w:w="11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3261"/>
        <w:gridCol w:w="1842"/>
        <w:gridCol w:w="2268"/>
        <w:gridCol w:w="2268"/>
      </w:tblGrid>
      <w:tr w:rsidR="00BD0C29" w:rsidRPr="00795636" w:rsidTr="0069286D">
        <w:trPr>
          <w:trHeight w:val="592"/>
        </w:trPr>
        <w:tc>
          <w:tcPr>
            <w:tcW w:w="1842" w:type="dxa"/>
            <w:vMerge w:val="restart"/>
          </w:tcPr>
          <w:p w:rsidR="006D45F3" w:rsidRPr="00795636" w:rsidRDefault="006D45F3" w:rsidP="006D45F3">
            <w:pPr>
              <w:autoSpaceDE w:val="0"/>
              <w:autoSpaceDN w:val="0"/>
              <w:adjustRightInd w:val="0"/>
              <w:ind w:left="0" w:right="-108"/>
              <w:rPr>
                <w:rFonts w:eastAsia="Times New Roman"/>
                <w:b/>
                <w:sz w:val="24"/>
                <w:lang w:eastAsia="ru-RU"/>
              </w:rPr>
            </w:pPr>
            <w:r w:rsidRPr="00795636">
              <w:rPr>
                <w:rFonts w:eastAsia="Times New Roman"/>
                <w:b/>
                <w:sz w:val="24"/>
                <w:lang w:eastAsia="ru-RU"/>
              </w:rPr>
              <w:t>Этапы и методические особенности урока (формы, методы, приёмы)</w:t>
            </w:r>
          </w:p>
        </w:tc>
        <w:tc>
          <w:tcPr>
            <w:tcW w:w="3261" w:type="dxa"/>
            <w:vMerge w:val="restart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lang w:eastAsia="ru-RU"/>
              </w:rPr>
            </w:pPr>
          </w:p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lang w:eastAsia="ru-RU"/>
              </w:rPr>
            </w:pPr>
          </w:p>
          <w:p w:rsidR="006D45F3" w:rsidRPr="00795636" w:rsidRDefault="006D45F3" w:rsidP="00795636">
            <w:pPr>
              <w:tabs>
                <w:tab w:val="left" w:pos="2648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95636">
              <w:rPr>
                <w:rFonts w:eastAsia="Times New Roman"/>
                <w:b/>
                <w:sz w:val="24"/>
                <w:lang w:eastAsia="ru-RU"/>
              </w:rPr>
              <w:t>Содержательные линии</w:t>
            </w:r>
          </w:p>
        </w:tc>
        <w:tc>
          <w:tcPr>
            <w:tcW w:w="4110" w:type="dxa"/>
            <w:gridSpan w:val="2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6D45F3">
              <w:rPr>
                <w:rFonts w:eastAsia="Times New Roman"/>
                <w:b/>
                <w:sz w:val="24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</w:t>
            </w:r>
          </w:p>
          <w:p w:rsidR="006D45F3" w:rsidRPr="006D45F3" w:rsidRDefault="006D45F3" w:rsidP="00795636">
            <w:pPr>
              <w:autoSpaceDE w:val="0"/>
              <w:autoSpaceDN w:val="0"/>
              <w:adjustRightInd w:val="0"/>
              <w:ind w:left="85" w:right="1"/>
              <w:rPr>
                <w:rFonts w:eastAsia="Times New Roman"/>
                <w:b/>
                <w:sz w:val="24"/>
                <w:lang w:eastAsia="ru-RU"/>
              </w:rPr>
            </w:pPr>
            <w:r w:rsidRPr="006D45F3">
              <w:rPr>
                <w:rFonts w:eastAsia="Times New Roman"/>
                <w:b/>
                <w:sz w:val="24"/>
                <w:lang w:eastAsia="ru-RU"/>
              </w:rPr>
              <w:t>Деятельность  учащихся</w:t>
            </w:r>
          </w:p>
        </w:tc>
      </w:tr>
      <w:tr w:rsidR="00BD0C29" w:rsidRPr="00795636" w:rsidTr="0069286D">
        <w:tc>
          <w:tcPr>
            <w:tcW w:w="1842" w:type="dxa"/>
            <w:vMerge/>
          </w:tcPr>
          <w:p w:rsidR="006D45F3" w:rsidRPr="00795636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6D45F3" w:rsidRPr="006D45F3" w:rsidRDefault="00BD0C29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Предметны</w:t>
            </w:r>
            <w:r w:rsidR="006D45F3" w:rsidRPr="006D45F3">
              <w:rPr>
                <w:rFonts w:eastAsia="Times New Roman"/>
                <w:b/>
                <w:sz w:val="24"/>
                <w:lang w:eastAsia="ru-RU"/>
              </w:rPr>
              <w:t>е учебные действия</w:t>
            </w:r>
          </w:p>
        </w:tc>
        <w:tc>
          <w:tcPr>
            <w:tcW w:w="2268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6D45F3">
              <w:rPr>
                <w:rFonts w:eastAsia="Times New Roman"/>
                <w:b/>
                <w:sz w:val="24"/>
                <w:lang w:eastAsia="ru-RU"/>
              </w:rPr>
              <w:t>УУД</w:t>
            </w:r>
          </w:p>
        </w:tc>
        <w:tc>
          <w:tcPr>
            <w:tcW w:w="2268" w:type="dxa"/>
            <w:vMerge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BD0C29" w:rsidRPr="00795636" w:rsidTr="0069286D">
        <w:tc>
          <w:tcPr>
            <w:tcW w:w="1842" w:type="dxa"/>
          </w:tcPr>
          <w:p w:rsidR="00CD1D96" w:rsidRDefault="00BD0C29" w:rsidP="0014139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9041F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1F8">
              <w:rPr>
                <w:b/>
                <w:sz w:val="24"/>
                <w:szCs w:val="24"/>
              </w:rPr>
              <w:t>Мотивирование к учебной деятельности.</w:t>
            </w:r>
          </w:p>
          <w:p w:rsidR="00CD1D96" w:rsidRDefault="00CD1D96" w:rsidP="0014139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D1D96" w:rsidRPr="00CD1D96" w:rsidRDefault="00CD1D96" w:rsidP="0014139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  <w:p w:rsidR="00CD1D96" w:rsidRPr="00795636" w:rsidRDefault="00CD1D96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Слово учителя</w:t>
            </w:r>
          </w:p>
        </w:tc>
        <w:tc>
          <w:tcPr>
            <w:tcW w:w="3261" w:type="dxa"/>
          </w:tcPr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Приветствие учащихся.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и прозвенел звонок,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Нужно нам начать урок.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Встаньте прямо, подтянитесь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друг другу улыбнитесь.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теперь садитесь!</w:t>
            </w:r>
          </w:p>
          <w:p w:rsidR="00BD0C29" w:rsidRDefault="00BD0C29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</w:p>
          <w:p w:rsidR="006D45F3" w:rsidRPr="009041F8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Проверим готовность к уроку</w:t>
            </w:r>
          </w:p>
        </w:tc>
        <w:tc>
          <w:tcPr>
            <w:tcW w:w="1842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E70985" w:rsidRDefault="00CD1D96" w:rsidP="00CD1D9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Регулятивные:</w:t>
            </w:r>
          </w:p>
          <w:p w:rsidR="0069286D" w:rsidRDefault="00CD1D96" w:rsidP="00CD1D9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-самоорганизация</w:t>
            </w:r>
            <w:r w:rsidR="00E70985"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9286D" w:rsidRDefault="0069286D" w:rsidP="00CD1D9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CD1D96" w:rsidRDefault="00CD1D96" w:rsidP="00CD1D9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 xml:space="preserve">Личностные: </w:t>
            </w:r>
          </w:p>
          <w:p w:rsidR="0069286D" w:rsidRDefault="00CD1D96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-организация рабочего места;</w:t>
            </w:r>
          </w:p>
          <w:p w:rsidR="00E70985" w:rsidRDefault="00CD1D96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-настроить на работу.</w:t>
            </w:r>
            <w:r w:rsidR="00E70985" w:rsidRPr="00F60F52">
              <w:rPr>
                <w:sz w:val="24"/>
              </w:rPr>
              <w:t xml:space="preserve"> </w:t>
            </w:r>
          </w:p>
          <w:p w:rsidR="006D45F3" w:rsidRDefault="006D45F3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6D45F3" w:rsidRDefault="00BD0C29" w:rsidP="00BD0C29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Приветствие, проверка готовности к уроку.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0C29">
              <w:rPr>
                <w:sz w:val="24"/>
                <w:szCs w:val="24"/>
              </w:rPr>
              <w:t>Организуют своё рабочее место, проверяют наличие индивидуальных учебных принадлежностей на столе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D1D96" w:rsidRPr="00795636" w:rsidTr="0069286D">
        <w:tc>
          <w:tcPr>
            <w:tcW w:w="1842" w:type="dxa"/>
          </w:tcPr>
          <w:p w:rsidR="006D45F3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val="en-US" w:eastAsia="ru-RU"/>
              </w:rPr>
              <w:t>II</w:t>
            </w:r>
            <w:r w:rsidRPr="00E70985">
              <w:rPr>
                <w:rFonts w:eastAsia="Times New Roman"/>
                <w:b/>
                <w:sz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sz w:val="24"/>
                <w:lang w:eastAsia="ru-RU"/>
              </w:rPr>
              <w:t>Актуализация опорных знаний и способов действий</w:t>
            </w: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Беседа с элементами практической деятельности</w:t>
            </w: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Групповая форма работы</w:t>
            </w: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Pr="00E70985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Самопроверка</w:t>
            </w:r>
          </w:p>
        </w:tc>
        <w:tc>
          <w:tcPr>
            <w:tcW w:w="3261" w:type="dxa"/>
          </w:tcPr>
          <w:p w:rsidR="00BD0C29" w:rsidRDefault="00BD0C29" w:rsidP="006D45F3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 у вас на столах лежит карточка с заданием. Вам нужно будет внимательно слушать вопрос, а в каждой клетке по порядку записывать нужную букву.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Карточка:</w:t>
            </w:r>
          </w:p>
          <w:tbl>
            <w:tblPr>
              <w:tblStyle w:val="af5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6"/>
              <w:gridCol w:w="425"/>
              <w:gridCol w:w="283"/>
              <w:gridCol w:w="284"/>
              <w:gridCol w:w="425"/>
              <w:gridCol w:w="426"/>
            </w:tblGrid>
            <w:tr w:rsidR="006D45F3" w:rsidRPr="006D45F3" w:rsidTr="00CD1D96">
              <w:tc>
                <w:tcPr>
                  <w:tcW w:w="454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8</w:t>
                  </w:r>
                </w:p>
              </w:tc>
            </w:tr>
            <w:tr w:rsidR="006D45F3" w:rsidRPr="006D45F3" w:rsidTr="00CD1D96">
              <w:trPr>
                <w:trHeight w:val="566"/>
              </w:trPr>
              <w:tc>
                <w:tcPr>
                  <w:tcW w:w="454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и</w:t>
                  </w:r>
                </w:p>
              </w:tc>
              <w:tc>
                <w:tcPr>
                  <w:tcW w:w="426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о</w:t>
                  </w:r>
                </w:p>
              </w:tc>
              <w:tc>
                <w:tcPr>
                  <w:tcW w:w="283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з</w:t>
                  </w:r>
                </w:p>
              </w:tc>
              <w:tc>
                <w:tcPr>
                  <w:tcW w:w="284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6D45F3" w:rsidRPr="006D45F3" w:rsidRDefault="006D45F3" w:rsidP="006D45F3">
                  <w:pPr>
                    <w:tabs>
                      <w:tab w:val="left" w:pos="220"/>
                      <w:tab w:val="left" w:pos="3010"/>
                    </w:tabs>
                    <w:ind w:left="0"/>
                    <w:rPr>
                      <w:sz w:val="22"/>
                      <w:szCs w:val="24"/>
                    </w:rPr>
                  </w:pPr>
                  <w:r w:rsidRPr="006D45F3">
                    <w:rPr>
                      <w:sz w:val="22"/>
                      <w:szCs w:val="24"/>
                    </w:rPr>
                    <w:t>р</w:t>
                  </w:r>
                </w:p>
              </w:tc>
            </w:tr>
          </w:tbl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/>
              <w:rPr>
                <w:sz w:val="24"/>
                <w:szCs w:val="24"/>
              </w:rPr>
            </w:pP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ервый зимний месяц. Впиши в первую клеточку первую букву этого зимнего месяца.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44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 В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торой день недели. Выпиши во второю клеточку шестую букву этого дня недели.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и</w:t>
            </w:r>
            <w:proofErr w:type="gramEnd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ень недели, который идёт до субботы. Впиши в третью клеточку четвёртую букву этого дня недели.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н</w:t>
            </w:r>
            <w:proofErr w:type="gramEnd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D45F3" w:rsidRPr="00DD6CE8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Сентябрь, октябрь, ноябрь. Это месяцы, какого времени 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года? Впиши в четвёртую клетку первую букву этого времени года.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о</w:t>
            </w:r>
            <w:proofErr w:type="gramEnd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BD0C29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Какое время года сменится весной? В пятую клеточку впиши первую букву этого времени года.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з</w:t>
            </w:r>
            <w:proofErr w:type="gramEnd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</w:p>
          <w:p w:rsidR="00BD0C29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Какое время года между зимой и летом? Впиши в шестую клеточку пятую букву этого времени года. ( а ) 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7. Назови последний летний месяц. В седьмую клеточку впиши вторую букву этого месяца.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</w:p>
          <w:p w:rsidR="006D45F3" w:rsidRPr="00DD6CE8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 Какой месяц наступит после марта? В восьмую клеточку впиши третью букву этого месяца. </w:t>
            </w:r>
            <w:proofErr w:type="gramStart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р</w:t>
            </w:r>
            <w:proofErr w:type="gramEnd"/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45F3" w:rsidRPr="00DD6CE8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Ребята, прочит</w:t>
            </w:r>
            <w:r w:rsidR="00BD0C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айте, какое слово получилось? (динозавр</w:t>
            </w:r>
            <w:r w:rsidRPr="00DD6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D45F3" w:rsidRPr="009041F8" w:rsidRDefault="006D45F3" w:rsidP="006D45F3">
            <w:pPr>
              <w:tabs>
                <w:tab w:val="left" w:pos="220"/>
                <w:tab w:val="left" w:pos="30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P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 w:rsidRPr="0069286D">
              <w:rPr>
                <w:rFonts w:eastAsia="Times New Roman"/>
                <w:sz w:val="24"/>
                <w:lang w:eastAsia="ru-RU"/>
              </w:rPr>
              <w:t>Выполнять задания творческого и поискового характера</w:t>
            </w:r>
          </w:p>
        </w:tc>
        <w:tc>
          <w:tcPr>
            <w:tcW w:w="2268" w:type="dxa"/>
          </w:tcPr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6D45F3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69286D" w:rsidRDefault="00E7098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69286D">
              <w:rPr>
                <w:sz w:val="24"/>
              </w:rPr>
              <w:t>-зрительское восприятие.</w:t>
            </w:r>
            <w:r w:rsidR="0069286D" w:rsidRPr="00F60F52">
              <w:rPr>
                <w:sz w:val="24"/>
              </w:rPr>
              <w:t xml:space="preserve"> 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Коммуникативны</w:t>
            </w:r>
            <w:r w:rsidRPr="00F60F52">
              <w:rPr>
                <w:sz w:val="24"/>
              </w:rPr>
              <w:t xml:space="preserve">е: 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-владение диалогической речью.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-целеполагание;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-планирование учебного сотрудничества совместно с учителем.</w:t>
            </w:r>
          </w:p>
          <w:p w:rsidR="00E70985" w:rsidRP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  <w:tc>
          <w:tcPr>
            <w:tcW w:w="2268" w:type="dxa"/>
          </w:tcPr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D45F3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E70985">
              <w:rPr>
                <w:sz w:val="24"/>
                <w:szCs w:val="24"/>
              </w:rPr>
              <w:t>Слушают вопросы. Вписывают в клетку нужную букву.</w:t>
            </w: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P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Осуществляют самопроверку, устанавливают правильность выполнения задания.</w:t>
            </w:r>
          </w:p>
        </w:tc>
      </w:tr>
      <w:tr w:rsidR="00CD1D96" w:rsidRPr="00795636" w:rsidTr="0069286D">
        <w:tc>
          <w:tcPr>
            <w:tcW w:w="1842" w:type="dxa"/>
          </w:tcPr>
          <w:p w:rsidR="0069286D" w:rsidRPr="002E60C4" w:rsidRDefault="0069286D" w:rsidP="0069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  <w:p w:rsidR="0069286D" w:rsidRPr="002E60C4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2E60C4">
              <w:rPr>
                <w:b/>
                <w:sz w:val="24"/>
                <w:szCs w:val="24"/>
              </w:rPr>
              <w:t>.</w:t>
            </w:r>
          </w:p>
          <w:p w:rsidR="0069286D" w:rsidRPr="002E60C4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E05DF1">
              <w:rPr>
                <w:b/>
                <w:sz w:val="24"/>
                <w:szCs w:val="24"/>
              </w:rPr>
              <w:t>Постановка учебной задачи</w:t>
            </w: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Словесный. </w:t>
            </w: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69286D" w:rsidRP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учителя.</w:t>
            </w:r>
          </w:p>
          <w:p w:rsidR="0069286D" w:rsidRPr="00795636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6D45F3" w:rsidRPr="00361C38" w:rsidRDefault="006D45F3" w:rsidP="00BD0C29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  <w:r w:rsidRPr="00361C38">
              <w:rPr>
                <w:sz w:val="24"/>
                <w:szCs w:val="24"/>
              </w:rPr>
              <w:t>Кто догадался, о чем пойдет речь на уроке?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  <w:r w:rsidRPr="00361C3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Сегодня на уроке мы с вами отправимся очень далеко. Но расстояние у нас будет не по количеству километров, а по количеству лет. Вспомните, на уроках мы говорили о времени. Может быть прошлое, настоящее и будущее время. Сегодня нам предстоит отправиться в прошлое и узнать, когда жили динозавры. </w:t>
            </w:r>
          </w:p>
          <w:p w:rsidR="006D45F3" w:rsidRPr="009041F8" w:rsidRDefault="006D45F3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  <w:r w:rsidRPr="00361C38">
              <w:rPr>
                <w:sz w:val="24"/>
                <w:szCs w:val="24"/>
              </w:rPr>
              <w:t xml:space="preserve">Перенестись туда нам поможет цветик - </w:t>
            </w:r>
            <w:proofErr w:type="spellStart"/>
            <w:r w:rsidRPr="00361C38">
              <w:rPr>
                <w:sz w:val="24"/>
                <w:szCs w:val="24"/>
              </w:rPr>
              <w:t>семицветик</w:t>
            </w:r>
            <w:proofErr w:type="spellEnd"/>
            <w:r w:rsidRPr="00361C38">
              <w:rPr>
                <w:sz w:val="24"/>
                <w:szCs w:val="24"/>
              </w:rPr>
              <w:t xml:space="preserve"> </w:t>
            </w:r>
            <w:r w:rsidR="0069286D">
              <w:rPr>
                <w:sz w:val="24"/>
                <w:szCs w:val="24"/>
              </w:rPr>
              <w:t>:</w:t>
            </w:r>
            <w:r w:rsidRPr="00361C38">
              <w:rPr>
                <w:sz w:val="24"/>
                <w:szCs w:val="24"/>
              </w:rPr>
              <w:t>«Вели, чтобы мы оказались там, где жили динозавры».)</w:t>
            </w:r>
          </w:p>
        </w:tc>
        <w:tc>
          <w:tcPr>
            <w:tcW w:w="1842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--зрительское восприятие.</w:t>
            </w:r>
            <w:r w:rsidRPr="00F60F52">
              <w:rPr>
                <w:sz w:val="24"/>
              </w:rPr>
              <w:t xml:space="preserve"> 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-целеполагание;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-планирование учебного сотрудничества совместно с учителем.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Коммуникативны</w:t>
            </w:r>
            <w:r w:rsidRPr="00F60F52">
              <w:rPr>
                <w:sz w:val="24"/>
              </w:rPr>
              <w:t xml:space="preserve">е: 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-владение диалогической речью.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41398" w:rsidRDefault="00141398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141398" w:rsidRDefault="00141398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i/>
                <w:sz w:val="24"/>
                <w:szCs w:val="24"/>
              </w:rPr>
            </w:pPr>
          </w:p>
          <w:p w:rsidR="00141398" w:rsidRDefault="00141398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i/>
                <w:sz w:val="24"/>
                <w:szCs w:val="24"/>
              </w:rPr>
            </w:pPr>
          </w:p>
          <w:p w:rsidR="00141398" w:rsidRDefault="00141398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i/>
                <w:sz w:val="24"/>
                <w:szCs w:val="24"/>
              </w:rPr>
            </w:pPr>
          </w:p>
          <w:p w:rsidR="00AA2833" w:rsidRDefault="00141398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  <w:r w:rsidRPr="00141398">
              <w:rPr>
                <w:sz w:val="24"/>
                <w:szCs w:val="24"/>
              </w:rPr>
              <w:t>Слушают учителя</w:t>
            </w: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Pr="00AA2833" w:rsidRDefault="00141398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  <w:r w:rsidRPr="00361C38">
              <w:rPr>
                <w:sz w:val="24"/>
                <w:szCs w:val="24"/>
              </w:rPr>
              <w:t>Дети закрывают глаза и произносят слова: «Лети, лети лепесток. Через запад на восток, через север, через юг, возвращайся, сделав круг. Лишь коснешься ты земли, будь по-нашему вели»</w:t>
            </w:r>
            <w:r w:rsidR="00AA2833" w:rsidRPr="00F81A97">
              <w:rPr>
                <w:i/>
                <w:sz w:val="24"/>
                <w:szCs w:val="24"/>
              </w:rPr>
              <w:t xml:space="preserve"> </w:t>
            </w:r>
          </w:p>
          <w:p w:rsidR="006D45F3" w:rsidRPr="00141398" w:rsidRDefault="006D45F3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CD1D96" w:rsidRPr="00795636" w:rsidTr="0069286D">
        <w:tc>
          <w:tcPr>
            <w:tcW w:w="1842" w:type="dxa"/>
          </w:tcPr>
          <w:p w:rsidR="006D45F3" w:rsidRP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val="en-US" w:eastAsia="ru-RU"/>
              </w:rPr>
              <w:lastRenderedPageBreak/>
              <w:t>IV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Усвоение новых знаний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Обобщающая беседа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Фронтальный.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Словесный.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P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Слово учителя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отрывка мультфильма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информационный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фактологический</w:t>
            </w:r>
            <w:proofErr w:type="spellEnd"/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информационный</w:t>
            </w: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Индивидуальная форма работы</w:t>
            </w: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AA2833" w:rsidRPr="00141398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Беседа</w:t>
            </w:r>
          </w:p>
        </w:tc>
        <w:tc>
          <w:tcPr>
            <w:tcW w:w="3261" w:type="dxa"/>
          </w:tcPr>
          <w:p w:rsidR="006D45F3" w:rsidRPr="00E05DF1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 w:rsidRPr="00E05DF1">
              <w:rPr>
                <w:sz w:val="24"/>
                <w:szCs w:val="24"/>
              </w:rPr>
              <w:lastRenderedPageBreak/>
              <w:t>- Как вы думаете, на сколько лет назад мы с вами переместились? (ответы детей)</w:t>
            </w:r>
          </w:p>
          <w:p w:rsidR="006D45F3" w:rsidRPr="00E05DF1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 w:rsidRPr="00E05DF1">
              <w:rPr>
                <w:sz w:val="24"/>
                <w:szCs w:val="24"/>
              </w:rPr>
              <w:t xml:space="preserve">- Динозавры обитали от 200 до 65 млн. лет </w:t>
            </w:r>
            <w:proofErr w:type="gramStart"/>
            <w:r w:rsidRPr="00E05DF1">
              <w:rPr>
                <w:sz w:val="24"/>
                <w:szCs w:val="24"/>
              </w:rPr>
              <w:t xml:space="preserve">назад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D45F3" w:rsidRPr="00E05DF1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 w:rsidRPr="00E05DF1">
              <w:rPr>
                <w:sz w:val="24"/>
                <w:szCs w:val="24"/>
              </w:rPr>
              <w:t>- Детеныши динозавров вылуплялись из яиц, которые их мать откладывала в песок</w:t>
            </w:r>
            <w:r>
              <w:rPr>
                <w:sz w:val="24"/>
                <w:szCs w:val="24"/>
              </w:rPr>
              <w:t>. На земле о</w:t>
            </w:r>
            <w:r w:rsidRPr="00E05DF1">
              <w:rPr>
                <w:sz w:val="24"/>
                <w:szCs w:val="24"/>
              </w:rPr>
              <w:t>битало огромное количество самых разнообразных видов динозавров. Но не все они жили в одно время.</w:t>
            </w:r>
          </w:p>
          <w:p w:rsidR="006D45F3" w:rsidRPr="00E05DF1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 w:rsidRPr="00E05DF1">
              <w:rPr>
                <w:sz w:val="24"/>
                <w:szCs w:val="24"/>
              </w:rPr>
              <w:t>- Как вы думаете, какими они были? (размер)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посмотрим отрывок из мультфильма Роберта </w:t>
            </w:r>
            <w:proofErr w:type="spellStart"/>
            <w:r>
              <w:rPr>
                <w:sz w:val="24"/>
                <w:szCs w:val="24"/>
              </w:rPr>
              <w:t>Саакаянца</w:t>
            </w:r>
            <w:proofErr w:type="spellEnd"/>
            <w:r>
              <w:rPr>
                <w:sz w:val="24"/>
                <w:szCs w:val="24"/>
              </w:rPr>
              <w:t xml:space="preserve"> «В мире динозавров».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 кто запомнил, как называется музей, где находятся скелеты динозавров? А как называется наука о динозаврах? 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 кто же такой ПАЛЕОНТОЛОГ? На этот вопрос нам ответить……………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Динозавры были очень разные. Одни были огромные, а другие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2E6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аленькие</w:t>
            </w: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Одни были хищниками, а другие питалис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ь растениями. 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45F3" w:rsidRPr="00CB37D9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Гигантские динозавры, такие, как </w:t>
            </w:r>
            <w:r w:rsidRPr="003B0E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брахиозавры</w:t>
            </w: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были растительноядными. Чтобы не умереть с голоду, им приходилось съедать за день почти тонну листьев. Брахиозавр имел 25 м в длину, 12 м в высоту и весил около 80 тонн, т.е. больше, </w:t>
            </w: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чем 20 слонов. Почему у него была такая длинная шея?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Благодаря длинной шее он мог дотягиваться до листьев на верхушках деревьев.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Самым свирепым хищником был </w:t>
            </w:r>
            <w:r w:rsidRPr="003B0E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Тираннозавр</w:t>
            </w: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Весил он свыше 8 тонн, а в длину достигал почти 15 м. Большинство хищных динозавров передвигались на задних лапках, умели быстро бегать, преследуя добычу, а передние лапы у них были короткими. 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45F3" w:rsidRDefault="00BD0C29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D45F3"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самыми маленькими динозаврами были </w:t>
            </w:r>
            <w:proofErr w:type="spellStart"/>
            <w:r w:rsidR="006D45F3" w:rsidRPr="003B0E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Компсогнаты</w:t>
            </w:r>
            <w:proofErr w:type="spellEnd"/>
            <w:r w:rsidR="006D45F3"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Длина их тела равнялась примерно 60 см, т.е. они были размером с курицу. Питались они насекомыми и умели очень быстро бегать. 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Посмотрите на рисунок в верхней части стр. 79 учебника.</w:t>
            </w:r>
          </w:p>
          <w:p w:rsidR="006D45F3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Как вы думаете, какой динозавр был хищником, а какой питался растениями? </w:t>
            </w:r>
            <w:proofErr w:type="gramStart"/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динозавр</w:t>
            </w:r>
            <w:proofErr w:type="gramEnd"/>
            <w:r w:rsidRPr="00CB37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слева – растительноядный, т.к. у него мелкие зубы. Динозавр справа- хищник, т.к. у него длинные острые зубы.)</w:t>
            </w:r>
          </w:p>
          <w:p w:rsidR="006D45F3" w:rsidRPr="00CB37D9" w:rsidRDefault="006D45F3" w:rsidP="00BD0C29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6A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Ребята, прочитайте, что ж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 нам сообщает Мудрая Черепаха?</w:t>
            </w:r>
            <w:r w:rsidRPr="00A66A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Во времена динозавров на Земле ещё не было людей. Ни один человек никогда не видел живого динозавра!</w:t>
            </w:r>
          </w:p>
          <w:p w:rsidR="006D45F3" w:rsidRPr="009041F8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Коммуникативные: 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1144FB" w:rsidRDefault="00AA2833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умение с достаточной точностью высказывать свои </w:t>
            </w:r>
            <w:proofErr w:type="gramStart"/>
            <w:r>
              <w:rPr>
                <w:sz w:val="24"/>
              </w:rPr>
              <w:t>мысли;.</w:t>
            </w:r>
            <w:proofErr w:type="gramEnd"/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-вступать в диалог (отвечать на вопросы, задавать вопросы, уточнять непонятное).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Коммуникативные: 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-воспринимать текст учебника (энциклопедии) с учетом поставленной учебной задачи.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>Познавательные: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воспроизводить по памяти информацию, необходимую для решения учебной задачи</w:t>
            </w:r>
            <w:r>
              <w:rPr>
                <w:sz w:val="24"/>
              </w:rPr>
              <w:t>;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-ориентироваться в учебниках, </w:t>
            </w:r>
            <w:proofErr w:type="spellStart"/>
            <w:r>
              <w:rPr>
                <w:sz w:val="24"/>
              </w:rPr>
              <w:t>словаряхи</w:t>
            </w:r>
            <w:proofErr w:type="spellEnd"/>
            <w:r>
              <w:rPr>
                <w:sz w:val="24"/>
              </w:rPr>
              <w:t xml:space="preserve"> энциклопедиях;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-анализ, синтез, обобщение, аналогия, сравнение.</w:t>
            </w: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P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AA2833">
              <w:rPr>
                <w:sz w:val="24"/>
                <w:szCs w:val="24"/>
              </w:rPr>
              <w:t>Дети отвечают на заданный учителем вопросом</w:t>
            </w: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AA2833">
              <w:rPr>
                <w:sz w:val="24"/>
                <w:szCs w:val="24"/>
              </w:rPr>
              <w:t>Просмотр мультфильма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AA2833">
              <w:rPr>
                <w:sz w:val="24"/>
                <w:szCs w:val="24"/>
              </w:rPr>
              <w:t>У одного из учеников на парте энциклопедия «Динозавры».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AA2833">
              <w:rPr>
                <w:sz w:val="24"/>
                <w:szCs w:val="24"/>
              </w:rPr>
              <w:t>Слушают, отвечают на вопросы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P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AA2833">
              <w:rPr>
                <w:sz w:val="24"/>
                <w:szCs w:val="24"/>
              </w:rPr>
              <w:t>Открывают учебник, читают</w:t>
            </w:r>
          </w:p>
          <w:p w:rsidR="00AA2833" w:rsidRP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CD1D96" w:rsidRPr="00795636" w:rsidTr="0069286D">
        <w:tc>
          <w:tcPr>
            <w:tcW w:w="1842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133C99" w:rsidRDefault="001144FB" w:rsidP="00133C99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Физкультминутка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133C99" w:rsidRP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Коллективная.</w:t>
            </w:r>
          </w:p>
          <w:p w:rsidR="00133C99" w:rsidRPr="00795636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133C99" w:rsidRPr="00795636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дорожке, по дорожке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Скачем мы на правой ножке.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 этой же дорожке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Скачем мы на левой ножке.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тропинке побежали,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лужайки добежали.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лужайке, на лужайке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попрыгаем как зайки.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Стоп! Немного </w:t>
            </w:r>
            <w:proofErr w:type="gramStart"/>
            <w:r>
              <w:rPr>
                <w:sz w:val="24"/>
                <w:szCs w:val="24"/>
              </w:rPr>
              <w:t>отдохнём….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Дальше мы пешком пойдём</w:t>
            </w:r>
          </w:p>
          <w:p w:rsidR="006D45F3" w:rsidRPr="009041F8" w:rsidRDefault="006D45F3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6D45F3" w:rsidRDefault="006D45F3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133C99" w:rsidRPr="00133C99" w:rsidRDefault="001144FB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  <w:r w:rsidRPr="00133C99">
              <w:rPr>
                <w:sz w:val="24"/>
                <w:szCs w:val="24"/>
              </w:rPr>
              <w:t>Выполняют движения по тексту под руководством учителя</w:t>
            </w:r>
            <w:r w:rsidR="00133C99">
              <w:rPr>
                <w:sz w:val="24"/>
                <w:szCs w:val="24"/>
              </w:rPr>
              <w:t>,</w:t>
            </w:r>
            <w:r w:rsidR="00133C99" w:rsidRPr="00133C99">
              <w:rPr>
                <w:sz w:val="24"/>
              </w:rPr>
              <w:t xml:space="preserve"> </w:t>
            </w:r>
          </w:p>
          <w:p w:rsidR="006D45F3" w:rsidRDefault="00133C99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 w:rsidRPr="00133C99">
              <w:rPr>
                <w:sz w:val="24"/>
              </w:rPr>
              <w:lastRenderedPageBreak/>
              <w:t>активно участвуют в физкультминутке</w:t>
            </w:r>
          </w:p>
        </w:tc>
      </w:tr>
      <w:tr w:rsidR="00CD1D96" w:rsidRPr="00795636" w:rsidTr="0069286D">
        <w:tc>
          <w:tcPr>
            <w:tcW w:w="1842" w:type="dxa"/>
          </w:tcPr>
          <w:p w:rsidR="00133C99" w:rsidRP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Pr="00133C99">
              <w:rPr>
                <w:b/>
                <w:sz w:val="24"/>
                <w:szCs w:val="24"/>
              </w:rPr>
              <w:t xml:space="preserve"> </w:t>
            </w:r>
          </w:p>
          <w:p w:rsidR="00133C99" w:rsidRP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133C99">
              <w:rPr>
                <w:b/>
                <w:sz w:val="24"/>
                <w:szCs w:val="24"/>
              </w:rPr>
              <w:t>Закрепл</w:t>
            </w:r>
            <w:r>
              <w:rPr>
                <w:b/>
                <w:sz w:val="24"/>
                <w:szCs w:val="24"/>
              </w:rPr>
              <w:t>ение знаний и способов действий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6D45F3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Работа с карточками.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с элементами дискуссии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924A4" w:rsidRDefault="004924A4" w:rsidP="004924A4">
            <w:pPr>
              <w:rPr>
                <w:b/>
                <w:sz w:val="24"/>
                <w:szCs w:val="24"/>
              </w:rPr>
            </w:pPr>
            <w:r w:rsidRPr="003B0EE5">
              <w:rPr>
                <w:sz w:val="24"/>
                <w:szCs w:val="24"/>
                <w:lang w:val="en-US"/>
              </w:rPr>
              <w:t>VI</w:t>
            </w:r>
            <w:r w:rsidRPr="00A66A5F">
              <w:rPr>
                <w:b/>
                <w:sz w:val="24"/>
                <w:szCs w:val="24"/>
              </w:rPr>
              <w:t xml:space="preserve"> </w:t>
            </w:r>
          </w:p>
          <w:p w:rsidR="004924A4" w:rsidRPr="00795636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Рассмотрите фигурки динозавров, которые вы принесли на урок. Есть ли среди них похожие на тех динозавров, о которых мы говорили. Кто из вас знает название этих динозавров?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 вас на столах карточки, нарисуйте по точкам динозавров и раскрасьте.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Какие динозавры здесь изображены?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6A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Справа изображён уже известный нам тираннозавр. А вот слева- стегозавр. Это один из самых необычных динозавров. По всей длине у его росли большие плоские пластины, а на хвосте было четыре острых шипа. У него была маленькая голова, вмещавшая крошечный мозг размером с грецкий орех. Питался он растениями. 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45F3" w:rsidRPr="00A66A5F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Сообщение: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6A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Около 65 миллионов лет назад все динозавры вымерли. Почему это произошло, учёным в точности не известно.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как вы думаете, исчезли ли динозавры бесследно?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Давайте посмотрим ещё небольшой отрывок мультфильма, и ответим на этот вопрос……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45F3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Действительно у некоторых животных которые обитают сейчас есть далёкие предки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например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крокодил, его далёкий предок…………..)</w:t>
            </w:r>
          </w:p>
          <w:p w:rsidR="006D45F3" w:rsidRPr="007C7EDF" w:rsidRDefault="006D45F3" w:rsidP="006D45F3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 w:firstLine="17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A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Сейчас динозавры для нас – далёкое прошлое.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 всё же мир динозавров нас очень привлекает.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0" w:firstLine="17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4A4" w:rsidRPr="004924A4" w:rsidRDefault="004924A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  <w:r w:rsidRPr="004924A4">
              <w:rPr>
                <w:rFonts w:eastAsia="Times New Roman"/>
                <w:sz w:val="24"/>
                <w:lang w:eastAsia="ru-RU"/>
              </w:rPr>
              <w:t>Уметь работать с карточками</w:t>
            </w:r>
          </w:p>
        </w:tc>
        <w:tc>
          <w:tcPr>
            <w:tcW w:w="2268" w:type="dxa"/>
          </w:tcPr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Коммуникативные: 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точностью высказывать свои мысли.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133C99" w:rsidRDefault="00133C99" w:rsidP="00133C99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4924A4" w:rsidRDefault="00133C99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-зрительское восприятие.</w:t>
            </w:r>
            <w:r w:rsidRPr="00F60F52">
              <w:rPr>
                <w:sz w:val="24"/>
              </w:rPr>
              <w:t xml:space="preserve"> </w:t>
            </w:r>
          </w:p>
          <w:p w:rsidR="004924A4" w:rsidRDefault="004924A4" w:rsidP="004924A4">
            <w:pPr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rPr>
                <w:i/>
                <w:sz w:val="24"/>
                <w:szCs w:val="24"/>
              </w:rPr>
            </w:pPr>
          </w:p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i/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 w:rsidRPr="004924A4">
              <w:rPr>
                <w:sz w:val="24"/>
                <w:szCs w:val="24"/>
              </w:rPr>
              <w:t xml:space="preserve">Краткие сообщения детей 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4924A4">
              <w:rPr>
                <w:sz w:val="24"/>
                <w:szCs w:val="24"/>
              </w:rPr>
              <w:t>Выполняют рисунок по точкам, раскрашивают картинку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4924A4">
              <w:rPr>
                <w:sz w:val="24"/>
                <w:szCs w:val="24"/>
              </w:rPr>
              <w:t>Отвечают на вопросы. Слушают учителя.</w:t>
            </w:r>
          </w:p>
          <w:p w:rsidR="004924A4" w:rsidRP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4924A4" w:rsidRP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4924A4" w:rsidRP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4924A4" w:rsidRP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4924A4" w:rsidRPr="004924A4" w:rsidRDefault="004924A4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  <w:r w:rsidRPr="004924A4">
              <w:rPr>
                <w:sz w:val="24"/>
                <w:szCs w:val="24"/>
              </w:rPr>
              <w:t>Смотрят мультфильм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i/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4924A4">
              <w:rPr>
                <w:sz w:val="24"/>
                <w:szCs w:val="24"/>
              </w:rPr>
              <w:t>Отвечают на поставленный вопрос.</w:t>
            </w:r>
          </w:p>
          <w:p w:rsidR="006D45F3" w:rsidRPr="002E60C4" w:rsidRDefault="006D45F3" w:rsidP="004924A4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CD1D96" w:rsidRPr="00795636" w:rsidTr="0069286D">
        <w:tc>
          <w:tcPr>
            <w:tcW w:w="1842" w:type="dxa"/>
          </w:tcPr>
          <w:p w:rsid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A66A5F">
              <w:rPr>
                <w:b/>
                <w:sz w:val="24"/>
                <w:szCs w:val="24"/>
              </w:rPr>
              <w:t xml:space="preserve">Рефлексия учебной </w:t>
            </w:r>
            <w:proofErr w:type="gramStart"/>
            <w:r w:rsidRPr="00A66A5F">
              <w:rPr>
                <w:b/>
                <w:sz w:val="24"/>
                <w:szCs w:val="24"/>
              </w:rPr>
              <w:t>деятельности  на</w:t>
            </w:r>
            <w:proofErr w:type="gramEnd"/>
            <w:r w:rsidRPr="00A66A5F">
              <w:rPr>
                <w:b/>
                <w:sz w:val="24"/>
                <w:szCs w:val="24"/>
              </w:rPr>
              <w:t xml:space="preserve"> уроке</w:t>
            </w:r>
          </w:p>
          <w:p w:rsidR="004924A4" w:rsidRPr="00B94A16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Словесный</w:t>
            </w:r>
          </w:p>
        </w:tc>
        <w:tc>
          <w:tcPr>
            <w:tcW w:w="3261" w:type="dxa"/>
          </w:tcPr>
          <w:p w:rsidR="006D45F3" w:rsidRDefault="006D45F3" w:rsidP="00BD0C29">
            <w:pPr>
              <w:tabs>
                <w:tab w:val="left" w:pos="220"/>
                <w:tab w:val="left" w:pos="3010"/>
              </w:tabs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Закончите предложения</w:t>
            </w:r>
          </w:p>
          <w:p w:rsidR="006D45F3" w:rsidRDefault="006D45F3" w:rsidP="00BD0C29">
            <w:pPr>
              <w:pStyle w:val="a8"/>
              <w:numPr>
                <w:ilvl w:val="0"/>
                <w:numId w:val="36"/>
              </w:numPr>
              <w:tabs>
                <w:tab w:val="left" w:pos="220"/>
                <w:tab w:val="left" w:pos="3010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помог мне….</w:t>
            </w:r>
          </w:p>
          <w:p w:rsidR="006D45F3" w:rsidRDefault="006D45F3" w:rsidP="00BD0C29">
            <w:pPr>
              <w:pStyle w:val="a8"/>
              <w:numPr>
                <w:ilvl w:val="0"/>
                <w:numId w:val="36"/>
              </w:numPr>
              <w:tabs>
                <w:tab w:val="left" w:pos="220"/>
                <w:tab w:val="left" w:pos="3010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было сложным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5F3" w:rsidRPr="003B0EE5" w:rsidRDefault="006D45F3" w:rsidP="00BD0C29">
            <w:pPr>
              <w:pStyle w:val="a8"/>
              <w:numPr>
                <w:ilvl w:val="0"/>
                <w:numId w:val="36"/>
              </w:numPr>
              <w:tabs>
                <w:tab w:val="left" w:pos="220"/>
                <w:tab w:val="left" w:pos="3010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понравилось……………...</w:t>
            </w:r>
          </w:p>
        </w:tc>
        <w:tc>
          <w:tcPr>
            <w:tcW w:w="1842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Личностные: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-подведение итога урока;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Регулятивные: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-умение анализировать свою </w:t>
            </w:r>
            <w:proofErr w:type="gramStart"/>
            <w:r>
              <w:rPr>
                <w:sz w:val="24"/>
              </w:rPr>
              <w:t>собственную  работу</w:t>
            </w:r>
            <w:proofErr w:type="gramEnd"/>
            <w:r>
              <w:rPr>
                <w:sz w:val="24"/>
              </w:rPr>
              <w:t xml:space="preserve"> и деятельность в классе;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-оценивание.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Познавательные: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-контроль и оценка</w:t>
            </w:r>
          </w:p>
          <w:p w:rsidR="006D45F3" w:rsidRDefault="004924A4" w:rsidP="004924A4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процессов результата деятельности.</w:t>
            </w:r>
          </w:p>
        </w:tc>
        <w:tc>
          <w:tcPr>
            <w:tcW w:w="2268" w:type="dxa"/>
          </w:tcPr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4924A4">
              <w:rPr>
                <w:sz w:val="24"/>
                <w:szCs w:val="24"/>
              </w:rPr>
              <w:t>Заканчивают предложения в зависимости от своего состояния, впечатления от урока</w:t>
            </w:r>
          </w:p>
          <w:p w:rsidR="004924A4" w:rsidRPr="004924A4" w:rsidRDefault="004924A4" w:rsidP="004924A4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95636" w:rsidRPr="00795636" w:rsidRDefault="00795636" w:rsidP="00795636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B37A07" w:rsidRPr="00B37A07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</w:p>
    <w:p w:rsidR="000B13EC" w:rsidRPr="006B6B00" w:rsidRDefault="000B13EC" w:rsidP="002C01CF">
      <w:pPr>
        <w:ind w:left="1418"/>
        <w:contextualSpacing/>
        <w:jc w:val="center"/>
      </w:pPr>
    </w:p>
    <w:sectPr w:rsidR="000B13EC" w:rsidRPr="006B6B00" w:rsidSect="002C01CF">
      <w:headerReference w:type="default" r:id="rId8"/>
      <w:footerReference w:type="default" r:id="rId9"/>
      <w:pgSz w:w="11906" w:h="16838"/>
      <w:pgMar w:top="1134" w:right="566" w:bottom="1134" w:left="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50" w:rsidRDefault="00427250" w:rsidP="00A02327">
      <w:pPr>
        <w:spacing w:line="240" w:lineRule="auto"/>
      </w:pPr>
      <w:r>
        <w:separator/>
      </w:r>
    </w:p>
  </w:endnote>
  <w:endnote w:type="continuationSeparator" w:id="0">
    <w:p w:rsidR="00427250" w:rsidRDefault="00427250" w:rsidP="00A0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38" w:rsidRDefault="00870B38">
    <w:pPr>
      <w:pStyle w:val="a5"/>
      <w:jc w:val="center"/>
    </w:pPr>
  </w:p>
  <w:p w:rsidR="00870B38" w:rsidRDefault="00870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50" w:rsidRDefault="00427250" w:rsidP="00A02327">
      <w:pPr>
        <w:spacing w:line="240" w:lineRule="auto"/>
      </w:pPr>
      <w:r>
        <w:separator/>
      </w:r>
    </w:p>
  </w:footnote>
  <w:footnote w:type="continuationSeparator" w:id="0">
    <w:p w:rsidR="00427250" w:rsidRDefault="00427250" w:rsidP="00A02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38" w:rsidRDefault="00870B38">
    <w:pPr>
      <w:pStyle w:val="a3"/>
      <w:jc w:val="center"/>
    </w:pPr>
  </w:p>
  <w:p w:rsidR="00870B38" w:rsidRDefault="00870B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AF"/>
    <w:multiLevelType w:val="hybridMultilevel"/>
    <w:tmpl w:val="4650FE5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4295694"/>
    <w:multiLevelType w:val="multilevel"/>
    <w:tmpl w:val="46E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93484"/>
    <w:multiLevelType w:val="hybridMultilevel"/>
    <w:tmpl w:val="7A44E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D1B"/>
    <w:multiLevelType w:val="hybridMultilevel"/>
    <w:tmpl w:val="252A1C1E"/>
    <w:lvl w:ilvl="0" w:tplc="D01C396A">
      <w:numFmt w:val="bullet"/>
      <w:lvlText w:val="•"/>
      <w:lvlJc w:val="left"/>
      <w:pPr>
        <w:ind w:left="2136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17D1A75"/>
    <w:multiLevelType w:val="hybridMultilevel"/>
    <w:tmpl w:val="763A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164B"/>
    <w:multiLevelType w:val="hybridMultilevel"/>
    <w:tmpl w:val="F4D2BA7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1D382870"/>
    <w:multiLevelType w:val="hybridMultilevel"/>
    <w:tmpl w:val="B12EDA2A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DA90C99"/>
    <w:multiLevelType w:val="hybridMultilevel"/>
    <w:tmpl w:val="12440A34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35E09A8"/>
    <w:multiLevelType w:val="hybridMultilevel"/>
    <w:tmpl w:val="279A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47D2"/>
    <w:multiLevelType w:val="hybridMultilevel"/>
    <w:tmpl w:val="22E4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60B2"/>
    <w:multiLevelType w:val="hybridMultilevel"/>
    <w:tmpl w:val="D29A0AA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32433A7"/>
    <w:multiLevelType w:val="hybridMultilevel"/>
    <w:tmpl w:val="BB28641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42F20BB"/>
    <w:multiLevelType w:val="hybridMultilevel"/>
    <w:tmpl w:val="CE2AC5B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4F603E2"/>
    <w:multiLevelType w:val="hybridMultilevel"/>
    <w:tmpl w:val="5148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82966"/>
    <w:multiLevelType w:val="hybridMultilevel"/>
    <w:tmpl w:val="CA6298AE"/>
    <w:lvl w:ilvl="0" w:tplc="0419000F">
      <w:start w:val="1"/>
      <w:numFmt w:val="decimal"/>
      <w:lvlText w:val="%1."/>
      <w:lvlJc w:val="left"/>
      <w:pPr>
        <w:ind w:left="3141" w:hanging="360"/>
      </w:p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5" w15:restartNumberingAfterBreak="0">
    <w:nsid w:val="44BC2989"/>
    <w:multiLevelType w:val="multilevel"/>
    <w:tmpl w:val="6F7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3080D"/>
    <w:multiLevelType w:val="hybridMultilevel"/>
    <w:tmpl w:val="3782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4240E"/>
    <w:multiLevelType w:val="hybridMultilevel"/>
    <w:tmpl w:val="CCB6E1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BBB0A53"/>
    <w:multiLevelType w:val="hybridMultilevel"/>
    <w:tmpl w:val="A54260AC"/>
    <w:lvl w:ilvl="0" w:tplc="1A0ED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7A9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DCC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E2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5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B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29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22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0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E02093"/>
    <w:multiLevelType w:val="hybridMultilevel"/>
    <w:tmpl w:val="D68A212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C6C5CF6"/>
    <w:multiLevelType w:val="hybridMultilevel"/>
    <w:tmpl w:val="309C35C8"/>
    <w:lvl w:ilvl="0" w:tplc="BF4693FA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5D8D3FD4"/>
    <w:multiLevelType w:val="hybridMultilevel"/>
    <w:tmpl w:val="F0B6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54AB"/>
    <w:multiLevelType w:val="multilevel"/>
    <w:tmpl w:val="F6D6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C0E65"/>
    <w:multiLevelType w:val="hybridMultilevel"/>
    <w:tmpl w:val="C982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70F9F"/>
    <w:multiLevelType w:val="hybridMultilevel"/>
    <w:tmpl w:val="BCB288E6"/>
    <w:lvl w:ilvl="0" w:tplc="05968A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70456"/>
    <w:multiLevelType w:val="hybridMultilevel"/>
    <w:tmpl w:val="062ACCB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66FC1635"/>
    <w:multiLevelType w:val="hybridMultilevel"/>
    <w:tmpl w:val="6E564C2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82E6AA4"/>
    <w:multiLevelType w:val="hybridMultilevel"/>
    <w:tmpl w:val="E5EE5BAE"/>
    <w:lvl w:ilvl="0" w:tplc="7C38E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A4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C27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E1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EC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E9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A6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0A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E3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AA1607C"/>
    <w:multiLevelType w:val="multilevel"/>
    <w:tmpl w:val="9638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71493"/>
    <w:multiLevelType w:val="hybridMultilevel"/>
    <w:tmpl w:val="24C029BA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63E71CB"/>
    <w:multiLevelType w:val="multilevel"/>
    <w:tmpl w:val="7BE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7F2934"/>
    <w:multiLevelType w:val="hybridMultilevel"/>
    <w:tmpl w:val="F2EE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25D35"/>
    <w:multiLevelType w:val="hybridMultilevel"/>
    <w:tmpl w:val="EE98D320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79352F88"/>
    <w:multiLevelType w:val="hybridMultilevel"/>
    <w:tmpl w:val="4D205290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7A765D27"/>
    <w:multiLevelType w:val="hybridMultilevel"/>
    <w:tmpl w:val="EBFC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87571"/>
    <w:multiLevelType w:val="hybridMultilevel"/>
    <w:tmpl w:val="715EB8D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0"/>
  </w:num>
  <w:num w:numId="5">
    <w:abstractNumId w:val="27"/>
  </w:num>
  <w:num w:numId="6">
    <w:abstractNumId w:val="18"/>
  </w:num>
  <w:num w:numId="7">
    <w:abstractNumId w:val="11"/>
  </w:num>
  <w:num w:numId="8">
    <w:abstractNumId w:val="2"/>
  </w:num>
  <w:num w:numId="9">
    <w:abstractNumId w:val="31"/>
  </w:num>
  <w:num w:numId="10">
    <w:abstractNumId w:val="4"/>
  </w:num>
  <w:num w:numId="11">
    <w:abstractNumId w:val="9"/>
  </w:num>
  <w:num w:numId="12">
    <w:abstractNumId w:val="24"/>
  </w:num>
  <w:num w:numId="13">
    <w:abstractNumId w:val="13"/>
  </w:num>
  <w:num w:numId="14">
    <w:abstractNumId w:val="3"/>
  </w:num>
  <w:num w:numId="15">
    <w:abstractNumId w:val="8"/>
  </w:num>
  <w:num w:numId="16">
    <w:abstractNumId w:val="21"/>
  </w:num>
  <w:num w:numId="17">
    <w:abstractNumId w:val="16"/>
  </w:num>
  <w:num w:numId="18">
    <w:abstractNumId w:val="30"/>
  </w:num>
  <w:num w:numId="19">
    <w:abstractNumId w:val="22"/>
  </w:num>
  <w:num w:numId="20">
    <w:abstractNumId w:val="1"/>
  </w:num>
  <w:num w:numId="21">
    <w:abstractNumId w:val="15"/>
  </w:num>
  <w:num w:numId="22">
    <w:abstractNumId w:val="35"/>
  </w:num>
  <w:num w:numId="23">
    <w:abstractNumId w:val="33"/>
  </w:num>
  <w:num w:numId="24">
    <w:abstractNumId w:val="28"/>
  </w:num>
  <w:num w:numId="25">
    <w:abstractNumId w:val="32"/>
  </w:num>
  <w:num w:numId="26">
    <w:abstractNumId w:val="26"/>
  </w:num>
  <w:num w:numId="27">
    <w:abstractNumId w:val="23"/>
  </w:num>
  <w:num w:numId="28">
    <w:abstractNumId w:val="7"/>
  </w:num>
  <w:num w:numId="29">
    <w:abstractNumId w:val="20"/>
  </w:num>
  <w:num w:numId="30">
    <w:abstractNumId w:val="6"/>
  </w:num>
  <w:num w:numId="31">
    <w:abstractNumId w:val="25"/>
  </w:num>
  <w:num w:numId="32">
    <w:abstractNumId w:val="5"/>
  </w:num>
  <w:num w:numId="33">
    <w:abstractNumId w:val="29"/>
  </w:num>
  <w:num w:numId="34">
    <w:abstractNumId w:val="19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02845"/>
    <w:rsid w:val="000035F6"/>
    <w:rsid w:val="00010C7D"/>
    <w:rsid w:val="00024597"/>
    <w:rsid w:val="00024ADE"/>
    <w:rsid w:val="0003005B"/>
    <w:rsid w:val="00030601"/>
    <w:rsid w:val="000356FB"/>
    <w:rsid w:val="00041184"/>
    <w:rsid w:val="00041DA3"/>
    <w:rsid w:val="00050F3D"/>
    <w:rsid w:val="0006106E"/>
    <w:rsid w:val="000670AD"/>
    <w:rsid w:val="0007367A"/>
    <w:rsid w:val="00075758"/>
    <w:rsid w:val="00076822"/>
    <w:rsid w:val="00087EA9"/>
    <w:rsid w:val="000951B1"/>
    <w:rsid w:val="00097FD7"/>
    <w:rsid w:val="000A2F06"/>
    <w:rsid w:val="000A5F74"/>
    <w:rsid w:val="000B13EC"/>
    <w:rsid w:val="000B185C"/>
    <w:rsid w:val="000B3A98"/>
    <w:rsid w:val="000B45FF"/>
    <w:rsid w:val="000B6338"/>
    <w:rsid w:val="000B65FC"/>
    <w:rsid w:val="000B7FFE"/>
    <w:rsid w:val="000C3634"/>
    <w:rsid w:val="000D072F"/>
    <w:rsid w:val="000D1B5F"/>
    <w:rsid w:val="000E1557"/>
    <w:rsid w:val="000E3B48"/>
    <w:rsid w:val="000F1A18"/>
    <w:rsid w:val="000F2897"/>
    <w:rsid w:val="001000EF"/>
    <w:rsid w:val="00103A31"/>
    <w:rsid w:val="001059BB"/>
    <w:rsid w:val="001144FB"/>
    <w:rsid w:val="0011631E"/>
    <w:rsid w:val="00117511"/>
    <w:rsid w:val="0011786D"/>
    <w:rsid w:val="001259B1"/>
    <w:rsid w:val="00133C99"/>
    <w:rsid w:val="00140FC7"/>
    <w:rsid w:val="00141398"/>
    <w:rsid w:val="00142039"/>
    <w:rsid w:val="00142A26"/>
    <w:rsid w:val="00145559"/>
    <w:rsid w:val="00152528"/>
    <w:rsid w:val="00154D0B"/>
    <w:rsid w:val="00180B83"/>
    <w:rsid w:val="00184617"/>
    <w:rsid w:val="00187524"/>
    <w:rsid w:val="00193101"/>
    <w:rsid w:val="00193546"/>
    <w:rsid w:val="00193A51"/>
    <w:rsid w:val="00195BD4"/>
    <w:rsid w:val="001B00CA"/>
    <w:rsid w:val="001B294D"/>
    <w:rsid w:val="001B4D28"/>
    <w:rsid w:val="001B7E99"/>
    <w:rsid w:val="001C0A89"/>
    <w:rsid w:val="001C6B84"/>
    <w:rsid w:val="001C6D6A"/>
    <w:rsid w:val="001E4190"/>
    <w:rsid w:val="001E4816"/>
    <w:rsid w:val="001F5DDD"/>
    <w:rsid w:val="00204FF1"/>
    <w:rsid w:val="0021289F"/>
    <w:rsid w:val="00217DA3"/>
    <w:rsid w:val="0022712F"/>
    <w:rsid w:val="002319BA"/>
    <w:rsid w:val="002563DD"/>
    <w:rsid w:val="002600EF"/>
    <w:rsid w:val="002630E4"/>
    <w:rsid w:val="00270B1D"/>
    <w:rsid w:val="00271A3D"/>
    <w:rsid w:val="002779AA"/>
    <w:rsid w:val="002A6385"/>
    <w:rsid w:val="002B1A5C"/>
    <w:rsid w:val="002B3BA3"/>
    <w:rsid w:val="002B7684"/>
    <w:rsid w:val="002C01CF"/>
    <w:rsid w:val="002C21CE"/>
    <w:rsid w:val="002C7410"/>
    <w:rsid w:val="002E59B2"/>
    <w:rsid w:val="002E60C4"/>
    <w:rsid w:val="002E6F0D"/>
    <w:rsid w:val="00305EFC"/>
    <w:rsid w:val="00323F4F"/>
    <w:rsid w:val="00324F4F"/>
    <w:rsid w:val="0032698F"/>
    <w:rsid w:val="00332A03"/>
    <w:rsid w:val="00334663"/>
    <w:rsid w:val="00342632"/>
    <w:rsid w:val="0034318C"/>
    <w:rsid w:val="00347D55"/>
    <w:rsid w:val="00356E60"/>
    <w:rsid w:val="00366B35"/>
    <w:rsid w:val="003743BF"/>
    <w:rsid w:val="00382290"/>
    <w:rsid w:val="00386AE9"/>
    <w:rsid w:val="003938BC"/>
    <w:rsid w:val="003938CE"/>
    <w:rsid w:val="003A5BEF"/>
    <w:rsid w:val="003B0D2A"/>
    <w:rsid w:val="003B3FB0"/>
    <w:rsid w:val="003C081A"/>
    <w:rsid w:val="003C112C"/>
    <w:rsid w:val="003D2234"/>
    <w:rsid w:val="003D6AC8"/>
    <w:rsid w:val="003F4B8E"/>
    <w:rsid w:val="004032D9"/>
    <w:rsid w:val="00406305"/>
    <w:rsid w:val="00415265"/>
    <w:rsid w:val="00423FBB"/>
    <w:rsid w:val="00427250"/>
    <w:rsid w:val="004303D9"/>
    <w:rsid w:val="004366C1"/>
    <w:rsid w:val="00437B26"/>
    <w:rsid w:val="004423B5"/>
    <w:rsid w:val="00453591"/>
    <w:rsid w:val="004619CB"/>
    <w:rsid w:val="00462743"/>
    <w:rsid w:val="00471B7E"/>
    <w:rsid w:val="0048681A"/>
    <w:rsid w:val="00487202"/>
    <w:rsid w:val="004924A4"/>
    <w:rsid w:val="004A5BE7"/>
    <w:rsid w:val="004B485B"/>
    <w:rsid w:val="004B4F1E"/>
    <w:rsid w:val="004C1ED7"/>
    <w:rsid w:val="004C33A3"/>
    <w:rsid w:val="004C6D69"/>
    <w:rsid w:val="004C6F0E"/>
    <w:rsid w:val="004C759B"/>
    <w:rsid w:val="004E3E7C"/>
    <w:rsid w:val="004E73CF"/>
    <w:rsid w:val="004F589A"/>
    <w:rsid w:val="00505EF2"/>
    <w:rsid w:val="00506CC2"/>
    <w:rsid w:val="00507C38"/>
    <w:rsid w:val="005112AE"/>
    <w:rsid w:val="00516916"/>
    <w:rsid w:val="00517558"/>
    <w:rsid w:val="0052685A"/>
    <w:rsid w:val="0053157A"/>
    <w:rsid w:val="00532B8A"/>
    <w:rsid w:val="00536BC7"/>
    <w:rsid w:val="00536EF0"/>
    <w:rsid w:val="005543DD"/>
    <w:rsid w:val="0056529B"/>
    <w:rsid w:val="00576292"/>
    <w:rsid w:val="0057650A"/>
    <w:rsid w:val="0058169C"/>
    <w:rsid w:val="00596377"/>
    <w:rsid w:val="005976B9"/>
    <w:rsid w:val="005A09C9"/>
    <w:rsid w:val="005A2F2E"/>
    <w:rsid w:val="005B3202"/>
    <w:rsid w:val="005D07AF"/>
    <w:rsid w:val="005D0B47"/>
    <w:rsid w:val="005D108C"/>
    <w:rsid w:val="005E1274"/>
    <w:rsid w:val="005F038B"/>
    <w:rsid w:val="00602B3D"/>
    <w:rsid w:val="00602C14"/>
    <w:rsid w:val="00613BE3"/>
    <w:rsid w:val="006221A0"/>
    <w:rsid w:val="0062357F"/>
    <w:rsid w:val="00624C1C"/>
    <w:rsid w:val="00626C4B"/>
    <w:rsid w:val="0063283B"/>
    <w:rsid w:val="0064319C"/>
    <w:rsid w:val="00662ABB"/>
    <w:rsid w:val="00665DDA"/>
    <w:rsid w:val="00672059"/>
    <w:rsid w:val="00672E42"/>
    <w:rsid w:val="006761FD"/>
    <w:rsid w:val="006774CC"/>
    <w:rsid w:val="00681DD9"/>
    <w:rsid w:val="0068687F"/>
    <w:rsid w:val="0069286D"/>
    <w:rsid w:val="00695126"/>
    <w:rsid w:val="006A4554"/>
    <w:rsid w:val="006B0967"/>
    <w:rsid w:val="006B6B00"/>
    <w:rsid w:val="006C0B3C"/>
    <w:rsid w:val="006C49A9"/>
    <w:rsid w:val="006C5BDD"/>
    <w:rsid w:val="006D0333"/>
    <w:rsid w:val="006D14AF"/>
    <w:rsid w:val="006D37BC"/>
    <w:rsid w:val="006D45F3"/>
    <w:rsid w:val="006D4BDE"/>
    <w:rsid w:val="006D7B10"/>
    <w:rsid w:val="006E2D4F"/>
    <w:rsid w:val="006E3F52"/>
    <w:rsid w:val="006F0FA1"/>
    <w:rsid w:val="006F5F05"/>
    <w:rsid w:val="00713596"/>
    <w:rsid w:val="00713986"/>
    <w:rsid w:val="00715D11"/>
    <w:rsid w:val="00726AB0"/>
    <w:rsid w:val="0073185E"/>
    <w:rsid w:val="00732BD5"/>
    <w:rsid w:val="0074163C"/>
    <w:rsid w:val="00744085"/>
    <w:rsid w:val="007515B9"/>
    <w:rsid w:val="00757099"/>
    <w:rsid w:val="00757A7A"/>
    <w:rsid w:val="007611A6"/>
    <w:rsid w:val="007623F4"/>
    <w:rsid w:val="00762A6F"/>
    <w:rsid w:val="00787645"/>
    <w:rsid w:val="00795636"/>
    <w:rsid w:val="007A5296"/>
    <w:rsid w:val="007B0E47"/>
    <w:rsid w:val="007B3532"/>
    <w:rsid w:val="007C310E"/>
    <w:rsid w:val="007F2FFD"/>
    <w:rsid w:val="007F3CA2"/>
    <w:rsid w:val="007F3EB1"/>
    <w:rsid w:val="007F6939"/>
    <w:rsid w:val="0081244B"/>
    <w:rsid w:val="00813324"/>
    <w:rsid w:val="00821EC0"/>
    <w:rsid w:val="00834C19"/>
    <w:rsid w:val="00844CCC"/>
    <w:rsid w:val="00850C1F"/>
    <w:rsid w:val="008536B6"/>
    <w:rsid w:val="00861CC6"/>
    <w:rsid w:val="00865E5C"/>
    <w:rsid w:val="00870235"/>
    <w:rsid w:val="00870B38"/>
    <w:rsid w:val="00875D52"/>
    <w:rsid w:val="00877977"/>
    <w:rsid w:val="00885F35"/>
    <w:rsid w:val="00895606"/>
    <w:rsid w:val="008A4AFD"/>
    <w:rsid w:val="008A5630"/>
    <w:rsid w:val="008B451F"/>
    <w:rsid w:val="008B4616"/>
    <w:rsid w:val="008D6362"/>
    <w:rsid w:val="008E4E03"/>
    <w:rsid w:val="008E7814"/>
    <w:rsid w:val="008F19D6"/>
    <w:rsid w:val="008F75D1"/>
    <w:rsid w:val="008F761C"/>
    <w:rsid w:val="009023D0"/>
    <w:rsid w:val="00904370"/>
    <w:rsid w:val="00906E3E"/>
    <w:rsid w:val="00922B08"/>
    <w:rsid w:val="00933062"/>
    <w:rsid w:val="00937A85"/>
    <w:rsid w:val="009400EC"/>
    <w:rsid w:val="009500BF"/>
    <w:rsid w:val="009507D6"/>
    <w:rsid w:val="0095300E"/>
    <w:rsid w:val="00967CC3"/>
    <w:rsid w:val="00972C0A"/>
    <w:rsid w:val="00975E05"/>
    <w:rsid w:val="009817B5"/>
    <w:rsid w:val="00983A04"/>
    <w:rsid w:val="00991CA0"/>
    <w:rsid w:val="00996D6B"/>
    <w:rsid w:val="009A234E"/>
    <w:rsid w:val="009A3DB3"/>
    <w:rsid w:val="009A74AB"/>
    <w:rsid w:val="009E5BAE"/>
    <w:rsid w:val="009F3CFE"/>
    <w:rsid w:val="009F5958"/>
    <w:rsid w:val="009F7266"/>
    <w:rsid w:val="00A02327"/>
    <w:rsid w:val="00A250CB"/>
    <w:rsid w:val="00A26682"/>
    <w:rsid w:val="00A3553C"/>
    <w:rsid w:val="00A368F0"/>
    <w:rsid w:val="00A41F45"/>
    <w:rsid w:val="00A62670"/>
    <w:rsid w:val="00A721B4"/>
    <w:rsid w:val="00A74247"/>
    <w:rsid w:val="00A827D2"/>
    <w:rsid w:val="00AA2833"/>
    <w:rsid w:val="00AA5DAB"/>
    <w:rsid w:val="00AA6885"/>
    <w:rsid w:val="00AB1152"/>
    <w:rsid w:val="00AB3390"/>
    <w:rsid w:val="00AB4406"/>
    <w:rsid w:val="00AB4C0D"/>
    <w:rsid w:val="00AC1BD2"/>
    <w:rsid w:val="00AC2F6E"/>
    <w:rsid w:val="00AC78CB"/>
    <w:rsid w:val="00AE0B73"/>
    <w:rsid w:val="00AF108F"/>
    <w:rsid w:val="00AF57BB"/>
    <w:rsid w:val="00AF60D7"/>
    <w:rsid w:val="00AF6FB2"/>
    <w:rsid w:val="00B10522"/>
    <w:rsid w:val="00B11029"/>
    <w:rsid w:val="00B150A5"/>
    <w:rsid w:val="00B176E2"/>
    <w:rsid w:val="00B2358A"/>
    <w:rsid w:val="00B237CB"/>
    <w:rsid w:val="00B244D8"/>
    <w:rsid w:val="00B31076"/>
    <w:rsid w:val="00B37A07"/>
    <w:rsid w:val="00B47786"/>
    <w:rsid w:val="00B54663"/>
    <w:rsid w:val="00B578E9"/>
    <w:rsid w:val="00B6549B"/>
    <w:rsid w:val="00B8120F"/>
    <w:rsid w:val="00B819B1"/>
    <w:rsid w:val="00B94635"/>
    <w:rsid w:val="00B94A16"/>
    <w:rsid w:val="00B94C8E"/>
    <w:rsid w:val="00B9541E"/>
    <w:rsid w:val="00BA02ED"/>
    <w:rsid w:val="00BA0452"/>
    <w:rsid w:val="00BA262A"/>
    <w:rsid w:val="00BA3155"/>
    <w:rsid w:val="00BC2A06"/>
    <w:rsid w:val="00BC4150"/>
    <w:rsid w:val="00BC437F"/>
    <w:rsid w:val="00BC4D7A"/>
    <w:rsid w:val="00BD0C29"/>
    <w:rsid w:val="00BD49E2"/>
    <w:rsid w:val="00BE0236"/>
    <w:rsid w:val="00BE7F09"/>
    <w:rsid w:val="00BF0E63"/>
    <w:rsid w:val="00BF45D0"/>
    <w:rsid w:val="00BF4A5D"/>
    <w:rsid w:val="00BF5F37"/>
    <w:rsid w:val="00C026C9"/>
    <w:rsid w:val="00C02D23"/>
    <w:rsid w:val="00C0486A"/>
    <w:rsid w:val="00C05DFC"/>
    <w:rsid w:val="00C10590"/>
    <w:rsid w:val="00C12DE1"/>
    <w:rsid w:val="00C13272"/>
    <w:rsid w:val="00C16714"/>
    <w:rsid w:val="00C27E8F"/>
    <w:rsid w:val="00C31186"/>
    <w:rsid w:val="00C33F02"/>
    <w:rsid w:val="00C34C70"/>
    <w:rsid w:val="00C3699F"/>
    <w:rsid w:val="00C4257A"/>
    <w:rsid w:val="00C44D22"/>
    <w:rsid w:val="00C47898"/>
    <w:rsid w:val="00C50B7E"/>
    <w:rsid w:val="00C55D88"/>
    <w:rsid w:val="00C6581F"/>
    <w:rsid w:val="00C6748B"/>
    <w:rsid w:val="00C71DD0"/>
    <w:rsid w:val="00C72B5B"/>
    <w:rsid w:val="00C733DE"/>
    <w:rsid w:val="00C75E7E"/>
    <w:rsid w:val="00C83C76"/>
    <w:rsid w:val="00C957DF"/>
    <w:rsid w:val="00CB0338"/>
    <w:rsid w:val="00CB0B57"/>
    <w:rsid w:val="00CB60F0"/>
    <w:rsid w:val="00CC2D3D"/>
    <w:rsid w:val="00CD09B7"/>
    <w:rsid w:val="00CD09D1"/>
    <w:rsid w:val="00CD1D96"/>
    <w:rsid w:val="00CE0D1A"/>
    <w:rsid w:val="00CE18B9"/>
    <w:rsid w:val="00CE4530"/>
    <w:rsid w:val="00CE5B56"/>
    <w:rsid w:val="00CF26F5"/>
    <w:rsid w:val="00D023EA"/>
    <w:rsid w:val="00D02B76"/>
    <w:rsid w:val="00D02BDB"/>
    <w:rsid w:val="00D04D4B"/>
    <w:rsid w:val="00D05A44"/>
    <w:rsid w:val="00D15026"/>
    <w:rsid w:val="00D172B0"/>
    <w:rsid w:val="00D22CC7"/>
    <w:rsid w:val="00D37B23"/>
    <w:rsid w:val="00D42FAA"/>
    <w:rsid w:val="00D47252"/>
    <w:rsid w:val="00D524C0"/>
    <w:rsid w:val="00D563DD"/>
    <w:rsid w:val="00D634F5"/>
    <w:rsid w:val="00D710FE"/>
    <w:rsid w:val="00D81755"/>
    <w:rsid w:val="00D84251"/>
    <w:rsid w:val="00D9251A"/>
    <w:rsid w:val="00DA184B"/>
    <w:rsid w:val="00DB2541"/>
    <w:rsid w:val="00DC2EC7"/>
    <w:rsid w:val="00DC6266"/>
    <w:rsid w:val="00DC71A0"/>
    <w:rsid w:val="00DD2457"/>
    <w:rsid w:val="00DF23D9"/>
    <w:rsid w:val="00E05E74"/>
    <w:rsid w:val="00E07F1F"/>
    <w:rsid w:val="00E167D8"/>
    <w:rsid w:val="00E2190E"/>
    <w:rsid w:val="00E2281E"/>
    <w:rsid w:val="00E23BDC"/>
    <w:rsid w:val="00E330C8"/>
    <w:rsid w:val="00E3332A"/>
    <w:rsid w:val="00E43548"/>
    <w:rsid w:val="00E46F90"/>
    <w:rsid w:val="00E50376"/>
    <w:rsid w:val="00E60067"/>
    <w:rsid w:val="00E607C1"/>
    <w:rsid w:val="00E63720"/>
    <w:rsid w:val="00E6505E"/>
    <w:rsid w:val="00E70985"/>
    <w:rsid w:val="00E84F1B"/>
    <w:rsid w:val="00E859DC"/>
    <w:rsid w:val="00E92F7D"/>
    <w:rsid w:val="00E93542"/>
    <w:rsid w:val="00E9423A"/>
    <w:rsid w:val="00EA1009"/>
    <w:rsid w:val="00EA1C69"/>
    <w:rsid w:val="00EA4578"/>
    <w:rsid w:val="00EA49FB"/>
    <w:rsid w:val="00EB7DE5"/>
    <w:rsid w:val="00EC53C3"/>
    <w:rsid w:val="00EC5E2A"/>
    <w:rsid w:val="00EC620F"/>
    <w:rsid w:val="00EC76BF"/>
    <w:rsid w:val="00ED4CB7"/>
    <w:rsid w:val="00EE0230"/>
    <w:rsid w:val="00EE180D"/>
    <w:rsid w:val="00EE6353"/>
    <w:rsid w:val="00F00A2C"/>
    <w:rsid w:val="00F037DA"/>
    <w:rsid w:val="00F05095"/>
    <w:rsid w:val="00F319E8"/>
    <w:rsid w:val="00F34FC0"/>
    <w:rsid w:val="00F55828"/>
    <w:rsid w:val="00F61461"/>
    <w:rsid w:val="00F62155"/>
    <w:rsid w:val="00F65604"/>
    <w:rsid w:val="00F67B03"/>
    <w:rsid w:val="00F708CA"/>
    <w:rsid w:val="00F725B7"/>
    <w:rsid w:val="00F8336C"/>
    <w:rsid w:val="00F83810"/>
    <w:rsid w:val="00F978AA"/>
    <w:rsid w:val="00FB3084"/>
    <w:rsid w:val="00FB4CAB"/>
    <w:rsid w:val="00FC154C"/>
    <w:rsid w:val="00FC2C62"/>
    <w:rsid w:val="00FD09F1"/>
    <w:rsid w:val="00FD57F5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DBA92-C641-4F6C-A836-C66B283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90"/>
  </w:style>
  <w:style w:type="paragraph" w:styleId="1">
    <w:name w:val="heading 1"/>
    <w:basedOn w:val="a"/>
    <w:next w:val="a"/>
    <w:link w:val="10"/>
    <w:uiPriority w:val="9"/>
    <w:qFormat/>
    <w:rsid w:val="00366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AF6FB2"/>
    <w:pPr>
      <w:spacing w:before="100" w:beforeAutospacing="1" w:after="100" w:afterAutospacing="1" w:line="240" w:lineRule="auto"/>
      <w:ind w:left="0" w:right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327"/>
  </w:style>
  <w:style w:type="paragraph" w:styleId="a5">
    <w:name w:val="footer"/>
    <w:basedOn w:val="a"/>
    <w:link w:val="a6"/>
    <w:uiPriority w:val="99"/>
    <w:unhideWhenUsed/>
    <w:rsid w:val="00A023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327"/>
  </w:style>
  <w:style w:type="character" w:styleId="a7">
    <w:name w:val="Hyperlink"/>
    <w:basedOn w:val="a0"/>
    <w:uiPriority w:val="99"/>
    <w:unhideWhenUsed/>
    <w:rsid w:val="00B47786"/>
    <w:rPr>
      <w:color w:val="201075"/>
      <w:u w:val="single"/>
    </w:rPr>
  </w:style>
  <w:style w:type="paragraph" w:styleId="31">
    <w:name w:val="Body Text Indent 3"/>
    <w:basedOn w:val="a"/>
    <w:link w:val="32"/>
    <w:rsid w:val="007F3CA2"/>
    <w:pPr>
      <w:spacing w:line="312" w:lineRule="auto"/>
      <w:ind w:left="709" w:right="0"/>
      <w:jc w:val="right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3CA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55D88"/>
    <w:pPr>
      <w:spacing w:after="200"/>
      <w:ind w:left="720"/>
      <w:contextualSpacing/>
      <w:jc w:val="center"/>
    </w:pPr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48681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3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0C8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6774CC"/>
  </w:style>
  <w:style w:type="character" w:customStyle="1" w:styleId="serp-urlmark1">
    <w:name w:val="serp-url__mark1"/>
    <w:basedOn w:val="a0"/>
    <w:rsid w:val="006774CC"/>
    <w:rPr>
      <w:rFonts w:ascii="Verdana" w:hAnsi="Verdana" w:hint="default"/>
    </w:rPr>
  </w:style>
  <w:style w:type="character" w:customStyle="1" w:styleId="text1">
    <w:name w:val="text1"/>
    <w:basedOn w:val="a0"/>
    <w:rsid w:val="008F19D6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487202"/>
  </w:style>
  <w:style w:type="paragraph" w:styleId="ac">
    <w:name w:val="No Spacing"/>
    <w:uiPriority w:val="1"/>
    <w:qFormat/>
    <w:rsid w:val="009F7266"/>
    <w:pPr>
      <w:spacing w:line="240" w:lineRule="auto"/>
      <w:ind w:left="0" w:right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d">
    <w:name w:val="Стиль"/>
    <w:rsid w:val="009F7266"/>
    <w:pPr>
      <w:spacing w:line="240" w:lineRule="auto"/>
      <w:ind w:left="0" w:right="0"/>
    </w:pPr>
    <w:rPr>
      <w:rFonts w:eastAsia="Times New Roman"/>
      <w:sz w:val="20"/>
      <w:szCs w:val="20"/>
      <w:lang w:eastAsia="ru-RU"/>
    </w:rPr>
  </w:style>
  <w:style w:type="paragraph" w:customStyle="1" w:styleId="ae">
    <w:name w:val="a"/>
    <w:basedOn w:val="a"/>
    <w:rsid w:val="00AC2F6E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23BDC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paragraph" w:styleId="af0">
    <w:name w:val="caption"/>
    <w:basedOn w:val="a"/>
    <w:qFormat/>
    <w:rsid w:val="00152528"/>
    <w:pPr>
      <w:spacing w:line="240" w:lineRule="auto"/>
      <w:ind w:left="0" w:right="0"/>
      <w:jc w:val="center"/>
    </w:pPr>
    <w:rPr>
      <w:rFonts w:eastAsia="Times New Roman"/>
      <w:szCs w:val="20"/>
      <w:lang w:eastAsia="ru-RU"/>
    </w:rPr>
  </w:style>
  <w:style w:type="character" w:customStyle="1" w:styleId="af1">
    <w:name w:val="Символ сноски"/>
    <w:rsid w:val="00DC6266"/>
  </w:style>
  <w:style w:type="paragraph" w:styleId="af2">
    <w:name w:val="Body Text"/>
    <w:basedOn w:val="a"/>
    <w:link w:val="af3"/>
    <w:uiPriority w:val="99"/>
    <w:semiHidden/>
    <w:unhideWhenUsed/>
    <w:rsid w:val="00922B08"/>
    <w:pPr>
      <w:spacing w:after="120" w:line="240" w:lineRule="auto"/>
      <w:ind w:left="0" w:right="0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22B08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FB2"/>
    <w:rPr>
      <w:rFonts w:eastAsia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C50B7E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C50B7E"/>
  </w:style>
  <w:style w:type="character" w:styleId="af4">
    <w:name w:val="Emphasis"/>
    <w:basedOn w:val="a0"/>
    <w:uiPriority w:val="20"/>
    <w:qFormat/>
    <w:rsid w:val="002600EF"/>
    <w:rPr>
      <w:i/>
      <w:iCs/>
    </w:rPr>
  </w:style>
  <w:style w:type="paragraph" w:customStyle="1" w:styleId="a-txt">
    <w:name w:val="a-txt"/>
    <w:basedOn w:val="a"/>
    <w:rsid w:val="00E2281E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B3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f5">
    <w:name w:val="Table Grid"/>
    <w:basedOn w:val="a1"/>
    <w:uiPriority w:val="59"/>
    <w:rsid w:val="00430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48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45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1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29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65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9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82FD-B496-4CBA-9DEB-C6CB4587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</cp:revision>
  <cp:lastPrinted>2016-12-19T10:09:00Z</cp:lastPrinted>
  <dcterms:created xsi:type="dcterms:W3CDTF">2023-01-23T17:20:00Z</dcterms:created>
  <dcterms:modified xsi:type="dcterms:W3CDTF">2023-01-24T07:12:00Z</dcterms:modified>
</cp:coreProperties>
</file>