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8213967" w14:textId="77777777" w:rsidR="00CC2FEC" w:rsidRDefault="00CC2FEC" w:rsidP="00CC2FEC">
      <w:pPr>
        <w:contextualSpacing/>
        <w:jc w:val="center"/>
        <w:rPr>
          <w:rFonts w:ascii="Times New Roman" w:hAnsi="Times New Roman" w:cs="Times New Roman"/>
          <w:b/>
          <w:sz w:val="28"/>
          <w:szCs w:val="28"/>
        </w:rPr>
      </w:pPr>
      <w:r>
        <w:rPr>
          <w:rFonts w:ascii="Times New Roman" w:hAnsi="Times New Roman" w:cs="Times New Roman"/>
          <w:b/>
          <w:sz w:val="28"/>
          <w:szCs w:val="28"/>
        </w:rPr>
        <w:t xml:space="preserve">Анализ результатов всероссийских проверочных работ </w:t>
      </w:r>
    </w:p>
    <w:p w14:paraId="7DA3E587" w14:textId="2E0D7D4C" w:rsidR="00CC2FEC" w:rsidRDefault="00CC2FEC" w:rsidP="00CC2FEC">
      <w:pPr>
        <w:contextualSpacing/>
        <w:jc w:val="center"/>
        <w:rPr>
          <w:rFonts w:ascii="Times New Roman" w:hAnsi="Times New Roman" w:cs="Times New Roman"/>
          <w:b/>
          <w:sz w:val="28"/>
          <w:szCs w:val="28"/>
        </w:rPr>
      </w:pPr>
      <w:r>
        <w:rPr>
          <w:rFonts w:ascii="Times New Roman" w:hAnsi="Times New Roman" w:cs="Times New Roman"/>
          <w:b/>
          <w:sz w:val="28"/>
          <w:szCs w:val="28"/>
        </w:rPr>
        <w:t>МБОУ «Школа №81» в 202</w:t>
      </w:r>
      <w:r w:rsidR="006F238F">
        <w:rPr>
          <w:rFonts w:ascii="Times New Roman" w:hAnsi="Times New Roman" w:cs="Times New Roman"/>
          <w:b/>
          <w:sz w:val="28"/>
          <w:szCs w:val="28"/>
        </w:rPr>
        <w:t>5</w:t>
      </w:r>
      <w:r>
        <w:rPr>
          <w:rFonts w:ascii="Times New Roman" w:hAnsi="Times New Roman" w:cs="Times New Roman"/>
          <w:b/>
          <w:sz w:val="28"/>
          <w:szCs w:val="28"/>
        </w:rPr>
        <w:t>-202</w:t>
      </w:r>
      <w:r w:rsidR="006F238F">
        <w:rPr>
          <w:rFonts w:ascii="Times New Roman" w:hAnsi="Times New Roman" w:cs="Times New Roman"/>
          <w:b/>
          <w:sz w:val="28"/>
          <w:szCs w:val="28"/>
        </w:rPr>
        <w:t>6</w:t>
      </w:r>
      <w:r>
        <w:rPr>
          <w:rFonts w:ascii="Times New Roman" w:hAnsi="Times New Roman" w:cs="Times New Roman"/>
          <w:b/>
          <w:sz w:val="28"/>
          <w:szCs w:val="28"/>
        </w:rPr>
        <w:t xml:space="preserve"> учебном году</w:t>
      </w:r>
    </w:p>
    <w:p w14:paraId="13A96654" w14:textId="77777777" w:rsidR="0099177D" w:rsidRPr="00CC2FEC" w:rsidRDefault="0099177D" w:rsidP="00CC2FEC">
      <w:pPr>
        <w:autoSpaceDE w:val="0"/>
        <w:autoSpaceDN w:val="0"/>
        <w:adjustRightInd w:val="0"/>
        <w:spacing w:after="0" w:line="240" w:lineRule="auto"/>
        <w:jc w:val="center"/>
        <w:rPr>
          <w:rFonts w:ascii="Times New Roman" w:hAnsi="Times New Roman" w:cs="Times New Roman"/>
          <w:b/>
          <w:sz w:val="24"/>
          <w:szCs w:val="24"/>
          <w:u w:val="single"/>
        </w:rPr>
      </w:pPr>
    </w:p>
    <w:p w14:paraId="64C768C6" w14:textId="33070DAC" w:rsidR="00CC2FEC" w:rsidRPr="00CC2FEC" w:rsidRDefault="00CC2FEC" w:rsidP="00FC30CD">
      <w:p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 xml:space="preserve">     </w:t>
      </w:r>
      <w:r w:rsidRPr="00CC2FEC">
        <w:rPr>
          <w:rFonts w:ascii="Times New Roman" w:hAnsi="Times New Roman" w:cs="Times New Roman"/>
          <w:sz w:val="24"/>
          <w:szCs w:val="24"/>
        </w:rPr>
        <w:t>Всероссийские проверочные работы (ВПР) проводились в целях</w:t>
      </w:r>
      <w:r>
        <w:rPr>
          <w:rFonts w:ascii="Times New Roman" w:hAnsi="Times New Roman" w:cs="Times New Roman"/>
          <w:sz w:val="24"/>
          <w:szCs w:val="24"/>
        </w:rPr>
        <w:t xml:space="preserve"> </w:t>
      </w:r>
      <w:r w:rsidRPr="00CC2FEC">
        <w:rPr>
          <w:rFonts w:ascii="Times New Roman" w:hAnsi="Times New Roman" w:cs="Times New Roman"/>
          <w:sz w:val="24"/>
          <w:szCs w:val="24"/>
        </w:rPr>
        <w:t>осуществления мониторинга результатов изученного материала и были</w:t>
      </w:r>
      <w:r>
        <w:rPr>
          <w:rFonts w:ascii="Times New Roman" w:hAnsi="Times New Roman" w:cs="Times New Roman"/>
          <w:sz w:val="24"/>
          <w:szCs w:val="24"/>
        </w:rPr>
        <w:t xml:space="preserve"> </w:t>
      </w:r>
      <w:r w:rsidRPr="00CC2FEC">
        <w:rPr>
          <w:rFonts w:ascii="Times New Roman" w:hAnsi="Times New Roman" w:cs="Times New Roman"/>
          <w:sz w:val="24"/>
          <w:szCs w:val="24"/>
        </w:rPr>
        <w:t>направлены на выявление качества подготовки обучающихся. Назначение</w:t>
      </w:r>
      <w:r>
        <w:rPr>
          <w:rFonts w:ascii="Times New Roman" w:hAnsi="Times New Roman" w:cs="Times New Roman"/>
          <w:sz w:val="24"/>
          <w:szCs w:val="24"/>
        </w:rPr>
        <w:t xml:space="preserve"> </w:t>
      </w:r>
      <w:r w:rsidRPr="00CC2FEC">
        <w:rPr>
          <w:rFonts w:ascii="Times New Roman" w:hAnsi="Times New Roman" w:cs="Times New Roman"/>
          <w:sz w:val="24"/>
          <w:szCs w:val="24"/>
        </w:rPr>
        <w:t>КИМ для п</w:t>
      </w:r>
      <w:r w:rsidR="00AB3F7A">
        <w:rPr>
          <w:rFonts w:ascii="Times New Roman" w:hAnsi="Times New Roman" w:cs="Times New Roman"/>
          <w:sz w:val="24"/>
          <w:szCs w:val="24"/>
        </w:rPr>
        <w:t>роведения проверочных работ</w:t>
      </w:r>
      <w:r w:rsidRPr="00CC2FEC">
        <w:rPr>
          <w:rFonts w:ascii="Times New Roman" w:hAnsi="Times New Roman" w:cs="Times New Roman"/>
          <w:sz w:val="24"/>
          <w:szCs w:val="24"/>
        </w:rPr>
        <w:t>- оценить</w:t>
      </w:r>
      <w:r>
        <w:rPr>
          <w:rFonts w:ascii="Times New Roman" w:hAnsi="Times New Roman" w:cs="Times New Roman"/>
          <w:sz w:val="24"/>
          <w:szCs w:val="24"/>
        </w:rPr>
        <w:t xml:space="preserve"> </w:t>
      </w:r>
      <w:r w:rsidRPr="00CC2FEC">
        <w:rPr>
          <w:rFonts w:ascii="Times New Roman" w:hAnsi="Times New Roman" w:cs="Times New Roman"/>
          <w:sz w:val="24"/>
          <w:szCs w:val="24"/>
        </w:rPr>
        <w:t xml:space="preserve">качество общеобразовательной </w:t>
      </w:r>
      <w:r w:rsidRPr="002C1948">
        <w:rPr>
          <w:rFonts w:ascii="Times New Roman" w:hAnsi="Times New Roman" w:cs="Times New Roman"/>
          <w:sz w:val="24"/>
          <w:szCs w:val="24"/>
        </w:rPr>
        <w:t>подготовки обучающихся 4-</w:t>
      </w:r>
      <w:r w:rsidR="00726ED2" w:rsidRPr="002C1948">
        <w:rPr>
          <w:rFonts w:ascii="Times New Roman" w:hAnsi="Times New Roman" w:cs="Times New Roman"/>
          <w:sz w:val="24"/>
          <w:szCs w:val="24"/>
        </w:rPr>
        <w:t>10</w:t>
      </w:r>
      <w:r w:rsidR="00AB3F7A" w:rsidRPr="002C1948">
        <w:rPr>
          <w:rFonts w:ascii="Times New Roman" w:hAnsi="Times New Roman" w:cs="Times New Roman"/>
          <w:sz w:val="24"/>
          <w:szCs w:val="24"/>
        </w:rPr>
        <w:t>-</w:t>
      </w:r>
      <w:r w:rsidRPr="002C1948">
        <w:rPr>
          <w:rFonts w:ascii="Times New Roman" w:hAnsi="Times New Roman" w:cs="Times New Roman"/>
          <w:sz w:val="24"/>
          <w:szCs w:val="24"/>
        </w:rPr>
        <w:t>х</w:t>
      </w:r>
      <w:r w:rsidRPr="00CC2FEC">
        <w:rPr>
          <w:rFonts w:ascii="Times New Roman" w:hAnsi="Times New Roman" w:cs="Times New Roman"/>
          <w:sz w:val="24"/>
          <w:szCs w:val="24"/>
        </w:rPr>
        <w:t xml:space="preserve"> классов в</w:t>
      </w:r>
      <w:r>
        <w:rPr>
          <w:rFonts w:ascii="Times New Roman" w:hAnsi="Times New Roman" w:cs="Times New Roman"/>
          <w:sz w:val="24"/>
          <w:szCs w:val="24"/>
        </w:rPr>
        <w:t xml:space="preserve"> </w:t>
      </w:r>
      <w:r w:rsidRPr="00CC2FEC">
        <w:rPr>
          <w:rFonts w:ascii="Times New Roman" w:hAnsi="Times New Roman" w:cs="Times New Roman"/>
          <w:sz w:val="24"/>
          <w:szCs w:val="24"/>
        </w:rPr>
        <w:t>соот</w:t>
      </w:r>
      <w:r w:rsidR="00AB3F7A">
        <w:rPr>
          <w:rFonts w:ascii="Times New Roman" w:hAnsi="Times New Roman" w:cs="Times New Roman"/>
          <w:sz w:val="24"/>
          <w:szCs w:val="24"/>
        </w:rPr>
        <w:t xml:space="preserve">ветствии с требованиями </w:t>
      </w:r>
      <w:proofErr w:type="gramStart"/>
      <w:r w:rsidR="00AB3F7A">
        <w:rPr>
          <w:rFonts w:ascii="Times New Roman" w:hAnsi="Times New Roman" w:cs="Times New Roman"/>
          <w:sz w:val="24"/>
          <w:szCs w:val="24"/>
        </w:rPr>
        <w:t>ФГОС</w:t>
      </w:r>
      <w:r w:rsidRPr="00CC2FEC">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 </w:t>
      </w:r>
      <w:r w:rsidRPr="00CC2FEC">
        <w:rPr>
          <w:rFonts w:ascii="Times New Roman" w:hAnsi="Times New Roman" w:cs="Times New Roman"/>
          <w:sz w:val="24"/>
          <w:szCs w:val="24"/>
        </w:rPr>
        <w:t>ВПР позволяет осуществить диагностику</w:t>
      </w:r>
      <w:r w:rsidR="005444BC">
        <w:rPr>
          <w:rFonts w:ascii="Times New Roman" w:hAnsi="Times New Roman" w:cs="Times New Roman"/>
          <w:sz w:val="24"/>
          <w:szCs w:val="24"/>
        </w:rPr>
        <w:t xml:space="preserve"> </w:t>
      </w:r>
      <w:r w:rsidRPr="00CC2FEC">
        <w:rPr>
          <w:rFonts w:ascii="Times New Roman" w:hAnsi="Times New Roman" w:cs="Times New Roman"/>
          <w:sz w:val="24"/>
          <w:szCs w:val="24"/>
        </w:rPr>
        <w:t xml:space="preserve">достижения предметных и </w:t>
      </w:r>
      <w:proofErr w:type="spellStart"/>
      <w:r w:rsidRPr="00CC2FEC">
        <w:rPr>
          <w:rFonts w:ascii="Times New Roman" w:hAnsi="Times New Roman" w:cs="Times New Roman"/>
          <w:sz w:val="24"/>
          <w:szCs w:val="24"/>
        </w:rPr>
        <w:t>метапредметных</w:t>
      </w:r>
      <w:proofErr w:type="spellEnd"/>
      <w:r w:rsidRPr="00CC2FEC">
        <w:rPr>
          <w:rFonts w:ascii="Times New Roman" w:hAnsi="Times New Roman" w:cs="Times New Roman"/>
          <w:sz w:val="24"/>
          <w:szCs w:val="24"/>
        </w:rPr>
        <w:t xml:space="preserve"> результатов, в </w:t>
      </w:r>
      <w:proofErr w:type="spellStart"/>
      <w:r w:rsidRPr="00CC2FEC">
        <w:rPr>
          <w:rFonts w:ascii="Times New Roman" w:hAnsi="Times New Roman" w:cs="Times New Roman"/>
          <w:sz w:val="24"/>
          <w:szCs w:val="24"/>
        </w:rPr>
        <w:t>т.ч</w:t>
      </w:r>
      <w:proofErr w:type="spellEnd"/>
      <w:r w:rsidRPr="00CC2FEC">
        <w:rPr>
          <w:rFonts w:ascii="Times New Roman" w:hAnsi="Times New Roman" w:cs="Times New Roman"/>
          <w:sz w:val="24"/>
          <w:szCs w:val="24"/>
        </w:rPr>
        <w:t>. уровня</w:t>
      </w:r>
      <w:r>
        <w:rPr>
          <w:rFonts w:ascii="Times New Roman" w:hAnsi="Times New Roman" w:cs="Times New Roman"/>
          <w:sz w:val="24"/>
          <w:szCs w:val="24"/>
        </w:rPr>
        <w:t xml:space="preserve"> </w:t>
      </w:r>
      <w:proofErr w:type="spellStart"/>
      <w:r w:rsidRPr="00CC2FEC">
        <w:rPr>
          <w:rFonts w:ascii="Times New Roman" w:hAnsi="Times New Roman" w:cs="Times New Roman"/>
          <w:sz w:val="24"/>
          <w:szCs w:val="24"/>
        </w:rPr>
        <w:t>сформированности</w:t>
      </w:r>
      <w:proofErr w:type="spellEnd"/>
      <w:r w:rsidRPr="00CC2FEC">
        <w:rPr>
          <w:rFonts w:ascii="Times New Roman" w:hAnsi="Times New Roman" w:cs="Times New Roman"/>
          <w:sz w:val="24"/>
          <w:szCs w:val="24"/>
        </w:rPr>
        <w:t xml:space="preserve"> универсальных учебных действий (УУД) и овладения</w:t>
      </w:r>
      <w:r>
        <w:rPr>
          <w:rFonts w:ascii="Times New Roman" w:hAnsi="Times New Roman" w:cs="Times New Roman"/>
          <w:sz w:val="24"/>
          <w:szCs w:val="24"/>
        </w:rPr>
        <w:t xml:space="preserve"> </w:t>
      </w:r>
      <w:proofErr w:type="spellStart"/>
      <w:r w:rsidRPr="00CC2FEC">
        <w:rPr>
          <w:rFonts w:ascii="Times New Roman" w:hAnsi="Times New Roman" w:cs="Times New Roman"/>
          <w:sz w:val="24"/>
          <w:szCs w:val="24"/>
        </w:rPr>
        <w:t>межпредметными</w:t>
      </w:r>
      <w:proofErr w:type="spellEnd"/>
      <w:r w:rsidRPr="00CC2FEC">
        <w:rPr>
          <w:rFonts w:ascii="Times New Roman" w:hAnsi="Times New Roman" w:cs="Times New Roman"/>
          <w:sz w:val="24"/>
          <w:szCs w:val="24"/>
        </w:rPr>
        <w:t xml:space="preserve"> понятиями.</w:t>
      </w:r>
    </w:p>
    <w:p w14:paraId="510B5FFA" w14:textId="77777777" w:rsidR="00CC2FEC" w:rsidRPr="00CC2FEC" w:rsidRDefault="00CC2FEC" w:rsidP="00FC30CD">
      <w:p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 xml:space="preserve">     </w:t>
      </w:r>
      <w:r w:rsidRPr="00CC2FEC">
        <w:rPr>
          <w:rFonts w:ascii="Times New Roman" w:hAnsi="Times New Roman" w:cs="Times New Roman"/>
          <w:sz w:val="24"/>
          <w:szCs w:val="24"/>
        </w:rPr>
        <w:t xml:space="preserve">В рамках ВПР наряду с предметными результатами обучения оцениваются также </w:t>
      </w:r>
      <w:proofErr w:type="spellStart"/>
      <w:r w:rsidRPr="00CC2FEC">
        <w:rPr>
          <w:rFonts w:ascii="Times New Roman" w:hAnsi="Times New Roman" w:cs="Times New Roman"/>
          <w:sz w:val="24"/>
          <w:szCs w:val="24"/>
        </w:rPr>
        <w:t>метапредметные</w:t>
      </w:r>
      <w:proofErr w:type="spellEnd"/>
      <w:r>
        <w:rPr>
          <w:rFonts w:ascii="Times New Roman" w:hAnsi="Times New Roman" w:cs="Times New Roman"/>
          <w:sz w:val="24"/>
          <w:szCs w:val="24"/>
        </w:rPr>
        <w:t xml:space="preserve"> </w:t>
      </w:r>
      <w:r w:rsidR="005444BC">
        <w:rPr>
          <w:rFonts w:ascii="Times New Roman" w:hAnsi="Times New Roman" w:cs="Times New Roman"/>
          <w:sz w:val="24"/>
          <w:szCs w:val="24"/>
        </w:rPr>
        <w:t xml:space="preserve">результаты, в том числе уровень </w:t>
      </w:r>
      <w:proofErr w:type="spellStart"/>
      <w:r w:rsidRPr="00CC2FEC">
        <w:rPr>
          <w:rFonts w:ascii="Times New Roman" w:hAnsi="Times New Roman" w:cs="Times New Roman"/>
          <w:sz w:val="24"/>
          <w:szCs w:val="24"/>
        </w:rPr>
        <w:t>сформированности</w:t>
      </w:r>
      <w:proofErr w:type="spellEnd"/>
      <w:r w:rsidRPr="00CC2FEC">
        <w:rPr>
          <w:rFonts w:ascii="Times New Roman" w:hAnsi="Times New Roman" w:cs="Times New Roman"/>
          <w:sz w:val="24"/>
          <w:szCs w:val="24"/>
        </w:rPr>
        <w:t xml:space="preserve"> универсальных учебных</w:t>
      </w:r>
      <w:r>
        <w:rPr>
          <w:rFonts w:ascii="Times New Roman" w:hAnsi="Times New Roman" w:cs="Times New Roman"/>
          <w:sz w:val="24"/>
          <w:szCs w:val="24"/>
        </w:rPr>
        <w:t xml:space="preserve"> </w:t>
      </w:r>
      <w:r w:rsidRPr="00CC2FEC">
        <w:rPr>
          <w:rFonts w:ascii="Times New Roman" w:hAnsi="Times New Roman" w:cs="Times New Roman"/>
          <w:sz w:val="24"/>
          <w:szCs w:val="24"/>
        </w:rPr>
        <w:t xml:space="preserve">действий (УУД) и овладения </w:t>
      </w:r>
      <w:proofErr w:type="spellStart"/>
      <w:r w:rsidRPr="00CC2FEC">
        <w:rPr>
          <w:rFonts w:ascii="Times New Roman" w:hAnsi="Times New Roman" w:cs="Times New Roman"/>
          <w:sz w:val="24"/>
          <w:szCs w:val="24"/>
        </w:rPr>
        <w:t>межпредметными</w:t>
      </w:r>
      <w:proofErr w:type="spellEnd"/>
      <w:r w:rsidRPr="00CC2FEC">
        <w:rPr>
          <w:rFonts w:ascii="Times New Roman" w:hAnsi="Times New Roman" w:cs="Times New Roman"/>
          <w:sz w:val="24"/>
          <w:szCs w:val="24"/>
        </w:rPr>
        <w:t xml:space="preserve"> понятиями.</w:t>
      </w:r>
      <w:r>
        <w:rPr>
          <w:rFonts w:ascii="Times New Roman" w:hAnsi="Times New Roman" w:cs="Times New Roman"/>
          <w:sz w:val="24"/>
          <w:szCs w:val="24"/>
        </w:rPr>
        <w:t xml:space="preserve"> </w:t>
      </w:r>
      <w:r w:rsidRPr="00CC2FEC">
        <w:rPr>
          <w:rFonts w:ascii="Times New Roman" w:hAnsi="Times New Roman" w:cs="Times New Roman"/>
          <w:sz w:val="24"/>
          <w:szCs w:val="24"/>
        </w:rPr>
        <w:t>Предусмотрена оценка</w:t>
      </w:r>
      <w:r>
        <w:rPr>
          <w:rFonts w:ascii="Times New Roman" w:hAnsi="Times New Roman" w:cs="Times New Roman"/>
          <w:sz w:val="24"/>
          <w:szCs w:val="24"/>
        </w:rPr>
        <w:t xml:space="preserve"> </w:t>
      </w:r>
      <w:proofErr w:type="spellStart"/>
      <w:r>
        <w:rPr>
          <w:rFonts w:ascii="Times New Roman" w:hAnsi="Times New Roman" w:cs="Times New Roman"/>
          <w:sz w:val="24"/>
          <w:szCs w:val="24"/>
        </w:rPr>
        <w:t>сформированности</w:t>
      </w:r>
      <w:proofErr w:type="spellEnd"/>
      <w:r>
        <w:rPr>
          <w:rFonts w:ascii="Times New Roman" w:hAnsi="Times New Roman" w:cs="Times New Roman"/>
          <w:sz w:val="24"/>
          <w:szCs w:val="24"/>
        </w:rPr>
        <w:t xml:space="preserve"> следующих УУД:</w:t>
      </w:r>
    </w:p>
    <w:p w14:paraId="3C6DD0D0" w14:textId="77777777" w:rsidR="00CC2FEC" w:rsidRPr="00CC2FEC" w:rsidRDefault="00CC2FEC" w:rsidP="00FC30CD">
      <w:pPr>
        <w:autoSpaceDE w:val="0"/>
        <w:autoSpaceDN w:val="0"/>
        <w:adjustRightInd w:val="0"/>
        <w:spacing w:after="0"/>
        <w:rPr>
          <w:rFonts w:ascii="Times New Roman" w:hAnsi="Times New Roman" w:cs="Times New Roman"/>
          <w:sz w:val="24"/>
          <w:szCs w:val="24"/>
        </w:rPr>
      </w:pPr>
      <w:r w:rsidRPr="00CC2FEC">
        <w:rPr>
          <w:rFonts w:ascii="Times New Roman" w:hAnsi="Times New Roman" w:cs="Times New Roman"/>
          <w:b/>
          <w:i/>
          <w:sz w:val="24"/>
          <w:szCs w:val="24"/>
        </w:rPr>
        <w:t>Личностные действия</w:t>
      </w:r>
      <w:r w:rsidRPr="00CC2FEC">
        <w:rPr>
          <w:rFonts w:ascii="Times New Roman" w:hAnsi="Times New Roman" w:cs="Times New Roman"/>
          <w:sz w:val="24"/>
          <w:szCs w:val="24"/>
        </w:rPr>
        <w:t>: личностное, профессиональное, жизненное</w:t>
      </w:r>
      <w:r>
        <w:rPr>
          <w:rFonts w:ascii="Times New Roman" w:hAnsi="Times New Roman" w:cs="Times New Roman"/>
          <w:sz w:val="24"/>
          <w:szCs w:val="24"/>
        </w:rPr>
        <w:t xml:space="preserve"> </w:t>
      </w:r>
      <w:r w:rsidRPr="00CC2FEC">
        <w:rPr>
          <w:rFonts w:ascii="Times New Roman" w:hAnsi="Times New Roman" w:cs="Times New Roman"/>
          <w:sz w:val="24"/>
          <w:szCs w:val="24"/>
        </w:rPr>
        <w:t>самоопределение.</w:t>
      </w:r>
    </w:p>
    <w:p w14:paraId="5BF090FB" w14:textId="77777777" w:rsidR="00CC2FEC" w:rsidRPr="00CC2FEC" w:rsidRDefault="00CC2FEC" w:rsidP="00FC30CD">
      <w:pPr>
        <w:autoSpaceDE w:val="0"/>
        <w:autoSpaceDN w:val="0"/>
        <w:adjustRightInd w:val="0"/>
        <w:spacing w:after="0"/>
        <w:rPr>
          <w:rFonts w:ascii="Times New Roman" w:hAnsi="Times New Roman" w:cs="Times New Roman"/>
          <w:sz w:val="24"/>
          <w:szCs w:val="24"/>
        </w:rPr>
      </w:pPr>
      <w:r w:rsidRPr="00CC2FEC">
        <w:rPr>
          <w:rFonts w:ascii="Times New Roman" w:hAnsi="Times New Roman" w:cs="Times New Roman"/>
          <w:b/>
          <w:i/>
          <w:sz w:val="24"/>
          <w:szCs w:val="24"/>
        </w:rPr>
        <w:t>Регулятивные действия</w:t>
      </w:r>
      <w:r w:rsidRPr="00CC2FEC">
        <w:rPr>
          <w:rFonts w:ascii="Times New Roman" w:hAnsi="Times New Roman" w:cs="Times New Roman"/>
          <w:sz w:val="24"/>
          <w:szCs w:val="24"/>
        </w:rPr>
        <w:t>: планирование, контроль и коррекция,</w:t>
      </w:r>
      <w:r>
        <w:rPr>
          <w:rFonts w:ascii="Times New Roman" w:hAnsi="Times New Roman" w:cs="Times New Roman"/>
          <w:sz w:val="24"/>
          <w:szCs w:val="24"/>
        </w:rPr>
        <w:t xml:space="preserve"> </w:t>
      </w:r>
      <w:proofErr w:type="spellStart"/>
      <w:r w:rsidRPr="00CC2FEC">
        <w:rPr>
          <w:rFonts w:ascii="Times New Roman" w:hAnsi="Times New Roman" w:cs="Times New Roman"/>
          <w:sz w:val="24"/>
          <w:szCs w:val="24"/>
        </w:rPr>
        <w:t>саморегуляция</w:t>
      </w:r>
      <w:proofErr w:type="spellEnd"/>
      <w:r w:rsidRPr="00CC2FEC">
        <w:rPr>
          <w:rFonts w:ascii="Times New Roman" w:hAnsi="Times New Roman" w:cs="Times New Roman"/>
          <w:sz w:val="24"/>
          <w:szCs w:val="24"/>
        </w:rPr>
        <w:t>.</w:t>
      </w:r>
    </w:p>
    <w:p w14:paraId="36F6C9B9" w14:textId="77777777" w:rsidR="00CC2FEC" w:rsidRPr="00CC2FEC" w:rsidRDefault="00CC2FEC" w:rsidP="00FC30CD">
      <w:pPr>
        <w:autoSpaceDE w:val="0"/>
        <w:autoSpaceDN w:val="0"/>
        <w:adjustRightInd w:val="0"/>
        <w:spacing w:after="0"/>
        <w:rPr>
          <w:rFonts w:ascii="Times New Roman" w:hAnsi="Times New Roman" w:cs="Times New Roman"/>
          <w:sz w:val="24"/>
          <w:szCs w:val="24"/>
        </w:rPr>
      </w:pPr>
      <w:proofErr w:type="spellStart"/>
      <w:r w:rsidRPr="00CC2FEC">
        <w:rPr>
          <w:rFonts w:ascii="Times New Roman" w:hAnsi="Times New Roman" w:cs="Times New Roman"/>
          <w:b/>
          <w:i/>
          <w:sz w:val="24"/>
          <w:szCs w:val="24"/>
        </w:rPr>
        <w:t>Общеучебные</w:t>
      </w:r>
      <w:proofErr w:type="spellEnd"/>
      <w:r w:rsidRPr="00CC2FEC">
        <w:rPr>
          <w:rFonts w:ascii="Times New Roman" w:hAnsi="Times New Roman" w:cs="Times New Roman"/>
          <w:b/>
          <w:i/>
          <w:sz w:val="24"/>
          <w:szCs w:val="24"/>
        </w:rPr>
        <w:t xml:space="preserve"> универсальные учебные действия</w:t>
      </w:r>
      <w:r w:rsidRPr="00CC2FEC">
        <w:rPr>
          <w:rFonts w:ascii="Times New Roman" w:hAnsi="Times New Roman" w:cs="Times New Roman"/>
          <w:sz w:val="24"/>
          <w:szCs w:val="24"/>
        </w:rPr>
        <w:t>: поиск и выделение</w:t>
      </w:r>
      <w:r>
        <w:rPr>
          <w:rFonts w:ascii="Times New Roman" w:hAnsi="Times New Roman" w:cs="Times New Roman"/>
          <w:sz w:val="24"/>
          <w:szCs w:val="24"/>
        </w:rPr>
        <w:t xml:space="preserve"> </w:t>
      </w:r>
      <w:r w:rsidRPr="00CC2FEC">
        <w:rPr>
          <w:rFonts w:ascii="Times New Roman" w:hAnsi="Times New Roman" w:cs="Times New Roman"/>
          <w:sz w:val="24"/>
          <w:szCs w:val="24"/>
        </w:rPr>
        <w:t>необходимой информации; структурирование знаний; осознанное и</w:t>
      </w:r>
      <w:r>
        <w:rPr>
          <w:rFonts w:ascii="Times New Roman" w:hAnsi="Times New Roman" w:cs="Times New Roman"/>
          <w:sz w:val="24"/>
          <w:szCs w:val="24"/>
        </w:rPr>
        <w:t xml:space="preserve"> </w:t>
      </w:r>
      <w:r w:rsidRPr="00CC2FEC">
        <w:rPr>
          <w:rFonts w:ascii="Times New Roman" w:hAnsi="Times New Roman" w:cs="Times New Roman"/>
          <w:sz w:val="24"/>
          <w:szCs w:val="24"/>
        </w:rPr>
        <w:t>произвольное построение речевого высказывания в письменной форме;</w:t>
      </w:r>
      <w:r>
        <w:rPr>
          <w:rFonts w:ascii="Times New Roman" w:hAnsi="Times New Roman" w:cs="Times New Roman"/>
          <w:sz w:val="24"/>
          <w:szCs w:val="24"/>
        </w:rPr>
        <w:t xml:space="preserve"> </w:t>
      </w:r>
      <w:r w:rsidRPr="00CC2FEC">
        <w:rPr>
          <w:rFonts w:ascii="Times New Roman" w:hAnsi="Times New Roman" w:cs="Times New Roman"/>
          <w:sz w:val="24"/>
          <w:szCs w:val="24"/>
        </w:rPr>
        <w:t>выбор наиболее эффективных способов решения задач в зависимости от</w:t>
      </w:r>
      <w:r w:rsidR="005444BC">
        <w:rPr>
          <w:rFonts w:ascii="Times New Roman" w:hAnsi="Times New Roman" w:cs="Times New Roman"/>
          <w:sz w:val="24"/>
          <w:szCs w:val="24"/>
        </w:rPr>
        <w:t xml:space="preserve"> </w:t>
      </w:r>
      <w:r w:rsidRPr="00CC2FEC">
        <w:rPr>
          <w:rFonts w:ascii="Times New Roman" w:hAnsi="Times New Roman" w:cs="Times New Roman"/>
          <w:sz w:val="24"/>
          <w:szCs w:val="24"/>
        </w:rPr>
        <w:t>конкретных условий; рефлексия способов и условий действия, контроль и</w:t>
      </w:r>
      <w:r>
        <w:rPr>
          <w:rFonts w:ascii="Times New Roman" w:hAnsi="Times New Roman" w:cs="Times New Roman"/>
          <w:sz w:val="24"/>
          <w:szCs w:val="24"/>
        </w:rPr>
        <w:t xml:space="preserve"> </w:t>
      </w:r>
      <w:r w:rsidRPr="00CC2FEC">
        <w:rPr>
          <w:rFonts w:ascii="Times New Roman" w:hAnsi="Times New Roman" w:cs="Times New Roman"/>
          <w:sz w:val="24"/>
          <w:szCs w:val="24"/>
        </w:rPr>
        <w:t>оценка процесса и результатов деятельности; моделирование,</w:t>
      </w:r>
      <w:r>
        <w:rPr>
          <w:rFonts w:ascii="Times New Roman" w:hAnsi="Times New Roman" w:cs="Times New Roman"/>
          <w:sz w:val="24"/>
          <w:szCs w:val="24"/>
        </w:rPr>
        <w:t xml:space="preserve"> </w:t>
      </w:r>
      <w:r w:rsidRPr="00CC2FEC">
        <w:rPr>
          <w:rFonts w:ascii="Times New Roman" w:hAnsi="Times New Roman" w:cs="Times New Roman"/>
          <w:sz w:val="24"/>
          <w:szCs w:val="24"/>
        </w:rPr>
        <w:t>преобразование модели.</w:t>
      </w:r>
    </w:p>
    <w:p w14:paraId="34A57E32" w14:textId="77777777" w:rsidR="00CC2FEC" w:rsidRPr="00CC2FEC" w:rsidRDefault="00CC2FEC" w:rsidP="00FC30CD">
      <w:pPr>
        <w:autoSpaceDE w:val="0"/>
        <w:autoSpaceDN w:val="0"/>
        <w:adjustRightInd w:val="0"/>
        <w:spacing w:after="0"/>
        <w:rPr>
          <w:rFonts w:ascii="Times New Roman" w:hAnsi="Times New Roman" w:cs="Times New Roman"/>
          <w:sz w:val="24"/>
          <w:szCs w:val="24"/>
        </w:rPr>
      </w:pPr>
      <w:r w:rsidRPr="00CC2FEC">
        <w:rPr>
          <w:rFonts w:ascii="Times New Roman" w:hAnsi="Times New Roman" w:cs="Times New Roman"/>
          <w:b/>
          <w:i/>
          <w:sz w:val="24"/>
          <w:szCs w:val="24"/>
        </w:rPr>
        <w:t>Логические универсальные действия</w:t>
      </w:r>
      <w:r w:rsidRPr="00CC2FEC">
        <w:rPr>
          <w:rFonts w:ascii="Times New Roman" w:hAnsi="Times New Roman" w:cs="Times New Roman"/>
          <w:sz w:val="24"/>
          <w:szCs w:val="24"/>
        </w:rPr>
        <w:t>: анализ объектов в целях</w:t>
      </w:r>
      <w:r>
        <w:rPr>
          <w:rFonts w:ascii="Times New Roman" w:hAnsi="Times New Roman" w:cs="Times New Roman"/>
          <w:sz w:val="24"/>
          <w:szCs w:val="24"/>
        </w:rPr>
        <w:t xml:space="preserve"> </w:t>
      </w:r>
      <w:r w:rsidRPr="00CC2FEC">
        <w:rPr>
          <w:rFonts w:ascii="Times New Roman" w:hAnsi="Times New Roman" w:cs="Times New Roman"/>
          <w:sz w:val="24"/>
          <w:szCs w:val="24"/>
        </w:rPr>
        <w:t>выделения признаков; синтез, в том числе выведение следствий;</w:t>
      </w:r>
      <w:r>
        <w:rPr>
          <w:rFonts w:ascii="Times New Roman" w:hAnsi="Times New Roman" w:cs="Times New Roman"/>
          <w:sz w:val="24"/>
          <w:szCs w:val="24"/>
        </w:rPr>
        <w:t xml:space="preserve"> </w:t>
      </w:r>
      <w:r w:rsidRPr="00CC2FEC">
        <w:rPr>
          <w:rFonts w:ascii="Times New Roman" w:hAnsi="Times New Roman" w:cs="Times New Roman"/>
          <w:sz w:val="24"/>
          <w:szCs w:val="24"/>
        </w:rPr>
        <w:t>установление причинно- следственных связей; построение логической цепи</w:t>
      </w:r>
      <w:r>
        <w:rPr>
          <w:rFonts w:ascii="Times New Roman" w:hAnsi="Times New Roman" w:cs="Times New Roman"/>
          <w:sz w:val="24"/>
          <w:szCs w:val="24"/>
        </w:rPr>
        <w:t xml:space="preserve"> </w:t>
      </w:r>
      <w:r w:rsidRPr="00CC2FEC">
        <w:rPr>
          <w:rFonts w:ascii="Times New Roman" w:hAnsi="Times New Roman" w:cs="Times New Roman"/>
          <w:sz w:val="24"/>
          <w:szCs w:val="24"/>
        </w:rPr>
        <w:t>рассуждений; доказательство.</w:t>
      </w:r>
    </w:p>
    <w:p w14:paraId="4BE722A6" w14:textId="77777777" w:rsidR="00CC2FEC" w:rsidRPr="00CC2FEC" w:rsidRDefault="00CC2FEC" w:rsidP="00FC30CD">
      <w:pPr>
        <w:autoSpaceDE w:val="0"/>
        <w:autoSpaceDN w:val="0"/>
        <w:adjustRightInd w:val="0"/>
        <w:spacing w:after="0"/>
        <w:rPr>
          <w:rFonts w:ascii="Times New Roman" w:hAnsi="Times New Roman" w:cs="Times New Roman"/>
          <w:sz w:val="24"/>
          <w:szCs w:val="24"/>
        </w:rPr>
      </w:pPr>
      <w:r w:rsidRPr="00CC2FEC">
        <w:rPr>
          <w:rFonts w:ascii="Times New Roman" w:hAnsi="Times New Roman" w:cs="Times New Roman"/>
          <w:b/>
          <w:i/>
          <w:sz w:val="24"/>
          <w:szCs w:val="24"/>
        </w:rPr>
        <w:t>Коммуникативные действия</w:t>
      </w:r>
      <w:r w:rsidRPr="00CC2FEC">
        <w:rPr>
          <w:rFonts w:ascii="Times New Roman" w:hAnsi="Times New Roman" w:cs="Times New Roman"/>
          <w:sz w:val="24"/>
          <w:szCs w:val="24"/>
        </w:rPr>
        <w:t>: умение с достаточной полнотой и</w:t>
      </w:r>
      <w:r>
        <w:rPr>
          <w:rFonts w:ascii="Times New Roman" w:hAnsi="Times New Roman" w:cs="Times New Roman"/>
          <w:sz w:val="24"/>
          <w:szCs w:val="24"/>
        </w:rPr>
        <w:t xml:space="preserve"> </w:t>
      </w:r>
      <w:r w:rsidRPr="00CC2FEC">
        <w:rPr>
          <w:rFonts w:ascii="Times New Roman" w:hAnsi="Times New Roman" w:cs="Times New Roman"/>
          <w:sz w:val="24"/>
          <w:szCs w:val="24"/>
        </w:rPr>
        <w:t>точностью выражать свои мысли в соответствии с задачами и условиями</w:t>
      </w:r>
      <w:r>
        <w:rPr>
          <w:rFonts w:ascii="Times New Roman" w:hAnsi="Times New Roman" w:cs="Times New Roman"/>
          <w:sz w:val="24"/>
          <w:szCs w:val="24"/>
        </w:rPr>
        <w:t xml:space="preserve"> </w:t>
      </w:r>
      <w:r w:rsidRPr="00CC2FEC">
        <w:rPr>
          <w:rFonts w:ascii="Times New Roman" w:hAnsi="Times New Roman" w:cs="Times New Roman"/>
          <w:sz w:val="24"/>
          <w:szCs w:val="24"/>
        </w:rPr>
        <w:t>коммуникации.</w:t>
      </w:r>
    </w:p>
    <w:p w14:paraId="7D291603" w14:textId="77777777" w:rsidR="00CC2FEC" w:rsidRPr="00CC2FEC" w:rsidRDefault="00CC2FEC" w:rsidP="00FC30CD">
      <w:p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 xml:space="preserve">     </w:t>
      </w:r>
      <w:r w:rsidRPr="00CC2FEC">
        <w:rPr>
          <w:rFonts w:ascii="Times New Roman" w:hAnsi="Times New Roman" w:cs="Times New Roman"/>
          <w:sz w:val="24"/>
          <w:szCs w:val="24"/>
        </w:rPr>
        <w:t>Ключевыми особенностями ВПР являются:</w:t>
      </w:r>
    </w:p>
    <w:p w14:paraId="2C3E7DE2" w14:textId="77777777" w:rsidR="00CC2FEC" w:rsidRPr="00CC2FEC" w:rsidRDefault="00CC2FEC" w:rsidP="00FC30CD">
      <w:pPr>
        <w:autoSpaceDE w:val="0"/>
        <w:autoSpaceDN w:val="0"/>
        <w:adjustRightInd w:val="0"/>
        <w:spacing w:after="0"/>
        <w:rPr>
          <w:rFonts w:ascii="Times New Roman" w:hAnsi="Times New Roman" w:cs="Times New Roman"/>
          <w:sz w:val="24"/>
          <w:szCs w:val="24"/>
        </w:rPr>
      </w:pPr>
      <w:r w:rsidRPr="00CC2FEC">
        <w:rPr>
          <w:rFonts w:ascii="Times New Roman" w:hAnsi="Times New Roman" w:cs="Times New Roman"/>
          <w:sz w:val="24"/>
          <w:szCs w:val="24"/>
        </w:rPr>
        <w:t>– соответствие ФГОС;</w:t>
      </w:r>
    </w:p>
    <w:p w14:paraId="74700643" w14:textId="77777777" w:rsidR="00CC2FEC" w:rsidRPr="00CC2FEC" w:rsidRDefault="00CC2FEC" w:rsidP="00FC30CD">
      <w:pPr>
        <w:autoSpaceDE w:val="0"/>
        <w:autoSpaceDN w:val="0"/>
        <w:adjustRightInd w:val="0"/>
        <w:spacing w:after="0"/>
        <w:rPr>
          <w:rFonts w:ascii="Times New Roman" w:hAnsi="Times New Roman" w:cs="Times New Roman"/>
          <w:sz w:val="24"/>
          <w:szCs w:val="24"/>
        </w:rPr>
      </w:pPr>
      <w:r w:rsidRPr="00CC2FEC">
        <w:rPr>
          <w:rFonts w:ascii="Times New Roman" w:hAnsi="Times New Roman" w:cs="Times New Roman"/>
          <w:sz w:val="24"/>
          <w:szCs w:val="24"/>
        </w:rPr>
        <w:t>– отбор для контроля наиболее значимых аспектов подготовки как с</w:t>
      </w:r>
      <w:r>
        <w:rPr>
          <w:rFonts w:ascii="Times New Roman" w:hAnsi="Times New Roman" w:cs="Times New Roman"/>
          <w:sz w:val="24"/>
          <w:szCs w:val="24"/>
        </w:rPr>
        <w:t xml:space="preserve"> точки зрения </w:t>
      </w:r>
      <w:r w:rsidRPr="00CC2FEC">
        <w:rPr>
          <w:rFonts w:ascii="Times New Roman" w:hAnsi="Times New Roman" w:cs="Times New Roman"/>
          <w:sz w:val="24"/>
          <w:szCs w:val="24"/>
        </w:rPr>
        <w:t>использования результатов обучения в повседневной жизни,</w:t>
      </w:r>
      <w:r>
        <w:rPr>
          <w:rFonts w:ascii="Times New Roman" w:hAnsi="Times New Roman" w:cs="Times New Roman"/>
          <w:sz w:val="24"/>
          <w:szCs w:val="24"/>
        </w:rPr>
        <w:t xml:space="preserve"> </w:t>
      </w:r>
      <w:r w:rsidRPr="00CC2FEC">
        <w:rPr>
          <w:rFonts w:ascii="Times New Roman" w:hAnsi="Times New Roman" w:cs="Times New Roman"/>
          <w:sz w:val="24"/>
          <w:szCs w:val="24"/>
        </w:rPr>
        <w:t>так и с точки зрения продолжения образования;</w:t>
      </w:r>
    </w:p>
    <w:p w14:paraId="08AD3D44" w14:textId="77777777" w:rsidR="00CC2FEC" w:rsidRPr="00CC2FEC" w:rsidRDefault="00CC2FEC" w:rsidP="00FC30CD">
      <w:pPr>
        <w:autoSpaceDE w:val="0"/>
        <w:autoSpaceDN w:val="0"/>
        <w:adjustRightInd w:val="0"/>
        <w:spacing w:after="0"/>
        <w:rPr>
          <w:rFonts w:ascii="Times New Roman" w:hAnsi="Times New Roman" w:cs="Times New Roman"/>
          <w:sz w:val="24"/>
          <w:szCs w:val="24"/>
        </w:rPr>
      </w:pPr>
      <w:r w:rsidRPr="00CC2FEC">
        <w:rPr>
          <w:rFonts w:ascii="Times New Roman" w:hAnsi="Times New Roman" w:cs="Times New Roman"/>
          <w:sz w:val="24"/>
          <w:szCs w:val="24"/>
        </w:rPr>
        <w:t>– использование ряда заданий из открытого банка Национальных</w:t>
      </w:r>
      <w:r>
        <w:rPr>
          <w:rFonts w:ascii="Times New Roman" w:hAnsi="Times New Roman" w:cs="Times New Roman"/>
          <w:sz w:val="24"/>
          <w:szCs w:val="24"/>
        </w:rPr>
        <w:t xml:space="preserve"> </w:t>
      </w:r>
      <w:r w:rsidRPr="00CC2FEC">
        <w:rPr>
          <w:rFonts w:ascii="Times New Roman" w:hAnsi="Times New Roman" w:cs="Times New Roman"/>
          <w:sz w:val="24"/>
          <w:szCs w:val="24"/>
        </w:rPr>
        <w:t>исследований качества образования (НИКО);</w:t>
      </w:r>
    </w:p>
    <w:p w14:paraId="7914162B" w14:textId="77777777" w:rsidR="005444BC" w:rsidRDefault="00CC2FEC" w:rsidP="00FC30CD">
      <w:pPr>
        <w:autoSpaceDE w:val="0"/>
        <w:autoSpaceDN w:val="0"/>
        <w:adjustRightInd w:val="0"/>
        <w:spacing w:after="0"/>
        <w:rPr>
          <w:rFonts w:ascii="Times New Roman" w:hAnsi="Times New Roman" w:cs="Times New Roman"/>
          <w:b/>
          <w:sz w:val="24"/>
          <w:szCs w:val="24"/>
          <w:u w:val="single"/>
        </w:rPr>
      </w:pPr>
      <w:r w:rsidRPr="00CC2FEC">
        <w:rPr>
          <w:rFonts w:ascii="Times New Roman" w:hAnsi="Times New Roman" w:cs="Times New Roman"/>
          <w:sz w:val="24"/>
          <w:szCs w:val="24"/>
        </w:rPr>
        <w:t>– использование только заданий открытого типа.</w:t>
      </w:r>
      <w:r w:rsidR="005444BC" w:rsidRPr="005444BC">
        <w:rPr>
          <w:rFonts w:ascii="Times New Roman" w:hAnsi="Times New Roman" w:cs="Times New Roman"/>
          <w:b/>
          <w:sz w:val="24"/>
          <w:szCs w:val="24"/>
          <w:u w:val="single"/>
        </w:rPr>
        <w:t xml:space="preserve"> </w:t>
      </w:r>
    </w:p>
    <w:p w14:paraId="13F4BC66" w14:textId="77777777" w:rsidR="005207AD" w:rsidRDefault="005207AD" w:rsidP="00FC30CD">
      <w:pPr>
        <w:autoSpaceDE w:val="0"/>
        <w:autoSpaceDN w:val="0"/>
        <w:adjustRightInd w:val="0"/>
        <w:spacing w:after="0"/>
        <w:jc w:val="center"/>
        <w:rPr>
          <w:rFonts w:ascii="Times New Roman" w:hAnsi="Times New Roman" w:cs="Times New Roman"/>
          <w:b/>
          <w:sz w:val="24"/>
          <w:szCs w:val="24"/>
          <w:u w:val="single"/>
        </w:rPr>
      </w:pPr>
    </w:p>
    <w:p w14:paraId="0E99CE71" w14:textId="3FED76D6" w:rsidR="005E2603" w:rsidRDefault="005E2603" w:rsidP="00FC30CD">
      <w:pPr>
        <w:autoSpaceDE w:val="0"/>
        <w:autoSpaceDN w:val="0"/>
        <w:adjustRightInd w:val="0"/>
        <w:spacing w:after="0"/>
        <w:jc w:val="center"/>
        <w:rPr>
          <w:rFonts w:ascii="Times New Roman" w:hAnsi="Times New Roman" w:cs="Times New Roman"/>
          <w:b/>
          <w:sz w:val="24"/>
          <w:szCs w:val="24"/>
          <w:u w:val="single"/>
        </w:rPr>
      </w:pPr>
      <w:r>
        <w:rPr>
          <w:rFonts w:ascii="Times New Roman" w:hAnsi="Times New Roman" w:cs="Times New Roman"/>
          <w:b/>
          <w:sz w:val="24"/>
          <w:szCs w:val="24"/>
          <w:u w:val="single"/>
        </w:rPr>
        <w:t>Литературное чтение</w:t>
      </w:r>
    </w:p>
    <w:p w14:paraId="3D917F0C" w14:textId="77777777" w:rsidR="005E2603" w:rsidRDefault="005E2603" w:rsidP="00FC30CD">
      <w:pPr>
        <w:autoSpaceDE w:val="0"/>
        <w:autoSpaceDN w:val="0"/>
        <w:adjustRightInd w:val="0"/>
        <w:spacing w:after="0"/>
        <w:jc w:val="center"/>
        <w:rPr>
          <w:rFonts w:ascii="Times New Roman" w:hAnsi="Times New Roman" w:cs="Times New Roman"/>
          <w:b/>
          <w:sz w:val="24"/>
          <w:szCs w:val="24"/>
          <w:u w:val="single"/>
        </w:rPr>
      </w:pPr>
      <w:r>
        <w:rPr>
          <w:rFonts w:ascii="Times New Roman" w:hAnsi="Times New Roman" w:cs="Times New Roman"/>
          <w:b/>
          <w:sz w:val="24"/>
          <w:szCs w:val="24"/>
          <w:u w:val="single"/>
        </w:rPr>
        <w:t>4 классы</w:t>
      </w:r>
    </w:p>
    <w:p w14:paraId="2E4B05B8" w14:textId="6BB248C4" w:rsidR="005E2603" w:rsidRDefault="005E2603" w:rsidP="00FC30CD">
      <w:pPr>
        <w:pStyle w:val="a4"/>
        <w:shd w:val="clear" w:color="auto" w:fill="FFFFFF"/>
        <w:spacing w:line="276" w:lineRule="auto"/>
      </w:pPr>
      <w:r>
        <w:t xml:space="preserve">     </w:t>
      </w:r>
      <w:r w:rsidRPr="00CC2FEC">
        <w:t xml:space="preserve"> «</w:t>
      </w:r>
      <w:r>
        <w:t>Литературное чтение</w:t>
      </w:r>
      <w:r w:rsidRPr="00CC2FEC">
        <w:t>» для 4-х классов проводил</w:t>
      </w:r>
      <w:r>
        <w:t>ся</w:t>
      </w:r>
      <w:r w:rsidRPr="00CC2FEC">
        <w:t xml:space="preserve"> весной 202</w:t>
      </w:r>
      <w:r w:rsidR="006F238F">
        <w:t>6</w:t>
      </w:r>
      <w:r w:rsidRPr="00CC2FEC">
        <w:t xml:space="preserve"> года в</w:t>
      </w:r>
      <w:r>
        <w:t xml:space="preserve"> МБОУ "Школа №81" </w:t>
      </w:r>
      <w:r w:rsidRPr="00CC2FEC">
        <w:t>города</w:t>
      </w:r>
      <w:r>
        <w:t xml:space="preserve"> Ростова-на-Дону</w:t>
      </w:r>
      <w:r w:rsidRPr="00CC2FEC">
        <w:t xml:space="preserve"> в штатном режиме.</w:t>
      </w:r>
      <w:r w:rsidRPr="0099177D">
        <w:rPr>
          <w:sz w:val="28"/>
          <w:szCs w:val="28"/>
        </w:rPr>
        <w:t xml:space="preserve"> </w:t>
      </w:r>
      <w:r w:rsidRPr="0099177D">
        <w:t xml:space="preserve">Проверочная работа по </w:t>
      </w:r>
      <w:r>
        <w:t>литературному</w:t>
      </w:r>
      <w:r w:rsidR="002E7260">
        <w:t xml:space="preserve"> чтению</w:t>
      </w:r>
      <w:r>
        <w:t xml:space="preserve"> состояла из 14 заданий. Задания проверочной работы направлены на выявление уровня владения обучающимися сведениями по теории и истории литературы, а также логическими, </w:t>
      </w:r>
      <w:proofErr w:type="spellStart"/>
      <w:r>
        <w:t>общеучебными</w:t>
      </w:r>
      <w:proofErr w:type="spellEnd"/>
      <w:r>
        <w:t xml:space="preserve"> универсальными действиями, на оценку уровня </w:t>
      </w:r>
      <w:proofErr w:type="spellStart"/>
      <w:r>
        <w:t>сформированности</w:t>
      </w:r>
      <w:proofErr w:type="spellEnd"/>
      <w:r>
        <w:t xml:space="preserve"> читательской грамотности.</w:t>
      </w:r>
    </w:p>
    <w:p w14:paraId="098A963F" w14:textId="05CB09FA" w:rsidR="005E2603" w:rsidRDefault="005E2603" w:rsidP="00FC30CD">
      <w:pPr>
        <w:autoSpaceDE w:val="0"/>
        <w:autoSpaceDN w:val="0"/>
        <w:adjustRightInd w:val="0"/>
        <w:spacing w:after="0"/>
        <w:rPr>
          <w:rFonts w:ascii="Times New Roman" w:hAnsi="Times New Roman" w:cs="Times New Roman"/>
          <w:b/>
          <w:bCs/>
          <w:sz w:val="24"/>
          <w:szCs w:val="24"/>
        </w:rPr>
      </w:pPr>
      <w:r>
        <w:rPr>
          <w:rFonts w:ascii="Times New Roman" w:hAnsi="Times New Roman" w:cs="Times New Roman"/>
          <w:b/>
          <w:bCs/>
          <w:sz w:val="24"/>
          <w:szCs w:val="24"/>
        </w:rPr>
        <w:lastRenderedPageBreak/>
        <w:t xml:space="preserve">     </w:t>
      </w:r>
      <w:r w:rsidRPr="00CC2FEC">
        <w:rPr>
          <w:rFonts w:ascii="Times New Roman" w:hAnsi="Times New Roman" w:cs="Times New Roman"/>
          <w:b/>
          <w:bCs/>
          <w:sz w:val="24"/>
          <w:szCs w:val="24"/>
        </w:rPr>
        <w:t xml:space="preserve">Общий охват учащихся 4-х классов </w:t>
      </w:r>
      <w:r w:rsidRPr="003A483F">
        <w:rPr>
          <w:rFonts w:ascii="Times New Roman" w:hAnsi="Times New Roman" w:cs="Times New Roman"/>
          <w:b/>
          <w:sz w:val="24"/>
          <w:szCs w:val="24"/>
        </w:rPr>
        <w:t>МБОУ "Школа №81"</w:t>
      </w:r>
      <w:r>
        <w:rPr>
          <w:rFonts w:ascii="Times New Roman" w:hAnsi="Times New Roman" w:cs="Times New Roman"/>
          <w:sz w:val="24"/>
          <w:szCs w:val="24"/>
        </w:rPr>
        <w:t xml:space="preserve"> </w:t>
      </w:r>
      <w:r w:rsidRPr="00CC2FEC">
        <w:rPr>
          <w:rFonts w:ascii="Times New Roman" w:hAnsi="Times New Roman" w:cs="Times New Roman"/>
          <w:b/>
          <w:bCs/>
          <w:sz w:val="24"/>
          <w:szCs w:val="24"/>
        </w:rPr>
        <w:t>мониторингом в формате ВПР</w:t>
      </w:r>
      <w:r>
        <w:rPr>
          <w:rFonts w:ascii="Times New Roman" w:hAnsi="Times New Roman" w:cs="Times New Roman"/>
          <w:b/>
          <w:bCs/>
          <w:sz w:val="24"/>
          <w:szCs w:val="24"/>
        </w:rPr>
        <w:t xml:space="preserve"> по литературному </w:t>
      </w:r>
      <w:r w:rsidR="005207AD">
        <w:rPr>
          <w:rFonts w:ascii="Times New Roman" w:hAnsi="Times New Roman" w:cs="Times New Roman"/>
          <w:b/>
          <w:bCs/>
          <w:sz w:val="24"/>
          <w:szCs w:val="24"/>
        </w:rPr>
        <w:t xml:space="preserve">чтению </w:t>
      </w:r>
      <w:r w:rsidRPr="005207AD">
        <w:rPr>
          <w:rFonts w:ascii="Times New Roman" w:hAnsi="Times New Roman" w:cs="Times New Roman"/>
          <w:b/>
          <w:bCs/>
          <w:sz w:val="24"/>
          <w:szCs w:val="24"/>
        </w:rPr>
        <w:t xml:space="preserve">составил </w:t>
      </w:r>
      <w:r w:rsidR="006F238F">
        <w:rPr>
          <w:rFonts w:ascii="Times New Roman" w:hAnsi="Times New Roman" w:cs="Times New Roman"/>
          <w:b/>
          <w:bCs/>
          <w:sz w:val="24"/>
          <w:szCs w:val="24"/>
        </w:rPr>
        <w:t>36</w:t>
      </w:r>
      <w:r w:rsidRPr="005E2603">
        <w:rPr>
          <w:rFonts w:ascii="Times New Roman" w:hAnsi="Times New Roman" w:cs="Times New Roman"/>
          <w:b/>
          <w:bCs/>
          <w:color w:val="FF0000"/>
          <w:sz w:val="24"/>
          <w:szCs w:val="24"/>
        </w:rPr>
        <w:t xml:space="preserve"> </w:t>
      </w:r>
      <w:r w:rsidRPr="00CC2FEC">
        <w:rPr>
          <w:rFonts w:ascii="Times New Roman" w:hAnsi="Times New Roman" w:cs="Times New Roman"/>
          <w:b/>
          <w:bCs/>
          <w:sz w:val="24"/>
          <w:szCs w:val="24"/>
        </w:rPr>
        <w:t>человек</w:t>
      </w:r>
      <w:r>
        <w:rPr>
          <w:rFonts w:ascii="Times New Roman" w:hAnsi="Times New Roman" w:cs="Times New Roman"/>
          <w:b/>
          <w:bCs/>
          <w:sz w:val="24"/>
          <w:szCs w:val="24"/>
        </w:rPr>
        <w:t>.</w:t>
      </w:r>
    </w:p>
    <w:p w14:paraId="37FCAF8E" w14:textId="148B1E2C" w:rsidR="005E2603" w:rsidRPr="00CC2FEC" w:rsidRDefault="005E2603" w:rsidP="00FC30CD">
      <w:p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 xml:space="preserve">     </w:t>
      </w:r>
      <w:r w:rsidRPr="00CC2FEC">
        <w:rPr>
          <w:rFonts w:ascii="Times New Roman" w:hAnsi="Times New Roman" w:cs="Times New Roman"/>
          <w:sz w:val="24"/>
          <w:szCs w:val="24"/>
        </w:rPr>
        <w:t>Итоговые результаты по таким показателям, как «количество учащихся,</w:t>
      </w:r>
      <w:r>
        <w:rPr>
          <w:rFonts w:ascii="Times New Roman" w:hAnsi="Times New Roman" w:cs="Times New Roman"/>
          <w:sz w:val="24"/>
          <w:szCs w:val="24"/>
        </w:rPr>
        <w:t xml:space="preserve"> </w:t>
      </w:r>
      <w:r w:rsidRPr="00CC2FEC">
        <w:rPr>
          <w:rFonts w:ascii="Times New Roman" w:hAnsi="Times New Roman" w:cs="Times New Roman"/>
          <w:sz w:val="24"/>
          <w:szCs w:val="24"/>
        </w:rPr>
        <w:t>справившихся с выполнением отдельных заданий всероссийской</w:t>
      </w:r>
      <w:r>
        <w:rPr>
          <w:rFonts w:ascii="Times New Roman" w:hAnsi="Times New Roman" w:cs="Times New Roman"/>
          <w:sz w:val="24"/>
          <w:szCs w:val="24"/>
        </w:rPr>
        <w:t xml:space="preserve"> </w:t>
      </w:r>
      <w:r w:rsidRPr="00CC2FEC">
        <w:rPr>
          <w:rFonts w:ascii="Times New Roman" w:hAnsi="Times New Roman" w:cs="Times New Roman"/>
          <w:sz w:val="24"/>
          <w:szCs w:val="24"/>
        </w:rPr>
        <w:t>проверочной работы», «доля учащихся, получивших по итогам выполнения</w:t>
      </w:r>
      <w:r>
        <w:rPr>
          <w:rFonts w:ascii="Times New Roman" w:hAnsi="Times New Roman" w:cs="Times New Roman"/>
          <w:sz w:val="24"/>
          <w:szCs w:val="24"/>
        </w:rPr>
        <w:t xml:space="preserve"> </w:t>
      </w:r>
      <w:r w:rsidRPr="00CC2FEC">
        <w:rPr>
          <w:rFonts w:ascii="Times New Roman" w:hAnsi="Times New Roman" w:cs="Times New Roman"/>
          <w:sz w:val="24"/>
          <w:szCs w:val="24"/>
        </w:rPr>
        <w:t>всего комплекса заданий ВПР отметки «хорошо» и «</w:t>
      </w:r>
      <w:r w:rsidRPr="005207AD">
        <w:rPr>
          <w:rFonts w:ascii="Times New Roman" w:hAnsi="Times New Roman" w:cs="Times New Roman"/>
          <w:sz w:val="24"/>
          <w:szCs w:val="24"/>
        </w:rPr>
        <w:t xml:space="preserve">отлично», </w:t>
      </w:r>
      <w:r w:rsidR="006F238F">
        <w:rPr>
          <w:rFonts w:ascii="Times New Roman" w:hAnsi="Times New Roman" w:cs="Times New Roman"/>
          <w:sz w:val="24"/>
          <w:szCs w:val="24"/>
        </w:rPr>
        <w:t xml:space="preserve">не </w:t>
      </w:r>
      <w:r w:rsidRPr="005207AD">
        <w:rPr>
          <w:rFonts w:ascii="Times New Roman" w:hAnsi="Times New Roman" w:cs="Times New Roman"/>
          <w:sz w:val="24"/>
          <w:szCs w:val="24"/>
        </w:rPr>
        <w:t>превышают аналогичные показатели города, региона.</w:t>
      </w:r>
    </w:p>
    <w:p w14:paraId="73E7A5A9" w14:textId="389C071B" w:rsidR="005E2603" w:rsidRPr="00CC2FEC" w:rsidRDefault="005E2603" w:rsidP="00FC30CD">
      <w:p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 xml:space="preserve">     </w:t>
      </w:r>
      <w:r w:rsidRPr="00CC2FEC">
        <w:rPr>
          <w:rFonts w:ascii="Times New Roman" w:hAnsi="Times New Roman" w:cs="Times New Roman"/>
          <w:sz w:val="24"/>
          <w:szCs w:val="24"/>
        </w:rPr>
        <w:t>По итогам ВПР наблюдается стабильная ситуация уровня мотивации к</w:t>
      </w:r>
      <w:r>
        <w:rPr>
          <w:rFonts w:ascii="Times New Roman" w:hAnsi="Times New Roman" w:cs="Times New Roman"/>
          <w:sz w:val="24"/>
          <w:szCs w:val="24"/>
        </w:rPr>
        <w:t xml:space="preserve"> </w:t>
      </w:r>
      <w:r w:rsidRPr="00CC2FEC">
        <w:rPr>
          <w:rFonts w:ascii="Times New Roman" w:hAnsi="Times New Roman" w:cs="Times New Roman"/>
          <w:sz w:val="24"/>
          <w:szCs w:val="24"/>
        </w:rPr>
        <w:t>изучен</w:t>
      </w:r>
      <w:r w:rsidR="005207AD">
        <w:rPr>
          <w:rFonts w:ascii="Times New Roman" w:hAnsi="Times New Roman" w:cs="Times New Roman"/>
          <w:sz w:val="24"/>
          <w:szCs w:val="24"/>
        </w:rPr>
        <w:t>ию предмета и уровня успешности</w:t>
      </w:r>
      <w:r w:rsidRPr="00CC2FEC">
        <w:rPr>
          <w:rFonts w:ascii="Times New Roman" w:hAnsi="Times New Roman" w:cs="Times New Roman"/>
          <w:sz w:val="24"/>
          <w:szCs w:val="24"/>
        </w:rPr>
        <w:t>.</w:t>
      </w:r>
    </w:p>
    <w:p w14:paraId="18CB44C0" w14:textId="5C83C5FB" w:rsidR="005E2603" w:rsidRDefault="005E2603" w:rsidP="00FC30CD">
      <w:p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 xml:space="preserve">     </w:t>
      </w:r>
      <w:r w:rsidRPr="00CC2FEC">
        <w:rPr>
          <w:rFonts w:ascii="Times New Roman" w:hAnsi="Times New Roman" w:cs="Times New Roman"/>
          <w:sz w:val="24"/>
          <w:szCs w:val="24"/>
        </w:rPr>
        <w:t>Так, в 4-х классах доля учащихся, получивших по итогам ВПР оценки</w:t>
      </w:r>
      <w:r>
        <w:rPr>
          <w:rFonts w:ascii="Times New Roman" w:hAnsi="Times New Roman" w:cs="Times New Roman"/>
          <w:sz w:val="24"/>
          <w:szCs w:val="24"/>
        </w:rPr>
        <w:t xml:space="preserve"> </w:t>
      </w:r>
      <w:r w:rsidRPr="00CC2FEC">
        <w:rPr>
          <w:rFonts w:ascii="Times New Roman" w:hAnsi="Times New Roman" w:cs="Times New Roman"/>
          <w:sz w:val="24"/>
          <w:szCs w:val="24"/>
        </w:rPr>
        <w:t xml:space="preserve">«хорошо» и «отлично» </w:t>
      </w:r>
      <w:r w:rsidRPr="005207AD">
        <w:rPr>
          <w:rFonts w:ascii="Times New Roman" w:hAnsi="Times New Roman" w:cs="Times New Roman"/>
          <w:sz w:val="24"/>
          <w:szCs w:val="24"/>
        </w:rPr>
        <w:t xml:space="preserve">составляет </w:t>
      </w:r>
      <w:r w:rsidR="006F238F">
        <w:rPr>
          <w:rFonts w:ascii="Times New Roman" w:hAnsi="Times New Roman" w:cs="Times New Roman"/>
          <w:sz w:val="24"/>
          <w:szCs w:val="24"/>
        </w:rPr>
        <w:t>66,67</w:t>
      </w:r>
      <w:r w:rsidRPr="005207AD">
        <w:rPr>
          <w:rFonts w:ascii="Times New Roman" w:hAnsi="Times New Roman" w:cs="Times New Roman"/>
          <w:sz w:val="24"/>
          <w:szCs w:val="24"/>
        </w:rPr>
        <w:t>%.</w:t>
      </w:r>
      <w:r w:rsidRPr="005E2603">
        <w:rPr>
          <w:rFonts w:ascii="Times New Roman" w:hAnsi="Times New Roman" w:cs="Times New Roman"/>
          <w:color w:val="FF0000"/>
          <w:sz w:val="24"/>
          <w:szCs w:val="24"/>
        </w:rPr>
        <w:t xml:space="preserve"> </w:t>
      </w:r>
    </w:p>
    <w:p w14:paraId="49193312" w14:textId="77777777" w:rsidR="005E2603" w:rsidRDefault="005E2603" w:rsidP="00FC30CD">
      <w:pPr>
        <w:autoSpaceDE w:val="0"/>
        <w:autoSpaceDN w:val="0"/>
        <w:adjustRightInd w:val="0"/>
        <w:spacing w:after="0"/>
        <w:rPr>
          <w:rFonts w:ascii="Times New Roman" w:hAnsi="Times New Roman" w:cs="Times New Roman"/>
          <w:sz w:val="24"/>
          <w:szCs w:val="24"/>
        </w:rPr>
      </w:pPr>
    </w:p>
    <w:tbl>
      <w:tblPr>
        <w:tblW w:w="5113" w:type="pct"/>
        <w:tblLook w:val="04A0" w:firstRow="1" w:lastRow="0" w:firstColumn="1" w:lastColumn="0" w:noHBand="0" w:noVBand="1"/>
      </w:tblPr>
      <w:tblGrid>
        <w:gridCol w:w="2356"/>
        <w:gridCol w:w="1476"/>
        <w:gridCol w:w="1630"/>
        <w:gridCol w:w="1632"/>
        <w:gridCol w:w="1630"/>
        <w:gridCol w:w="1642"/>
      </w:tblGrid>
      <w:tr w:rsidR="005E2603" w:rsidRPr="00571726" w14:paraId="28562FD5" w14:textId="77777777" w:rsidTr="005207AD">
        <w:trPr>
          <w:trHeight w:val="445"/>
        </w:trPr>
        <w:tc>
          <w:tcPr>
            <w:tcW w:w="1137"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6C911A7" w14:textId="77777777" w:rsidR="005E2603" w:rsidRPr="005C20A3" w:rsidRDefault="005E2603" w:rsidP="00FC30CD">
            <w:pPr>
              <w:spacing w:after="0"/>
              <w:jc w:val="center"/>
              <w:rPr>
                <w:rFonts w:ascii="Times New Roman" w:eastAsia="Times New Roman" w:hAnsi="Times New Roman" w:cs="Times New Roman"/>
                <w:lang w:eastAsia="ru-RU"/>
              </w:rPr>
            </w:pPr>
            <w:r w:rsidRPr="005C20A3">
              <w:rPr>
                <w:rFonts w:ascii="Times New Roman" w:eastAsia="Times New Roman" w:hAnsi="Times New Roman" w:cs="Times New Roman"/>
                <w:lang w:eastAsia="ru-RU"/>
              </w:rPr>
              <w:t> </w:t>
            </w:r>
          </w:p>
        </w:tc>
        <w:tc>
          <w:tcPr>
            <w:tcW w:w="712"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AB724E2" w14:textId="77777777" w:rsidR="005E2603" w:rsidRPr="005C20A3" w:rsidRDefault="005E2603" w:rsidP="00FC30CD">
            <w:pPr>
              <w:spacing w:after="0"/>
              <w:jc w:val="center"/>
              <w:rPr>
                <w:rFonts w:ascii="Times New Roman" w:eastAsia="Times New Roman" w:hAnsi="Times New Roman" w:cs="Times New Roman"/>
                <w:b/>
                <w:bCs/>
                <w:lang w:eastAsia="ru-RU"/>
              </w:rPr>
            </w:pPr>
            <w:r w:rsidRPr="005C20A3">
              <w:rPr>
                <w:rFonts w:ascii="Times New Roman" w:eastAsia="Times New Roman" w:hAnsi="Times New Roman" w:cs="Times New Roman"/>
                <w:b/>
                <w:bCs/>
                <w:lang w:eastAsia="ru-RU"/>
              </w:rPr>
              <w:t>Количество участников</w:t>
            </w:r>
          </w:p>
        </w:tc>
        <w:tc>
          <w:tcPr>
            <w:tcW w:w="3151" w:type="pct"/>
            <w:gridSpan w:val="4"/>
            <w:tcBorders>
              <w:top w:val="single" w:sz="4" w:space="0" w:color="auto"/>
              <w:left w:val="nil"/>
              <w:bottom w:val="single" w:sz="4" w:space="0" w:color="auto"/>
              <w:right w:val="single" w:sz="4" w:space="0" w:color="auto"/>
            </w:tcBorders>
            <w:shd w:val="clear" w:color="auto" w:fill="auto"/>
            <w:vAlign w:val="center"/>
            <w:hideMark/>
          </w:tcPr>
          <w:p w14:paraId="6F0EDD8C" w14:textId="77777777" w:rsidR="005E2603" w:rsidRPr="005C20A3" w:rsidRDefault="005E2603" w:rsidP="00FC30CD">
            <w:pPr>
              <w:spacing w:after="0"/>
              <w:jc w:val="center"/>
              <w:rPr>
                <w:rFonts w:ascii="Times New Roman" w:eastAsia="Times New Roman" w:hAnsi="Times New Roman" w:cs="Times New Roman"/>
                <w:b/>
                <w:bCs/>
                <w:lang w:eastAsia="ru-RU"/>
              </w:rPr>
            </w:pPr>
            <w:r w:rsidRPr="005C20A3">
              <w:rPr>
                <w:rFonts w:ascii="Times New Roman" w:eastAsia="Times New Roman" w:hAnsi="Times New Roman" w:cs="Times New Roman"/>
                <w:b/>
                <w:bCs/>
                <w:lang w:eastAsia="ru-RU"/>
              </w:rPr>
              <w:t>Распределение отметок участников в %</w:t>
            </w:r>
          </w:p>
        </w:tc>
      </w:tr>
      <w:tr w:rsidR="005E2603" w:rsidRPr="00571726" w14:paraId="33DD61D7" w14:textId="77777777" w:rsidTr="005207AD">
        <w:trPr>
          <w:trHeight w:val="30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0D75CE7B" w14:textId="77777777" w:rsidR="005E2603" w:rsidRPr="005C20A3" w:rsidRDefault="005E2603" w:rsidP="00FC30CD">
            <w:pPr>
              <w:spacing w:after="0"/>
              <w:rPr>
                <w:rFonts w:ascii="Times New Roman" w:eastAsia="Times New Roman" w:hAnsi="Times New Roman" w:cs="Times New Roman"/>
                <w:lang w:eastAsia="ru-RU"/>
              </w:rPr>
            </w:pPr>
          </w:p>
        </w:tc>
        <w:tc>
          <w:tcPr>
            <w:tcW w:w="712" w:type="pct"/>
            <w:vMerge/>
            <w:tcBorders>
              <w:top w:val="single" w:sz="4" w:space="0" w:color="auto"/>
              <w:left w:val="single" w:sz="4" w:space="0" w:color="auto"/>
              <w:bottom w:val="single" w:sz="4" w:space="0" w:color="auto"/>
              <w:right w:val="single" w:sz="4" w:space="0" w:color="auto"/>
            </w:tcBorders>
            <w:vAlign w:val="center"/>
            <w:hideMark/>
          </w:tcPr>
          <w:p w14:paraId="7B7EFED3" w14:textId="77777777" w:rsidR="005E2603" w:rsidRPr="005C20A3" w:rsidRDefault="005E2603" w:rsidP="00FC30CD">
            <w:pPr>
              <w:spacing w:after="0"/>
              <w:rPr>
                <w:rFonts w:ascii="Times New Roman" w:eastAsia="Times New Roman" w:hAnsi="Times New Roman" w:cs="Times New Roman"/>
                <w:b/>
                <w:bCs/>
                <w:lang w:eastAsia="ru-RU"/>
              </w:rPr>
            </w:pPr>
          </w:p>
        </w:tc>
        <w:tc>
          <w:tcPr>
            <w:tcW w:w="786" w:type="pct"/>
            <w:tcBorders>
              <w:top w:val="nil"/>
              <w:left w:val="nil"/>
              <w:bottom w:val="single" w:sz="4" w:space="0" w:color="auto"/>
              <w:right w:val="single" w:sz="4" w:space="0" w:color="auto"/>
            </w:tcBorders>
            <w:shd w:val="clear" w:color="auto" w:fill="auto"/>
            <w:vAlign w:val="center"/>
            <w:hideMark/>
          </w:tcPr>
          <w:p w14:paraId="5202E30E" w14:textId="77777777" w:rsidR="005E2603" w:rsidRPr="005C20A3" w:rsidRDefault="005E2603" w:rsidP="00FC30CD">
            <w:pPr>
              <w:spacing w:after="0"/>
              <w:jc w:val="center"/>
              <w:rPr>
                <w:rFonts w:ascii="Times New Roman" w:eastAsia="Times New Roman" w:hAnsi="Times New Roman" w:cs="Times New Roman"/>
                <w:b/>
                <w:bCs/>
                <w:lang w:eastAsia="ru-RU"/>
              </w:rPr>
            </w:pPr>
            <w:r w:rsidRPr="005C20A3">
              <w:rPr>
                <w:rFonts w:ascii="Times New Roman" w:eastAsia="Times New Roman" w:hAnsi="Times New Roman" w:cs="Times New Roman"/>
                <w:b/>
                <w:bCs/>
                <w:lang w:eastAsia="ru-RU"/>
              </w:rPr>
              <w:t>2</w:t>
            </w:r>
          </w:p>
        </w:tc>
        <w:tc>
          <w:tcPr>
            <w:tcW w:w="787" w:type="pct"/>
            <w:tcBorders>
              <w:top w:val="nil"/>
              <w:left w:val="nil"/>
              <w:bottom w:val="single" w:sz="4" w:space="0" w:color="auto"/>
              <w:right w:val="single" w:sz="4" w:space="0" w:color="auto"/>
            </w:tcBorders>
            <w:shd w:val="clear" w:color="auto" w:fill="auto"/>
            <w:vAlign w:val="center"/>
            <w:hideMark/>
          </w:tcPr>
          <w:p w14:paraId="53CD7A69" w14:textId="77777777" w:rsidR="005E2603" w:rsidRPr="005C20A3" w:rsidRDefault="005E2603" w:rsidP="00FC30CD">
            <w:pPr>
              <w:spacing w:after="0"/>
              <w:jc w:val="center"/>
              <w:rPr>
                <w:rFonts w:ascii="Times New Roman" w:eastAsia="Times New Roman" w:hAnsi="Times New Roman" w:cs="Times New Roman"/>
                <w:b/>
                <w:bCs/>
                <w:lang w:eastAsia="ru-RU"/>
              </w:rPr>
            </w:pPr>
            <w:r w:rsidRPr="005C20A3">
              <w:rPr>
                <w:rFonts w:ascii="Times New Roman" w:eastAsia="Times New Roman" w:hAnsi="Times New Roman" w:cs="Times New Roman"/>
                <w:b/>
                <w:bCs/>
                <w:lang w:eastAsia="ru-RU"/>
              </w:rPr>
              <w:t>3</w:t>
            </w:r>
          </w:p>
        </w:tc>
        <w:tc>
          <w:tcPr>
            <w:tcW w:w="786" w:type="pct"/>
            <w:tcBorders>
              <w:top w:val="nil"/>
              <w:left w:val="nil"/>
              <w:bottom w:val="single" w:sz="4" w:space="0" w:color="auto"/>
              <w:right w:val="single" w:sz="4" w:space="0" w:color="auto"/>
            </w:tcBorders>
            <w:shd w:val="clear" w:color="auto" w:fill="auto"/>
            <w:vAlign w:val="center"/>
            <w:hideMark/>
          </w:tcPr>
          <w:p w14:paraId="0CDDDE52" w14:textId="77777777" w:rsidR="005E2603" w:rsidRPr="005C20A3" w:rsidRDefault="005E2603" w:rsidP="00FC30CD">
            <w:pPr>
              <w:spacing w:after="0"/>
              <w:jc w:val="center"/>
              <w:rPr>
                <w:rFonts w:ascii="Times New Roman" w:eastAsia="Times New Roman" w:hAnsi="Times New Roman" w:cs="Times New Roman"/>
                <w:b/>
                <w:bCs/>
                <w:lang w:eastAsia="ru-RU"/>
              </w:rPr>
            </w:pPr>
            <w:r w:rsidRPr="005C20A3">
              <w:rPr>
                <w:rFonts w:ascii="Times New Roman" w:eastAsia="Times New Roman" w:hAnsi="Times New Roman" w:cs="Times New Roman"/>
                <w:b/>
                <w:bCs/>
                <w:lang w:eastAsia="ru-RU"/>
              </w:rPr>
              <w:t>4</w:t>
            </w:r>
          </w:p>
        </w:tc>
        <w:tc>
          <w:tcPr>
            <w:tcW w:w="791" w:type="pct"/>
            <w:tcBorders>
              <w:top w:val="nil"/>
              <w:left w:val="nil"/>
              <w:bottom w:val="single" w:sz="4" w:space="0" w:color="auto"/>
              <w:right w:val="single" w:sz="4" w:space="0" w:color="auto"/>
            </w:tcBorders>
            <w:shd w:val="clear" w:color="auto" w:fill="auto"/>
            <w:vAlign w:val="center"/>
            <w:hideMark/>
          </w:tcPr>
          <w:p w14:paraId="36A6B0E7" w14:textId="77777777" w:rsidR="005E2603" w:rsidRPr="005C20A3" w:rsidRDefault="005E2603" w:rsidP="00FC30CD">
            <w:pPr>
              <w:spacing w:after="0"/>
              <w:jc w:val="center"/>
              <w:rPr>
                <w:rFonts w:ascii="Times New Roman" w:eastAsia="Times New Roman" w:hAnsi="Times New Roman" w:cs="Times New Roman"/>
                <w:b/>
                <w:bCs/>
                <w:lang w:eastAsia="ru-RU"/>
              </w:rPr>
            </w:pPr>
            <w:r w:rsidRPr="005C20A3">
              <w:rPr>
                <w:rFonts w:ascii="Times New Roman" w:eastAsia="Times New Roman" w:hAnsi="Times New Roman" w:cs="Times New Roman"/>
                <w:b/>
                <w:bCs/>
                <w:lang w:eastAsia="ru-RU"/>
              </w:rPr>
              <w:t>5</w:t>
            </w:r>
          </w:p>
        </w:tc>
      </w:tr>
      <w:tr w:rsidR="005E2603" w:rsidRPr="00571726" w14:paraId="37483165" w14:textId="77777777" w:rsidTr="005207AD">
        <w:trPr>
          <w:trHeight w:val="555"/>
        </w:trPr>
        <w:tc>
          <w:tcPr>
            <w:tcW w:w="113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EFF395D" w14:textId="77777777" w:rsidR="005E2603" w:rsidRPr="005C20A3" w:rsidRDefault="005E2603" w:rsidP="00FC30CD">
            <w:pPr>
              <w:spacing w:after="0"/>
              <w:rPr>
                <w:rFonts w:ascii="Times New Roman" w:eastAsia="Times New Roman" w:hAnsi="Times New Roman" w:cs="Times New Roman"/>
                <w:b/>
                <w:bCs/>
                <w:lang w:eastAsia="ru-RU"/>
              </w:rPr>
            </w:pPr>
            <w:r w:rsidRPr="005C20A3">
              <w:rPr>
                <w:rFonts w:ascii="Times New Roman" w:eastAsia="Times New Roman" w:hAnsi="Times New Roman" w:cs="Times New Roman"/>
                <w:b/>
                <w:bCs/>
                <w:lang w:eastAsia="ru-RU"/>
              </w:rPr>
              <w:t>МБОУ «Школа №81»</w:t>
            </w:r>
          </w:p>
        </w:tc>
        <w:tc>
          <w:tcPr>
            <w:tcW w:w="712" w:type="pct"/>
            <w:tcBorders>
              <w:top w:val="single" w:sz="4" w:space="0" w:color="auto"/>
              <w:left w:val="nil"/>
              <w:bottom w:val="single" w:sz="4" w:space="0" w:color="auto"/>
              <w:right w:val="single" w:sz="4" w:space="0" w:color="auto"/>
            </w:tcBorders>
            <w:shd w:val="clear" w:color="auto" w:fill="auto"/>
            <w:vAlign w:val="center"/>
            <w:hideMark/>
          </w:tcPr>
          <w:p w14:paraId="304890D5" w14:textId="5912889C" w:rsidR="005E2603" w:rsidRPr="005207AD" w:rsidRDefault="006F238F" w:rsidP="00FC30CD">
            <w:pPr>
              <w:widowControl w:val="0"/>
              <w:autoSpaceDE w:val="0"/>
              <w:autoSpaceDN w:val="0"/>
              <w:adjustRightInd w:val="0"/>
              <w:spacing w:before="29" w:after="0"/>
              <w:ind w:left="15"/>
              <w:jc w:val="center"/>
              <w:rPr>
                <w:rFonts w:ascii="Times New Roman" w:hAnsi="Times New Roman" w:cs="Times New Roman"/>
                <w:b/>
              </w:rPr>
            </w:pPr>
            <w:r>
              <w:rPr>
                <w:rFonts w:ascii="Times New Roman" w:hAnsi="Times New Roman" w:cs="Times New Roman"/>
                <w:b/>
              </w:rPr>
              <w:t>36</w:t>
            </w:r>
          </w:p>
        </w:tc>
        <w:tc>
          <w:tcPr>
            <w:tcW w:w="786" w:type="pct"/>
            <w:tcBorders>
              <w:top w:val="single" w:sz="4" w:space="0" w:color="auto"/>
              <w:left w:val="nil"/>
              <w:bottom w:val="single" w:sz="4" w:space="0" w:color="auto"/>
              <w:right w:val="single" w:sz="4" w:space="0" w:color="auto"/>
            </w:tcBorders>
            <w:shd w:val="clear" w:color="auto" w:fill="auto"/>
            <w:vAlign w:val="center"/>
            <w:hideMark/>
          </w:tcPr>
          <w:p w14:paraId="6AE9125E" w14:textId="60229CBB" w:rsidR="005E2603" w:rsidRPr="005207AD" w:rsidRDefault="006F238F" w:rsidP="00FC30CD">
            <w:pPr>
              <w:widowControl w:val="0"/>
              <w:autoSpaceDE w:val="0"/>
              <w:autoSpaceDN w:val="0"/>
              <w:adjustRightInd w:val="0"/>
              <w:spacing w:before="29" w:after="0"/>
              <w:ind w:left="15"/>
              <w:jc w:val="center"/>
              <w:rPr>
                <w:rFonts w:ascii="Times New Roman" w:hAnsi="Times New Roman" w:cs="Times New Roman"/>
                <w:b/>
              </w:rPr>
            </w:pPr>
            <w:r>
              <w:rPr>
                <w:rFonts w:ascii="Times New Roman" w:hAnsi="Times New Roman" w:cs="Times New Roman"/>
                <w:b/>
              </w:rPr>
              <w:t>8,33</w:t>
            </w:r>
          </w:p>
        </w:tc>
        <w:tc>
          <w:tcPr>
            <w:tcW w:w="787" w:type="pct"/>
            <w:tcBorders>
              <w:top w:val="single" w:sz="4" w:space="0" w:color="auto"/>
              <w:left w:val="nil"/>
              <w:bottom w:val="single" w:sz="4" w:space="0" w:color="auto"/>
              <w:right w:val="single" w:sz="4" w:space="0" w:color="auto"/>
            </w:tcBorders>
            <w:shd w:val="clear" w:color="auto" w:fill="auto"/>
            <w:vAlign w:val="center"/>
            <w:hideMark/>
          </w:tcPr>
          <w:p w14:paraId="0A729BEF" w14:textId="1EF31D55" w:rsidR="005E2603" w:rsidRPr="005207AD" w:rsidRDefault="006F238F" w:rsidP="00FC30CD">
            <w:pPr>
              <w:widowControl w:val="0"/>
              <w:autoSpaceDE w:val="0"/>
              <w:autoSpaceDN w:val="0"/>
              <w:adjustRightInd w:val="0"/>
              <w:spacing w:before="29" w:after="0"/>
              <w:ind w:left="15"/>
              <w:jc w:val="center"/>
              <w:rPr>
                <w:rFonts w:ascii="Times New Roman" w:hAnsi="Times New Roman" w:cs="Times New Roman"/>
                <w:b/>
              </w:rPr>
            </w:pPr>
            <w:r>
              <w:rPr>
                <w:rFonts w:ascii="Times New Roman" w:hAnsi="Times New Roman" w:cs="Times New Roman"/>
                <w:b/>
              </w:rPr>
              <w:t>25</w:t>
            </w:r>
          </w:p>
        </w:tc>
        <w:tc>
          <w:tcPr>
            <w:tcW w:w="786" w:type="pct"/>
            <w:tcBorders>
              <w:top w:val="single" w:sz="4" w:space="0" w:color="auto"/>
              <w:left w:val="nil"/>
              <w:bottom w:val="single" w:sz="4" w:space="0" w:color="auto"/>
              <w:right w:val="single" w:sz="4" w:space="0" w:color="auto"/>
            </w:tcBorders>
            <w:shd w:val="clear" w:color="auto" w:fill="auto"/>
            <w:vAlign w:val="center"/>
          </w:tcPr>
          <w:p w14:paraId="69D4D5FF" w14:textId="165E877B" w:rsidR="005E2603" w:rsidRPr="005207AD" w:rsidRDefault="006F238F" w:rsidP="00FC30CD">
            <w:pPr>
              <w:widowControl w:val="0"/>
              <w:autoSpaceDE w:val="0"/>
              <w:autoSpaceDN w:val="0"/>
              <w:adjustRightInd w:val="0"/>
              <w:spacing w:before="29" w:after="0"/>
              <w:ind w:left="15"/>
              <w:jc w:val="center"/>
              <w:rPr>
                <w:rFonts w:ascii="Times New Roman" w:hAnsi="Times New Roman" w:cs="Times New Roman"/>
                <w:b/>
                <w:bCs/>
              </w:rPr>
            </w:pPr>
            <w:r>
              <w:rPr>
                <w:rFonts w:ascii="Times New Roman" w:hAnsi="Times New Roman" w:cs="Times New Roman"/>
                <w:b/>
              </w:rPr>
              <w:t>52,78</w:t>
            </w:r>
          </w:p>
        </w:tc>
        <w:tc>
          <w:tcPr>
            <w:tcW w:w="791" w:type="pct"/>
            <w:tcBorders>
              <w:top w:val="single" w:sz="4" w:space="0" w:color="auto"/>
              <w:left w:val="nil"/>
              <w:bottom w:val="single" w:sz="4" w:space="0" w:color="auto"/>
              <w:right w:val="single" w:sz="4" w:space="0" w:color="auto"/>
            </w:tcBorders>
            <w:shd w:val="clear" w:color="auto" w:fill="auto"/>
            <w:vAlign w:val="center"/>
          </w:tcPr>
          <w:p w14:paraId="25227DFE" w14:textId="208DF6C0" w:rsidR="005E2603" w:rsidRPr="005207AD" w:rsidRDefault="006F238F" w:rsidP="00FC30CD">
            <w:pPr>
              <w:widowControl w:val="0"/>
              <w:autoSpaceDE w:val="0"/>
              <w:autoSpaceDN w:val="0"/>
              <w:adjustRightInd w:val="0"/>
              <w:spacing w:before="29" w:after="0"/>
              <w:ind w:left="15"/>
              <w:jc w:val="center"/>
              <w:rPr>
                <w:rFonts w:ascii="Times New Roman" w:hAnsi="Times New Roman" w:cs="Times New Roman"/>
                <w:b/>
                <w:bCs/>
              </w:rPr>
            </w:pPr>
            <w:r>
              <w:rPr>
                <w:rFonts w:ascii="Times New Roman" w:hAnsi="Times New Roman" w:cs="Times New Roman"/>
                <w:b/>
              </w:rPr>
              <w:t>13,89</w:t>
            </w:r>
          </w:p>
        </w:tc>
      </w:tr>
    </w:tbl>
    <w:p w14:paraId="679BCB67" w14:textId="77777777" w:rsidR="005E2603" w:rsidRDefault="005E2603" w:rsidP="00FC30CD">
      <w:pPr>
        <w:spacing w:after="0"/>
        <w:rPr>
          <w:rFonts w:ascii="Times New Roman" w:hAnsi="Times New Roman" w:cs="Times New Roman"/>
          <w:sz w:val="24"/>
          <w:szCs w:val="24"/>
        </w:rPr>
      </w:pPr>
    </w:p>
    <w:p w14:paraId="5ED714D8" w14:textId="7714827F" w:rsidR="005E2603" w:rsidRDefault="005E2603" w:rsidP="00FC30CD">
      <w:p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 xml:space="preserve">     Д</w:t>
      </w:r>
      <w:r w:rsidRPr="00CC2FEC">
        <w:rPr>
          <w:rFonts w:ascii="Times New Roman" w:hAnsi="Times New Roman" w:cs="Times New Roman"/>
          <w:sz w:val="24"/>
          <w:szCs w:val="24"/>
        </w:rPr>
        <w:t>ол</w:t>
      </w:r>
      <w:r>
        <w:rPr>
          <w:rFonts w:ascii="Times New Roman" w:hAnsi="Times New Roman" w:cs="Times New Roman"/>
          <w:sz w:val="24"/>
          <w:szCs w:val="24"/>
        </w:rPr>
        <w:t>я</w:t>
      </w:r>
      <w:r w:rsidRPr="00CC2FEC">
        <w:rPr>
          <w:rFonts w:ascii="Times New Roman" w:hAnsi="Times New Roman" w:cs="Times New Roman"/>
          <w:sz w:val="24"/>
          <w:szCs w:val="24"/>
        </w:rPr>
        <w:t xml:space="preserve"> учащихся, снизивших свои показатели в</w:t>
      </w:r>
      <w:r>
        <w:rPr>
          <w:rFonts w:ascii="Times New Roman" w:hAnsi="Times New Roman" w:cs="Times New Roman"/>
          <w:sz w:val="24"/>
          <w:szCs w:val="24"/>
        </w:rPr>
        <w:t xml:space="preserve"> </w:t>
      </w:r>
      <w:r w:rsidRPr="00CC2FEC">
        <w:rPr>
          <w:rFonts w:ascii="Times New Roman" w:hAnsi="Times New Roman" w:cs="Times New Roman"/>
          <w:sz w:val="24"/>
          <w:szCs w:val="24"/>
        </w:rPr>
        <w:t xml:space="preserve">сравнении с годовыми оценками, в среднем </w:t>
      </w:r>
      <w:r w:rsidR="006F238F">
        <w:rPr>
          <w:rFonts w:ascii="Times New Roman" w:hAnsi="Times New Roman" w:cs="Times New Roman"/>
          <w:sz w:val="24"/>
          <w:szCs w:val="24"/>
        </w:rPr>
        <w:t>36,11</w:t>
      </w:r>
      <w:r w:rsidRPr="00CC2FEC">
        <w:rPr>
          <w:rFonts w:ascii="Times New Roman" w:hAnsi="Times New Roman" w:cs="Times New Roman"/>
          <w:sz w:val="24"/>
          <w:szCs w:val="24"/>
        </w:rPr>
        <w:t>%.</w:t>
      </w:r>
      <w:r>
        <w:rPr>
          <w:rFonts w:ascii="Times New Roman" w:hAnsi="Times New Roman" w:cs="Times New Roman"/>
          <w:sz w:val="24"/>
          <w:szCs w:val="24"/>
        </w:rPr>
        <w:t xml:space="preserve"> </w:t>
      </w:r>
      <w:r w:rsidRPr="00CC2FEC">
        <w:rPr>
          <w:rFonts w:ascii="Times New Roman" w:hAnsi="Times New Roman" w:cs="Times New Roman"/>
          <w:sz w:val="24"/>
          <w:szCs w:val="24"/>
        </w:rPr>
        <w:t>Тем не менее, о качестве преподавания предмета учителями начальной</w:t>
      </w:r>
      <w:r>
        <w:rPr>
          <w:rFonts w:ascii="Times New Roman" w:hAnsi="Times New Roman" w:cs="Times New Roman"/>
          <w:sz w:val="24"/>
          <w:szCs w:val="24"/>
        </w:rPr>
        <w:t xml:space="preserve"> </w:t>
      </w:r>
      <w:r w:rsidRPr="00CC2FEC">
        <w:rPr>
          <w:rFonts w:ascii="Times New Roman" w:hAnsi="Times New Roman" w:cs="Times New Roman"/>
          <w:sz w:val="24"/>
          <w:szCs w:val="24"/>
        </w:rPr>
        <w:t>школы косвенно свидетельствует показатель доли учащихся, подтвердивших</w:t>
      </w:r>
      <w:r>
        <w:rPr>
          <w:rFonts w:ascii="Times New Roman" w:hAnsi="Times New Roman" w:cs="Times New Roman"/>
          <w:sz w:val="24"/>
          <w:szCs w:val="24"/>
        </w:rPr>
        <w:t xml:space="preserve"> </w:t>
      </w:r>
      <w:r w:rsidRPr="00CC2FEC">
        <w:rPr>
          <w:rFonts w:ascii="Times New Roman" w:hAnsi="Times New Roman" w:cs="Times New Roman"/>
          <w:sz w:val="24"/>
          <w:szCs w:val="24"/>
        </w:rPr>
        <w:t xml:space="preserve">свою годовую оценку – </w:t>
      </w:r>
      <w:r w:rsidR="006F238F">
        <w:rPr>
          <w:rFonts w:ascii="Times New Roman" w:hAnsi="Times New Roman" w:cs="Times New Roman"/>
          <w:sz w:val="24"/>
          <w:szCs w:val="24"/>
        </w:rPr>
        <w:t>63,89</w:t>
      </w:r>
      <w:r w:rsidR="001D4E0D">
        <w:rPr>
          <w:rFonts w:ascii="Times New Roman" w:hAnsi="Times New Roman" w:cs="Times New Roman"/>
          <w:sz w:val="24"/>
          <w:szCs w:val="24"/>
        </w:rPr>
        <w:t>%.</w:t>
      </w:r>
      <w:r w:rsidRPr="00CC2FEC">
        <w:rPr>
          <w:rFonts w:ascii="Times New Roman" w:hAnsi="Times New Roman" w:cs="Times New Roman"/>
          <w:sz w:val="24"/>
          <w:szCs w:val="24"/>
        </w:rPr>
        <w:t xml:space="preserve"> </w:t>
      </w:r>
    </w:p>
    <w:p w14:paraId="7C4787EB" w14:textId="77777777" w:rsidR="005E2603" w:rsidRPr="00CC2FEC" w:rsidRDefault="005E2603" w:rsidP="00FC30CD">
      <w:pPr>
        <w:autoSpaceDE w:val="0"/>
        <w:autoSpaceDN w:val="0"/>
        <w:adjustRightInd w:val="0"/>
        <w:spacing w:after="0"/>
        <w:rPr>
          <w:rFonts w:ascii="Times New Roman" w:hAnsi="Times New Roman" w:cs="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29"/>
        <w:gridCol w:w="1703"/>
        <w:gridCol w:w="2052"/>
        <w:gridCol w:w="2338"/>
        <w:gridCol w:w="2015"/>
      </w:tblGrid>
      <w:tr w:rsidR="005E2603" w:rsidRPr="00931483" w14:paraId="790A8B44" w14:textId="77777777" w:rsidTr="005207AD">
        <w:trPr>
          <w:trHeight w:val="976"/>
          <w:tblHeader/>
        </w:trPr>
        <w:tc>
          <w:tcPr>
            <w:tcW w:w="1001" w:type="pct"/>
            <w:shd w:val="clear" w:color="auto" w:fill="auto"/>
            <w:noWrap/>
            <w:textDirection w:val="btLr"/>
            <w:vAlign w:val="center"/>
            <w:hideMark/>
          </w:tcPr>
          <w:p w14:paraId="5F364053" w14:textId="77777777" w:rsidR="005E2603" w:rsidRPr="00931483" w:rsidRDefault="005E2603" w:rsidP="00FC30CD">
            <w:pPr>
              <w:spacing w:after="0"/>
              <w:ind w:left="113" w:right="113"/>
              <w:jc w:val="center"/>
              <w:rPr>
                <w:rFonts w:ascii="Times New Roman" w:eastAsia="Times New Roman" w:hAnsi="Times New Roman" w:cs="Times New Roman"/>
                <w:color w:val="000000"/>
                <w:sz w:val="20"/>
                <w:szCs w:val="20"/>
                <w:lang w:eastAsia="ru-RU"/>
              </w:rPr>
            </w:pPr>
            <w:r w:rsidRPr="00931483">
              <w:rPr>
                <w:rFonts w:ascii="Times New Roman" w:eastAsia="Times New Roman" w:hAnsi="Times New Roman" w:cs="Times New Roman"/>
                <w:color w:val="000000"/>
                <w:sz w:val="20"/>
                <w:szCs w:val="20"/>
                <w:lang w:eastAsia="ru-RU"/>
              </w:rPr>
              <w:t>Класс</w:t>
            </w:r>
          </w:p>
        </w:tc>
        <w:tc>
          <w:tcPr>
            <w:tcW w:w="840" w:type="pct"/>
            <w:shd w:val="clear" w:color="auto" w:fill="auto"/>
            <w:vAlign w:val="center"/>
            <w:hideMark/>
          </w:tcPr>
          <w:p w14:paraId="3F4E9707" w14:textId="77777777" w:rsidR="005E2603" w:rsidRPr="00931483" w:rsidRDefault="005E2603" w:rsidP="00FC30CD">
            <w:pPr>
              <w:spacing w:after="0"/>
              <w:jc w:val="center"/>
              <w:rPr>
                <w:rFonts w:ascii="Times New Roman" w:eastAsia="Times New Roman" w:hAnsi="Times New Roman" w:cs="Times New Roman"/>
                <w:bCs/>
                <w:color w:val="000000"/>
                <w:sz w:val="20"/>
                <w:szCs w:val="20"/>
                <w:lang w:eastAsia="ru-RU"/>
              </w:rPr>
            </w:pPr>
            <w:r w:rsidRPr="00931483">
              <w:rPr>
                <w:rFonts w:ascii="Times New Roman" w:eastAsia="Times New Roman" w:hAnsi="Times New Roman" w:cs="Times New Roman"/>
                <w:bCs/>
                <w:color w:val="000000"/>
                <w:sz w:val="20"/>
                <w:szCs w:val="20"/>
                <w:lang w:eastAsia="ru-RU"/>
              </w:rPr>
              <w:t>Количество обучающихся, выполнивших  ВПР (чел.)</w:t>
            </w:r>
          </w:p>
        </w:tc>
        <w:tc>
          <w:tcPr>
            <w:tcW w:w="1012" w:type="pct"/>
            <w:vAlign w:val="center"/>
          </w:tcPr>
          <w:p w14:paraId="4504D071" w14:textId="77777777" w:rsidR="005E2603" w:rsidRPr="00931483" w:rsidRDefault="005E2603" w:rsidP="00FC30CD">
            <w:pPr>
              <w:spacing w:after="0"/>
              <w:jc w:val="center"/>
              <w:rPr>
                <w:rFonts w:ascii="Times New Roman" w:eastAsia="Times New Roman" w:hAnsi="Times New Roman" w:cs="Times New Roman"/>
                <w:color w:val="000000"/>
                <w:sz w:val="20"/>
                <w:szCs w:val="20"/>
                <w:lang w:eastAsia="ru-RU"/>
              </w:rPr>
            </w:pPr>
            <w:r w:rsidRPr="00931483">
              <w:rPr>
                <w:rFonts w:ascii="Times New Roman" w:eastAsia="Times New Roman" w:hAnsi="Times New Roman" w:cs="Times New Roman"/>
                <w:color w:val="000000"/>
                <w:sz w:val="20"/>
                <w:szCs w:val="20"/>
                <w:lang w:eastAsia="ru-RU"/>
              </w:rPr>
              <w:t>Доля учащихся, отметки по ВПР которых</w:t>
            </w:r>
            <w:r w:rsidRPr="00931483">
              <w:rPr>
                <w:rFonts w:ascii="Times New Roman" w:hAnsi="Times New Roman" w:cs="Times New Roman"/>
                <w:color w:val="000000"/>
                <w:sz w:val="20"/>
                <w:szCs w:val="20"/>
              </w:rPr>
              <w:t xml:space="preserve">  ниже их годовой отметки</w:t>
            </w:r>
            <w:r w:rsidRPr="00931483">
              <w:rPr>
                <w:rFonts w:ascii="Times New Roman" w:eastAsia="Times New Roman" w:hAnsi="Times New Roman" w:cs="Times New Roman"/>
                <w:color w:val="000000"/>
                <w:sz w:val="20"/>
                <w:szCs w:val="20"/>
                <w:lang w:eastAsia="ru-RU"/>
              </w:rPr>
              <w:t>(%)</w:t>
            </w:r>
          </w:p>
        </w:tc>
        <w:tc>
          <w:tcPr>
            <w:tcW w:w="1153" w:type="pct"/>
            <w:shd w:val="clear" w:color="auto" w:fill="auto"/>
            <w:vAlign w:val="center"/>
          </w:tcPr>
          <w:p w14:paraId="64BD6447" w14:textId="77777777" w:rsidR="005E2603" w:rsidRPr="00931483" w:rsidRDefault="005E2603" w:rsidP="00FC30CD">
            <w:pPr>
              <w:spacing w:after="0"/>
              <w:jc w:val="center"/>
              <w:rPr>
                <w:rFonts w:ascii="Times New Roman" w:eastAsia="Times New Roman" w:hAnsi="Times New Roman" w:cs="Times New Roman"/>
                <w:color w:val="000000"/>
                <w:sz w:val="20"/>
                <w:szCs w:val="20"/>
                <w:lang w:eastAsia="ru-RU"/>
              </w:rPr>
            </w:pPr>
            <w:r w:rsidRPr="00931483">
              <w:rPr>
                <w:rFonts w:ascii="Times New Roman" w:eastAsia="Times New Roman" w:hAnsi="Times New Roman" w:cs="Times New Roman"/>
                <w:color w:val="000000"/>
                <w:sz w:val="20"/>
                <w:szCs w:val="20"/>
                <w:lang w:eastAsia="ru-RU"/>
              </w:rPr>
              <w:t>Доля учащихся, отметки по ВПР которых совпадают с их годовой отметкой по предмету (%)</w:t>
            </w:r>
          </w:p>
        </w:tc>
        <w:tc>
          <w:tcPr>
            <w:tcW w:w="994" w:type="pct"/>
            <w:shd w:val="clear" w:color="auto" w:fill="auto"/>
            <w:vAlign w:val="center"/>
          </w:tcPr>
          <w:p w14:paraId="50BCE0D7" w14:textId="77777777" w:rsidR="005E2603" w:rsidRPr="00931483" w:rsidRDefault="005E2603" w:rsidP="00FC30CD">
            <w:pPr>
              <w:spacing w:after="0"/>
              <w:jc w:val="center"/>
              <w:rPr>
                <w:rFonts w:ascii="Times New Roman" w:eastAsia="Times New Roman" w:hAnsi="Times New Roman" w:cs="Times New Roman"/>
                <w:color w:val="000000"/>
                <w:sz w:val="20"/>
                <w:szCs w:val="20"/>
                <w:lang w:eastAsia="ru-RU"/>
              </w:rPr>
            </w:pPr>
            <w:r w:rsidRPr="00931483">
              <w:rPr>
                <w:rFonts w:ascii="Times New Roman" w:eastAsia="Times New Roman" w:hAnsi="Times New Roman" w:cs="Times New Roman"/>
                <w:color w:val="000000"/>
                <w:sz w:val="20"/>
                <w:szCs w:val="20"/>
                <w:lang w:eastAsia="ru-RU"/>
              </w:rPr>
              <w:t xml:space="preserve">Доля учащихся, отметки по ВПР которых </w:t>
            </w:r>
            <w:r w:rsidRPr="00931483">
              <w:rPr>
                <w:rFonts w:ascii="Times New Roman" w:hAnsi="Times New Roman" w:cs="Times New Roman"/>
                <w:color w:val="000000"/>
                <w:sz w:val="20"/>
                <w:szCs w:val="20"/>
              </w:rPr>
              <w:t>выше их годовой отметки</w:t>
            </w:r>
            <w:r w:rsidRPr="00931483">
              <w:rPr>
                <w:rFonts w:ascii="Times New Roman" w:eastAsia="Times New Roman" w:hAnsi="Times New Roman" w:cs="Times New Roman"/>
                <w:color w:val="000000"/>
                <w:sz w:val="20"/>
                <w:szCs w:val="20"/>
                <w:lang w:eastAsia="ru-RU"/>
              </w:rPr>
              <w:t>(%)</w:t>
            </w:r>
          </w:p>
        </w:tc>
      </w:tr>
      <w:tr w:rsidR="005E2603" w:rsidRPr="00D23320" w14:paraId="0418043B" w14:textId="77777777" w:rsidTr="005207AD">
        <w:trPr>
          <w:trHeight w:val="283"/>
        </w:trPr>
        <w:tc>
          <w:tcPr>
            <w:tcW w:w="1001" w:type="pct"/>
            <w:shd w:val="clear" w:color="auto" w:fill="auto"/>
            <w:noWrap/>
            <w:vAlign w:val="center"/>
            <w:hideMark/>
          </w:tcPr>
          <w:p w14:paraId="248DB6E0" w14:textId="77777777" w:rsidR="005E2603" w:rsidRPr="00344787" w:rsidRDefault="005E2603" w:rsidP="00FC30CD">
            <w:pPr>
              <w:spacing w:after="0"/>
              <w:jc w:val="center"/>
              <w:rPr>
                <w:rFonts w:ascii="Times New Roman" w:eastAsia="Times New Roman" w:hAnsi="Times New Roman" w:cs="Times New Roman"/>
                <w:b/>
                <w:color w:val="000000"/>
                <w:sz w:val="20"/>
                <w:szCs w:val="20"/>
                <w:lang w:eastAsia="ru-RU"/>
              </w:rPr>
            </w:pPr>
            <w:r w:rsidRPr="00344787">
              <w:rPr>
                <w:rFonts w:ascii="Times New Roman" w:eastAsia="Times New Roman" w:hAnsi="Times New Roman" w:cs="Times New Roman"/>
                <w:b/>
                <w:color w:val="000000"/>
                <w:sz w:val="20"/>
                <w:szCs w:val="20"/>
                <w:lang w:eastAsia="ru-RU"/>
              </w:rPr>
              <w:t>4</w:t>
            </w:r>
          </w:p>
        </w:tc>
        <w:tc>
          <w:tcPr>
            <w:tcW w:w="840" w:type="pct"/>
            <w:shd w:val="clear" w:color="auto" w:fill="auto"/>
            <w:noWrap/>
            <w:vAlign w:val="center"/>
            <w:hideMark/>
          </w:tcPr>
          <w:p w14:paraId="6BAD7CEC" w14:textId="4B6CD8F5" w:rsidR="005E2603" w:rsidRPr="0013768F" w:rsidRDefault="006F238F" w:rsidP="00FC30CD">
            <w:pPr>
              <w:spacing w:after="0"/>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1012" w:type="pct"/>
            <w:vAlign w:val="center"/>
          </w:tcPr>
          <w:p w14:paraId="799E69DC" w14:textId="371A084A" w:rsidR="005E2603" w:rsidRPr="00D23320" w:rsidRDefault="006F238F" w:rsidP="006F238F">
            <w:pPr>
              <w:spacing w:after="0"/>
              <w:jc w:val="center"/>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1</w:t>
            </w:r>
            <w:r w:rsidR="005207AD">
              <w:rPr>
                <w:rFonts w:ascii="Times New Roman" w:eastAsia="Times New Roman" w:hAnsi="Times New Roman" w:cs="Times New Roman"/>
                <w:b/>
                <w:color w:val="000000"/>
                <w:lang w:eastAsia="ru-RU"/>
              </w:rPr>
              <w:t>3 (</w:t>
            </w:r>
            <w:r>
              <w:rPr>
                <w:rFonts w:ascii="Times New Roman" w:eastAsia="Times New Roman" w:hAnsi="Times New Roman" w:cs="Times New Roman"/>
                <w:b/>
                <w:color w:val="000000"/>
                <w:lang w:eastAsia="ru-RU"/>
              </w:rPr>
              <w:t>36,11</w:t>
            </w:r>
            <w:r w:rsidR="005E2603">
              <w:rPr>
                <w:rFonts w:ascii="Times New Roman" w:eastAsia="Times New Roman" w:hAnsi="Times New Roman" w:cs="Times New Roman"/>
                <w:b/>
                <w:color w:val="000000"/>
                <w:lang w:eastAsia="ru-RU"/>
              </w:rPr>
              <w:t>%)</w:t>
            </w:r>
          </w:p>
        </w:tc>
        <w:tc>
          <w:tcPr>
            <w:tcW w:w="1153" w:type="pct"/>
            <w:vAlign w:val="center"/>
          </w:tcPr>
          <w:p w14:paraId="4D500E23" w14:textId="4FED1963" w:rsidR="005E2603" w:rsidRPr="00D23320" w:rsidRDefault="006F238F" w:rsidP="006F238F">
            <w:pPr>
              <w:spacing w:after="0"/>
              <w:jc w:val="center"/>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23</w:t>
            </w:r>
            <w:r w:rsidR="005207AD">
              <w:rPr>
                <w:rFonts w:ascii="Times New Roman" w:eastAsia="Times New Roman" w:hAnsi="Times New Roman" w:cs="Times New Roman"/>
                <w:b/>
                <w:color w:val="000000"/>
                <w:lang w:eastAsia="ru-RU"/>
              </w:rPr>
              <w:t xml:space="preserve"> (</w:t>
            </w:r>
            <w:r>
              <w:rPr>
                <w:rFonts w:ascii="Times New Roman" w:eastAsia="Times New Roman" w:hAnsi="Times New Roman" w:cs="Times New Roman"/>
                <w:b/>
                <w:color w:val="000000"/>
                <w:lang w:eastAsia="ru-RU"/>
              </w:rPr>
              <w:t>63,89</w:t>
            </w:r>
            <w:r w:rsidR="005E2603">
              <w:rPr>
                <w:rFonts w:ascii="Times New Roman" w:eastAsia="Times New Roman" w:hAnsi="Times New Roman" w:cs="Times New Roman"/>
                <w:b/>
                <w:color w:val="000000"/>
                <w:lang w:eastAsia="ru-RU"/>
              </w:rPr>
              <w:t>%)</w:t>
            </w:r>
          </w:p>
        </w:tc>
        <w:tc>
          <w:tcPr>
            <w:tcW w:w="994" w:type="pct"/>
            <w:vAlign w:val="center"/>
          </w:tcPr>
          <w:p w14:paraId="133B403D" w14:textId="77777777" w:rsidR="005E2603" w:rsidRDefault="005E2603" w:rsidP="00FC30CD">
            <w:pPr>
              <w:spacing w:after="0"/>
              <w:jc w:val="center"/>
              <w:rPr>
                <w:rFonts w:ascii="Times New Roman" w:eastAsia="Times New Roman" w:hAnsi="Times New Roman" w:cs="Times New Roman"/>
                <w:b/>
                <w:color w:val="000000"/>
                <w:lang w:eastAsia="ru-RU"/>
              </w:rPr>
            </w:pPr>
          </w:p>
          <w:p w14:paraId="631C30BC" w14:textId="63A383CF" w:rsidR="005E2603" w:rsidRDefault="006F238F" w:rsidP="00FC30CD">
            <w:pPr>
              <w:spacing w:after="0"/>
              <w:jc w:val="center"/>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 xml:space="preserve">0 </w:t>
            </w:r>
          </w:p>
          <w:p w14:paraId="4B868E90" w14:textId="77777777" w:rsidR="005E2603" w:rsidRPr="00D23320" w:rsidRDefault="005E2603" w:rsidP="00FC30CD">
            <w:pPr>
              <w:spacing w:after="0"/>
              <w:jc w:val="center"/>
              <w:rPr>
                <w:rFonts w:ascii="Times New Roman" w:eastAsia="Times New Roman" w:hAnsi="Times New Roman" w:cs="Times New Roman"/>
                <w:b/>
                <w:color w:val="000000"/>
                <w:lang w:eastAsia="ru-RU"/>
              </w:rPr>
            </w:pPr>
          </w:p>
        </w:tc>
      </w:tr>
    </w:tbl>
    <w:p w14:paraId="2866FDB6" w14:textId="77777777" w:rsidR="005E2603" w:rsidRDefault="005E2603" w:rsidP="00FC30CD">
      <w:pPr>
        <w:autoSpaceDE w:val="0"/>
        <w:autoSpaceDN w:val="0"/>
        <w:adjustRightInd w:val="0"/>
        <w:spacing w:after="0"/>
        <w:rPr>
          <w:rFonts w:ascii="Times New Roman" w:hAnsi="Times New Roman" w:cs="Times New Roman"/>
          <w:sz w:val="24"/>
          <w:szCs w:val="24"/>
        </w:rPr>
      </w:pPr>
    </w:p>
    <w:p w14:paraId="12200464" w14:textId="77777777" w:rsidR="005E2603" w:rsidRPr="00CC2FEC" w:rsidRDefault="005E2603" w:rsidP="00FC30CD">
      <w:p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 xml:space="preserve">     </w:t>
      </w:r>
      <w:r w:rsidRPr="00CC2FEC">
        <w:rPr>
          <w:rFonts w:ascii="Times New Roman" w:hAnsi="Times New Roman" w:cs="Times New Roman"/>
          <w:sz w:val="24"/>
          <w:szCs w:val="24"/>
        </w:rPr>
        <w:t>Одновременно анализ выполнения учащимися отдельных заданий</w:t>
      </w:r>
      <w:r>
        <w:rPr>
          <w:rFonts w:ascii="Times New Roman" w:hAnsi="Times New Roman" w:cs="Times New Roman"/>
          <w:sz w:val="24"/>
          <w:szCs w:val="24"/>
        </w:rPr>
        <w:t xml:space="preserve"> </w:t>
      </w:r>
      <w:r w:rsidRPr="00CC2FEC">
        <w:rPr>
          <w:rFonts w:ascii="Times New Roman" w:hAnsi="Times New Roman" w:cs="Times New Roman"/>
          <w:sz w:val="24"/>
          <w:szCs w:val="24"/>
        </w:rPr>
        <w:t>продемонстрировал наличие, как достижений, так и ряда проблемных зон,</w:t>
      </w:r>
      <w:r>
        <w:rPr>
          <w:rFonts w:ascii="Times New Roman" w:hAnsi="Times New Roman" w:cs="Times New Roman"/>
          <w:sz w:val="24"/>
          <w:szCs w:val="24"/>
        </w:rPr>
        <w:t xml:space="preserve"> </w:t>
      </w:r>
      <w:r w:rsidRPr="00CC2FEC">
        <w:rPr>
          <w:rFonts w:ascii="Times New Roman" w:hAnsi="Times New Roman" w:cs="Times New Roman"/>
          <w:sz w:val="24"/>
          <w:szCs w:val="24"/>
        </w:rPr>
        <w:t xml:space="preserve">которые требуют внимания со стороны </w:t>
      </w:r>
    </w:p>
    <w:p w14:paraId="71551890" w14:textId="77777777" w:rsidR="005E2603" w:rsidRPr="00CC2FEC" w:rsidRDefault="005E2603" w:rsidP="00FC30CD">
      <w:pPr>
        <w:autoSpaceDE w:val="0"/>
        <w:autoSpaceDN w:val="0"/>
        <w:adjustRightInd w:val="0"/>
        <w:spacing w:after="0"/>
        <w:rPr>
          <w:rFonts w:ascii="Times New Roman" w:hAnsi="Times New Roman" w:cs="Times New Roman"/>
          <w:sz w:val="24"/>
          <w:szCs w:val="24"/>
        </w:rPr>
      </w:pPr>
      <w:r w:rsidRPr="00CC2FEC">
        <w:rPr>
          <w:rFonts w:ascii="Times New Roman" w:hAnsi="Times New Roman" w:cs="Times New Roman"/>
          <w:sz w:val="24"/>
          <w:szCs w:val="24"/>
        </w:rPr>
        <w:t>учителей начальной школы</w:t>
      </w:r>
      <w:r>
        <w:rPr>
          <w:rFonts w:ascii="Times New Roman" w:hAnsi="Times New Roman" w:cs="Times New Roman"/>
          <w:sz w:val="24"/>
          <w:szCs w:val="24"/>
        </w:rPr>
        <w:t>.</w:t>
      </w:r>
    </w:p>
    <w:p w14:paraId="36C03A87" w14:textId="21F63C25" w:rsidR="005E2603" w:rsidRPr="00CC2FEC" w:rsidRDefault="005E2603" w:rsidP="00FC30CD">
      <w:pPr>
        <w:autoSpaceDE w:val="0"/>
        <w:autoSpaceDN w:val="0"/>
        <w:adjustRightInd w:val="0"/>
        <w:spacing w:after="0"/>
        <w:rPr>
          <w:rFonts w:ascii="Times New Roman" w:hAnsi="Times New Roman" w:cs="Times New Roman"/>
          <w:sz w:val="24"/>
          <w:szCs w:val="24"/>
        </w:rPr>
      </w:pPr>
      <w:r>
        <w:rPr>
          <w:rFonts w:ascii="Times New Roman" w:hAnsi="Times New Roman" w:cs="Times New Roman"/>
          <w:b/>
          <w:bCs/>
          <w:sz w:val="24"/>
          <w:szCs w:val="24"/>
        </w:rPr>
        <w:t xml:space="preserve">     </w:t>
      </w:r>
      <w:r w:rsidRPr="00CC2FEC">
        <w:rPr>
          <w:rFonts w:ascii="Times New Roman" w:hAnsi="Times New Roman" w:cs="Times New Roman"/>
          <w:b/>
          <w:bCs/>
          <w:sz w:val="24"/>
          <w:szCs w:val="24"/>
        </w:rPr>
        <w:t xml:space="preserve">Высокой уровень успешности (показатели от </w:t>
      </w:r>
      <w:r>
        <w:rPr>
          <w:rFonts w:ascii="Times New Roman" w:hAnsi="Times New Roman" w:cs="Times New Roman"/>
          <w:b/>
          <w:bCs/>
          <w:sz w:val="24"/>
          <w:szCs w:val="24"/>
        </w:rPr>
        <w:t>92,</w:t>
      </w:r>
      <w:r w:rsidRPr="00CC2FEC">
        <w:rPr>
          <w:rFonts w:ascii="Times New Roman" w:hAnsi="Times New Roman" w:cs="Times New Roman"/>
          <w:b/>
          <w:bCs/>
          <w:sz w:val="24"/>
          <w:szCs w:val="24"/>
        </w:rPr>
        <w:t>9% до 79,2%)</w:t>
      </w:r>
      <w:r>
        <w:rPr>
          <w:rFonts w:ascii="Times New Roman" w:hAnsi="Times New Roman" w:cs="Times New Roman"/>
          <w:b/>
          <w:bCs/>
          <w:sz w:val="24"/>
          <w:szCs w:val="24"/>
        </w:rPr>
        <w:t xml:space="preserve"> </w:t>
      </w:r>
      <w:r w:rsidRPr="00CC2FEC">
        <w:rPr>
          <w:rFonts w:ascii="Times New Roman" w:hAnsi="Times New Roman" w:cs="Times New Roman"/>
          <w:sz w:val="24"/>
          <w:szCs w:val="24"/>
        </w:rPr>
        <w:t>выявлен при в</w:t>
      </w:r>
      <w:r w:rsidR="00DE5939">
        <w:rPr>
          <w:rFonts w:ascii="Times New Roman" w:hAnsi="Times New Roman" w:cs="Times New Roman"/>
          <w:sz w:val="24"/>
          <w:szCs w:val="24"/>
        </w:rPr>
        <w:t xml:space="preserve">ыполнении заданий </w:t>
      </w:r>
      <w:r>
        <w:rPr>
          <w:rFonts w:ascii="Times New Roman" w:hAnsi="Times New Roman" w:cs="Times New Roman"/>
          <w:sz w:val="24"/>
          <w:szCs w:val="24"/>
        </w:rPr>
        <w:t xml:space="preserve">2, </w:t>
      </w:r>
      <w:r w:rsidR="00AB6F88">
        <w:rPr>
          <w:rFonts w:ascii="Times New Roman" w:hAnsi="Times New Roman" w:cs="Times New Roman"/>
          <w:sz w:val="24"/>
          <w:szCs w:val="24"/>
        </w:rPr>
        <w:t>5, 9, 12</w:t>
      </w:r>
      <w:r>
        <w:rPr>
          <w:rFonts w:ascii="Times New Roman" w:hAnsi="Times New Roman" w:cs="Times New Roman"/>
          <w:sz w:val="24"/>
          <w:szCs w:val="24"/>
        </w:rPr>
        <w:t xml:space="preserve"> </w:t>
      </w:r>
      <w:r w:rsidRPr="00CC2FEC">
        <w:rPr>
          <w:rFonts w:ascii="Times New Roman" w:hAnsi="Times New Roman" w:cs="Times New Roman"/>
          <w:sz w:val="24"/>
          <w:szCs w:val="24"/>
        </w:rPr>
        <w:t>по таким</w:t>
      </w:r>
      <w:r>
        <w:rPr>
          <w:rFonts w:ascii="Times New Roman" w:hAnsi="Times New Roman" w:cs="Times New Roman"/>
          <w:b/>
          <w:bCs/>
          <w:sz w:val="24"/>
          <w:szCs w:val="24"/>
        </w:rPr>
        <w:t xml:space="preserve"> </w:t>
      </w:r>
      <w:r w:rsidRPr="00CC2FEC">
        <w:rPr>
          <w:rFonts w:ascii="Times New Roman" w:hAnsi="Times New Roman" w:cs="Times New Roman"/>
          <w:sz w:val="24"/>
          <w:szCs w:val="24"/>
        </w:rPr>
        <w:t xml:space="preserve">требованиям, </w:t>
      </w:r>
      <w:r w:rsidR="001D4E0D">
        <w:rPr>
          <w:rFonts w:ascii="Times New Roman" w:hAnsi="Times New Roman" w:cs="Times New Roman"/>
          <w:sz w:val="24"/>
          <w:szCs w:val="24"/>
        </w:rPr>
        <w:t xml:space="preserve">как </w:t>
      </w:r>
      <w:r w:rsidR="00701E4F">
        <w:rPr>
          <w:rFonts w:ascii="Times New Roman" w:hAnsi="Times New Roman" w:cs="Times New Roman"/>
          <w:sz w:val="24"/>
          <w:szCs w:val="24"/>
        </w:rPr>
        <w:t>у</w:t>
      </w:r>
      <w:r w:rsidR="00701E4F" w:rsidRPr="00701E4F">
        <w:rPr>
          <w:rFonts w:ascii="Times New Roman" w:hAnsi="Times New Roman" w:cs="Times New Roman"/>
          <w:sz w:val="24"/>
          <w:szCs w:val="24"/>
        </w:rPr>
        <w:t>мение понимать жанровую принадлежность, соотносить читаемый текст с жанром художестве</w:t>
      </w:r>
      <w:r w:rsidR="00701E4F">
        <w:rPr>
          <w:rFonts w:ascii="Times New Roman" w:hAnsi="Times New Roman" w:cs="Times New Roman"/>
          <w:sz w:val="24"/>
          <w:szCs w:val="24"/>
        </w:rPr>
        <w:t>нной литературы (сказки, расска</w:t>
      </w:r>
      <w:r w:rsidR="00701E4F" w:rsidRPr="00701E4F">
        <w:rPr>
          <w:rFonts w:ascii="Times New Roman" w:hAnsi="Times New Roman" w:cs="Times New Roman"/>
          <w:sz w:val="24"/>
          <w:szCs w:val="24"/>
        </w:rPr>
        <w:t>зы, басни, стихотворения, жанры фольклора), используя сведения по теории и истории литературы</w:t>
      </w:r>
      <w:r w:rsidR="00701E4F">
        <w:rPr>
          <w:rFonts w:ascii="Times New Roman" w:hAnsi="Times New Roman" w:cs="Times New Roman"/>
          <w:sz w:val="24"/>
          <w:szCs w:val="24"/>
        </w:rPr>
        <w:t>; у</w:t>
      </w:r>
      <w:r w:rsidR="00701E4F" w:rsidRPr="00701E4F">
        <w:rPr>
          <w:rFonts w:ascii="Times New Roman" w:hAnsi="Times New Roman" w:cs="Times New Roman"/>
          <w:sz w:val="24"/>
          <w:szCs w:val="24"/>
        </w:rPr>
        <w:t>мение различать виды текстов</w:t>
      </w:r>
      <w:r w:rsidR="00701E4F">
        <w:rPr>
          <w:rFonts w:ascii="Times New Roman" w:hAnsi="Times New Roman" w:cs="Times New Roman"/>
          <w:sz w:val="24"/>
          <w:szCs w:val="24"/>
        </w:rPr>
        <w:t>; у</w:t>
      </w:r>
      <w:r w:rsidR="00701E4F" w:rsidRPr="00701E4F">
        <w:rPr>
          <w:rFonts w:ascii="Times New Roman" w:hAnsi="Times New Roman" w:cs="Times New Roman"/>
          <w:sz w:val="24"/>
          <w:szCs w:val="24"/>
        </w:rPr>
        <w:t>мение определять последовательность событий в произведении, выявлять связь событий, эпизодов текста</w:t>
      </w:r>
      <w:r w:rsidR="00701E4F">
        <w:rPr>
          <w:rFonts w:ascii="Times New Roman" w:hAnsi="Times New Roman" w:cs="Times New Roman"/>
          <w:sz w:val="24"/>
          <w:szCs w:val="24"/>
        </w:rPr>
        <w:t>; у</w:t>
      </w:r>
      <w:r w:rsidR="00701E4F" w:rsidRPr="00701E4F">
        <w:rPr>
          <w:rFonts w:ascii="Times New Roman" w:hAnsi="Times New Roman" w:cs="Times New Roman"/>
          <w:sz w:val="24"/>
          <w:szCs w:val="24"/>
        </w:rPr>
        <w:t>мения: характеризовать героев; выявлять взаимосвязь между поступка</w:t>
      </w:r>
      <w:r w:rsidR="00AB6F88">
        <w:rPr>
          <w:rFonts w:ascii="Times New Roman" w:hAnsi="Times New Roman" w:cs="Times New Roman"/>
          <w:sz w:val="24"/>
          <w:szCs w:val="24"/>
        </w:rPr>
        <w:t>ми и мыслями, чувствами героев.</w:t>
      </w:r>
    </w:p>
    <w:p w14:paraId="0E185033" w14:textId="6EF1505D" w:rsidR="005E2603" w:rsidRPr="00AB6F88" w:rsidRDefault="005E2603" w:rsidP="00AB6F88">
      <w:pPr>
        <w:autoSpaceDE w:val="0"/>
        <w:autoSpaceDN w:val="0"/>
        <w:adjustRightInd w:val="0"/>
        <w:spacing w:after="0"/>
        <w:rPr>
          <w:rFonts w:ascii="Times New Roman" w:hAnsi="Times New Roman" w:cs="Times New Roman"/>
          <w:sz w:val="24"/>
          <w:szCs w:val="24"/>
        </w:rPr>
      </w:pPr>
      <w:r>
        <w:rPr>
          <w:rFonts w:ascii="Times New Roman" w:hAnsi="Times New Roman" w:cs="Times New Roman"/>
          <w:b/>
          <w:bCs/>
          <w:sz w:val="24"/>
          <w:szCs w:val="24"/>
        </w:rPr>
        <w:t xml:space="preserve">     </w:t>
      </w:r>
      <w:r w:rsidRPr="00CC2FEC">
        <w:rPr>
          <w:rFonts w:ascii="Times New Roman" w:hAnsi="Times New Roman" w:cs="Times New Roman"/>
          <w:b/>
          <w:bCs/>
          <w:sz w:val="24"/>
          <w:szCs w:val="24"/>
        </w:rPr>
        <w:t xml:space="preserve">Средний уровень </w:t>
      </w:r>
      <w:r>
        <w:rPr>
          <w:rFonts w:ascii="Times New Roman" w:hAnsi="Times New Roman" w:cs="Times New Roman"/>
          <w:b/>
          <w:bCs/>
          <w:sz w:val="24"/>
          <w:szCs w:val="24"/>
        </w:rPr>
        <w:t>успешности (показатели от 78,</w:t>
      </w:r>
      <w:r w:rsidRPr="00CC2FEC">
        <w:rPr>
          <w:rFonts w:ascii="Times New Roman" w:hAnsi="Times New Roman" w:cs="Times New Roman"/>
          <w:b/>
          <w:bCs/>
          <w:sz w:val="24"/>
          <w:szCs w:val="24"/>
        </w:rPr>
        <w:t>9% до 60,9%)</w:t>
      </w:r>
      <w:r>
        <w:rPr>
          <w:rFonts w:ascii="Times New Roman" w:hAnsi="Times New Roman" w:cs="Times New Roman"/>
          <w:b/>
          <w:bCs/>
          <w:sz w:val="24"/>
          <w:szCs w:val="24"/>
        </w:rPr>
        <w:t xml:space="preserve"> </w:t>
      </w:r>
      <w:r w:rsidRPr="00CC2FEC">
        <w:rPr>
          <w:rFonts w:ascii="Times New Roman" w:hAnsi="Times New Roman" w:cs="Times New Roman"/>
          <w:sz w:val="24"/>
          <w:szCs w:val="24"/>
        </w:rPr>
        <w:t>выявлен при выполнении задани</w:t>
      </w:r>
      <w:r w:rsidR="00AB6F88">
        <w:rPr>
          <w:rFonts w:ascii="Times New Roman" w:hAnsi="Times New Roman" w:cs="Times New Roman"/>
          <w:sz w:val="24"/>
          <w:szCs w:val="24"/>
        </w:rPr>
        <w:t>й 6.1, 6.2, 8, 10, 11,</w:t>
      </w:r>
      <w:r w:rsidRPr="00CC2FEC">
        <w:rPr>
          <w:rFonts w:ascii="Times New Roman" w:hAnsi="Times New Roman" w:cs="Times New Roman"/>
          <w:sz w:val="24"/>
          <w:szCs w:val="24"/>
        </w:rPr>
        <w:t xml:space="preserve"> </w:t>
      </w:r>
      <w:r w:rsidR="00AB6F88">
        <w:rPr>
          <w:rFonts w:ascii="Times New Roman" w:hAnsi="Times New Roman" w:cs="Times New Roman"/>
          <w:sz w:val="24"/>
          <w:szCs w:val="24"/>
        </w:rPr>
        <w:t>13</w:t>
      </w:r>
      <w:r w:rsidR="00701E4F">
        <w:rPr>
          <w:rFonts w:ascii="Times New Roman" w:hAnsi="Times New Roman" w:cs="Times New Roman"/>
          <w:sz w:val="24"/>
          <w:szCs w:val="24"/>
        </w:rPr>
        <w:t xml:space="preserve"> по таким требованиям, как </w:t>
      </w:r>
      <w:r w:rsidR="00AB6F88" w:rsidRPr="00AB6F88">
        <w:rPr>
          <w:rFonts w:ascii="Times New Roman" w:hAnsi="Times New Roman" w:cs="Times New Roman"/>
          <w:bCs/>
          <w:sz w:val="24"/>
          <w:szCs w:val="24"/>
        </w:rPr>
        <w:t>овладение начальными сведениями о творчестве изученных русских писателей и поэтов;</w:t>
      </w:r>
      <w:r w:rsidR="00AB6F88" w:rsidRPr="00AB6F88">
        <w:t xml:space="preserve"> </w:t>
      </w:r>
      <w:r w:rsidR="00AB6F88" w:rsidRPr="00AB6F88">
        <w:rPr>
          <w:rFonts w:ascii="Times New Roman" w:hAnsi="Times New Roman" w:cs="Times New Roman"/>
          <w:bCs/>
          <w:sz w:val="24"/>
          <w:szCs w:val="24"/>
        </w:rPr>
        <w:t>умение отвечать на вопросы по содержанию произведения;</w:t>
      </w:r>
      <w:r w:rsidR="00AB6F88" w:rsidRPr="00AB6F88">
        <w:t xml:space="preserve"> </w:t>
      </w:r>
      <w:r w:rsidR="00AB6F88" w:rsidRPr="00AB6F88">
        <w:rPr>
          <w:rFonts w:ascii="Times New Roman" w:hAnsi="Times New Roman" w:cs="Times New Roman"/>
          <w:bCs/>
          <w:sz w:val="24"/>
          <w:szCs w:val="24"/>
        </w:rPr>
        <w:t>умение объяснить значение слова с опорой на контекст произведени</w:t>
      </w:r>
      <w:r w:rsidR="00AB6F88">
        <w:rPr>
          <w:rFonts w:ascii="Times New Roman" w:hAnsi="Times New Roman" w:cs="Times New Roman"/>
          <w:bCs/>
          <w:sz w:val="24"/>
          <w:szCs w:val="24"/>
        </w:rPr>
        <w:t>я.</w:t>
      </w:r>
    </w:p>
    <w:p w14:paraId="3D7981F5" w14:textId="01163619" w:rsidR="00275C15" w:rsidRDefault="005E2603" w:rsidP="00FC30CD">
      <w:pPr>
        <w:autoSpaceDE w:val="0"/>
        <w:autoSpaceDN w:val="0"/>
        <w:adjustRightInd w:val="0"/>
        <w:spacing w:after="0"/>
        <w:rPr>
          <w:rFonts w:ascii="Times New Roman" w:hAnsi="Times New Roman" w:cs="Times New Roman"/>
          <w:b/>
          <w:bCs/>
          <w:sz w:val="24"/>
          <w:szCs w:val="24"/>
        </w:rPr>
      </w:pPr>
      <w:r>
        <w:rPr>
          <w:rFonts w:ascii="Times New Roman" w:hAnsi="Times New Roman" w:cs="Times New Roman"/>
          <w:b/>
          <w:bCs/>
          <w:sz w:val="24"/>
          <w:szCs w:val="24"/>
        </w:rPr>
        <w:t xml:space="preserve">     </w:t>
      </w:r>
      <w:r w:rsidRPr="00CC2FEC">
        <w:rPr>
          <w:rFonts w:ascii="Times New Roman" w:hAnsi="Times New Roman" w:cs="Times New Roman"/>
          <w:b/>
          <w:bCs/>
          <w:sz w:val="24"/>
          <w:szCs w:val="24"/>
        </w:rPr>
        <w:t xml:space="preserve">Низкий уровень </w:t>
      </w:r>
      <w:r>
        <w:rPr>
          <w:rFonts w:ascii="Times New Roman" w:hAnsi="Times New Roman" w:cs="Times New Roman"/>
          <w:b/>
          <w:bCs/>
          <w:sz w:val="24"/>
          <w:szCs w:val="24"/>
        </w:rPr>
        <w:t>успешности (показатели от 54,</w:t>
      </w:r>
      <w:r w:rsidRPr="00CC2FEC">
        <w:rPr>
          <w:rFonts w:ascii="Times New Roman" w:hAnsi="Times New Roman" w:cs="Times New Roman"/>
          <w:b/>
          <w:bCs/>
          <w:sz w:val="24"/>
          <w:szCs w:val="24"/>
        </w:rPr>
        <w:t>5% до 37,9%)</w:t>
      </w:r>
      <w:r>
        <w:rPr>
          <w:rFonts w:ascii="Times New Roman" w:hAnsi="Times New Roman" w:cs="Times New Roman"/>
          <w:b/>
          <w:bCs/>
          <w:sz w:val="24"/>
          <w:szCs w:val="24"/>
        </w:rPr>
        <w:t xml:space="preserve"> </w:t>
      </w:r>
      <w:r w:rsidRPr="00CC2FEC">
        <w:rPr>
          <w:rFonts w:ascii="Times New Roman" w:hAnsi="Times New Roman" w:cs="Times New Roman"/>
          <w:sz w:val="24"/>
          <w:szCs w:val="24"/>
        </w:rPr>
        <w:t xml:space="preserve">выявлен при выполнении заданий </w:t>
      </w:r>
      <w:r w:rsidR="00977438">
        <w:rPr>
          <w:rFonts w:ascii="Times New Roman" w:hAnsi="Times New Roman" w:cs="Times New Roman"/>
          <w:sz w:val="24"/>
          <w:szCs w:val="24"/>
        </w:rPr>
        <w:t xml:space="preserve">1, </w:t>
      </w:r>
      <w:r w:rsidR="00701E4F">
        <w:rPr>
          <w:rFonts w:ascii="Times New Roman" w:hAnsi="Times New Roman" w:cs="Times New Roman"/>
          <w:sz w:val="24"/>
          <w:szCs w:val="24"/>
        </w:rPr>
        <w:t xml:space="preserve">3, 4, </w:t>
      </w:r>
      <w:r w:rsidR="00977438">
        <w:rPr>
          <w:rFonts w:ascii="Times New Roman" w:hAnsi="Times New Roman" w:cs="Times New Roman"/>
          <w:sz w:val="24"/>
          <w:szCs w:val="24"/>
        </w:rPr>
        <w:t>7, 14</w:t>
      </w:r>
      <w:r w:rsidR="00701E4F">
        <w:rPr>
          <w:rFonts w:ascii="Times New Roman" w:hAnsi="Times New Roman" w:cs="Times New Roman"/>
          <w:sz w:val="24"/>
          <w:szCs w:val="24"/>
        </w:rPr>
        <w:t xml:space="preserve"> </w:t>
      </w:r>
      <w:r w:rsidRPr="00CC2FEC">
        <w:rPr>
          <w:rFonts w:ascii="Times New Roman" w:hAnsi="Times New Roman" w:cs="Times New Roman"/>
          <w:sz w:val="24"/>
          <w:szCs w:val="24"/>
        </w:rPr>
        <w:t>по таким</w:t>
      </w:r>
      <w:r>
        <w:rPr>
          <w:rFonts w:ascii="Times New Roman" w:hAnsi="Times New Roman" w:cs="Times New Roman"/>
          <w:sz w:val="24"/>
          <w:szCs w:val="24"/>
        </w:rPr>
        <w:t xml:space="preserve"> </w:t>
      </w:r>
      <w:r w:rsidRPr="00CC2FEC">
        <w:rPr>
          <w:rFonts w:ascii="Times New Roman" w:hAnsi="Times New Roman" w:cs="Times New Roman"/>
          <w:sz w:val="24"/>
          <w:szCs w:val="24"/>
        </w:rPr>
        <w:t>требованиям, как</w:t>
      </w:r>
      <w:r w:rsidR="00977438" w:rsidRPr="00977438">
        <w:rPr>
          <w:rFonts w:ascii="Times New Roman" w:hAnsi="Times New Roman" w:cs="Times New Roman"/>
          <w:sz w:val="24"/>
          <w:szCs w:val="24"/>
        </w:rPr>
        <w:t xml:space="preserve"> умение различать виды сказок, отдельные </w:t>
      </w:r>
      <w:r w:rsidR="00977438" w:rsidRPr="00977438">
        <w:rPr>
          <w:rFonts w:ascii="Times New Roman" w:hAnsi="Times New Roman" w:cs="Times New Roman"/>
          <w:sz w:val="24"/>
          <w:szCs w:val="24"/>
        </w:rPr>
        <w:lastRenderedPageBreak/>
        <w:t xml:space="preserve">жанры фольклора, используя сведения по теории и истории литературы; </w:t>
      </w:r>
      <w:r w:rsidR="00977438">
        <w:rPr>
          <w:rFonts w:ascii="Times New Roman" w:hAnsi="Times New Roman" w:cs="Times New Roman"/>
          <w:sz w:val="24"/>
          <w:szCs w:val="24"/>
        </w:rPr>
        <w:t xml:space="preserve">умение </w:t>
      </w:r>
      <w:r w:rsidR="00701E4F" w:rsidRPr="00701E4F">
        <w:rPr>
          <w:rFonts w:ascii="Times New Roman" w:hAnsi="Times New Roman" w:cs="Times New Roman"/>
          <w:sz w:val="24"/>
          <w:szCs w:val="24"/>
        </w:rPr>
        <w:t>составлять письменные высказывания на заданную тему – проблемный вопрос; аргументированно высказывать свое мнение, используя такой тип речи, как рассуждение; корректировать собственный текст с учетом правильности, выразительности письменной речи</w:t>
      </w:r>
      <w:r w:rsidR="00701E4F">
        <w:rPr>
          <w:rFonts w:ascii="Times New Roman" w:hAnsi="Times New Roman" w:cs="Times New Roman"/>
          <w:sz w:val="24"/>
          <w:szCs w:val="24"/>
        </w:rPr>
        <w:t>; у</w:t>
      </w:r>
      <w:r w:rsidR="00701E4F" w:rsidRPr="00701E4F">
        <w:rPr>
          <w:rFonts w:ascii="Times New Roman" w:hAnsi="Times New Roman" w:cs="Times New Roman"/>
          <w:sz w:val="24"/>
          <w:szCs w:val="24"/>
        </w:rPr>
        <w:t>мени</w:t>
      </w:r>
      <w:r w:rsidR="00977438">
        <w:rPr>
          <w:rFonts w:ascii="Times New Roman" w:hAnsi="Times New Roman" w:cs="Times New Roman"/>
          <w:sz w:val="24"/>
          <w:szCs w:val="24"/>
        </w:rPr>
        <w:t>е</w:t>
      </w:r>
      <w:r w:rsidR="00701E4F" w:rsidRPr="00701E4F">
        <w:rPr>
          <w:rFonts w:ascii="Times New Roman" w:hAnsi="Times New Roman" w:cs="Times New Roman"/>
          <w:sz w:val="24"/>
          <w:szCs w:val="24"/>
        </w:rPr>
        <w:t xml:space="preserve"> соотносить книгу с жанром художественной литературы (литературные сказки, рассказы, стихотворения, басни), используя сведения по теории и истории литературы</w:t>
      </w:r>
      <w:r w:rsidR="00701E4F" w:rsidRPr="00977438">
        <w:rPr>
          <w:rFonts w:ascii="Times New Roman" w:hAnsi="Times New Roman" w:cs="Times New Roman"/>
          <w:sz w:val="24"/>
          <w:szCs w:val="24"/>
        </w:rPr>
        <w:t xml:space="preserve">; </w:t>
      </w:r>
      <w:r w:rsidR="00977438" w:rsidRPr="00977438">
        <w:rPr>
          <w:rFonts w:ascii="Times New Roman" w:hAnsi="Times New Roman" w:cs="Times New Roman"/>
          <w:sz w:val="24"/>
          <w:szCs w:val="24"/>
        </w:rPr>
        <w:t xml:space="preserve">умение находить в тексте средства художественной выразительности; </w:t>
      </w:r>
      <w:r w:rsidR="00977438">
        <w:rPr>
          <w:rFonts w:ascii="Times New Roman" w:hAnsi="Times New Roman" w:cs="Times New Roman"/>
          <w:sz w:val="24"/>
          <w:szCs w:val="24"/>
        </w:rPr>
        <w:t>у</w:t>
      </w:r>
      <w:r w:rsidR="00977438" w:rsidRPr="00977438">
        <w:rPr>
          <w:rFonts w:ascii="Times New Roman" w:hAnsi="Times New Roman" w:cs="Times New Roman"/>
          <w:sz w:val="24"/>
          <w:szCs w:val="24"/>
        </w:rPr>
        <w:t>мения строить речевое высказывание в соответствии с поставленной задачей, создавать устные и письменные тексты (рассуждение)</w:t>
      </w:r>
      <w:r w:rsidR="00977438">
        <w:rPr>
          <w:rFonts w:ascii="Times New Roman" w:hAnsi="Times New Roman" w:cs="Times New Roman"/>
          <w:sz w:val="24"/>
          <w:szCs w:val="24"/>
        </w:rPr>
        <w:t xml:space="preserve">. </w:t>
      </w:r>
    </w:p>
    <w:p w14:paraId="6922A8F8" w14:textId="77777777" w:rsidR="00977438" w:rsidRDefault="00977438" w:rsidP="00FC30CD">
      <w:pPr>
        <w:autoSpaceDE w:val="0"/>
        <w:autoSpaceDN w:val="0"/>
        <w:adjustRightInd w:val="0"/>
        <w:spacing w:after="0"/>
        <w:rPr>
          <w:rFonts w:ascii="Times New Roman" w:hAnsi="Times New Roman" w:cs="Times New Roman"/>
          <w:b/>
          <w:bCs/>
          <w:sz w:val="24"/>
          <w:szCs w:val="24"/>
        </w:rPr>
      </w:pPr>
    </w:p>
    <w:p w14:paraId="28FB734E" w14:textId="4C2601DF" w:rsidR="005E2603" w:rsidRPr="00E82E7E" w:rsidRDefault="005E2603" w:rsidP="00FC30CD">
      <w:pPr>
        <w:autoSpaceDE w:val="0"/>
        <w:autoSpaceDN w:val="0"/>
        <w:adjustRightInd w:val="0"/>
        <w:spacing w:after="0"/>
        <w:rPr>
          <w:rFonts w:ascii="Times New Roman" w:hAnsi="Times New Roman" w:cs="Times New Roman"/>
          <w:b/>
          <w:bCs/>
          <w:sz w:val="24"/>
          <w:szCs w:val="24"/>
        </w:rPr>
      </w:pPr>
      <w:r w:rsidRPr="00E82E7E">
        <w:rPr>
          <w:rFonts w:ascii="Times New Roman" w:hAnsi="Times New Roman" w:cs="Times New Roman"/>
          <w:b/>
          <w:bCs/>
          <w:sz w:val="24"/>
          <w:szCs w:val="24"/>
        </w:rPr>
        <w:t>Вывод:</w:t>
      </w:r>
    </w:p>
    <w:p w14:paraId="35C55D69" w14:textId="71B9190B" w:rsidR="005E2603" w:rsidRPr="00E82E7E" w:rsidRDefault="005E2603" w:rsidP="00FC30CD">
      <w:pPr>
        <w:autoSpaceDE w:val="0"/>
        <w:autoSpaceDN w:val="0"/>
        <w:adjustRightInd w:val="0"/>
        <w:spacing w:after="0"/>
        <w:rPr>
          <w:rFonts w:ascii="Times New Roman" w:hAnsi="Times New Roman" w:cs="Times New Roman"/>
          <w:sz w:val="24"/>
          <w:szCs w:val="24"/>
        </w:rPr>
      </w:pPr>
      <w:r w:rsidRPr="00E82E7E">
        <w:rPr>
          <w:rFonts w:ascii="Times New Roman" w:hAnsi="Times New Roman" w:cs="Times New Roman"/>
          <w:sz w:val="24"/>
          <w:szCs w:val="24"/>
        </w:rPr>
        <w:t xml:space="preserve">     По результатам анализа проведенной проверочной работы по </w:t>
      </w:r>
      <w:r w:rsidR="00E82E7E" w:rsidRPr="00E82E7E">
        <w:rPr>
          <w:rFonts w:ascii="Times New Roman" w:hAnsi="Times New Roman" w:cs="Times New Roman"/>
          <w:sz w:val="24"/>
          <w:szCs w:val="24"/>
        </w:rPr>
        <w:t>литературному чтению</w:t>
      </w:r>
      <w:r w:rsidRPr="00E82E7E">
        <w:rPr>
          <w:rFonts w:ascii="Times New Roman" w:hAnsi="Times New Roman" w:cs="Times New Roman"/>
          <w:sz w:val="24"/>
          <w:szCs w:val="24"/>
        </w:rPr>
        <w:t xml:space="preserve"> за курс начальной школы можно сделать выводы, что наибольшую сложность вызвали задания на </w:t>
      </w:r>
      <w:r w:rsidR="00E82E7E" w:rsidRPr="00E82E7E">
        <w:rPr>
          <w:rFonts w:ascii="Times New Roman" w:hAnsi="Times New Roman" w:cs="Times New Roman"/>
          <w:sz w:val="24"/>
          <w:szCs w:val="24"/>
        </w:rPr>
        <w:t>составл</w:t>
      </w:r>
      <w:r w:rsidR="00E82E7E">
        <w:rPr>
          <w:rFonts w:ascii="Times New Roman" w:hAnsi="Times New Roman" w:cs="Times New Roman"/>
          <w:sz w:val="24"/>
          <w:szCs w:val="24"/>
        </w:rPr>
        <w:t>ение</w:t>
      </w:r>
      <w:r w:rsidR="00E82E7E" w:rsidRPr="00E82E7E">
        <w:rPr>
          <w:rFonts w:ascii="Times New Roman" w:hAnsi="Times New Roman" w:cs="Times New Roman"/>
          <w:sz w:val="24"/>
          <w:szCs w:val="24"/>
        </w:rPr>
        <w:t xml:space="preserve"> письменны</w:t>
      </w:r>
      <w:r w:rsidR="00E82E7E">
        <w:rPr>
          <w:rFonts w:ascii="Times New Roman" w:hAnsi="Times New Roman" w:cs="Times New Roman"/>
          <w:sz w:val="24"/>
          <w:szCs w:val="24"/>
        </w:rPr>
        <w:t xml:space="preserve">х </w:t>
      </w:r>
      <w:r w:rsidR="00E82E7E" w:rsidRPr="00E82E7E">
        <w:rPr>
          <w:rFonts w:ascii="Times New Roman" w:hAnsi="Times New Roman" w:cs="Times New Roman"/>
          <w:sz w:val="24"/>
          <w:szCs w:val="24"/>
        </w:rPr>
        <w:t>высказывани</w:t>
      </w:r>
      <w:r w:rsidR="00E82E7E">
        <w:rPr>
          <w:rFonts w:ascii="Times New Roman" w:hAnsi="Times New Roman" w:cs="Times New Roman"/>
          <w:sz w:val="24"/>
          <w:szCs w:val="24"/>
        </w:rPr>
        <w:t>й</w:t>
      </w:r>
      <w:r w:rsidR="00E82E7E" w:rsidRPr="00E82E7E">
        <w:rPr>
          <w:rFonts w:ascii="Times New Roman" w:hAnsi="Times New Roman" w:cs="Times New Roman"/>
          <w:sz w:val="24"/>
          <w:szCs w:val="24"/>
        </w:rPr>
        <w:t xml:space="preserve"> на зад</w:t>
      </w:r>
      <w:r w:rsidR="00E82E7E">
        <w:rPr>
          <w:rFonts w:ascii="Times New Roman" w:hAnsi="Times New Roman" w:cs="Times New Roman"/>
          <w:sz w:val="24"/>
          <w:szCs w:val="24"/>
        </w:rPr>
        <w:t xml:space="preserve">анную тему – проблемный вопрос; </w:t>
      </w:r>
      <w:r w:rsidR="00E82E7E" w:rsidRPr="00E82E7E">
        <w:rPr>
          <w:rFonts w:ascii="Times New Roman" w:hAnsi="Times New Roman" w:cs="Times New Roman"/>
          <w:sz w:val="24"/>
          <w:szCs w:val="24"/>
        </w:rPr>
        <w:t>аргументир</w:t>
      </w:r>
      <w:r w:rsidR="00E82E7E">
        <w:rPr>
          <w:rFonts w:ascii="Times New Roman" w:hAnsi="Times New Roman" w:cs="Times New Roman"/>
          <w:sz w:val="24"/>
          <w:szCs w:val="24"/>
        </w:rPr>
        <w:t xml:space="preserve">ованно высказывать свое мнение, </w:t>
      </w:r>
      <w:r w:rsidR="00E82E7E" w:rsidRPr="00E82E7E">
        <w:rPr>
          <w:rFonts w:ascii="Times New Roman" w:hAnsi="Times New Roman" w:cs="Times New Roman"/>
          <w:sz w:val="24"/>
          <w:szCs w:val="24"/>
        </w:rPr>
        <w:t>используя такой тип речи, как рассуждение; корректировать собственн</w:t>
      </w:r>
      <w:r w:rsidR="00E82E7E">
        <w:rPr>
          <w:rFonts w:ascii="Times New Roman" w:hAnsi="Times New Roman" w:cs="Times New Roman"/>
          <w:sz w:val="24"/>
          <w:szCs w:val="24"/>
        </w:rPr>
        <w:t xml:space="preserve">ый текст с учетом правильности, </w:t>
      </w:r>
      <w:r w:rsidR="00E82E7E" w:rsidRPr="00E82E7E">
        <w:rPr>
          <w:rFonts w:ascii="Times New Roman" w:hAnsi="Times New Roman" w:cs="Times New Roman"/>
          <w:sz w:val="24"/>
          <w:szCs w:val="24"/>
        </w:rPr>
        <w:t>выразительности письменной речи</w:t>
      </w:r>
      <w:r w:rsidR="00977438">
        <w:rPr>
          <w:rFonts w:ascii="Times New Roman" w:hAnsi="Times New Roman" w:cs="Times New Roman"/>
          <w:sz w:val="24"/>
          <w:szCs w:val="24"/>
        </w:rPr>
        <w:t>.</w:t>
      </w:r>
    </w:p>
    <w:p w14:paraId="6F9D4488" w14:textId="77777777" w:rsidR="005E2603" w:rsidRPr="00E82E7E" w:rsidRDefault="005E2603" w:rsidP="00FC30CD">
      <w:pPr>
        <w:autoSpaceDE w:val="0"/>
        <w:autoSpaceDN w:val="0"/>
        <w:adjustRightInd w:val="0"/>
        <w:spacing w:after="0"/>
        <w:rPr>
          <w:rFonts w:ascii="Times New Roman" w:hAnsi="Times New Roman" w:cs="Times New Roman"/>
          <w:sz w:val="24"/>
          <w:szCs w:val="24"/>
        </w:rPr>
      </w:pPr>
      <w:r w:rsidRPr="00E82E7E">
        <w:rPr>
          <w:rFonts w:ascii="Times New Roman" w:hAnsi="Times New Roman" w:cs="Times New Roman"/>
          <w:sz w:val="24"/>
          <w:szCs w:val="24"/>
        </w:rPr>
        <w:t xml:space="preserve">     Одной из возможных причин понижения оценок за ВПР явилось понижение мотивации, недостаток практических знаний, отсутствие навыков самоорганизации учебной деятельности, отсутствие навыков самоконтроля за выполнением заданий.</w:t>
      </w:r>
    </w:p>
    <w:p w14:paraId="7F5B08DE" w14:textId="77777777" w:rsidR="005E2603" w:rsidRPr="00D441B8" w:rsidRDefault="005E2603" w:rsidP="00FC30CD">
      <w:pPr>
        <w:autoSpaceDE w:val="0"/>
        <w:autoSpaceDN w:val="0"/>
        <w:adjustRightInd w:val="0"/>
        <w:spacing w:after="0"/>
        <w:rPr>
          <w:rFonts w:ascii="Times New Roman" w:hAnsi="Times New Roman" w:cs="Times New Roman"/>
          <w:b/>
          <w:sz w:val="24"/>
          <w:szCs w:val="24"/>
        </w:rPr>
      </w:pPr>
      <w:r w:rsidRPr="00D441B8">
        <w:rPr>
          <w:rFonts w:ascii="Times New Roman" w:hAnsi="Times New Roman" w:cs="Times New Roman"/>
          <w:b/>
          <w:sz w:val="24"/>
          <w:szCs w:val="24"/>
        </w:rPr>
        <w:t>Рекомендации учителям начальной школы по итогам проведения анализа ВПР:</w:t>
      </w:r>
    </w:p>
    <w:p w14:paraId="1D7C360D" w14:textId="53EA5927" w:rsidR="00E82E7E" w:rsidRDefault="00E82E7E" w:rsidP="00FC30CD">
      <w:pPr>
        <w:pStyle w:val="a3"/>
        <w:numPr>
          <w:ilvl w:val="0"/>
          <w:numId w:val="30"/>
        </w:numPr>
        <w:shd w:val="clear" w:color="auto" w:fill="FFFFFF"/>
        <w:spacing w:after="0"/>
        <w:rPr>
          <w:rFonts w:ascii="Times New Roman" w:eastAsia="Times New Roman" w:hAnsi="Times New Roman" w:cs="Times New Roman"/>
          <w:color w:val="1A1A1A"/>
          <w:sz w:val="24"/>
          <w:szCs w:val="24"/>
          <w:lang w:eastAsia="ru-RU"/>
        </w:rPr>
      </w:pPr>
      <w:r>
        <w:rPr>
          <w:rFonts w:ascii="Times New Roman" w:eastAsia="Times New Roman" w:hAnsi="Times New Roman" w:cs="Times New Roman"/>
          <w:color w:val="1A1A1A"/>
          <w:sz w:val="24"/>
          <w:szCs w:val="24"/>
          <w:lang w:eastAsia="ru-RU"/>
        </w:rPr>
        <w:t>О</w:t>
      </w:r>
      <w:r w:rsidR="00A56A99" w:rsidRPr="00E82E7E">
        <w:rPr>
          <w:rFonts w:ascii="Times New Roman" w:eastAsia="Times New Roman" w:hAnsi="Times New Roman" w:cs="Times New Roman"/>
          <w:color w:val="1A1A1A"/>
          <w:sz w:val="24"/>
          <w:szCs w:val="24"/>
          <w:lang w:eastAsia="ru-RU"/>
        </w:rPr>
        <w:t>бсудить результаты ВПР</w:t>
      </w:r>
      <w:r w:rsidR="00C83D0E">
        <w:rPr>
          <w:rFonts w:ascii="Times New Roman" w:eastAsia="Times New Roman" w:hAnsi="Times New Roman" w:cs="Times New Roman"/>
          <w:color w:val="1A1A1A"/>
          <w:sz w:val="24"/>
          <w:szCs w:val="24"/>
          <w:lang w:eastAsia="ru-RU"/>
        </w:rPr>
        <w:t xml:space="preserve"> по литературному чтению на ШМО.</w:t>
      </w:r>
      <w:r w:rsidR="00A56A99" w:rsidRPr="00E82E7E">
        <w:rPr>
          <w:rFonts w:ascii="Times New Roman" w:eastAsia="Times New Roman" w:hAnsi="Times New Roman" w:cs="Times New Roman"/>
          <w:color w:val="1A1A1A"/>
          <w:sz w:val="24"/>
          <w:szCs w:val="24"/>
          <w:lang w:eastAsia="ru-RU"/>
        </w:rPr>
        <w:t xml:space="preserve"> </w:t>
      </w:r>
    </w:p>
    <w:p w14:paraId="0AE4E23C" w14:textId="77777777" w:rsidR="00E82E7E" w:rsidRDefault="00E82E7E" w:rsidP="00FC30CD">
      <w:pPr>
        <w:pStyle w:val="a3"/>
        <w:numPr>
          <w:ilvl w:val="0"/>
          <w:numId w:val="30"/>
        </w:numPr>
        <w:shd w:val="clear" w:color="auto" w:fill="FFFFFF"/>
        <w:spacing w:after="0"/>
        <w:rPr>
          <w:rFonts w:ascii="Times New Roman" w:eastAsia="Times New Roman" w:hAnsi="Times New Roman" w:cs="Times New Roman"/>
          <w:color w:val="1A1A1A"/>
          <w:sz w:val="24"/>
          <w:szCs w:val="24"/>
          <w:lang w:eastAsia="ru-RU"/>
        </w:rPr>
      </w:pPr>
      <w:r>
        <w:rPr>
          <w:rFonts w:ascii="Times New Roman" w:eastAsia="Times New Roman" w:hAnsi="Times New Roman" w:cs="Times New Roman"/>
          <w:color w:val="1A1A1A"/>
          <w:sz w:val="24"/>
          <w:szCs w:val="24"/>
          <w:lang w:eastAsia="ru-RU"/>
        </w:rPr>
        <w:t>У</w:t>
      </w:r>
      <w:r w:rsidR="00A56A99" w:rsidRPr="00E82E7E">
        <w:rPr>
          <w:rFonts w:ascii="Times New Roman" w:eastAsia="Times New Roman" w:hAnsi="Times New Roman" w:cs="Times New Roman"/>
          <w:color w:val="1A1A1A"/>
          <w:sz w:val="24"/>
          <w:szCs w:val="24"/>
          <w:lang w:eastAsia="ru-RU"/>
        </w:rPr>
        <w:t>силить работу по формированию</w:t>
      </w:r>
      <w:r>
        <w:rPr>
          <w:rFonts w:ascii="Times New Roman" w:eastAsia="Times New Roman" w:hAnsi="Times New Roman" w:cs="Times New Roman"/>
          <w:color w:val="1A1A1A"/>
          <w:sz w:val="24"/>
          <w:szCs w:val="24"/>
          <w:lang w:eastAsia="ru-RU"/>
        </w:rPr>
        <w:t xml:space="preserve"> </w:t>
      </w:r>
      <w:r w:rsidR="00A56A99" w:rsidRPr="00E82E7E">
        <w:rPr>
          <w:rFonts w:ascii="Times New Roman" w:eastAsia="Times New Roman" w:hAnsi="Times New Roman" w:cs="Times New Roman"/>
          <w:color w:val="1A1A1A"/>
          <w:sz w:val="24"/>
          <w:szCs w:val="24"/>
          <w:lang w:eastAsia="ru-RU"/>
        </w:rPr>
        <w:t xml:space="preserve">навыков работы с текстом, поиска и </w:t>
      </w:r>
      <w:proofErr w:type="gramStart"/>
      <w:r w:rsidR="00A56A99" w:rsidRPr="00E82E7E">
        <w:rPr>
          <w:rFonts w:ascii="Times New Roman" w:eastAsia="Times New Roman" w:hAnsi="Times New Roman" w:cs="Times New Roman"/>
          <w:color w:val="1A1A1A"/>
          <w:sz w:val="24"/>
          <w:szCs w:val="24"/>
          <w:lang w:eastAsia="ru-RU"/>
        </w:rPr>
        <w:t>выделения</w:t>
      </w:r>
      <w:proofErr w:type="gramEnd"/>
      <w:r w:rsidR="00A56A99" w:rsidRPr="00E82E7E">
        <w:rPr>
          <w:rFonts w:ascii="Times New Roman" w:eastAsia="Times New Roman" w:hAnsi="Times New Roman" w:cs="Times New Roman"/>
          <w:color w:val="1A1A1A"/>
          <w:sz w:val="24"/>
          <w:szCs w:val="24"/>
          <w:lang w:eastAsia="ru-RU"/>
        </w:rPr>
        <w:t xml:space="preserve"> и интерпретации необходимой информации, умений</w:t>
      </w:r>
      <w:r>
        <w:rPr>
          <w:rFonts w:ascii="Times New Roman" w:eastAsia="Times New Roman" w:hAnsi="Times New Roman" w:cs="Times New Roman"/>
          <w:color w:val="1A1A1A"/>
          <w:sz w:val="24"/>
          <w:szCs w:val="24"/>
          <w:lang w:eastAsia="ru-RU"/>
        </w:rPr>
        <w:t xml:space="preserve"> </w:t>
      </w:r>
      <w:r w:rsidR="00A56A99" w:rsidRPr="00E82E7E">
        <w:rPr>
          <w:rFonts w:ascii="Times New Roman" w:eastAsia="Times New Roman" w:hAnsi="Times New Roman" w:cs="Times New Roman"/>
          <w:color w:val="1A1A1A"/>
          <w:sz w:val="24"/>
          <w:szCs w:val="24"/>
          <w:lang w:eastAsia="ru-RU"/>
        </w:rPr>
        <w:t>устанавливать причинно-следственные связи; развивать логическое мышление, способность у младших</w:t>
      </w:r>
      <w:r>
        <w:rPr>
          <w:rFonts w:ascii="Times New Roman" w:eastAsia="Times New Roman" w:hAnsi="Times New Roman" w:cs="Times New Roman"/>
          <w:color w:val="1A1A1A"/>
          <w:sz w:val="24"/>
          <w:szCs w:val="24"/>
          <w:lang w:eastAsia="ru-RU"/>
        </w:rPr>
        <w:t xml:space="preserve"> </w:t>
      </w:r>
      <w:r w:rsidR="00A56A99" w:rsidRPr="00E82E7E">
        <w:rPr>
          <w:rFonts w:ascii="Times New Roman" w:eastAsia="Times New Roman" w:hAnsi="Times New Roman" w:cs="Times New Roman"/>
          <w:color w:val="1A1A1A"/>
          <w:sz w:val="24"/>
          <w:szCs w:val="24"/>
          <w:lang w:eastAsia="ru-RU"/>
        </w:rPr>
        <w:t>школьников</w:t>
      </w:r>
      <w:r>
        <w:rPr>
          <w:rFonts w:ascii="Times New Roman" w:eastAsia="Times New Roman" w:hAnsi="Times New Roman" w:cs="Times New Roman"/>
          <w:color w:val="1A1A1A"/>
          <w:sz w:val="24"/>
          <w:szCs w:val="24"/>
          <w:lang w:eastAsia="ru-RU"/>
        </w:rPr>
        <w:t xml:space="preserve"> </w:t>
      </w:r>
      <w:r w:rsidR="00A56A99" w:rsidRPr="00E82E7E">
        <w:rPr>
          <w:rFonts w:ascii="Times New Roman" w:eastAsia="Times New Roman" w:hAnsi="Times New Roman" w:cs="Times New Roman"/>
          <w:color w:val="1A1A1A"/>
          <w:sz w:val="24"/>
          <w:szCs w:val="24"/>
          <w:lang w:eastAsia="ru-RU"/>
        </w:rPr>
        <w:t>выходить</w:t>
      </w:r>
      <w:r>
        <w:rPr>
          <w:rFonts w:ascii="Times New Roman" w:eastAsia="Times New Roman" w:hAnsi="Times New Roman" w:cs="Times New Roman"/>
          <w:color w:val="1A1A1A"/>
          <w:sz w:val="24"/>
          <w:szCs w:val="24"/>
          <w:lang w:eastAsia="ru-RU"/>
        </w:rPr>
        <w:t xml:space="preserve"> </w:t>
      </w:r>
      <w:r w:rsidR="00A56A99" w:rsidRPr="00E82E7E">
        <w:rPr>
          <w:rFonts w:ascii="Times New Roman" w:eastAsia="Times New Roman" w:hAnsi="Times New Roman" w:cs="Times New Roman"/>
          <w:color w:val="1A1A1A"/>
          <w:sz w:val="24"/>
          <w:szCs w:val="24"/>
          <w:lang w:eastAsia="ru-RU"/>
        </w:rPr>
        <w:t>на</w:t>
      </w:r>
      <w:r>
        <w:rPr>
          <w:rFonts w:ascii="Times New Roman" w:eastAsia="Times New Roman" w:hAnsi="Times New Roman" w:cs="Times New Roman"/>
          <w:color w:val="1A1A1A"/>
          <w:sz w:val="24"/>
          <w:szCs w:val="24"/>
          <w:lang w:eastAsia="ru-RU"/>
        </w:rPr>
        <w:t xml:space="preserve"> </w:t>
      </w:r>
      <w:r w:rsidR="00A56A99" w:rsidRPr="00E82E7E">
        <w:rPr>
          <w:rFonts w:ascii="Times New Roman" w:eastAsia="Times New Roman" w:hAnsi="Times New Roman" w:cs="Times New Roman"/>
          <w:color w:val="1A1A1A"/>
          <w:sz w:val="24"/>
          <w:szCs w:val="24"/>
          <w:lang w:eastAsia="ru-RU"/>
        </w:rPr>
        <w:t>уровень</w:t>
      </w:r>
      <w:r>
        <w:rPr>
          <w:rFonts w:ascii="Times New Roman" w:eastAsia="Times New Roman" w:hAnsi="Times New Roman" w:cs="Times New Roman"/>
          <w:color w:val="1A1A1A"/>
          <w:sz w:val="24"/>
          <w:szCs w:val="24"/>
          <w:lang w:eastAsia="ru-RU"/>
        </w:rPr>
        <w:t xml:space="preserve"> </w:t>
      </w:r>
      <w:r w:rsidR="00A56A99" w:rsidRPr="00E82E7E">
        <w:rPr>
          <w:rFonts w:ascii="Times New Roman" w:eastAsia="Times New Roman" w:hAnsi="Times New Roman" w:cs="Times New Roman"/>
          <w:color w:val="1A1A1A"/>
          <w:sz w:val="24"/>
          <w:szCs w:val="24"/>
          <w:lang w:eastAsia="ru-RU"/>
        </w:rPr>
        <w:t>анализа,</w:t>
      </w:r>
      <w:r>
        <w:rPr>
          <w:rFonts w:ascii="Times New Roman" w:eastAsia="Times New Roman" w:hAnsi="Times New Roman" w:cs="Times New Roman"/>
          <w:color w:val="1A1A1A"/>
          <w:sz w:val="24"/>
          <w:szCs w:val="24"/>
          <w:lang w:eastAsia="ru-RU"/>
        </w:rPr>
        <w:t xml:space="preserve"> </w:t>
      </w:r>
      <w:r w:rsidR="00A56A99" w:rsidRPr="00E82E7E">
        <w:rPr>
          <w:rFonts w:ascii="Times New Roman" w:eastAsia="Times New Roman" w:hAnsi="Times New Roman" w:cs="Times New Roman"/>
          <w:color w:val="1A1A1A"/>
          <w:sz w:val="24"/>
          <w:szCs w:val="24"/>
          <w:lang w:eastAsia="ru-RU"/>
        </w:rPr>
        <w:t>обобщения,</w:t>
      </w:r>
      <w:r>
        <w:rPr>
          <w:rFonts w:ascii="Times New Roman" w:eastAsia="Times New Roman" w:hAnsi="Times New Roman" w:cs="Times New Roman"/>
          <w:color w:val="1A1A1A"/>
          <w:sz w:val="24"/>
          <w:szCs w:val="24"/>
          <w:lang w:eastAsia="ru-RU"/>
        </w:rPr>
        <w:t xml:space="preserve"> </w:t>
      </w:r>
      <w:r w:rsidR="00A56A99" w:rsidRPr="00E82E7E">
        <w:rPr>
          <w:rFonts w:ascii="Times New Roman" w:eastAsia="Times New Roman" w:hAnsi="Times New Roman" w:cs="Times New Roman"/>
          <w:color w:val="1A1A1A"/>
          <w:sz w:val="24"/>
          <w:szCs w:val="24"/>
          <w:lang w:eastAsia="ru-RU"/>
        </w:rPr>
        <w:t>целенаправленно</w:t>
      </w:r>
      <w:r>
        <w:rPr>
          <w:rFonts w:ascii="Times New Roman" w:eastAsia="Times New Roman" w:hAnsi="Times New Roman" w:cs="Times New Roman"/>
          <w:color w:val="1A1A1A"/>
          <w:sz w:val="24"/>
          <w:szCs w:val="24"/>
          <w:lang w:eastAsia="ru-RU"/>
        </w:rPr>
        <w:t xml:space="preserve"> </w:t>
      </w:r>
      <w:r w:rsidR="00A56A99" w:rsidRPr="00E82E7E">
        <w:rPr>
          <w:rFonts w:ascii="Times New Roman" w:eastAsia="Times New Roman" w:hAnsi="Times New Roman" w:cs="Times New Roman"/>
          <w:color w:val="1A1A1A"/>
          <w:sz w:val="24"/>
          <w:szCs w:val="24"/>
          <w:lang w:eastAsia="ru-RU"/>
        </w:rPr>
        <w:t>и</w:t>
      </w:r>
      <w:r>
        <w:rPr>
          <w:rFonts w:ascii="Times New Roman" w:eastAsia="Times New Roman" w:hAnsi="Times New Roman" w:cs="Times New Roman"/>
          <w:color w:val="1A1A1A"/>
          <w:sz w:val="24"/>
          <w:szCs w:val="24"/>
          <w:lang w:eastAsia="ru-RU"/>
        </w:rPr>
        <w:t xml:space="preserve"> </w:t>
      </w:r>
      <w:r w:rsidR="00A56A99" w:rsidRPr="00E82E7E">
        <w:rPr>
          <w:rFonts w:ascii="Times New Roman" w:eastAsia="Times New Roman" w:hAnsi="Times New Roman" w:cs="Times New Roman"/>
          <w:color w:val="1A1A1A"/>
          <w:sz w:val="24"/>
          <w:szCs w:val="24"/>
          <w:lang w:eastAsia="ru-RU"/>
        </w:rPr>
        <w:t>осознанно</w:t>
      </w:r>
      <w:r>
        <w:rPr>
          <w:rFonts w:ascii="Times New Roman" w:eastAsia="Times New Roman" w:hAnsi="Times New Roman" w:cs="Times New Roman"/>
          <w:color w:val="1A1A1A"/>
          <w:sz w:val="24"/>
          <w:szCs w:val="24"/>
          <w:lang w:eastAsia="ru-RU"/>
        </w:rPr>
        <w:t xml:space="preserve"> </w:t>
      </w:r>
      <w:r w:rsidR="00A56A99" w:rsidRPr="00E82E7E">
        <w:rPr>
          <w:rFonts w:ascii="Times New Roman" w:eastAsia="Times New Roman" w:hAnsi="Times New Roman" w:cs="Times New Roman"/>
          <w:color w:val="1A1A1A"/>
          <w:sz w:val="24"/>
          <w:szCs w:val="24"/>
          <w:lang w:eastAsia="ru-RU"/>
        </w:rPr>
        <w:t>применять</w:t>
      </w:r>
      <w:r>
        <w:rPr>
          <w:rFonts w:ascii="Times New Roman" w:eastAsia="Times New Roman" w:hAnsi="Times New Roman" w:cs="Times New Roman"/>
          <w:color w:val="1A1A1A"/>
          <w:sz w:val="24"/>
          <w:szCs w:val="24"/>
          <w:lang w:eastAsia="ru-RU"/>
        </w:rPr>
        <w:t xml:space="preserve"> </w:t>
      </w:r>
      <w:r w:rsidR="00A56A99" w:rsidRPr="00E82E7E">
        <w:rPr>
          <w:rFonts w:ascii="Times New Roman" w:eastAsia="Times New Roman" w:hAnsi="Times New Roman" w:cs="Times New Roman"/>
          <w:color w:val="1A1A1A"/>
          <w:sz w:val="24"/>
          <w:szCs w:val="24"/>
          <w:lang w:eastAsia="ru-RU"/>
        </w:rPr>
        <w:t>приобретённые знания в учебных ситуациях (стандартных и нестандартных), так как заученные знания не</w:t>
      </w:r>
      <w:r>
        <w:rPr>
          <w:rFonts w:ascii="Times New Roman" w:eastAsia="Times New Roman" w:hAnsi="Times New Roman" w:cs="Times New Roman"/>
          <w:color w:val="1A1A1A"/>
          <w:sz w:val="24"/>
          <w:szCs w:val="24"/>
          <w:lang w:eastAsia="ru-RU"/>
        </w:rPr>
        <w:t xml:space="preserve"> </w:t>
      </w:r>
      <w:r w:rsidR="00A56A99" w:rsidRPr="00E82E7E">
        <w:rPr>
          <w:rFonts w:ascii="Times New Roman" w:eastAsia="Times New Roman" w:hAnsi="Times New Roman" w:cs="Times New Roman"/>
          <w:color w:val="1A1A1A"/>
          <w:sz w:val="24"/>
          <w:szCs w:val="24"/>
          <w:lang w:eastAsia="ru-RU"/>
        </w:rPr>
        <w:t>могут свидетельствовать об интеллектуальном росте школьников. Поскольку динамику развития интеллекта</w:t>
      </w:r>
      <w:r>
        <w:rPr>
          <w:rFonts w:ascii="Times New Roman" w:eastAsia="Times New Roman" w:hAnsi="Times New Roman" w:cs="Times New Roman"/>
          <w:color w:val="1A1A1A"/>
          <w:sz w:val="24"/>
          <w:szCs w:val="24"/>
          <w:lang w:eastAsia="ru-RU"/>
        </w:rPr>
        <w:t xml:space="preserve"> </w:t>
      </w:r>
      <w:r w:rsidR="00A56A99" w:rsidRPr="00E82E7E">
        <w:rPr>
          <w:rFonts w:ascii="Times New Roman" w:eastAsia="Times New Roman" w:hAnsi="Times New Roman" w:cs="Times New Roman"/>
          <w:color w:val="1A1A1A"/>
          <w:sz w:val="24"/>
          <w:szCs w:val="24"/>
          <w:lang w:eastAsia="ru-RU"/>
        </w:rPr>
        <w:t>школьников определяет поисковая (исследовательская) деятельность, то следует свести до минимума в</w:t>
      </w:r>
      <w:r>
        <w:rPr>
          <w:rFonts w:ascii="Times New Roman" w:eastAsia="Times New Roman" w:hAnsi="Times New Roman" w:cs="Times New Roman"/>
          <w:color w:val="1A1A1A"/>
          <w:sz w:val="24"/>
          <w:szCs w:val="24"/>
          <w:lang w:eastAsia="ru-RU"/>
        </w:rPr>
        <w:t xml:space="preserve"> </w:t>
      </w:r>
      <w:r w:rsidR="00A56A99" w:rsidRPr="00E82E7E">
        <w:rPr>
          <w:rFonts w:ascii="Times New Roman" w:eastAsia="Times New Roman" w:hAnsi="Times New Roman" w:cs="Times New Roman"/>
          <w:color w:val="1A1A1A"/>
          <w:sz w:val="24"/>
          <w:szCs w:val="24"/>
          <w:lang w:eastAsia="ru-RU"/>
        </w:rPr>
        <w:t xml:space="preserve">образовательном процессе репродуктивную деятельность, в ходе которой </w:t>
      </w:r>
      <w:proofErr w:type="gramStart"/>
      <w:r w:rsidR="00A56A99" w:rsidRPr="00E82E7E">
        <w:rPr>
          <w:rFonts w:ascii="Times New Roman" w:eastAsia="Times New Roman" w:hAnsi="Times New Roman" w:cs="Times New Roman"/>
          <w:color w:val="1A1A1A"/>
          <w:sz w:val="24"/>
          <w:szCs w:val="24"/>
          <w:lang w:eastAsia="ru-RU"/>
        </w:rPr>
        <w:t>теоретические сведения</w:t>
      </w:r>
      <w:proofErr w:type="gramEnd"/>
      <w:r w:rsidR="00A56A99" w:rsidRPr="00E82E7E">
        <w:rPr>
          <w:rFonts w:ascii="Times New Roman" w:eastAsia="Times New Roman" w:hAnsi="Times New Roman" w:cs="Times New Roman"/>
          <w:color w:val="1A1A1A"/>
          <w:sz w:val="24"/>
          <w:szCs w:val="24"/>
          <w:lang w:eastAsia="ru-RU"/>
        </w:rPr>
        <w:t xml:space="preserve"> учащиеся</w:t>
      </w:r>
      <w:r>
        <w:rPr>
          <w:rFonts w:ascii="Times New Roman" w:eastAsia="Times New Roman" w:hAnsi="Times New Roman" w:cs="Times New Roman"/>
          <w:color w:val="1A1A1A"/>
          <w:sz w:val="24"/>
          <w:szCs w:val="24"/>
          <w:lang w:eastAsia="ru-RU"/>
        </w:rPr>
        <w:t xml:space="preserve"> </w:t>
      </w:r>
      <w:r w:rsidR="00A56A99" w:rsidRPr="00E82E7E">
        <w:rPr>
          <w:rFonts w:ascii="Times New Roman" w:eastAsia="Times New Roman" w:hAnsi="Times New Roman" w:cs="Times New Roman"/>
          <w:color w:val="1A1A1A"/>
          <w:sz w:val="24"/>
          <w:szCs w:val="24"/>
          <w:lang w:eastAsia="ru-RU"/>
        </w:rPr>
        <w:t>осваивают в готовом виде. Шире использовать проблемно-диалогическую технологию, интерактивные</w:t>
      </w:r>
      <w:r>
        <w:rPr>
          <w:rFonts w:ascii="Times New Roman" w:eastAsia="Times New Roman" w:hAnsi="Times New Roman" w:cs="Times New Roman"/>
          <w:color w:val="1A1A1A"/>
          <w:sz w:val="24"/>
          <w:szCs w:val="24"/>
          <w:lang w:eastAsia="ru-RU"/>
        </w:rPr>
        <w:t xml:space="preserve"> </w:t>
      </w:r>
      <w:r w:rsidR="00A56A99" w:rsidRPr="00E82E7E">
        <w:rPr>
          <w:rFonts w:ascii="Times New Roman" w:eastAsia="Times New Roman" w:hAnsi="Times New Roman" w:cs="Times New Roman"/>
          <w:color w:val="1A1A1A"/>
          <w:sz w:val="24"/>
          <w:szCs w:val="24"/>
          <w:lang w:eastAsia="ru-RU"/>
        </w:rPr>
        <w:t>методы обучения, способствующие активизации инициативы и творческого самовыражения самих учащихся,</w:t>
      </w:r>
      <w:r>
        <w:rPr>
          <w:rFonts w:ascii="Times New Roman" w:eastAsia="Times New Roman" w:hAnsi="Times New Roman" w:cs="Times New Roman"/>
          <w:color w:val="1A1A1A"/>
          <w:sz w:val="24"/>
          <w:szCs w:val="24"/>
          <w:lang w:eastAsia="ru-RU"/>
        </w:rPr>
        <w:t xml:space="preserve"> </w:t>
      </w:r>
      <w:r w:rsidR="00A56A99" w:rsidRPr="00E82E7E">
        <w:rPr>
          <w:rFonts w:ascii="Times New Roman" w:eastAsia="Times New Roman" w:hAnsi="Times New Roman" w:cs="Times New Roman"/>
          <w:color w:val="1A1A1A"/>
          <w:sz w:val="24"/>
          <w:szCs w:val="24"/>
          <w:lang w:eastAsia="ru-RU"/>
        </w:rPr>
        <w:t>побуждающие школьников мыслить, рассуждать, строить речевые высказывания. В ходе решения</w:t>
      </w:r>
      <w:r>
        <w:rPr>
          <w:rFonts w:ascii="Times New Roman" w:eastAsia="Times New Roman" w:hAnsi="Times New Roman" w:cs="Times New Roman"/>
          <w:color w:val="1A1A1A"/>
          <w:sz w:val="24"/>
          <w:szCs w:val="24"/>
          <w:lang w:eastAsia="ru-RU"/>
        </w:rPr>
        <w:t xml:space="preserve"> </w:t>
      </w:r>
      <w:r w:rsidR="00A56A99" w:rsidRPr="00E82E7E">
        <w:rPr>
          <w:rFonts w:ascii="Times New Roman" w:eastAsia="Times New Roman" w:hAnsi="Times New Roman" w:cs="Times New Roman"/>
          <w:color w:val="1A1A1A"/>
          <w:sz w:val="24"/>
          <w:szCs w:val="24"/>
          <w:lang w:eastAsia="ru-RU"/>
        </w:rPr>
        <w:t>образовательных задач создавать проблемные ситуации, предполагающие выбор; ситуации-ловушки;</w:t>
      </w:r>
      <w:r>
        <w:rPr>
          <w:rFonts w:ascii="Times New Roman" w:eastAsia="Times New Roman" w:hAnsi="Times New Roman" w:cs="Times New Roman"/>
          <w:color w:val="1A1A1A"/>
          <w:sz w:val="24"/>
          <w:szCs w:val="24"/>
          <w:lang w:eastAsia="ru-RU"/>
        </w:rPr>
        <w:t xml:space="preserve"> </w:t>
      </w:r>
      <w:r w:rsidR="00A56A99" w:rsidRPr="00E82E7E">
        <w:rPr>
          <w:rFonts w:ascii="Times New Roman" w:eastAsia="Times New Roman" w:hAnsi="Times New Roman" w:cs="Times New Roman"/>
          <w:color w:val="1A1A1A"/>
          <w:sz w:val="24"/>
          <w:szCs w:val="24"/>
          <w:lang w:eastAsia="ru-RU"/>
        </w:rPr>
        <w:t>требующие постановки гипотезы и поиска доказательств; требующие развёртывания алгоритма действия.</w:t>
      </w:r>
      <w:r>
        <w:rPr>
          <w:rFonts w:ascii="Times New Roman" w:eastAsia="Times New Roman" w:hAnsi="Times New Roman" w:cs="Times New Roman"/>
          <w:color w:val="1A1A1A"/>
          <w:sz w:val="24"/>
          <w:szCs w:val="24"/>
          <w:lang w:eastAsia="ru-RU"/>
        </w:rPr>
        <w:t xml:space="preserve"> </w:t>
      </w:r>
    </w:p>
    <w:p w14:paraId="75710A0F" w14:textId="77777777" w:rsidR="00E82E7E" w:rsidRDefault="00A56A99" w:rsidP="00FC30CD">
      <w:pPr>
        <w:pStyle w:val="a3"/>
        <w:numPr>
          <w:ilvl w:val="0"/>
          <w:numId w:val="30"/>
        </w:numPr>
        <w:shd w:val="clear" w:color="auto" w:fill="FFFFFF"/>
        <w:spacing w:after="0"/>
        <w:rPr>
          <w:rFonts w:ascii="Times New Roman" w:eastAsia="Times New Roman" w:hAnsi="Times New Roman" w:cs="Times New Roman"/>
          <w:color w:val="1A1A1A"/>
          <w:sz w:val="24"/>
          <w:szCs w:val="24"/>
          <w:lang w:eastAsia="ru-RU"/>
        </w:rPr>
      </w:pPr>
      <w:r w:rsidRPr="00E82E7E">
        <w:rPr>
          <w:rFonts w:ascii="Times New Roman" w:eastAsia="Times New Roman" w:hAnsi="Times New Roman" w:cs="Times New Roman"/>
          <w:color w:val="1A1A1A"/>
          <w:sz w:val="24"/>
          <w:szCs w:val="24"/>
          <w:lang w:eastAsia="ru-RU"/>
        </w:rPr>
        <w:t>Активнее</w:t>
      </w:r>
      <w:r w:rsidR="00E82E7E">
        <w:rPr>
          <w:rFonts w:ascii="Times New Roman" w:eastAsia="Times New Roman" w:hAnsi="Times New Roman" w:cs="Times New Roman"/>
          <w:color w:val="1A1A1A"/>
          <w:sz w:val="24"/>
          <w:szCs w:val="24"/>
          <w:lang w:eastAsia="ru-RU"/>
        </w:rPr>
        <w:t xml:space="preserve"> </w:t>
      </w:r>
      <w:r w:rsidRPr="00E82E7E">
        <w:rPr>
          <w:rFonts w:ascii="Times New Roman" w:eastAsia="Times New Roman" w:hAnsi="Times New Roman" w:cs="Times New Roman"/>
          <w:color w:val="1A1A1A"/>
          <w:sz w:val="24"/>
          <w:szCs w:val="24"/>
          <w:lang w:eastAsia="ru-RU"/>
        </w:rPr>
        <w:t>использовать</w:t>
      </w:r>
      <w:r w:rsidR="00E82E7E">
        <w:rPr>
          <w:rFonts w:ascii="Times New Roman" w:eastAsia="Times New Roman" w:hAnsi="Times New Roman" w:cs="Times New Roman"/>
          <w:color w:val="1A1A1A"/>
          <w:sz w:val="24"/>
          <w:szCs w:val="24"/>
          <w:lang w:eastAsia="ru-RU"/>
        </w:rPr>
        <w:t xml:space="preserve"> </w:t>
      </w:r>
      <w:r w:rsidRPr="00E82E7E">
        <w:rPr>
          <w:rFonts w:ascii="Times New Roman" w:eastAsia="Times New Roman" w:hAnsi="Times New Roman" w:cs="Times New Roman"/>
          <w:color w:val="1A1A1A"/>
          <w:sz w:val="24"/>
          <w:szCs w:val="24"/>
          <w:lang w:eastAsia="ru-RU"/>
        </w:rPr>
        <w:t>моделирующую</w:t>
      </w:r>
      <w:r w:rsidR="00E82E7E">
        <w:rPr>
          <w:rFonts w:ascii="Times New Roman" w:eastAsia="Times New Roman" w:hAnsi="Times New Roman" w:cs="Times New Roman"/>
          <w:color w:val="1A1A1A"/>
          <w:sz w:val="24"/>
          <w:szCs w:val="24"/>
          <w:lang w:eastAsia="ru-RU"/>
        </w:rPr>
        <w:t xml:space="preserve"> </w:t>
      </w:r>
      <w:r w:rsidRPr="00E82E7E">
        <w:rPr>
          <w:rFonts w:ascii="Times New Roman" w:eastAsia="Times New Roman" w:hAnsi="Times New Roman" w:cs="Times New Roman"/>
          <w:color w:val="1A1A1A"/>
          <w:sz w:val="24"/>
          <w:szCs w:val="24"/>
          <w:lang w:eastAsia="ru-RU"/>
        </w:rPr>
        <w:t>деятельность,</w:t>
      </w:r>
      <w:r w:rsidR="00E82E7E">
        <w:rPr>
          <w:rFonts w:ascii="Times New Roman" w:eastAsia="Times New Roman" w:hAnsi="Times New Roman" w:cs="Times New Roman"/>
          <w:color w:val="1A1A1A"/>
          <w:sz w:val="24"/>
          <w:szCs w:val="24"/>
          <w:lang w:eastAsia="ru-RU"/>
        </w:rPr>
        <w:t xml:space="preserve"> </w:t>
      </w:r>
      <w:r w:rsidRPr="00E82E7E">
        <w:rPr>
          <w:rFonts w:ascii="Times New Roman" w:eastAsia="Times New Roman" w:hAnsi="Times New Roman" w:cs="Times New Roman"/>
          <w:color w:val="1A1A1A"/>
          <w:sz w:val="24"/>
          <w:szCs w:val="24"/>
          <w:lang w:eastAsia="ru-RU"/>
        </w:rPr>
        <w:t>обеспечивающую</w:t>
      </w:r>
      <w:r w:rsidR="00E82E7E">
        <w:rPr>
          <w:rFonts w:ascii="Times New Roman" w:eastAsia="Times New Roman" w:hAnsi="Times New Roman" w:cs="Times New Roman"/>
          <w:color w:val="1A1A1A"/>
          <w:sz w:val="24"/>
          <w:szCs w:val="24"/>
          <w:lang w:eastAsia="ru-RU"/>
        </w:rPr>
        <w:t xml:space="preserve"> </w:t>
      </w:r>
      <w:r w:rsidRPr="00E82E7E">
        <w:rPr>
          <w:rFonts w:ascii="Times New Roman" w:eastAsia="Times New Roman" w:hAnsi="Times New Roman" w:cs="Times New Roman"/>
          <w:color w:val="1A1A1A"/>
          <w:sz w:val="24"/>
          <w:szCs w:val="24"/>
          <w:lang w:eastAsia="ru-RU"/>
        </w:rPr>
        <w:t>формирование</w:t>
      </w:r>
      <w:r w:rsidR="00E82E7E">
        <w:rPr>
          <w:rFonts w:ascii="Times New Roman" w:eastAsia="Times New Roman" w:hAnsi="Times New Roman" w:cs="Times New Roman"/>
          <w:color w:val="1A1A1A"/>
          <w:sz w:val="24"/>
          <w:szCs w:val="24"/>
          <w:lang w:eastAsia="ru-RU"/>
        </w:rPr>
        <w:t xml:space="preserve"> </w:t>
      </w:r>
      <w:r w:rsidRPr="00E82E7E">
        <w:rPr>
          <w:rFonts w:ascii="Times New Roman" w:eastAsia="Times New Roman" w:hAnsi="Times New Roman" w:cs="Times New Roman"/>
          <w:color w:val="1A1A1A"/>
          <w:sz w:val="24"/>
          <w:szCs w:val="24"/>
          <w:lang w:eastAsia="ru-RU"/>
        </w:rPr>
        <w:t>знаний</w:t>
      </w:r>
      <w:r w:rsidR="00E82E7E">
        <w:rPr>
          <w:rFonts w:ascii="Times New Roman" w:eastAsia="Times New Roman" w:hAnsi="Times New Roman" w:cs="Times New Roman"/>
          <w:color w:val="1A1A1A"/>
          <w:sz w:val="24"/>
          <w:szCs w:val="24"/>
          <w:lang w:eastAsia="ru-RU"/>
        </w:rPr>
        <w:t xml:space="preserve"> </w:t>
      </w:r>
      <w:r w:rsidRPr="00E82E7E">
        <w:rPr>
          <w:rFonts w:ascii="Times New Roman" w:eastAsia="Times New Roman" w:hAnsi="Times New Roman" w:cs="Times New Roman"/>
          <w:color w:val="1A1A1A"/>
          <w:sz w:val="24"/>
          <w:szCs w:val="24"/>
          <w:lang w:eastAsia="ru-RU"/>
        </w:rPr>
        <w:t>последовательности решения учебной задачи; умений кодировать информацию, использовать заместители</w:t>
      </w:r>
      <w:r w:rsidR="00E82E7E">
        <w:rPr>
          <w:rFonts w:ascii="Times New Roman" w:eastAsia="Times New Roman" w:hAnsi="Times New Roman" w:cs="Times New Roman"/>
          <w:color w:val="1A1A1A"/>
          <w:sz w:val="24"/>
          <w:szCs w:val="24"/>
          <w:lang w:eastAsia="ru-RU"/>
        </w:rPr>
        <w:t xml:space="preserve"> </w:t>
      </w:r>
      <w:r w:rsidRPr="00E82E7E">
        <w:rPr>
          <w:rFonts w:ascii="Times New Roman" w:eastAsia="Times New Roman" w:hAnsi="Times New Roman" w:cs="Times New Roman"/>
          <w:color w:val="1A1A1A"/>
          <w:sz w:val="24"/>
          <w:szCs w:val="24"/>
          <w:lang w:eastAsia="ru-RU"/>
        </w:rPr>
        <w:t>для её представления; умений создавать (восстанавливать пространственные, причинно-следственные связи</w:t>
      </w:r>
      <w:r w:rsidR="00E82E7E">
        <w:rPr>
          <w:rFonts w:ascii="Times New Roman" w:eastAsia="Times New Roman" w:hAnsi="Times New Roman" w:cs="Times New Roman"/>
          <w:color w:val="1A1A1A"/>
          <w:sz w:val="24"/>
          <w:szCs w:val="24"/>
          <w:lang w:eastAsia="ru-RU"/>
        </w:rPr>
        <w:t xml:space="preserve"> </w:t>
      </w:r>
      <w:r w:rsidRPr="00E82E7E">
        <w:rPr>
          <w:rFonts w:ascii="Times New Roman" w:eastAsia="Times New Roman" w:hAnsi="Times New Roman" w:cs="Times New Roman"/>
          <w:color w:val="1A1A1A"/>
          <w:sz w:val="24"/>
          <w:szCs w:val="24"/>
          <w:lang w:eastAsia="ru-RU"/>
        </w:rPr>
        <w:t xml:space="preserve">между элементами информации; умений представлять информацию в самых разных видах. </w:t>
      </w:r>
    </w:p>
    <w:p w14:paraId="5DA659AE" w14:textId="77777777" w:rsidR="00E82E7E" w:rsidRDefault="00A56A99" w:rsidP="00FC30CD">
      <w:pPr>
        <w:pStyle w:val="a3"/>
        <w:numPr>
          <w:ilvl w:val="0"/>
          <w:numId w:val="30"/>
        </w:numPr>
        <w:shd w:val="clear" w:color="auto" w:fill="FFFFFF"/>
        <w:spacing w:after="0"/>
        <w:rPr>
          <w:rFonts w:ascii="Times New Roman" w:eastAsia="Times New Roman" w:hAnsi="Times New Roman" w:cs="Times New Roman"/>
          <w:color w:val="1A1A1A"/>
          <w:sz w:val="24"/>
          <w:szCs w:val="24"/>
          <w:lang w:eastAsia="ru-RU"/>
        </w:rPr>
      </w:pPr>
      <w:r w:rsidRPr="00E82E7E">
        <w:rPr>
          <w:rFonts w:ascii="Times New Roman" w:eastAsia="Times New Roman" w:hAnsi="Times New Roman" w:cs="Times New Roman"/>
          <w:color w:val="1A1A1A"/>
          <w:sz w:val="24"/>
          <w:szCs w:val="24"/>
          <w:lang w:eastAsia="ru-RU"/>
        </w:rPr>
        <w:t>Продолжить</w:t>
      </w:r>
      <w:r w:rsidR="00E82E7E">
        <w:rPr>
          <w:rFonts w:ascii="Times New Roman" w:eastAsia="Times New Roman" w:hAnsi="Times New Roman" w:cs="Times New Roman"/>
          <w:color w:val="1A1A1A"/>
          <w:sz w:val="24"/>
          <w:szCs w:val="24"/>
          <w:lang w:eastAsia="ru-RU"/>
        </w:rPr>
        <w:t xml:space="preserve"> </w:t>
      </w:r>
      <w:r w:rsidRPr="00E82E7E">
        <w:rPr>
          <w:rFonts w:ascii="Times New Roman" w:eastAsia="Times New Roman" w:hAnsi="Times New Roman" w:cs="Times New Roman"/>
          <w:color w:val="1A1A1A"/>
          <w:sz w:val="24"/>
          <w:szCs w:val="24"/>
          <w:lang w:eastAsia="ru-RU"/>
        </w:rPr>
        <w:t xml:space="preserve">работу по формированию коммуникативных </w:t>
      </w:r>
      <w:proofErr w:type="spellStart"/>
      <w:r w:rsidRPr="00E82E7E">
        <w:rPr>
          <w:rFonts w:ascii="Times New Roman" w:eastAsia="Times New Roman" w:hAnsi="Times New Roman" w:cs="Times New Roman"/>
          <w:color w:val="1A1A1A"/>
          <w:sz w:val="24"/>
          <w:szCs w:val="24"/>
          <w:lang w:eastAsia="ru-RU"/>
        </w:rPr>
        <w:t>метапредметных</w:t>
      </w:r>
      <w:proofErr w:type="spellEnd"/>
      <w:r w:rsidRPr="00E82E7E">
        <w:rPr>
          <w:rFonts w:ascii="Times New Roman" w:eastAsia="Times New Roman" w:hAnsi="Times New Roman" w:cs="Times New Roman"/>
          <w:color w:val="1A1A1A"/>
          <w:sz w:val="24"/>
          <w:szCs w:val="24"/>
          <w:lang w:eastAsia="ru-RU"/>
        </w:rPr>
        <w:t xml:space="preserve"> планируемых результатов, умений в речевой</w:t>
      </w:r>
      <w:r w:rsidR="00E82E7E">
        <w:rPr>
          <w:rFonts w:ascii="Times New Roman" w:eastAsia="Times New Roman" w:hAnsi="Times New Roman" w:cs="Times New Roman"/>
          <w:color w:val="1A1A1A"/>
          <w:sz w:val="24"/>
          <w:szCs w:val="24"/>
          <w:lang w:eastAsia="ru-RU"/>
        </w:rPr>
        <w:t xml:space="preserve"> </w:t>
      </w:r>
      <w:r w:rsidRPr="00E82E7E">
        <w:rPr>
          <w:rFonts w:ascii="Times New Roman" w:eastAsia="Times New Roman" w:hAnsi="Times New Roman" w:cs="Times New Roman"/>
          <w:color w:val="1A1A1A"/>
          <w:sz w:val="24"/>
          <w:szCs w:val="24"/>
          <w:lang w:eastAsia="ru-RU"/>
        </w:rPr>
        <w:t>деятельности, построения монологического высказывания в письменной и устной форме, формулировать</w:t>
      </w:r>
      <w:r w:rsidR="00E82E7E">
        <w:rPr>
          <w:rFonts w:ascii="Times New Roman" w:eastAsia="Times New Roman" w:hAnsi="Times New Roman" w:cs="Times New Roman"/>
          <w:color w:val="1A1A1A"/>
          <w:sz w:val="24"/>
          <w:szCs w:val="24"/>
          <w:lang w:eastAsia="ru-RU"/>
        </w:rPr>
        <w:t xml:space="preserve"> </w:t>
      </w:r>
      <w:r w:rsidRPr="00E82E7E">
        <w:rPr>
          <w:rFonts w:ascii="Times New Roman" w:eastAsia="Times New Roman" w:hAnsi="Times New Roman" w:cs="Times New Roman"/>
          <w:color w:val="1A1A1A"/>
          <w:sz w:val="24"/>
          <w:szCs w:val="24"/>
          <w:lang w:eastAsia="ru-RU"/>
        </w:rPr>
        <w:t>собственное мнение и позицию.</w:t>
      </w:r>
    </w:p>
    <w:p w14:paraId="55E8697D" w14:textId="77777777" w:rsidR="00E82E7E" w:rsidRDefault="00A56A99" w:rsidP="00FC30CD">
      <w:pPr>
        <w:pStyle w:val="a3"/>
        <w:numPr>
          <w:ilvl w:val="0"/>
          <w:numId w:val="30"/>
        </w:numPr>
        <w:shd w:val="clear" w:color="auto" w:fill="FFFFFF"/>
        <w:spacing w:after="0"/>
        <w:rPr>
          <w:rFonts w:ascii="Times New Roman" w:eastAsia="Times New Roman" w:hAnsi="Times New Roman" w:cs="Times New Roman"/>
          <w:color w:val="1A1A1A"/>
          <w:sz w:val="24"/>
          <w:szCs w:val="24"/>
          <w:lang w:eastAsia="ru-RU"/>
        </w:rPr>
      </w:pPr>
      <w:r w:rsidRPr="00E82E7E">
        <w:rPr>
          <w:rFonts w:ascii="Times New Roman" w:eastAsia="Times New Roman" w:hAnsi="Times New Roman" w:cs="Times New Roman"/>
          <w:color w:val="1A1A1A"/>
          <w:sz w:val="24"/>
          <w:szCs w:val="24"/>
          <w:lang w:eastAsia="ru-RU"/>
        </w:rPr>
        <w:lastRenderedPageBreak/>
        <w:t xml:space="preserve"> Продолжать работу по формированию речи учащихся, как инструмента</w:t>
      </w:r>
      <w:r w:rsidR="00E82E7E">
        <w:rPr>
          <w:rFonts w:ascii="Times New Roman" w:eastAsia="Times New Roman" w:hAnsi="Times New Roman" w:cs="Times New Roman"/>
          <w:color w:val="1A1A1A"/>
          <w:sz w:val="24"/>
          <w:szCs w:val="24"/>
          <w:lang w:eastAsia="ru-RU"/>
        </w:rPr>
        <w:t xml:space="preserve"> </w:t>
      </w:r>
      <w:r w:rsidRPr="00E82E7E">
        <w:rPr>
          <w:rFonts w:ascii="Times New Roman" w:eastAsia="Times New Roman" w:hAnsi="Times New Roman" w:cs="Times New Roman"/>
          <w:color w:val="1A1A1A"/>
          <w:sz w:val="24"/>
          <w:szCs w:val="24"/>
          <w:lang w:eastAsia="ru-RU"/>
        </w:rPr>
        <w:t>коммуникации; над содержательностью и выразительностью речи посредством её обогащения синонимами,</w:t>
      </w:r>
      <w:r w:rsidR="00E82E7E">
        <w:rPr>
          <w:rFonts w:ascii="Times New Roman" w:eastAsia="Times New Roman" w:hAnsi="Times New Roman" w:cs="Times New Roman"/>
          <w:color w:val="1A1A1A"/>
          <w:sz w:val="24"/>
          <w:szCs w:val="24"/>
          <w:lang w:eastAsia="ru-RU"/>
        </w:rPr>
        <w:t xml:space="preserve"> </w:t>
      </w:r>
      <w:r w:rsidRPr="00E82E7E">
        <w:rPr>
          <w:rFonts w:ascii="Times New Roman" w:eastAsia="Times New Roman" w:hAnsi="Times New Roman" w:cs="Times New Roman"/>
          <w:color w:val="1A1A1A"/>
          <w:sz w:val="24"/>
          <w:szCs w:val="24"/>
          <w:lang w:eastAsia="ru-RU"/>
        </w:rPr>
        <w:t>антонимами, фразеологизмами, многозначными словами и т.д.; систематически предлагать учащимся</w:t>
      </w:r>
      <w:r w:rsidR="00E82E7E">
        <w:rPr>
          <w:rFonts w:ascii="Times New Roman" w:eastAsia="Times New Roman" w:hAnsi="Times New Roman" w:cs="Times New Roman"/>
          <w:color w:val="1A1A1A"/>
          <w:sz w:val="24"/>
          <w:szCs w:val="24"/>
          <w:lang w:eastAsia="ru-RU"/>
        </w:rPr>
        <w:t xml:space="preserve"> </w:t>
      </w:r>
      <w:r w:rsidRPr="00E82E7E">
        <w:rPr>
          <w:rFonts w:ascii="Times New Roman" w:eastAsia="Times New Roman" w:hAnsi="Times New Roman" w:cs="Times New Roman"/>
          <w:color w:val="1A1A1A"/>
          <w:sz w:val="24"/>
          <w:szCs w:val="24"/>
          <w:lang w:eastAsia="ru-RU"/>
        </w:rPr>
        <w:t>создавать связные высказывания на определенную тему с использованием разных типов речи (описание,</w:t>
      </w:r>
      <w:r w:rsidR="00E82E7E">
        <w:rPr>
          <w:rFonts w:ascii="Times New Roman" w:eastAsia="Times New Roman" w:hAnsi="Times New Roman" w:cs="Times New Roman"/>
          <w:color w:val="1A1A1A"/>
          <w:sz w:val="24"/>
          <w:szCs w:val="24"/>
          <w:lang w:eastAsia="ru-RU"/>
        </w:rPr>
        <w:t xml:space="preserve"> повествование, рассуждение). </w:t>
      </w:r>
      <w:r w:rsidRPr="00E82E7E">
        <w:rPr>
          <w:rFonts w:ascii="Times New Roman" w:eastAsia="Times New Roman" w:hAnsi="Times New Roman" w:cs="Times New Roman"/>
          <w:color w:val="1A1A1A"/>
          <w:sz w:val="24"/>
          <w:szCs w:val="24"/>
          <w:lang w:eastAsia="ru-RU"/>
        </w:rPr>
        <w:t>Формирование коммуникативных умений и навыков наиболее результативно в</w:t>
      </w:r>
      <w:r w:rsidR="00E82E7E">
        <w:rPr>
          <w:rFonts w:ascii="Times New Roman" w:eastAsia="Times New Roman" w:hAnsi="Times New Roman" w:cs="Times New Roman"/>
          <w:color w:val="1A1A1A"/>
          <w:sz w:val="24"/>
          <w:szCs w:val="24"/>
          <w:lang w:eastAsia="ru-RU"/>
        </w:rPr>
        <w:t xml:space="preserve"> </w:t>
      </w:r>
      <w:r w:rsidRPr="00E82E7E">
        <w:rPr>
          <w:rFonts w:ascii="Times New Roman" w:eastAsia="Times New Roman" w:hAnsi="Times New Roman" w:cs="Times New Roman"/>
          <w:color w:val="1A1A1A"/>
          <w:sz w:val="24"/>
          <w:szCs w:val="24"/>
          <w:lang w:eastAsia="ru-RU"/>
        </w:rPr>
        <w:t>ситуациях, актуальных для практики общения младших школьников, поэтому необходимо чаще предлагать</w:t>
      </w:r>
      <w:r w:rsidR="00E82E7E">
        <w:rPr>
          <w:rFonts w:ascii="Times New Roman" w:eastAsia="Times New Roman" w:hAnsi="Times New Roman" w:cs="Times New Roman"/>
          <w:color w:val="1A1A1A"/>
          <w:sz w:val="24"/>
          <w:szCs w:val="24"/>
          <w:lang w:eastAsia="ru-RU"/>
        </w:rPr>
        <w:t xml:space="preserve"> </w:t>
      </w:r>
      <w:r w:rsidRPr="00E82E7E">
        <w:rPr>
          <w:rFonts w:ascii="Times New Roman" w:eastAsia="Times New Roman" w:hAnsi="Times New Roman" w:cs="Times New Roman"/>
          <w:color w:val="1A1A1A"/>
          <w:sz w:val="24"/>
          <w:szCs w:val="24"/>
          <w:lang w:eastAsia="ru-RU"/>
        </w:rPr>
        <w:t>для речевой деятельности задачи, в которых дети чувствуют необходимость овладения речевыми умениями.</w:t>
      </w:r>
    </w:p>
    <w:p w14:paraId="2B36DE79" w14:textId="77777777" w:rsidR="00E82E7E" w:rsidRDefault="00A56A99" w:rsidP="00FC30CD">
      <w:pPr>
        <w:pStyle w:val="a3"/>
        <w:numPr>
          <w:ilvl w:val="0"/>
          <w:numId w:val="30"/>
        </w:numPr>
        <w:shd w:val="clear" w:color="auto" w:fill="FFFFFF"/>
        <w:spacing w:after="0"/>
        <w:rPr>
          <w:rFonts w:ascii="Times New Roman" w:eastAsia="Times New Roman" w:hAnsi="Times New Roman" w:cs="Times New Roman"/>
          <w:color w:val="1A1A1A"/>
          <w:sz w:val="24"/>
          <w:szCs w:val="24"/>
          <w:lang w:eastAsia="ru-RU"/>
        </w:rPr>
      </w:pPr>
      <w:r w:rsidRPr="00E82E7E">
        <w:rPr>
          <w:rFonts w:ascii="Times New Roman" w:eastAsia="Times New Roman" w:hAnsi="Times New Roman" w:cs="Times New Roman"/>
          <w:color w:val="1A1A1A"/>
          <w:sz w:val="24"/>
          <w:szCs w:val="24"/>
          <w:lang w:eastAsia="ru-RU"/>
        </w:rPr>
        <w:t>Учить детей давать развернутые высказывания на поставленный вопрос. Знакомить детей со структурой</w:t>
      </w:r>
      <w:r w:rsidR="00E82E7E">
        <w:rPr>
          <w:rFonts w:ascii="Times New Roman" w:eastAsia="Times New Roman" w:hAnsi="Times New Roman" w:cs="Times New Roman"/>
          <w:color w:val="1A1A1A"/>
          <w:sz w:val="24"/>
          <w:szCs w:val="24"/>
          <w:lang w:eastAsia="ru-RU"/>
        </w:rPr>
        <w:t xml:space="preserve"> </w:t>
      </w:r>
      <w:r w:rsidRPr="00E82E7E">
        <w:rPr>
          <w:rFonts w:ascii="Times New Roman" w:eastAsia="Times New Roman" w:hAnsi="Times New Roman" w:cs="Times New Roman"/>
          <w:color w:val="1A1A1A"/>
          <w:sz w:val="24"/>
          <w:szCs w:val="24"/>
          <w:lang w:eastAsia="ru-RU"/>
        </w:rPr>
        <w:t xml:space="preserve">теста – рассуждения, где есть тезис (утверждение) и доказательство этого утверждения. </w:t>
      </w:r>
    </w:p>
    <w:p w14:paraId="033E568A" w14:textId="4B482CF4" w:rsidR="005E2603" w:rsidRPr="00EF38F1" w:rsidRDefault="00A56A99" w:rsidP="00FC30CD">
      <w:pPr>
        <w:pStyle w:val="a3"/>
        <w:numPr>
          <w:ilvl w:val="0"/>
          <w:numId w:val="30"/>
        </w:numPr>
        <w:shd w:val="clear" w:color="auto" w:fill="FFFFFF"/>
        <w:spacing w:after="0"/>
        <w:rPr>
          <w:rFonts w:ascii="Times New Roman" w:eastAsia="Times New Roman" w:hAnsi="Times New Roman" w:cs="Times New Roman"/>
          <w:color w:val="1A1A1A"/>
          <w:sz w:val="24"/>
          <w:szCs w:val="24"/>
          <w:lang w:eastAsia="ru-RU"/>
        </w:rPr>
      </w:pPr>
      <w:r w:rsidRPr="00E82E7E">
        <w:rPr>
          <w:rFonts w:ascii="Times New Roman" w:eastAsia="Times New Roman" w:hAnsi="Times New Roman" w:cs="Times New Roman"/>
          <w:color w:val="1A1A1A"/>
          <w:sz w:val="24"/>
          <w:szCs w:val="24"/>
          <w:lang w:eastAsia="ru-RU"/>
        </w:rPr>
        <w:t>Направить усилия на</w:t>
      </w:r>
      <w:r w:rsidR="00E82E7E">
        <w:rPr>
          <w:rFonts w:ascii="Times New Roman" w:eastAsia="Times New Roman" w:hAnsi="Times New Roman" w:cs="Times New Roman"/>
          <w:color w:val="1A1A1A"/>
          <w:sz w:val="24"/>
          <w:szCs w:val="24"/>
          <w:lang w:eastAsia="ru-RU"/>
        </w:rPr>
        <w:t xml:space="preserve"> </w:t>
      </w:r>
      <w:r w:rsidRPr="00E82E7E">
        <w:rPr>
          <w:rFonts w:ascii="Times New Roman" w:eastAsia="Times New Roman" w:hAnsi="Times New Roman" w:cs="Times New Roman"/>
          <w:color w:val="1A1A1A"/>
          <w:sz w:val="24"/>
          <w:szCs w:val="24"/>
          <w:lang w:eastAsia="ru-RU"/>
        </w:rPr>
        <w:t xml:space="preserve">создание в образовательном процессе развивающего пространства, повышение </w:t>
      </w:r>
      <w:proofErr w:type="spellStart"/>
      <w:r w:rsidRPr="00E82E7E">
        <w:rPr>
          <w:rFonts w:ascii="Times New Roman" w:eastAsia="Times New Roman" w:hAnsi="Times New Roman" w:cs="Times New Roman"/>
          <w:color w:val="1A1A1A"/>
          <w:sz w:val="24"/>
          <w:szCs w:val="24"/>
          <w:lang w:eastAsia="ru-RU"/>
        </w:rPr>
        <w:t>эрудиционного</w:t>
      </w:r>
      <w:proofErr w:type="spellEnd"/>
      <w:r w:rsidRPr="00E82E7E">
        <w:rPr>
          <w:rFonts w:ascii="Times New Roman" w:eastAsia="Times New Roman" w:hAnsi="Times New Roman" w:cs="Times New Roman"/>
          <w:color w:val="1A1A1A"/>
          <w:sz w:val="24"/>
          <w:szCs w:val="24"/>
          <w:lang w:eastAsia="ru-RU"/>
        </w:rPr>
        <w:t xml:space="preserve"> фона,</w:t>
      </w:r>
      <w:r w:rsidR="00EF38F1">
        <w:rPr>
          <w:rFonts w:ascii="Times New Roman" w:eastAsia="Times New Roman" w:hAnsi="Times New Roman" w:cs="Times New Roman"/>
          <w:color w:val="1A1A1A"/>
          <w:sz w:val="24"/>
          <w:szCs w:val="24"/>
          <w:lang w:eastAsia="ru-RU"/>
        </w:rPr>
        <w:t xml:space="preserve"> </w:t>
      </w:r>
      <w:r w:rsidRPr="00EF38F1">
        <w:rPr>
          <w:rFonts w:ascii="Times New Roman" w:eastAsia="Times New Roman" w:hAnsi="Times New Roman" w:cs="Times New Roman"/>
          <w:color w:val="1A1A1A"/>
          <w:sz w:val="24"/>
          <w:szCs w:val="24"/>
          <w:lang w:eastAsia="ru-RU"/>
        </w:rPr>
        <w:t>формированию у школьников широкого кругозора. При планировании внеурочной деятельности следует</w:t>
      </w:r>
      <w:r w:rsidR="00EF38F1">
        <w:rPr>
          <w:rFonts w:ascii="Times New Roman" w:eastAsia="Times New Roman" w:hAnsi="Times New Roman" w:cs="Times New Roman"/>
          <w:color w:val="1A1A1A"/>
          <w:sz w:val="24"/>
          <w:szCs w:val="24"/>
          <w:lang w:eastAsia="ru-RU"/>
        </w:rPr>
        <w:t xml:space="preserve"> </w:t>
      </w:r>
      <w:r w:rsidRPr="00EF38F1">
        <w:rPr>
          <w:rFonts w:ascii="Times New Roman" w:eastAsia="Times New Roman" w:hAnsi="Times New Roman" w:cs="Times New Roman"/>
          <w:color w:val="1A1A1A"/>
          <w:sz w:val="24"/>
          <w:szCs w:val="24"/>
          <w:lang w:eastAsia="ru-RU"/>
        </w:rPr>
        <w:t>включить программы, направленные на расширение жизненного пространства младших школьников.</w:t>
      </w:r>
    </w:p>
    <w:p w14:paraId="12A35FDE" w14:textId="77777777" w:rsidR="005444BC" w:rsidRDefault="005444BC" w:rsidP="00FC30CD">
      <w:pPr>
        <w:autoSpaceDE w:val="0"/>
        <w:autoSpaceDN w:val="0"/>
        <w:adjustRightInd w:val="0"/>
        <w:spacing w:after="0"/>
        <w:jc w:val="center"/>
        <w:rPr>
          <w:rFonts w:ascii="Times New Roman" w:hAnsi="Times New Roman" w:cs="Times New Roman"/>
          <w:b/>
          <w:sz w:val="24"/>
          <w:szCs w:val="24"/>
          <w:u w:val="single"/>
        </w:rPr>
      </w:pPr>
    </w:p>
    <w:p w14:paraId="20A17F06" w14:textId="77777777" w:rsidR="005444BC" w:rsidRDefault="005444BC" w:rsidP="00FC30CD">
      <w:pPr>
        <w:autoSpaceDE w:val="0"/>
        <w:autoSpaceDN w:val="0"/>
        <w:adjustRightInd w:val="0"/>
        <w:spacing w:after="0"/>
        <w:jc w:val="center"/>
        <w:rPr>
          <w:rFonts w:ascii="Times New Roman" w:hAnsi="Times New Roman" w:cs="Times New Roman"/>
          <w:b/>
          <w:sz w:val="24"/>
          <w:szCs w:val="24"/>
          <w:u w:val="single"/>
        </w:rPr>
      </w:pPr>
      <w:r w:rsidRPr="00CC2FEC">
        <w:rPr>
          <w:rFonts w:ascii="Times New Roman" w:hAnsi="Times New Roman" w:cs="Times New Roman"/>
          <w:b/>
          <w:sz w:val="24"/>
          <w:szCs w:val="24"/>
          <w:u w:val="single"/>
        </w:rPr>
        <w:t>Окружающий мир</w:t>
      </w:r>
    </w:p>
    <w:p w14:paraId="6E92C592" w14:textId="77777777" w:rsidR="005444BC" w:rsidRDefault="005444BC" w:rsidP="00FC30CD">
      <w:pPr>
        <w:autoSpaceDE w:val="0"/>
        <w:autoSpaceDN w:val="0"/>
        <w:adjustRightInd w:val="0"/>
        <w:spacing w:after="0"/>
        <w:jc w:val="center"/>
        <w:rPr>
          <w:rFonts w:ascii="Times New Roman" w:hAnsi="Times New Roman" w:cs="Times New Roman"/>
          <w:b/>
          <w:sz w:val="24"/>
          <w:szCs w:val="24"/>
          <w:u w:val="single"/>
        </w:rPr>
      </w:pPr>
      <w:r>
        <w:rPr>
          <w:rFonts w:ascii="Times New Roman" w:hAnsi="Times New Roman" w:cs="Times New Roman"/>
          <w:b/>
          <w:sz w:val="24"/>
          <w:szCs w:val="24"/>
          <w:u w:val="single"/>
        </w:rPr>
        <w:t>4 классы</w:t>
      </w:r>
    </w:p>
    <w:p w14:paraId="0FB25B51" w14:textId="77777777" w:rsidR="00CC2FEC" w:rsidRPr="00CC2FEC" w:rsidRDefault="00CC2FEC" w:rsidP="00FC30CD">
      <w:pPr>
        <w:autoSpaceDE w:val="0"/>
        <w:autoSpaceDN w:val="0"/>
        <w:adjustRightInd w:val="0"/>
        <w:spacing w:after="0"/>
        <w:rPr>
          <w:rFonts w:ascii="Times New Roman" w:hAnsi="Times New Roman" w:cs="Times New Roman"/>
          <w:sz w:val="24"/>
          <w:szCs w:val="24"/>
        </w:rPr>
      </w:pPr>
    </w:p>
    <w:p w14:paraId="4865EDD8" w14:textId="3261C178" w:rsidR="0099177D" w:rsidRPr="0099177D" w:rsidRDefault="00CC2FEC" w:rsidP="00FC30CD">
      <w:pPr>
        <w:pStyle w:val="a4"/>
        <w:shd w:val="clear" w:color="auto" w:fill="FFFFFF"/>
        <w:spacing w:before="0" w:beforeAutospacing="0" w:line="276" w:lineRule="auto"/>
      </w:pPr>
      <w:r>
        <w:t xml:space="preserve">     </w:t>
      </w:r>
      <w:r w:rsidRPr="00CC2FEC">
        <w:t xml:space="preserve"> «Окружающий мир» для 4-х классов проводил</w:t>
      </w:r>
      <w:r>
        <w:t>ся</w:t>
      </w:r>
      <w:r w:rsidRPr="00CC2FEC">
        <w:t xml:space="preserve"> весной 202</w:t>
      </w:r>
      <w:r w:rsidR="00977438">
        <w:t>6</w:t>
      </w:r>
      <w:r w:rsidRPr="00CC2FEC">
        <w:t xml:space="preserve"> года в</w:t>
      </w:r>
      <w:r>
        <w:t xml:space="preserve"> МБОУ "Школа №81" </w:t>
      </w:r>
      <w:r w:rsidRPr="00CC2FEC">
        <w:t>города</w:t>
      </w:r>
      <w:r>
        <w:t xml:space="preserve"> Ростова-на-Дону</w:t>
      </w:r>
      <w:r w:rsidRPr="00CC2FEC">
        <w:t xml:space="preserve"> в штатном режиме.</w:t>
      </w:r>
      <w:r w:rsidR="0099177D" w:rsidRPr="0099177D">
        <w:rPr>
          <w:sz w:val="28"/>
          <w:szCs w:val="28"/>
        </w:rPr>
        <w:t xml:space="preserve"> </w:t>
      </w:r>
      <w:r w:rsidR="0099177D" w:rsidRPr="0099177D">
        <w:t>Проверочная работа по окружающему миру состояла из 10 заданий, которые проверяли усвоение знаний и их применение в обычной жизни:</w:t>
      </w:r>
    </w:p>
    <w:p w14:paraId="096252E3" w14:textId="77777777" w:rsidR="0099177D" w:rsidRPr="0099177D" w:rsidRDefault="0099177D" w:rsidP="00FC30CD">
      <w:pPr>
        <w:pStyle w:val="a4"/>
        <w:numPr>
          <w:ilvl w:val="0"/>
          <w:numId w:val="2"/>
        </w:numPr>
        <w:shd w:val="clear" w:color="auto" w:fill="FFFFFF"/>
        <w:spacing w:before="0" w:beforeAutospacing="0" w:line="276" w:lineRule="auto"/>
      </w:pPr>
      <w:r w:rsidRPr="0099177D">
        <w:t>осознание целостности и устройства окружающего мира;</w:t>
      </w:r>
    </w:p>
    <w:p w14:paraId="1C1272A8" w14:textId="77777777" w:rsidR="0099177D" w:rsidRPr="0099177D" w:rsidRDefault="0099177D" w:rsidP="00FC30CD">
      <w:pPr>
        <w:pStyle w:val="a4"/>
        <w:numPr>
          <w:ilvl w:val="0"/>
          <w:numId w:val="2"/>
        </w:numPr>
        <w:shd w:val="clear" w:color="auto" w:fill="FFFFFF"/>
        <w:spacing w:before="0" w:beforeAutospacing="0" w:line="276" w:lineRule="auto"/>
      </w:pPr>
      <w:r w:rsidRPr="0099177D">
        <w:t xml:space="preserve"> основы грамотности в сфере экологии;</w:t>
      </w:r>
    </w:p>
    <w:p w14:paraId="0AC5669C" w14:textId="77777777" w:rsidR="0099177D" w:rsidRPr="0099177D" w:rsidRDefault="0099177D" w:rsidP="00FC30CD">
      <w:pPr>
        <w:pStyle w:val="a4"/>
        <w:numPr>
          <w:ilvl w:val="0"/>
          <w:numId w:val="2"/>
        </w:numPr>
        <w:shd w:val="clear" w:color="auto" w:fill="FFFFFF"/>
        <w:spacing w:before="0" w:beforeAutospacing="0" w:line="276" w:lineRule="auto"/>
      </w:pPr>
      <w:r w:rsidRPr="0099177D">
        <w:t>основные правила и нормы поведения человека в природе и обществе;</w:t>
      </w:r>
    </w:p>
    <w:p w14:paraId="51FE1E67" w14:textId="77777777" w:rsidR="0099177D" w:rsidRPr="0099177D" w:rsidRDefault="0099177D" w:rsidP="00FC30CD">
      <w:pPr>
        <w:pStyle w:val="a4"/>
        <w:numPr>
          <w:ilvl w:val="0"/>
          <w:numId w:val="2"/>
        </w:numPr>
        <w:shd w:val="clear" w:color="auto" w:fill="FFFFFF"/>
        <w:spacing w:before="0" w:beforeAutospacing="0" w:line="276" w:lineRule="auto"/>
      </w:pPr>
      <w:r w:rsidRPr="0099177D">
        <w:t>поведение в природной и социальной среде в плане сбережения здоровья людей;</w:t>
      </w:r>
    </w:p>
    <w:p w14:paraId="1CE123F2" w14:textId="77777777" w:rsidR="0099177D" w:rsidRPr="0099177D" w:rsidRDefault="0099177D" w:rsidP="00FC30CD">
      <w:pPr>
        <w:pStyle w:val="a4"/>
        <w:numPr>
          <w:ilvl w:val="0"/>
          <w:numId w:val="2"/>
        </w:numPr>
        <w:shd w:val="clear" w:color="auto" w:fill="FFFFFF"/>
        <w:spacing w:before="0" w:beforeAutospacing="0" w:line="276" w:lineRule="auto"/>
      </w:pPr>
      <w:r w:rsidRPr="0099177D">
        <w:t>умение пользоваться доступными способами для изучения и оценки окружающего мира – наблюдение за происходящими процессами, запись основных моментов, простейшие измерения, сравнительные анализ и классификация;</w:t>
      </w:r>
    </w:p>
    <w:p w14:paraId="042CBC2E" w14:textId="77777777" w:rsidR="00CC2FEC" w:rsidRPr="0099177D" w:rsidRDefault="0099177D" w:rsidP="00FC30CD">
      <w:pPr>
        <w:pStyle w:val="a4"/>
        <w:numPr>
          <w:ilvl w:val="0"/>
          <w:numId w:val="2"/>
        </w:numPr>
        <w:shd w:val="clear" w:color="auto" w:fill="FFFFFF"/>
        <w:spacing w:before="0" w:beforeAutospacing="0" w:line="276" w:lineRule="auto"/>
      </w:pPr>
      <w:r w:rsidRPr="0099177D">
        <w:t>пользование информацией, полученной от людей, из семейных архивов и фотографий и другие формы познания мира.</w:t>
      </w:r>
    </w:p>
    <w:p w14:paraId="433BEC34" w14:textId="5715922C" w:rsidR="00CC2FEC" w:rsidRPr="00CC2FEC" w:rsidRDefault="00CC2FEC" w:rsidP="00FC30CD">
      <w:pPr>
        <w:autoSpaceDE w:val="0"/>
        <w:autoSpaceDN w:val="0"/>
        <w:adjustRightInd w:val="0"/>
        <w:spacing w:after="0"/>
        <w:rPr>
          <w:rFonts w:ascii="Times New Roman" w:hAnsi="Times New Roman" w:cs="Times New Roman"/>
          <w:b/>
          <w:bCs/>
          <w:sz w:val="24"/>
          <w:szCs w:val="24"/>
        </w:rPr>
      </w:pPr>
      <w:r w:rsidRPr="00CC2FEC">
        <w:rPr>
          <w:rFonts w:ascii="Times New Roman" w:hAnsi="Times New Roman" w:cs="Times New Roman"/>
          <w:b/>
          <w:bCs/>
          <w:sz w:val="24"/>
          <w:szCs w:val="24"/>
        </w:rPr>
        <w:t xml:space="preserve">Общий охват учащихся 4-х классов </w:t>
      </w:r>
      <w:r w:rsidR="003A483F" w:rsidRPr="003A483F">
        <w:rPr>
          <w:rFonts w:ascii="Times New Roman" w:hAnsi="Times New Roman" w:cs="Times New Roman"/>
          <w:b/>
          <w:sz w:val="24"/>
          <w:szCs w:val="24"/>
        </w:rPr>
        <w:t>МБОУ "Школа №81"</w:t>
      </w:r>
      <w:r w:rsidR="003A483F">
        <w:rPr>
          <w:rFonts w:ascii="Times New Roman" w:hAnsi="Times New Roman" w:cs="Times New Roman"/>
          <w:sz w:val="24"/>
          <w:szCs w:val="24"/>
        </w:rPr>
        <w:t xml:space="preserve"> </w:t>
      </w:r>
      <w:r w:rsidRPr="00CC2FEC">
        <w:rPr>
          <w:rFonts w:ascii="Times New Roman" w:hAnsi="Times New Roman" w:cs="Times New Roman"/>
          <w:b/>
          <w:bCs/>
          <w:sz w:val="24"/>
          <w:szCs w:val="24"/>
        </w:rPr>
        <w:t>мониторингом в формате ВПР</w:t>
      </w:r>
      <w:r>
        <w:rPr>
          <w:rFonts w:ascii="Times New Roman" w:hAnsi="Times New Roman" w:cs="Times New Roman"/>
          <w:b/>
          <w:bCs/>
          <w:sz w:val="24"/>
          <w:szCs w:val="24"/>
        </w:rPr>
        <w:t xml:space="preserve"> </w:t>
      </w:r>
      <w:r w:rsidR="00C10990">
        <w:rPr>
          <w:rFonts w:ascii="Times New Roman" w:hAnsi="Times New Roman" w:cs="Times New Roman"/>
          <w:b/>
          <w:bCs/>
          <w:sz w:val="24"/>
          <w:szCs w:val="24"/>
        </w:rPr>
        <w:t xml:space="preserve">по окружающему миру </w:t>
      </w:r>
      <w:r w:rsidRPr="00CC2FEC">
        <w:rPr>
          <w:rFonts w:ascii="Times New Roman" w:hAnsi="Times New Roman" w:cs="Times New Roman"/>
          <w:b/>
          <w:bCs/>
          <w:sz w:val="24"/>
          <w:szCs w:val="24"/>
        </w:rPr>
        <w:t xml:space="preserve">составил </w:t>
      </w:r>
      <w:r w:rsidR="00977438">
        <w:rPr>
          <w:rFonts w:ascii="Times New Roman" w:hAnsi="Times New Roman" w:cs="Times New Roman"/>
          <w:b/>
          <w:bCs/>
          <w:sz w:val="24"/>
          <w:szCs w:val="24"/>
        </w:rPr>
        <w:t>34</w:t>
      </w:r>
      <w:r w:rsidR="00EF38F1">
        <w:rPr>
          <w:rFonts w:ascii="Times New Roman" w:hAnsi="Times New Roman" w:cs="Times New Roman"/>
          <w:b/>
          <w:bCs/>
          <w:sz w:val="24"/>
          <w:szCs w:val="24"/>
        </w:rPr>
        <w:t xml:space="preserve"> </w:t>
      </w:r>
      <w:r w:rsidRPr="00CC2FEC">
        <w:rPr>
          <w:rFonts w:ascii="Times New Roman" w:hAnsi="Times New Roman" w:cs="Times New Roman"/>
          <w:b/>
          <w:bCs/>
          <w:sz w:val="24"/>
          <w:szCs w:val="24"/>
        </w:rPr>
        <w:t>человек</w:t>
      </w:r>
      <w:r w:rsidR="00EF38F1">
        <w:rPr>
          <w:rFonts w:ascii="Times New Roman" w:hAnsi="Times New Roman" w:cs="Times New Roman"/>
          <w:b/>
          <w:bCs/>
          <w:sz w:val="24"/>
          <w:szCs w:val="24"/>
        </w:rPr>
        <w:t>а</w:t>
      </w:r>
      <w:r>
        <w:rPr>
          <w:rFonts w:ascii="Times New Roman" w:hAnsi="Times New Roman" w:cs="Times New Roman"/>
          <w:b/>
          <w:bCs/>
          <w:sz w:val="24"/>
          <w:szCs w:val="24"/>
        </w:rPr>
        <w:t>.</w:t>
      </w:r>
    </w:p>
    <w:p w14:paraId="6CE16945" w14:textId="73489610" w:rsidR="00CC2FEC" w:rsidRPr="00CC2FEC" w:rsidRDefault="00344787" w:rsidP="00FC30CD">
      <w:p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 xml:space="preserve">     </w:t>
      </w:r>
      <w:r w:rsidR="00CC2FEC" w:rsidRPr="00CC2FEC">
        <w:rPr>
          <w:rFonts w:ascii="Times New Roman" w:hAnsi="Times New Roman" w:cs="Times New Roman"/>
          <w:sz w:val="24"/>
          <w:szCs w:val="24"/>
        </w:rPr>
        <w:t>Итоговые результаты по таким показателям, как «количество учащихся,</w:t>
      </w:r>
      <w:r w:rsidR="00B11229">
        <w:rPr>
          <w:rFonts w:ascii="Times New Roman" w:hAnsi="Times New Roman" w:cs="Times New Roman"/>
          <w:sz w:val="24"/>
          <w:szCs w:val="24"/>
        </w:rPr>
        <w:t xml:space="preserve"> </w:t>
      </w:r>
      <w:r w:rsidR="00CC2FEC" w:rsidRPr="00CC2FEC">
        <w:rPr>
          <w:rFonts w:ascii="Times New Roman" w:hAnsi="Times New Roman" w:cs="Times New Roman"/>
          <w:sz w:val="24"/>
          <w:szCs w:val="24"/>
        </w:rPr>
        <w:t>справившихся с выполнением отдельных заданий всероссийской</w:t>
      </w:r>
      <w:r w:rsidR="00B11229">
        <w:rPr>
          <w:rFonts w:ascii="Times New Roman" w:hAnsi="Times New Roman" w:cs="Times New Roman"/>
          <w:sz w:val="24"/>
          <w:szCs w:val="24"/>
        </w:rPr>
        <w:t xml:space="preserve"> </w:t>
      </w:r>
      <w:r w:rsidR="00CC2FEC" w:rsidRPr="00CC2FEC">
        <w:rPr>
          <w:rFonts w:ascii="Times New Roman" w:hAnsi="Times New Roman" w:cs="Times New Roman"/>
          <w:sz w:val="24"/>
          <w:szCs w:val="24"/>
        </w:rPr>
        <w:t>проверочной работы», «доля учащихся, получивших по итогам выполнения</w:t>
      </w:r>
      <w:r w:rsidR="00B11229">
        <w:rPr>
          <w:rFonts w:ascii="Times New Roman" w:hAnsi="Times New Roman" w:cs="Times New Roman"/>
          <w:sz w:val="24"/>
          <w:szCs w:val="24"/>
        </w:rPr>
        <w:t xml:space="preserve"> </w:t>
      </w:r>
      <w:r w:rsidR="00CC2FEC" w:rsidRPr="00CC2FEC">
        <w:rPr>
          <w:rFonts w:ascii="Times New Roman" w:hAnsi="Times New Roman" w:cs="Times New Roman"/>
          <w:sz w:val="24"/>
          <w:szCs w:val="24"/>
        </w:rPr>
        <w:t>всего комплекса заданий ВПР отметки «хорошо» и «отлично», превышают</w:t>
      </w:r>
      <w:r w:rsidR="00B11229">
        <w:rPr>
          <w:rFonts w:ascii="Times New Roman" w:hAnsi="Times New Roman" w:cs="Times New Roman"/>
          <w:sz w:val="24"/>
          <w:szCs w:val="24"/>
        </w:rPr>
        <w:t xml:space="preserve"> </w:t>
      </w:r>
      <w:r w:rsidR="00CC2FEC" w:rsidRPr="00CC2FEC">
        <w:rPr>
          <w:rFonts w:ascii="Times New Roman" w:hAnsi="Times New Roman" w:cs="Times New Roman"/>
          <w:sz w:val="24"/>
          <w:szCs w:val="24"/>
        </w:rPr>
        <w:t xml:space="preserve">аналогичные показатели </w:t>
      </w:r>
      <w:r w:rsidR="00B11229">
        <w:rPr>
          <w:rFonts w:ascii="Times New Roman" w:hAnsi="Times New Roman" w:cs="Times New Roman"/>
          <w:sz w:val="24"/>
          <w:szCs w:val="24"/>
        </w:rPr>
        <w:t xml:space="preserve">города, </w:t>
      </w:r>
      <w:r w:rsidR="00CC2FEC" w:rsidRPr="00CC2FEC">
        <w:rPr>
          <w:rFonts w:ascii="Times New Roman" w:hAnsi="Times New Roman" w:cs="Times New Roman"/>
          <w:sz w:val="24"/>
          <w:szCs w:val="24"/>
        </w:rPr>
        <w:t>региона</w:t>
      </w:r>
      <w:r w:rsidR="007B0B05">
        <w:rPr>
          <w:rFonts w:ascii="Times New Roman" w:hAnsi="Times New Roman" w:cs="Times New Roman"/>
          <w:sz w:val="24"/>
          <w:szCs w:val="24"/>
        </w:rPr>
        <w:t>.</w:t>
      </w:r>
    </w:p>
    <w:p w14:paraId="1E9068DD" w14:textId="6A7D9B10" w:rsidR="00CC2FEC" w:rsidRPr="00CC2FEC" w:rsidRDefault="00344787" w:rsidP="00FC30CD">
      <w:p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 xml:space="preserve">     </w:t>
      </w:r>
      <w:r w:rsidR="00CC2FEC" w:rsidRPr="00CC2FEC">
        <w:rPr>
          <w:rFonts w:ascii="Times New Roman" w:hAnsi="Times New Roman" w:cs="Times New Roman"/>
          <w:sz w:val="24"/>
          <w:szCs w:val="24"/>
        </w:rPr>
        <w:t>По итогам ВПР наблюдается стабильная ситуация уровня мотивации к</w:t>
      </w:r>
      <w:r w:rsidR="003A483F">
        <w:rPr>
          <w:rFonts w:ascii="Times New Roman" w:hAnsi="Times New Roman" w:cs="Times New Roman"/>
          <w:sz w:val="24"/>
          <w:szCs w:val="24"/>
        </w:rPr>
        <w:t xml:space="preserve"> </w:t>
      </w:r>
      <w:r w:rsidR="00CC2FEC" w:rsidRPr="00CC2FEC">
        <w:rPr>
          <w:rFonts w:ascii="Times New Roman" w:hAnsi="Times New Roman" w:cs="Times New Roman"/>
          <w:sz w:val="24"/>
          <w:szCs w:val="24"/>
        </w:rPr>
        <w:t>изучен</w:t>
      </w:r>
      <w:r w:rsidR="00FC30CD">
        <w:rPr>
          <w:rFonts w:ascii="Times New Roman" w:hAnsi="Times New Roman" w:cs="Times New Roman"/>
          <w:sz w:val="24"/>
          <w:szCs w:val="24"/>
        </w:rPr>
        <w:t>ию предмета и уровня успешности</w:t>
      </w:r>
      <w:r w:rsidR="00CC2FEC" w:rsidRPr="00CC2FEC">
        <w:rPr>
          <w:rFonts w:ascii="Times New Roman" w:hAnsi="Times New Roman" w:cs="Times New Roman"/>
          <w:sz w:val="24"/>
          <w:szCs w:val="24"/>
        </w:rPr>
        <w:t>.</w:t>
      </w:r>
    </w:p>
    <w:p w14:paraId="3B9220C4" w14:textId="263752FC" w:rsidR="00275C15" w:rsidRDefault="00344787" w:rsidP="00FC30CD">
      <w:p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 xml:space="preserve">     </w:t>
      </w:r>
      <w:r w:rsidR="00CC2FEC" w:rsidRPr="00CC2FEC">
        <w:rPr>
          <w:rFonts w:ascii="Times New Roman" w:hAnsi="Times New Roman" w:cs="Times New Roman"/>
          <w:sz w:val="24"/>
          <w:szCs w:val="24"/>
        </w:rPr>
        <w:t>Так, в 4-х классах доля учащихся, получивших по итогам ВПР оценки</w:t>
      </w:r>
      <w:r w:rsidR="003A483F">
        <w:rPr>
          <w:rFonts w:ascii="Times New Roman" w:hAnsi="Times New Roman" w:cs="Times New Roman"/>
          <w:sz w:val="24"/>
          <w:szCs w:val="24"/>
        </w:rPr>
        <w:t xml:space="preserve"> </w:t>
      </w:r>
      <w:r w:rsidR="00CC2FEC" w:rsidRPr="00CC2FEC">
        <w:rPr>
          <w:rFonts w:ascii="Times New Roman" w:hAnsi="Times New Roman" w:cs="Times New Roman"/>
          <w:sz w:val="24"/>
          <w:szCs w:val="24"/>
        </w:rPr>
        <w:t xml:space="preserve">«хорошо» и «отлично» </w:t>
      </w:r>
      <w:r>
        <w:rPr>
          <w:rFonts w:ascii="Times New Roman" w:hAnsi="Times New Roman" w:cs="Times New Roman"/>
          <w:sz w:val="24"/>
          <w:szCs w:val="24"/>
        </w:rPr>
        <w:t xml:space="preserve">составляет </w:t>
      </w:r>
      <w:r w:rsidR="00977438">
        <w:rPr>
          <w:rFonts w:ascii="Times New Roman" w:hAnsi="Times New Roman" w:cs="Times New Roman"/>
          <w:sz w:val="24"/>
          <w:szCs w:val="24"/>
        </w:rPr>
        <w:t>88,24</w:t>
      </w:r>
      <w:r w:rsidR="00CC2FEC" w:rsidRPr="00CC2FEC">
        <w:rPr>
          <w:rFonts w:ascii="Times New Roman" w:hAnsi="Times New Roman" w:cs="Times New Roman"/>
          <w:sz w:val="24"/>
          <w:szCs w:val="24"/>
        </w:rPr>
        <w:t xml:space="preserve">%. </w:t>
      </w:r>
    </w:p>
    <w:p w14:paraId="0DB0CB5B" w14:textId="77777777" w:rsidR="00977438" w:rsidRDefault="00977438" w:rsidP="00FC30CD">
      <w:pPr>
        <w:autoSpaceDE w:val="0"/>
        <w:autoSpaceDN w:val="0"/>
        <w:adjustRightInd w:val="0"/>
        <w:spacing w:after="0"/>
        <w:rPr>
          <w:rFonts w:ascii="Times New Roman" w:hAnsi="Times New Roman" w:cs="Times New Roman"/>
          <w:sz w:val="24"/>
          <w:szCs w:val="24"/>
        </w:rPr>
      </w:pPr>
    </w:p>
    <w:tbl>
      <w:tblPr>
        <w:tblW w:w="5113" w:type="pct"/>
        <w:tblLook w:val="04A0" w:firstRow="1" w:lastRow="0" w:firstColumn="1" w:lastColumn="0" w:noHBand="0" w:noVBand="1"/>
      </w:tblPr>
      <w:tblGrid>
        <w:gridCol w:w="2354"/>
        <w:gridCol w:w="1476"/>
        <w:gridCol w:w="1630"/>
        <w:gridCol w:w="1632"/>
        <w:gridCol w:w="1630"/>
        <w:gridCol w:w="1644"/>
      </w:tblGrid>
      <w:tr w:rsidR="00344787" w:rsidRPr="00571726" w14:paraId="14E9BA27" w14:textId="77777777" w:rsidTr="00977438">
        <w:trPr>
          <w:trHeight w:val="445"/>
        </w:trPr>
        <w:tc>
          <w:tcPr>
            <w:tcW w:w="1136"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2BF6C6F" w14:textId="77777777" w:rsidR="00344787" w:rsidRPr="005C20A3" w:rsidRDefault="00344787" w:rsidP="00FC30CD">
            <w:pPr>
              <w:spacing w:after="0"/>
              <w:jc w:val="center"/>
              <w:rPr>
                <w:rFonts w:ascii="Times New Roman" w:eastAsia="Times New Roman" w:hAnsi="Times New Roman" w:cs="Times New Roman"/>
                <w:lang w:eastAsia="ru-RU"/>
              </w:rPr>
            </w:pPr>
            <w:r w:rsidRPr="005C20A3">
              <w:rPr>
                <w:rFonts w:ascii="Times New Roman" w:eastAsia="Times New Roman" w:hAnsi="Times New Roman" w:cs="Times New Roman"/>
                <w:lang w:eastAsia="ru-RU"/>
              </w:rPr>
              <w:lastRenderedPageBreak/>
              <w:t> </w:t>
            </w:r>
          </w:p>
        </w:tc>
        <w:tc>
          <w:tcPr>
            <w:tcW w:w="712"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4AFA177" w14:textId="77777777" w:rsidR="00344787" w:rsidRPr="005C20A3" w:rsidRDefault="00344787" w:rsidP="00FC30CD">
            <w:pPr>
              <w:spacing w:after="0"/>
              <w:jc w:val="center"/>
              <w:rPr>
                <w:rFonts w:ascii="Times New Roman" w:eastAsia="Times New Roman" w:hAnsi="Times New Roman" w:cs="Times New Roman"/>
                <w:b/>
                <w:bCs/>
                <w:lang w:eastAsia="ru-RU"/>
              </w:rPr>
            </w:pPr>
            <w:r w:rsidRPr="005C20A3">
              <w:rPr>
                <w:rFonts w:ascii="Times New Roman" w:eastAsia="Times New Roman" w:hAnsi="Times New Roman" w:cs="Times New Roman"/>
                <w:b/>
                <w:bCs/>
                <w:lang w:eastAsia="ru-RU"/>
              </w:rPr>
              <w:t>Количество участников</w:t>
            </w:r>
          </w:p>
        </w:tc>
        <w:tc>
          <w:tcPr>
            <w:tcW w:w="3152" w:type="pct"/>
            <w:gridSpan w:val="4"/>
            <w:tcBorders>
              <w:top w:val="single" w:sz="4" w:space="0" w:color="auto"/>
              <w:left w:val="nil"/>
              <w:bottom w:val="single" w:sz="4" w:space="0" w:color="auto"/>
              <w:right w:val="single" w:sz="4" w:space="0" w:color="auto"/>
            </w:tcBorders>
            <w:shd w:val="clear" w:color="auto" w:fill="auto"/>
            <w:vAlign w:val="center"/>
            <w:hideMark/>
          </w:tcPr>
          <w:p w14:paraId="00D20A81" w14:textId="77777777" w:rsidR="00344787" w:rsidRPr="005C20A3" w:rsidRDefault="00344787" w:rsidP="00FC30CD">
            <w:pPr>
              <w:spacing w:after="0"/>
              <w:jc w:val="center"/>
              <w:rPr>
                <w:rFonts w:ascii="Times New Roman" w:eastAsia="Times New Roman" w:hAnsi="Times New Roman" w:cs="Times New Roman"/>
                <w:b/>
                <w:bCs/>
                <w:lang w:eastAsia="ru-RU"/>
              </w:rPr>
            </w:pPr>
            <w:r w:rsidRPr="005C20A3">
              <w:rPr>
                <w:rFonts w:ascii="Times New Roman" w:eastAsia="Times New Roman" w:hAnsi="Times New Roman" w:cs="Times New Roman"/>
                <w:b/>
                <w:bCs/>
                <w:lang w:eastAsia="ru-RU"/>
              </w:rPr>
              <w:t>Распределение отметок участников в %</w:t>
            </w:r>
          </w:p>
        </w:tc>
      </w:tr>
      <w:tr w:rsidR="00344787" w:rsidRPr="00571726" w14:paraId="7FFA22EF" w14:textId="77777777" w:rsidTr="00977438">
        <w:trPr>
          <w:trHeight w:val="300"/>
        </w:trPr>
        <w:tc>
          <w:tcPr>
            <w:tcW w:w="1136" w:type="pct"/>
            <w:vMerge/>
            <w:tcBorders>
              <w:top w:val="single" w:sz="4" w:space="0" w:color="auto"/>
              <w:left w:val="single" w:sz="4" w:space="0" w:color="auto"/>
              <w:bottom w:val="single" w:sz="4" w:space="0" w:color="auto"/>
              <w:right w:val="single" w:sz="4" w:space="0" w:color="auto"/>
            </w:tcBorders>
            <w:vAlign w:val="center"/>
            <w:hideMark/>
          </w:tcPr>
          <w:p w14:paraId="659721FD" w14:textId="77777777" w:rsidR="00344787" w:rsidRPr="005C20A3" w:rsidRDefault="00344787" w:rsidP="00FC30CD">
            <w:pPr>
              <w:spacing w:after="0"/>
              <w:rPr>
                <w:rFonts w:ascii="Times New Roman" w:eastAsia="Times New Roman" w:hAnsi="Times New Roman" w:cs="Times New Roman"/>
                <w:lang w:eastAsia="ru-RU"/>
              </w:rPr>
            </w:pPr>
          </w:p>
        </w:tc>
        <w:tc>
          <w:tcPr>
            <w:tcW w:w="712" w:type="pct"/>
            <w:vMerge/>
            <w:tcBorders>
              <w:top w:val="single" w:sz="4" w:space="0" w:color="auto"/>
              <w:left w:val="single" w:sz="4" w:space="0" w:color="auto"/>
              <w:bottom w:val="single" w:sz="4" w:space="0" w:color="auto"/>
              <w:right w:val="single" w:sz="4" w:space="0" w:color="auto"/>
            </w:tcBorders>
            <w:vAlign w:val="center"/>
            <w:hideMark/>
          </w:tcPr>
          <w:p w14:paraId="71FFD89C" w14:textId="77777777" w:rsidR="00344787" w:rsidRPr="005C20A3" w:rsidRDefault="00344787" w:rsidP="00FC30CD">
            <w:pPr>
              <w:spacing w:after="0"/>
              <w:rPr>
                <w:rFonts w:ascii="Times New Roman" w:eastAsia="Times New Roman" w:hAnsi="Times New Roman" w:cs="Times New Roman"/>
                <w:b/>
                <w:bCs/>
                <w:lang w:eastAsia="ru-RU"/>
              </w:rPr>
            </w:pPr>
          </w:p>
        </w:tc>
        <w:tc>
          <w:tcPr>
            <w:tcW w:w="786" w:type="pct"/>
            <w:tcBorders>
              <w:top w:val="nil"/>
              <w:left w:val="nil"/>
              <w:bottom w:val="single" w:sz="4" w:space="0" w:color="auto"/>
              <w:right w:val="single" w:sz="4" w:space="0" w:color="auto"/>
            </w:tcBorders>
            <w:shd w:val="clear" w:color="auto" w:fill="auto"/>
            <w:vAlign w:val="center"/>
            <w:hideMark/>
          </w:tcPr>
          <w:p w14:paraId="7F25DE31" w14:textId="77777777" w:rsidR="00344787" w:rsidRPr="005C20A3" w:rsidRDefault="00344787" w:rsidP="00FC30CD">
            <w:pPr>
              <w:spacing w:after="0"/>
              <w:jc w:val="center"/>
              <w:rPr>
                <w:rFonts w:ascii="Times New Roman" w:eastAsia="Times New Roman" w:hAnsi="Times New Roman" w:cs="Times New Roman"/>
                <w:b/>
                <w:bCs/>
                <w:lang w:eastAsia="ru-RU"/>
              </w:rPr>
            </w:pPr>
            <w:r w:rsidRPr="005C20A3">
              <w:rPr>
                <w:rFonts w:ascii="Times New Roman" w:eastAsia="Times New Roman" w:hAnsi="Times New Roman" w:cs="Times New Roman"/>
                <w:b/>
                <w:bCs/>
                <w:lang w:eastAsia="ru-RU"/>
              </w:rPr>
              <w:t>2</w:t>
            </w:r>
          </w:p>
        </w:tc>
        <w:tc>
          <w:tcPr>
            <w:tcW w:w="787" w:type="pct"/>
            <w:tcBorders>
              <w:top w:val="nil"/>
              <w:left w:val="nil"/>
              <w:bottom w:val="single" w:sz="4" w:space="0" w:color="auto"/>
              <w:right w:val="single" w:sz="4" w:space="0" w:color="auto"/>
            </w:tcBorders>
            <w:shd w:val="clear" w:color="auto" w:fill="auto"/>
            <w:vAlign w:val="center"/>
            <w:hideMark/>
          </w:tcPr>
          <w:p w14:paraId="6AC9F203" w14:textId="77777777" w:rsidR="00344787" w:rsidRPr="005C20A3" w:rsidRDefault="00344787" w:rsidP="00FC30CD">
            <w:pPr>
              <w:spacing w:after="0"/>
              <w:jc w:val="center"/>
              <w:rPr>
                <w:rFonts w:ascii="Times New Roman" w:eastAsia="Times New Roman" w:hAnsi="Times New Roman" w:cs="Times New Roman"/>
                <w:b/>
                <w:bCs/>
                <w:lang w:eastAsia="ru-RU"/>
              </w:rPr>
            </w:pPr>
            <w:r w:rsidRPr="005C20A3">
              <w:rPr>
                <w:rFonts w:ascii="Times New Roman" w:eastAsia="Times New Roman" w:hAnsi="Times New Roman" w:cs="Times New Roman"/>
                <w:b/>
                <w:bCs/>
                <w:lang w:eastAsia="ru-RU"/>
              </w:rPr>
              <w:t>3</w:t>
            </w:r>
          </w:p>
        </w:tc>
        <w:tc>
          <w:tcPr>
            <w:tcW w:w="786" w:type="pct"/>
            <w:tcBorders>
              <w:top w:val="nil"/>
              <w:left w:val="nil"/>
              <w:bottom w:val="single" w:sz="4" w:space="0" w:color="auto"/>
              <w:right w:val="single" w:sz="4" w:space="0" w:color="auto"/>
            </w:tcBorders>
            <w:shd w:val="clear" w:color="auto" w:fill="auto"/>
            <w:vAlign w:val="center"/>
            <w:hideMark/>
          </w:tcPr>
          <w:p w14:paraId="605652CD" w14:textId="77777777" w:rsidR="00344787" w:rsidRPr="005C20A3" w:rsidRDefault="00344787" w:rsidP="00FC30CD">
            <w:pPr>
              <w:spacing w:after="0"/>
              <w:jc w:val="center"/>
              <w:rPr>
                <w:rFonts w:ascii="Times New Roman" w:eastAsia="Times New Roman" w:hAnsi="Times New Roman" w:cs="Times New Roman"/>
                <w:b/>
                <w:bCs/>
                <w:lang w:eastAsia="ru-RU"/>
              </w:rPr>
            </w:pPr>
            <w:r w:rsidRPr="005C20A3">
              <w:rPr>
                <w:rFonts w:ascii="Times New Roman" w:eastAsia="Times New Roman" w:hAnsi="Times New Roman" w:cs="Times New Roman"/>
                <w:b/>
                <w:bCs/>
                <w:lang w:eastAsia="ru-RU"/>
              </w:rPr>
              <w:t>4</w:t>
            </w:r>
          </w:p>
        </w:tc>
        <w:tc>
          <w:tcPr>
            <w:tcW w:w="792" w:type="pct"/>
            <w:tcBorders>
              <w:top w:val="nil"/>
              <w:left w:val="nil"/>
              <w:bottom w:val="single" w:sz="4" w:space="0" w:color="auto"/>
              <w:right w:val="single" w:sz="4" w:space="0" w:color="auto"/>
            </w:tcBorders>
            <w:shd w:val="clear" w:color="auto" w:fill="auto"/>
            <w:vAlign w:val="center"/>
            <w:hideMark/>
          </w:tcPr>
          <w:p w14:paraId="6AB36A19" w14:textId="77777777" w:rsidR="00344787" w:rsidRPr="005C20A3" w:rsidRDefault="00344787" w:rsidP="00FC30CD">
            <w:pPr>
              <w:spacing w:after="0"/>
              <w:jc w:val="center"/>
              <w:rPr>
                <w:rFonts w:ascii="Times New Roman" w:eastAsia="Times New Roman" w:hAnsi="Times New Roman" w:cs="Times New Roman"/>
                <w:b/>
                <w:bCs/>
                <w:lang w:eastAsia="ru-RU"/>
              </w:rPr>
            </w:pPr>
            <w:r w:rsidRPr="005C20A3">
              <w:rPr>
                <w:rFonts w:ascii="Times New Roman" w:eastAsia="Times New Roman" w:hAnsi="Times New Roman" w:cs="Times New Roman"/>
                <w:b/>
                <w:bCs/>
                <w:lang w:eastAsia="ru-RU"/>
              </w:rPr>
              <w:t>5</w:t>
            </w:r>
          </w:p>
        </w:tc>
      </w:tr>
      <w:tr w:rsidR="00977438" w:rsidRPr="00571726" w14:paraId="71B6C071" w14:textId="77777777" w:rsidTr="00977438">
        <w:trPr>
          <w:trHeight w:val="555"/>
        </w:trPr>
        <w:tc>
          <w:tcPr>
            <w:tcW w:w="113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A1B3392" w14:textId="77777777" w:rsidR="00977438" w:rsidRPr="005C20A3" w:rsidRDefault="00977438" w:rsidP="00977438">
            <w:pPr>
              <w:spacing w:after="0"/>
              <w:rPr>
                <w:rFonts w:ascii="Times New Roman" w:eastAsia="Times New Roman" w:hAnsi="Times New Roman" w:cs="Times New Roman"/>
                <w:b/>
                <w:bCs/>
                <w:lang w:eastAsia="ru-RU"/>
              </w:rPr>
            </w:pPr>
            <w:r w:rsidRPr="005C20A3">
              <w:rPr>
                <w:rFonts w:ascii="Times New Roman" w:eastAsia="Times New Roman" w:hAnsi="Times New Roman" w:cs="Times New Roman"/>
                <w:b/>
                <w:bCs/>
                <w:lang w:eastAsia="ru-RU"/>
              </w:rPr>
              <w:t>МБОУ «Школа №81»</w:t>
            </w:r>
          </w:p>
        </w:tc>
        <w:tc>
          <w:tcPr>
            <w:tcW w:w="712" w:type="pct"/>
            <w:tcBorders>
              <w:top w:val="single" w:sz="4" w:space="0" w:color="auto"/>
              <w:left w:val="nil"/>
              <w:bottom w:val="single" w:sz="4" w:space="0" w:color="auto"/>
              <w:right w:val="single" w:sz="4" w:space="0" w:color="auto"/>
            </w:tcBorders>
            <w:shd w:val="clear" w:color="auto" w:fill="auto"/>
            <w:vAlign w:val="center"/>
            <w:hideMark/>
          </w:tcPr>
          <w:p w14:paraId="40962E8C" w14:textId="31E87789" w:rsidR="00977438" w:rsidRPr="005C20A3" w:rsidRDefault="00977438" w:rsidP="00977438">
            <w:pPr>
              <w:widowControl w:val="0"/>
              <w:autoSpaceDE w:val="0"/>
              <w:autoSpaceDN w:val="0"/>
              <w:adjustRightInd w:val="0"/>
              <w:spacing w:before="29" w:after="0"/>
              <w:ind w:left="15"/>
              <w:jc w:val="center"/>
              <w:rPr>
                <w:rFonts w:ascii="Times New Roman" w:hAnsi="Times New Roman" w:cs="Times New Roman"/>
                <w:b/>
              </w:rPr>
            </w:pPr>
            <w:r>
              <w:rPr>
                <w:rFonts w:ascii="Times New Roman" w:hAnsi="Times New Roman" w:cs="Times New Roman"/>
                <w:b/>
              </w:rPr>
              <w:t>34</w:t>
            </w:r>
          </w:p>
        </w:tc>
        <w:tc>
          <w:tcPr>
            <w:tcW w:w="786" w:type="pct"/>
            <w:tcBorders>
              <w:top w:val="single" w:sz="4" w:space="0" w:color="auto"/>
              <w:left w:val="nil"/>
              <w:bottom w:val="single" w:sz="4" w:space="0" w:color="auto"/>
              <w:right w:val="single" w:sz="4" w:space="0" w:color="auto"/>
            </w:tcBorders>
            <w:shd w:val="clear" w:color="auto" w:fill="auto"/>
            <w:vAlign w:val="center"/>
            <w:hideMark/>
          </w:tcPr>
          <w:p w14:paraId="5C8487C6" w14:textId="4B67BBC0" w:rsidR="00977438" w:rsidRPr="005C20A3" w:rsidRDefault="00977438" w:rsidP="00977438">
            <w:pPr>
              <w:widowControl w:val="0"/>
              <w:autoSpaceDE w:val="0"/>
              <w:autoSpaceDN w:val="0"/>
              <w:adjustRightInd w:val="0"/>
              <w:spacing w:before="29" w:after="0"/>
              <w:ind w:left="15"/>
              <w:jc w:val="center"/>
              <w:rPr>
                <w:rFonts w:ascii="Times New Roman" w:hAnsi="Times New Roman" w:cs="Times New Roman"/>
                <w:b/>
              </w:rPr>
            </w:pPr>
            <w:r>
              <w:rPr>
                <w:rFonts w:ascii="Times New Roman" w:hAnsi="Times New Roman" w:cs="Times New Roman"/>
                <w:b/>
              </w:rPr>
              <w:t>0</w:t>
            </w:r>
          </w:p>
        </w:tc>
        <w:tc>
          <w:tcPr>
            <w:tcW w:w="787" w:type="pct"/>
            <w:tcBorders>
              <w:top w:val="single" w:sz="4" w:space="0" w:color="auto"/>
              <w:left w:val="nil"/>
              <w:bottom w:val="single" w:sz="4" w:space="0" w:color="auto"/>
              <w:right w:val="single" w:sz="4" w:space="0" w:color="auto"/>
            </w:tcBorders>
            <w:shd w:val="clear" w:color="auto" w:fill="auto"/>
            <w:vAlign w:val="center"/>
            <w:hideMark/>
          </w:tcPr>
          <w:p w14:paraId="6359ABBE" w14:textId="0E32FBCA" w:rsidR="00977438" w:rsidRPr="005C20A3" w:rsidRDefault="00977438" w:rsidP="00977438">
            <w:pPr>
              <w:widowControl w:val="0"/>
              <w:autoSpaceDE w:val="0"/>
              <w:autoSpaceDN w:val="0"/>
              <w:adjustRightInd w:val="0"/>
              <w:spacing w:before="29" w:after="0"/>
              <w:ind w:left="15"/>
              <w:jc w:val="center"/>
              <w:rPr>
                <w:rFonts w:ascii="Times New Roman" w:hAnsi="Times New Roman" w:cs="Times New Roman"/>
                <w:b/>
              </w:rPr>
            </w:pPr>
            <w:r>
              <w:rPr>
                <w:rFonts w:ascii="Times New Roman" w:hAnsi="Times New Roman" w:cs="Times New Roman"/>
                <w:b/>
              </w:rPr>
              <w:t>11,76</w:t>
            </w:r>
          </w:p>
        </w:tc>
        <w:tc>
          <w:tcPr>
            <w:tcW w:w="786" w:type="pct"/>
            <w:tcBorders>
              <w:top w:val="single" w:sz="4" w:space="0" w:color="auto"/>
              <w:left w:val="nil"/>
              <w:bottom w:val="single" w:sz="4" w:space="0" w:color="auto"/>
              <w:right w:val="single" w:sz="4" w:space="0" w:color="auto"/>
            </w:tcBorders>
            <w:shd w:val="clear" w:color="auto" w:fill="auto"/>
            <w:vAlign w:val="center"/>
          </w:tcPr>
          <w:p w14:paraId="021E78AF" w14:textId="2FF7CF2B" w:rsidR="00977438" w:rsidRPr="005C20A3" w:rsidRDefault="00977438" w:rsidP="00977438">
            <w:pPr>
              <w:widowControl w:val="0"/>
              <w:autoSpaceDE w:val="0"/>
              <w:autoSpaceDN w:val="0"/>
              <w:adjustRightInd w:val="0"/>
              <w:spacing w:before="29" w:after="0"/>
              <w:ind w:left="15"/>
              <w:jc w:val="center"/>
              <w:rPr>
                <w:rFonts w:ascii="Times New Roman" w:hAnsi="Times New Roman" w:cs="Times New Roman"/>
                <w:b/>
                <w:bCs/>
              </w:rPr>
            </w:pPr>
            <w:r>
              <w:rPr>
                <w:rFonts w:ascii="Times New Roman" w:hAnsi="Times New Roman" w:cs="Times New Roman"/>
                <w:b/>
              </w:rPr>
              <w:t>76,48</w:t>
            </w:r>
          </w:p>
        </w:tc>
        <w:tc>
          <w:tcPr>
            <w:tcW w:w="792" w:type="pct"/>
            <w:tcBorders>
              <w:top w:val="single" w:sz="4" w:space="0" w:color="auto"/>
              <w:left w:val="nil"/>
              <w:bottom w:val="single" w:sz="4" w:space="0" w:color="auto"/>
              <w:right w:val="single" w:sz="4" w:space="0" w:color="auto"/>
            </w:tcBorders>
            <w:shd w:val="clear" w:color="auto" w:fill="auto"/>
            <w:vAlign w:val="center"/>
          </w:tcPr>
          <w:p w14:paraId="66089130" w14:textId="48221683" w:rsidR="00977438" w:rsidRPr="005C20A3" w:rsidRDefault="00977438" w:rsidP="00977438">
            <w:pPr>
              <w:widowControl w:val="0"/>
              <w:autoSpaceDE w:val="0"/>
              <w:autoSpaceDN w:val="0"/>
              <w:adjustRightInd w:val="0"/>
              <w:spacing w:before="29" w:after="0"/>
              <w:ind w:left="15"/>
              <w:jc w:val="center"/>
              <w:rPr>
                <w:rFonts w:ascii="Times New Roman" w:hAnsi="Times New Roman" w:cs="Times New Roman"/>
                <w:b/>
                <w:bCs/>
              </w:rPr>
            </w:pPr>
            <w:r>
              <w:rPr>
                <w:rFonts w:ascii="Times New Roman" w:hAnsi="Times New Roman" w:cs="Times New Roman"/>
                <w:b/>
              </w:rPr>
              <w:t>11,76</w:t>
            </w:r>
          </w:p>
        </w:tc>
      </w:tr>
    </w:tbl>
    <w:p w14:paraId="0B01B660" w14:textId="77777777" w:rsidR="00344787" w:rsidRDefault="00344787" w:rsidP="00FC30CD">
      <w:pPr>
        <w:spacing w:after="0"/>
        <w:rPr>
          <w:rFonts w:ascii="Times New Roman" w:hAnsi="Times New Roman" w:cs="Times New Roman"/>
          <w:sz w:val="24"/>
          <w:szCs w:val="24"/>
        </w:rPr>
      </w:pPr>
    </w:p>
    <w:p w14:paraId="5BBE3626" w14:textId="72817440" w:rsidR="00CC2FEC" w:rsidRDefault="00344787" w:rsidP="00FC30CD">
      <w:p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 xml:space="preserve">     Д</w:t>
      </w:r>
      <w:r w:rsidR="00CC2FEC" w:rsidRPr="00CC2FEC">
        <w:rPr>
          <w:rFonts w:ascii="Times New Roman" w:hAnsi="Times New Roman" w:cs="Times New Roman"/>
          <w:sz w:val="24"/>
          <w:szCs w:val="24"/>
        </w:rPr>
        <w:t>ол</w:t>
      </w:r>
      <w:r>
        <w:rPr>
          <w:rFonts w:ascii="Times New Roman" w:hAnsi="Times New Roman" w:cs="Times New Roman"/>
          <w:sz w:val="24"/>
          <w:szCs w:val="24"/>
        </w:rPr>
        <w:t>я</w:t>
      </w:r>
      <w:r w:rsidR="00CC2FEC" w:rsidRPr="00CC2FEC">
        <w:rPr>
          <w:rFonts w:ascii="Times New Roman" w:hAnsi="Times New Roman" w:cs="Times New Roman"/>
          <w:sz w:val="24"/>
          <w:szCs w:val="24"/>
        </w:rPr>
        <w:t xml:space="preserve"> учащихся, снизивших свои показатели в</w:t>
      </w:r>
      <w:r>
        <w:rPr>
          <w:rFonts w:ascii="Times New Roman" w:hAnsi="Times New Roman" w:cs="Times New Roman"/>
          <w:sz w:val="24"/>
          <w:szCs w:val="24"/>
        </w:rPr>
        <w:t xml:space="preserve"> </w:t>
      </w:r>
      <w:r w:rsidR="00CC2FEC" w:rsidRPr="00CC2FEC">
        <w:rPr>
          <w:rFonts w:ascii="Times New Roman" w:hAnsi="Times New Roman" w:cs="Times New Roman"/>
          <w:sz w:val="24"/>
          <w:szCs w:val="24"/>
        </w:rPr>
        <w:t xml:space="preserve">сравнении с годовыми оценками, в среднем </w:t>
      </w:r>
      <w:r w:rsidR="001A78BC">
        <w:rPr>
          <w:rFonts w:ascii="Times New Roman" w:hAnsi="Times New Roman" w:cs="Times New Roman"/>
          <w:sz w:val="24"/>
          <w:szCs w:val="24"/>
        </w:rPr>
        <w:t>0</w:t>
      </w:r>
      <w:r w:rsidR="00CC2FEC" w:rsidRPr="00CC2FEC">
        <w:rPr>
          <w:rFonts w:ascii="Times New Roman" w:hAnsi="Times New Roman" w:cs="Times New Roman"/>
          <w:sz w:val="24"/>
          <w:szCs w:val="24"/>
        </w:rPr>
        <w:t>%.</w:t>
      </w:r>
      <w:r>
        <w:rPr>
          <w:rFonts w:ascii="Times New Roman" w:hAnsi="Times New Roman" w:cs="Times New Roman"/>
          <w:sz w:val="24"/>
          <w:szCs w:val="24"/>
        </w:rPr>
        <w:t xml:space="preserve"> </w:t>
      </w:r>
      <w:r w:rsidR="00CC2FEC" w:rsidRPr="00CC2FEC">
        <w:rPr>
          <w:rFonts w:ascii="Times New Roman" w:hAnsi="Times New Roman" w:cs="Times New Roman"/>
          <w:sz w:val="24"/>
          <w:szCs w:val="24"/>
        </w:rPr>
        <w:t>Тем не менее, о качестве преподавания предмета учителями начальной</w:t>
      </w:r>
      <w:r>
        <w:rPr>
          <w:rFonts w:ascii="Times New Roman" w:hAnsi="Times New Roman" w:cs="Times New Roman"/>
          <w:sz w:val="24"/>
          <w:szCs w:val="24"/>
        </w:rPr>
        <w:t xml:space="preserve"> </w:t>
      </w:r>
      <w:r w:rsidR="00CC2FEC" w:rsidRPr="00CC2FEC">
        <w:rPr>
          <w:rFonts w:ascii="Times New Roman" w:hAnsi="Times New Roman" w:cs="Times New Roman"/>
          <w:sz w:val="24"/>
          <w:szCs w:val="24"/>
        </w:rPr>
        <w:t>школы косвенно свидетельствует показатель доли учащихся, подтвердивших</w:t>
      </w:r>
      <w:r>
        <w:rPr>
          <w:rFonts w:ascii="Times New Roman" w:hAnsi="Times New Roman" w:cs="Times New Roman"/>
          <w:sz w:val="24"/>
          <w:szCs w:val="24"/>
        </w:rPr>
        <w:t xml:space="preserve"> </w:t>
      </w:r>
      <w:r w:rsidR="00CC2FEC" w:rsidRPr="00CC2FEC">
        <w:rPr>
          <w:rFonts w:ascii="Times New Roman" w:hAnsi="Times New Roman" w:cs="Times New Roman"/>
          <w:sz w:val="24"/>
          <w:szCs w:val="24"/>
        </w:rPr>
        <w:t xml:space="preserve">свою годовую оценку – </w:t>
      </w:r>
      <w:r w:rsidR="001A78BC">
        <w:rPr>
          <w:rFonts w:ascii="Times New Roman" w:hAnsi="Times New Roman" w:cs="Times New Roman"/>
          <w:sz w:val="24"/>
          <w:szCs w:val="24"/>
        </w:rPr>
        <w:t>79,41</w:t>
      </w:r>
      <w:r w:rsidR="00FC30CD">
        <w:rPr>
          <w:rFonts w:ascii="Times New Roman" w:hAnsi="Times New Roman" w:cs="Times New Roman"/>
          <w:sz w:val="24"/>
          <w:szCs w:val="24"/>
        </w:rPr>
        <w:t>%</w:t>
      </w:r>
      <w:r w:rsidR="00CC2FEC" w:rsidRPr="00CC2FEC">
        <w:rPr>
          <w:rFonts w:ascii="Times New Roman" w:hAnsi="Times New Roman" w:cs="Times New Roman"/>
          <w:sz w:val="24"/>
          <w:szCs w:val="24"/>
        </w:rPr>
        <w:t xml:space="preserve">. </w:t>
      </w:r>
    </w:p>
    <w:p w14:paraId="2B302F44" w14:textId="77777777" w:rsidR="00344787" w:rsidRPr="00CC2FEC" w:rsidRDefault="00344787" w:rsidP="00FC30CD">
      <w:pPr>
        <w:autoSpaceDE w:val="0"/>
        <w:autoSpaceDN w:val="0"/>
        <w:adjustRightInd w:val="0"/>
        <w:spacing w:after="0"/>
        <w:rPr>
          <w:rFonts w:ascii="Times New Roman" w:hAnsi="Times New Roman" w:cs="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29"/>
        <w:gridCol w:w="1703"/>
        <w:gridCol w:w="2052"/>
        <w:gridCol w:w="2338"/>
        <w:gridCol w:w="2015"/>
      </w:tblGrid>
      <w:tr w:rsidR="00344787" w:rsidRPr="00931483" w14:paraId="332A74F2" w14:textId="77777777" w:rsidTr="0099177D">
        <w:trPr>
          <w:trHeight w:val="976"/>
          <w:tblHeader/>
        </w:trPr>
        <w:tc>
          <w:tcPr>
            <w:tcW w:w="1001" w:type="pct"/>
            <w:shd w:val="clear" w:color="auto" w:fill="auto"/>
            <w:noWrap/>
            <w:textDirection w:val="btLr"/>
            <w:vAlign w:val="center"/>
            <w:hideMark/>
          </w:tcPr>
          <w:p w14:paraId="729206E9" w14:textId="77777777" w:rsidR="00344787" w:rsidRPr="00931483" w:rsidRDefault="00344787" w:rsidP="00FC30CD">
            <w:pPr>
              <w:spacing w:after="0"/>
              <w:ind w:left="113" w:right="113"/>
              <w:jc w:val="center"/>
              <w:rPr>
                <w:rFonts w:ascii="Times New Roman" w:eastAsia="Times New Roman" w:hAnsi="Times New Roman" w:cs="Times New Roman"/>
                <w:color w:val="000000"/>
                <w:sz w:val="20"/>
                <w:szCs w:val="20"/>
                <w:lang w:eastAsia="ru-RU"/>
              </w:rPr>
            </w:pPr>
            <w:r w:rsidRPr="00931483">
              <w:rPr>
                <w:rFonts w:ascii="Times New Roman" w:eastAsia="Times New Roman" w:hAnsi="Times New Roman" w:cs="Times New Roman"/>
                <w:color w:val="000000"/>
                <w:sz w:val="20"/>
                <w:szCs w:val="20"/>
                <w:lang w:eastAsia="ru-RU"/>
              </w:rPr>
              <w:t>Класс</w:t>
            </w:r>
          </w:p>
        </w:tc>
        <w:tc>
          <w:tcPr>
            <w:tcW w:w="840" w:type="pct"/>
            <w:shd w:val="clear" w:color="auto" w:fill="auto"/>
            <w:vAlign w:val="center"/>
            <w:hideMark/>
          </w:tcPr>
          <w:p w14:paraId="67201639" w14:textId="77777777" w:rsidR="00344787" w:rsidRPr="00931483" w:rsidRDefault="00344787" w:rsidP="00FC30CD">
            <w:pPr>
              <w:spacing w:after="0"/>
              <w:jc w:val="center"/>
              <w:rPr>
                <w:rFonts w:ascii="Times New Roman" w:eastAsia="Times New Roman" w:hAnsi="Times New Roman" w:cs="Times New Roman"/>
                <w:bCs/>
                <w:color w:val="000000"/>
                <w:sz w:val="20"/>
                <w:szCs w:val="20"/>
                <w:lang w:eastAsia="ru-RU"/>
              </w:rPr>
            </w:pPr>
            <w:r w:rsidRPr="00931483">
              <w:rPr>
                <w:rFonts w:ascii="Times New Roman" w:eastAsia="Times New Roman" w:hAnsi="Times New Roman" w:cs="Times New Roman"/>
                <w:bCs/>
                <w:color w:val="000000"/>
                <w:sz w:val="20"/>
                <w:szCs w:val="20"/>
                <w:lang w:eastAsia="ru-RU"/>
              </w:rPr>
              <w:t>Количество обучающихся, выполнивших  ВПР (чел.)</w:t>
            </w:r>
          </w:p>
        </w:tc>
        <w:tc>
          <w:tcPr>
            <w:tcW w:w="1012" w:type="pct"/>
            <w:vAlign w:val="center"/>
          </w:tcPr>
          <w:p w14:paraId="55017308" w14:textId="77777777" w:rsidR="00344787" w:rsidRPr="00931483" w:rsidRDefault="00344787" w:rsidP="00FC30CD">
            <w:pPr>
              <w:spacing w:after="0"/>
              <w:jc w:val="center"/>
              <w:rPr>
                <w:rFonts w:ascii="Times New Roman" w:eastAsia="Times New Roman" w:hAnsi="Times New Roman" w:cs="Times New Roman"/>
                <w:color w:val="000000"/>
                <w:sz w:val="20"/>
                <w:szCs w:val="20"/>
                <w:lang w:eastAsia="ru-RU"/>
              </w:rPr>
            </w:pPr>
            <w:r w:rsidRPr="00931483">
              <w:rPr>
                <w:rFonts w:ascii="Times New Roman" w:eastAsia="Times New Roman" w:hAnsi="Times New Roman" w:cs="Times New Roman"/>
                <w:color w:val="000000"/>
                <w:sz w:val="20"/>
                <w:szCs w:val="20"/>
                <w:lang w:eastAsia="ru-RU"/>
              </w:rPr>
              <w:t>Доля учащихся, отметки по ВПР которых</w:t>
            </w:r>
            <w:r w:rsidRPr="00931483">
              <w:rPr>
                <w:rFonts w:ascii="Times New Roman" w:hAnsi="Times New Roman" w:cs="Times New Roman"/>
                <w:color w:val="000000"/>
                <w:sz w:val="20"/>
                <w:szCs w:val="20"/>
              </w:rPr>
              <w:t xml:space="preserve">  ниже их годовой отметки</w:t>
            </w:r>
            <w:r w:rsidRPr="00931483">
              <w:rPr>
                <w:rFonts w:ascii="Times New Roman" w:eastAsia="Times New Roman" w:hAnsi="Times New Roman" w:cs="Times New Roman"/>
                <w:color w:val="000000"/>
                <w:sz w:val="20"/>
                <w:szCs w:val="20"/>
                <w:lang w:eastAsia="ru-RU"/>
              </w:rPr>
              <w:t>(%)</w:t>
            </w:r>
          </w:p>
        </w:tc>
        <w:tc>
          <w:tcPr>
            <w:tcW w:w="1153" w:type="pct"/>
            <w:shd w:val="clear" w:color="auto" w:fill="auto"/>
            <w:vAlign w:val="center"/>
          </w:tcPr>
          <w:p w14:paraId="33A6CA15" w14:textId="77777777" w:rsidR="00344787" w:rsidRPr="00931483" w:rsidRDefault="00344787" w:rsidP="00FC30CD">
            <w:pPr>
              <w:spacing w:after="0"/>
              <w:jc w:val="center"/>
              <w:rPr>
                <w:rFonts w:ascii="Times New Roman" w:eastAsia="Times New Roman" w:hAnsi="Times New Roman" w:cs="Times New Roman"/>
                <w:color w:val="000000"/>
                <w:sz w:val="20"/>
                <w:szCs w:val="20"/>
                <w:lang w:eastAsia="ru-RU"/>
              </w:rPr>
            </w:pPr>
            <w:r w:rsidRPr="00931483">
              <w:rPr>
                <w:rFonts w:ascii="Times New Roman" w:eastAsia="Times New Roman" w:hAnsi="Times New Roman" w:cs="Times New Roman"/>
                <w:color w:val="000000"/>
                <w:sz w:val="20"/>
                <w:szCs w:val="20"/>
                <w:lang w:eastAsia="ru-RU"/>
              </w:rPr>
              <w:t>Доля учащихся, отметки по ВПР которых совпадают с их годовой отметкой по предмету (%)</w:t>
            </w:r>
          </w:p>
        </w:tc>
        <w:tc>
          <w:tcPr>
            <w:tcW w:w="994" w:type="pct"/>
            <w:shd w:val="clear" w:color="auto" w:fill="auto"/>
            <w:vAlign w:val="center"/>
          </w:tcPr>
          <w:p w14:paraId="20A348BE" w14:textId="77777777" w:rsidR="00344787" w:rsidRPr="00931483" w:rsidRDefault="00344787" w:rsidP="00FC30CD">
            <w:pPr>
              <w:spacing w:after="0"/>
              <w:jc w:val="center"/>
              <w:rPr>
                <w:rFonts w:ascii="Times New Roman" w:eastAsia="Times New Roman" w:hAnsi="Times New Roman" w:cs="Times New Roman"/>
                <w:color w:val="000000"/>
                <w:sz w:val="20"/>
                <w:szCs w:val="20"/>
                <w:lang w:eastAsia="ru-RU"/>
              </w:rPr>
            </w:pPr>
            <w:r w:rsidRPr="00931483">
              <w:rPr>
                <w:rFonts w:ascii="Times New Roman" w:eastAsia="Times New Roman" w:hAnsi="Times New Roman" w:cs="Times New Roman"/>
                <w:color w:val="000000"/>
                <w:sz w:val="20"/>
                <w:szCs w:val="20"/>
                <w:lang w:eastAsia="ru-RU"/>
              </w:rPr>
              <w:t xml:space="preserve">Доля учащихся, отметки по ВПР которых </w:t>
            </w:r>
            <w:r w:rsidRPr="00931483">
              <w:rPr>
                <w:rFonts w:ascii="Times New Roman" w:hAnsi="Times New Roman" w:cs="Times New Roman"/>
                <w:color w:val="000000"/>
                <w:sz w:val="20"/>
                <w:szCs w:val="20"/>
              </w:rPr>
              <w:t>выше их годовой отметки</w:t>
            </w:r>
            <w:r w:rsidRPr="00931483">
              <w:rPr>
                <w:rFonts w:ascii="Times New Roman" w:eastAsia="Times New Roman" w:hAnsi="Times New Roman" w:cs="Times New Roman"/>
                <w:color w:val="000000"/>
                <w:sz w:val="20"/>
                <w:szCs w:val="20"/>
                <w:lang w:eastAsia="ru-RU"/>
              </w:rPr>
              <w:t>(%)</w:t>
            </w:r>
          </w:p>
        </w:tc>
      </w:tr>
      <w:tr w:rsidR="00344787" w:rsidRPr="00D23320" w14:paraId="67A98716" w14:textId="77777777" w:rsidTr="0099177D">
        <w:trPr>
          <w:trHeight w:val="283"/>
        </w:trPr>
        <w:tc>
          <w:tcPr>
            <w:tcW w:w="1001" w:type="pct"/>
            <w:shd w:val="clear" w:color="auto" w:fill="auto"/>
            <w:noWrap/>
            <w:vAlign w:val="center"/>
            <w:hideMark/>
          </w:tcPr>
          <w:p w14:paraId="7ED52C2C" w14:textId="77777777" w:rsidR="00344787" w:rsidRPr="00344787" w:rsidRDefault="00344787" w:rsidP="00FC30CD">
            <w:pPr>
              <w:spacing w:after="0"/>
              <w:jc w:val="center"/>
              <w:rPr>
                <w:rFonts w:ascii="Times New Roman" w:eastAsia="Times New Roman" w:hAnsi="Times New Roman" w:cs="Times New Roman"/>
                <w:b/>
                <w:color w:val="000000"/>
                <w:sz w:val="20"/>
                <w:szCs w:val="20"/>
                <w:lang w:eastAsia="ru-RU"/>
              </w:rPr>
            </w:pPr>
            <w:r w:rsidRPr="00344787">
              <w:rPr>
                <w:rFonts w:ascii="Times New Roman" w:eastAsia="Times New Roman" w:hAnsi="Times New Roman" w:cs="Times New Roman"/>
                <w:b/>
                <w:color w:val="000000"/>
                <w:sz w:val="20"/>
                <w:szCs w:val="20"/>
                <w:lang w:eastAsia="ru-RU"/>
              </w:rPr>
              <w:t>4</w:t>
            </w:r>
          </w:p>
        </w:tc>
        <w:tc>
          <w:tcPr>
            <w:tcW w:w="840" w:type="pct"/>
            <w:shd w:val="clear" w:color="auto" w:fill="auto"/>
            <w:noWrap/>
            <w:vAlign w:val="center"/>
            <w:hideMark/>
          </w:tcPr>
          <w:p w14:paraId="530C8008" w14:textId="374ED300" w:rsidR="00344787" w:rsidRPr="0013768F" w:rsidRDefault="00977438" w:rsidP="00FC30CD">
            <w:pPr>
              <w:spacing w:after="0"/>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34</w:t>
            </w:r>
          </w:p>
        </w:tc>
        <w:tc>
          <w:tcPr>
            <w:tcW w:w="1012" w:type="pct"/>
            <w:vAlign w:val="center"/>
          </w:tcPr>
          <w:p w14:paraId="21988A0D" w14:textId="629EAAF1" w:rsidR="00344787" w:rsidRPr="00D23320" w:rsidRDefault="00977438" w:rsidP="00FC30CD">
            <w:pPr>
              <w:spacing w:after="0"/>
              <w:jc w:val="center"/>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0</w:t>
            </w:r>
          </w:p>
        </w:tc>
        <w:tc>
          <w:tcPr>
            <w:tcW w:w="1153" w:type="pct"/>
            <w:vAlign w:val="center"/>
          </w:tcPr>
          <w:p w14:paraId="73F4D1B6" w14:textId="1B33B7FF" w:rsidR="00344787" w:rsidRPr="00D23320" w:rsidRDefault="00977438" w:rsidP="00FC30CD">
            <w:pPr>
              <w:spacing w:after="0"/>
              <w:jc w:val="center"/>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27</w:t>
            </w:r>
            <w:r w:rsidR="003A483F">
              <w:rPr>
                <w:rFonts w:ascii="Times New Roman" w:eastAsia="Times New Roman" w:hAnsi="Times New Roman" w:cs="Times New Roman"/>
                <w:b/>
                <w:color w:val="000000"/>
                <w:lang w:eastAsia="ru-RU"/>
              </w:rPr>
              <w:t xml:space="preserve"> (</w:t>
            </w:r>
            <w:r w:rsidR="001A78BC">
              <w:rPr>
                <w:rFonts w:ascii="Times New Roman" w:eastAsia="Times New Roman" w:hAnsi="Times New Roman" w:cs="Times New Roman"/>
                <w:b/>
                <w:color w:val="000000"/>
                <w:lang w:eastAsia="ru-RU"/>
              </w:rPr>
              <w:t>79,41</w:t>
            </w:r>
            <w:r w:rsidR="003A483F">
              <w:rPr>
                <w:rFonts w:ascii="Times New Roman" w:eastAsia="Times New Roman" w:hAnsi="Times New Roman" w:cs="Times New Roman"/>
                <w:b/>
                <w:color w:val="000000"/>
                <w:lang w:eastAsia="ru-RU"/>
              </w:rPr>
              <w:t>%)</w:t>
            </w:r>
          </w:p>
        </w:tc>
        <w:tc>
          <w:tcPr>
            <w:tcW w:w="994" w:type="pct"/>
            <w:vAlign w:val="center"/>
          </w:tcPr>
          <w:p w14:paraId="121E2DC7" w14:textId="77777777" w:rsidR="003A483F" w:rsidRDefault="003A483F" w:rsidP="00FC30CD">
            <w:pPr>
              <w:spacing w:after="0"/>
              <w:jc w:val="center"/>
              <w:rPr>
                <w:rFonts w:ascii="Times New Roman" w:eastAsia="Times New Roman" w:hAnsi="Times New Roman" w:cs="Times New Roman"/>
                <w:b/>
                <w:color w:val="000000"/>
                <w:lang w:eastAsia="ru-RU"/>
              </w:rPr>
            </w:pPr>
          </w:p>
          <w:p w14:paraId="2ACEEC1C" w14:textId="1165EDD2" w:rsidR="00344787" w:rsidRDefault="00977438" w:rsidP="00FC30CD">
            <w:pPr>
              <w:spacing w:after="0"/>
              <w:jc w:val="center"/>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7</w:t>
            </w:r>
            <w:r w:rsidR="003A483F">
              <w:rPr>
                <w:rFonts w:ascii="Times New Roman" w:eastAsia="Times New Roman" w:hAnsi="Times New Roman" w:cs="Times New Roman"/>
                <w:b/>
                <w:color w:val="000000"/>
                <w:lang w:eastAsia="ru-RU"/>
              </w:rPr>
              <w:t xml:space="preserve"> (</w:t>
            </w:r>
            <w:r w:rsidR="001A78BC">
              <w:rPr>
                <w:rFonts w:ascii="Times New Roman" w:eastAsia="Times New Roman" w:hAnsi="Times New Roman" w:cs="Times New Roman"/>
                <w:b/>
                <w:color w:val="000000"/>
                <w:lang w:eastAsia="ru-RU"/>
              </w:rPr>
              <w:t>20,59</w:t>
            </w:r>
            <w:r w:rsidR="003A483F">
              <w:rPr>
                <w:rFonts w:ascii="Times New Roman" w:eastAsia="Times New Roman" w:hAnsi="Times New Roman" w:cs="Times New Roman"/>
                <w:b/>
                <w:color w:val="000000"/>
                <w:lang w:eastAsia="ru-RU"/>
              </w:rPr>
              <w:t>%)</w:t>
            </w:r>
          </w:p>
          <w:p w14:paraId="5F44A637" w14:textId="77777777" w:rsidR="00344787" w:rsidRPr="00D23320" w:rsidRDefault="00344787" w:rsidP="00FC30CD">
            <w:pPr>
              <w:spacing w:after="0"/>
              <w:jc w:val="center"/>
              <w:rPr>
                <w:rFonts w:ascii="Times New Roman" w:eastAsia="Times New Roman" w:hAnsi="Times New Roman" w:cs="Times New Roman"/>
                <w:b/>
                <w:color w:val="000000"/>
                <w:lang w:eastAsia="ru-RU"/>
              </w:rPr>
            </w:pPr>
          </w:p>
        </w:tc>
      </w:tr>
    </w:tbl>
    <w:p w14:paraId="6DB0418A" w14:textId="77777777" w:rsidR="00344787" w:rsidRDefault="00344787" w:rsidP="00FC30CD">
      <w:pPr>
        <w:autoSpaceDE w:val="0"/>
        <w:autoSpaceDN w:val="0"/>
        <w:adjustRightInd w:val="0"/>
        <w:spacing w:after="0"/>
        <w:rPr>
          <w:rFonts w:ascii="Times New Roman" w:hAnsi="Times New Roman" w:cs="Times New Roman"/>
          <w:sz w:val="24"/>
          <w:szCs w:val="24"/>
        </w:rPr>
      </w:pPr>
    </w:p>
    <w:p w14:paraId="1DCF3037" w14:textId="77777777" w:rsidR="00CC2FEC" w:rsidRPr="00CC2FEC" w:rsidRDefault="003A483F" w:rsidP="00FC30CD">
      <w:p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 xml:space="preserve">     </w:t>
      </w:r>
      <w:r w:rsidR="00CC2FEC" w:rsidRPr="00CC2FEC">
        <w:rPr>
          <w:rFonts w:ascii="Times New Roman" w:hAnsi="Times New Roman" w:cs="Times New Roman"/>
          <w:sz w:val="24"/>
          <w:szCs w:val="24"/>
        </w:rPr>
        <w:t>Одновременно анализ выполнения учащимися отдельных заданий</w:t>
      </w:r>
      <w:r>
        <w:rPr>
          <w:rFonts w:ascii="Times New Roman" w:hAnsi="Times New Roman" w:cs="Times New Roman"/>
          <w:sz w:val="24"/>
          <w:szCs w:val="24"/>
        </w:rPr>
        <w:t xml:space="preserve"> </w:t>
      </w:r>
      <w:r w:rsidR="00CC2FEC" w:rsidRPr="00CC2FEC">
        <w:rPr>
          <w:rFonts w:ascii="Times New Roman" w:hAnsi="Times New Roman" w:cs="Times New Roman"/>
          <w:sz w:val="24"/>
          <w:szCs w:val="24"/>
        </w:rPr>
        <w:t>продемонстрировал наличие, как достижений, так и ряда проблемных зон,</w:t>
      </w:r>
      <w:r>
        <w:rPr>
          <w:rFonts w:ascii="Times New Roman" w:hAnsi="Times New Roman" w:cs="Times New Roman"/>
          <w:sz w:val="24"/>
          <w:szCs w:val="24"/>
        </w:rPr>
        <w:t xml:space="preserve"> </w:t>
      </w:r>
      <w:r w:rsidR="00CC2FEC" w:rsidRPr="00CC2FEC">
        <w:rPr>
          <w:rFonts w:ascii="Times New Roman" w:hAnsi="Times New Roman" w:cs="Times New Roman"/>
          <w:sz w:val="24"/>
          <w:szCs w:val="24"/>
        </w:rPr>
        <w:t xml:space="preserve">которые требуют внимания со стороны </w:t>
      </w:r>
    </w:p>
    <w:p w14:paraId="307962CE" w14:textId="77777777" w:rsidR="00CC2FEC" w:rsidRPr="00CC2FEC" w:rsidRDefault="00CC2FEC" w:rsidP="00FC30CD">
      <w:pPr>
        <w:autoSpaceDE w:val="0"/>
        <w:autoSpaceDN w:val="0"/>
        <w:adjustRightInd w:val="0"/>
        <w:spacing w:after="0"/>
        <w:rPr>
          <w:rFonts w:ascii="Times New Roman" w:hAnsi="Times New Roman" w:cs="Times New Roman"/>
          <w:sz w:val="24"/>
          <w:szCs w:val="24"/>
        </w:rPr>
      </w:pPr>
      <w:r w:rsidRPr="00CC2FEC">
        <w:rPr>
          <w:rFonts w:ascii="Times New Roman" w:hAnsi="Times New Roman" w:cs="Times New Roman"/>
          <w:sz w:val="24"/>
          <w:szCs w:val="24"/>
        </w:rPr>
        <w:t>учителей начальной школы</w:t>
      </w:r>
      <w:r w:rsidR="003A483F">
        <w:rPr>
          <w:rFonts w:ascii="Times New Roman" w:hAnsi="Times New Roman" w:cs="Times New Roman"/>
          <w:sz w:val="24"/>
          <w:szCs w:val="24"/>
        </w:rPr>
        <w:t>.</w:t>
      </w:r>
    </w:p>
    <w:p w14:paraId="1FD8087D" w14:textId="4C83B987" w:rsidR="00A5480D" w:rsidRPr="007F04CF" w:rsidRDefault="003A483F" w:rsidP="00FC30CD">
      <w:pPr>
        <w:autoSpaceDE w:val="0"/>
        <w:autoSpaceDN w:val="0"/>
        <w:adjustRightInd w:val="0"/>
        <w:spacing w:after="0"/>
        <w:rPr>
          <w:rFonts w:ascii="Times New Roman" w:hAnsi="Times New Roman" w:cs="Times New Roman"/>
          <w:sz w:val="24"/>
          <w:szCs w:val="24"/>
        </w:rPr>
      </w:pPr>
      <w:r>
        <w:rPr>
          <w:rFonts w:ascii="Times New Roman" w:hAnsi="Times New Roman" w:cs="Times New Roman"/>
          <w:b/>
          <w:bCs/>
          <w:sz w:val="24"/>
          <w:szCs w:val="24"/>
        </w:rPr>
        <w:t xml:space="preserve">     </w:t>
      </w:r>
      <w:r w:rsidR="00CC2FEC" w:rsidRPr="00CC2FEC">
        <w:rPr>
          <w:rFonts w:ascii="Times New Roman" w:hAnsi="Times New Roman" w:cs="Times New Roman"/>
          <w:b/>
          <w:bCs/>
          <w:sz w:val="24"/>
          <w:szCs w:val="24"/>
        </w:rPr>
        <w:t xml:space="preserve">Высокой уровень успешности (показатели от </w:t>
      </w:r>
      <w:r>
        <w:rPr>
          <w:rFonts w:ascii="Times New Roman" w:hAnsi="Times New Roman" w:cs="Times New Roman"/>
          <w:b/>
          <w:bCs/>
          <w:sz w:val="24"/>
          <w:szCs w:val="24"/>
        </w:rPr>
        <w:t>92,</w:t>
      </w:r>
      <w:r w:rsidR="00CC2FEC" w:rsidRPr="00CC2FEC">
        <w:rPr>
          <w:rFonts w:ascii="Times New Roman" w:hAnsi="Times New Roman" w:cs="Times New Roman"/>
          <w:b/>
          <w:bCs/>
          <w:sz w:val="24"/>
          <w:szCs w:val="24"/>
        </w:rPr>
        <w:t>9% до 79,2%)</w:t>
      </w:r>
      <w:r>
        <w:rPr>
          <w:rFonts w:ascii="Times New Roman" w:hAnsi="Times New Roman" w:cs="Times New Roman"/>
          <w:b/>
          <w:bCs/>
          <w:sz w:val="24"/>
          <w:szCs w:val="24"/>
        </w:rPr>
        <w:t xml:space="preserve"> </w:t>
      </w:r>
      <w:r w:rsidR="00CC2FEC" w:rsidRPr="00CC2FEC">
        <w:rPr>
          <w:rFonts w:ascii="Times New Roman" w:hAnsi="Times New Roman" w:cs="Times New Roman"/>
          <w:sz w:val="24"/>
          <w:szCs w:val="24"/>
        </w:rPr>
        <w:t>выявлен при в</w:t>
      </w:r>
      <w:r w:rsidR="007F04CF">
        <w:rPr>
          <w:rFonts w:ascii="Times New Roman" w:hAnsi="Times New Roman" w:cs="Times New Roman"/>
          <w:sz w:val="24"/>
          <w:szCs w:val="24"/>
        </w:rPr>
        <w:t>ыполнении заданий 1, 3.1</w:t>
      </w:r>
      <w:r w:rsidR="00D2413E">
        <w:rPr>
          <w:rFonts w:ascii="Times New Roman" w:hAnsi="Times New Roman" w:cs="Times New Roman"/>
          <w:sz w:val="24"/>
          <w:szCs w:val="24"/>
        </w:rPr>
        <w:t xml:space="preserve">, 3.2, </w:t>
      </w:r>
      <w:r w:rsidR="007F04CF">
        <w:rPr>
          <w:rFonts w:ascii="Times New Roman" w:hAnsi="Times New Roman" w:cs="Times New Roman"/>
          <w:sz w:val="24"/>
          <w:szCs w:val="24"/>
        </w:rPr>
        <w:t xml:space="preserve">4, 6.1, </w:t>
      </w:r>
      <w:r w:rsidR="001B528D">
        <w:rPr>
          <w:rFonts w:ascii="Times New Roman" w:hAnsi="Times New Roman" w:cs="Times New Roman"/>
          <w:sz w:val="24"/>
          <w:szCs w:val="24"/>
        </w:rPr>
        <w:t xml:space="preserve">7.1, </w:t>
      </w:r>
      <w:r w:rsidR="00CF179C">
        <w:rPr>
          <w:rFonts w:ascii="Times New Roman" w:hAnsi="Times New Roman" w:cs="Times New Roman"/>
          <w:sz w:val="24"/>
          <w:szCs w:val="24"/>
        </w:rPr>
        <w:t xml:space="preserve">8К1, </w:t>
      </w:r>
      <w:r w:rsidR="00EC03E4">
        <w:rPr>
          <w:rFonts w:ascii="Times New Roman" w:hAnsi="Times New Roman" w:cs="Times New Roman"/>
          <w:sz w:val="24"/>
          <w:szCs w:val="24"/>
        </w:rPr>
        <w:t>8</w:t>
      </w:r>
      <w:r w:rsidR="007F04CF">
        <w:rPr>
          <w:rFonts w:ascii="Times New Roman" w:hAnsi="Times New Roman" w:cs="Times New Roman"/>
          <w:sz w:val="24"/>
          <w:szCs w:val="24"/>
        </w:rPr>
        <w:t xml:space="preserve">К2, </w:t>
      </w:r>
      <w:r w:rsidR="00CF179C">
        <w:rPr>
          <w:rFonts w:ascii="Times New Roman" w:hAnsi="Times New Roman" w:cs="Times New Roman"/>
          <w:sz w:val="24"/>
          <w:szCs w:val="24"/>
        </w:rPr>
        <w:t>9К1, 9К</w:t>
      </w:r>
      <w:r w:rsidR="00CC2FEC" w:rsidRPr="00CC2FEC">
        <w:rPr>
          <w:rFonts w:ascii="Times New Roman" w:hAnsi="Times New Roman" w:cs="Times New Roman"/>
          <w:sz w:val="24"/>
          <w:szCs w:val="24"/>
        </w:rPr>
        <w:t>2</w:t>
      </w:r>
      <w:r w:rsidR="00CF179C">
        <w:rPr>
          <w:rFonts w:ascii="Times New Roman" w:hAnsi="Times New Roman" w:cs="Times New Roman"/>
          <w:sz w:val="24"/>
          <w:szCs w:val="24"/>
        </w:rPr>
        <w:t xml:space="preserve">, 10.1 </w:t>
      </w:r>
      <w:r w:rsidR="00CC2FEC" w:rsidRPr="00CC2FEC">
        <w:rPr>
          <w:rFonts w:ascii="Times New Roman" w:hAnsi="Times New Roman" w:cs="Times New Roman"/>
          <w:sz w:val="24"/>
          <w:szCs w:val="24"/>
        </w:rPr>
        <w:t>по таким</w:t>
      </w:r>
      <w:r>
        <w:rPr>
          <w:rFonts w:ascii="Times New Roman" w:hAnsi="Times New Roman" w:cs="Times New Roman"/>
          <w:b/>
          <w:bCs/>
          <w:sz w:val="24"/>
          <w:szCs w:val="24"/>
        </w:rPr>
        <w:t xml:space="preserve"> </w:t>
      </w:r>
      <w:r w:rsidR="00A5480D">
        <w:rPr>
          <w:rFonts w:ascii="Times New Roman" w:hAnsi="Times New Roman" w:cs="Times New Roman"/>
          <w:sz w:val="24"/>
          <w:szCs w:val="24"/>
        </w:rPr>
        <w:t xml:space="preserve">требованиям, как </w:t>
      </w:r>
      <w:r w:rsidR="00A5480D" w:rsidRPr="00A5480D">
        <w:rPr>
          <w:rFonts w:ascii="Times New Roman" w:hAnsi="Times New Roman" w:cs="Times New Roman"/>
          <w:sz w:val="24"/>
          <w:szCs w:val="24"/>
        </w:rPr>
        <w:t>умения</w:t>
      </w:r>
      <w:r w:rsidR="007F04CF">
        <w:rPr>
          <w:rFonts w:ascii="Times New Roman" w:hAnsi="Times New Roman" w:cs="Times New Roman"/>
          <w:sz w:val="24"/>
          <w:szCs w:val="24"/>
        </w:rPr>
        <w:t xml:space="preserve"> р</w:t>
      </w:r>
      <w:r w:rsidR="007F04CF" w:rsidRPr="007F04CF">
        <w:rPr>
          <w:rFonts w:ascii="Times New Roman" w:hAnsi="Times New Roman" w:cs="Times New Roman"/>
          <w:sz w:val="24"/>
          <w:szCs w:val="24"/>
        </w:rPr>
        <w:t>аспознавать изученные объекты и явления живой и неживой природы по их описанию, рисункам и фотографиям, р</w:t>
      </w:r>
      <w:r w:rsidR="007F04CF">
        <w:rPr>
          <w:rFonts w:ascii="Times New Roman" w:hAnsi="Times New Roman" w:cs="Times New Roman"/>
          <w:sz w:val="24"/>
          <w:szCs w:val="24"/>
        </w:rPr>
        <w:t>азличать их в окружающем мире, с</w:t>
      </w:r>
      <w:r w:rsidR="007F04CF" w:rsidRPr="007F04CF">
        <w:rPr>
          <w:rFonts w:ascii="Times New Roman" w:hAnsi="Times New Roman" w:cs="Times New Roman"/>
          <w:sz w:val="24"/>
          <w:szCs w:val="24"/>
        </w:rPr>
        <w:t>равнивать объекты живой и неживой природы на основе их внешних признаков и известных характерных свойств</w:t>
      </w:r>
      <w:r w:rsidR="007F04CF">
        <w:rPr>
          <w:rFonts w:ascii="Times New Roman" w:hAnsi="Times New Roman" w:cs="Times New Roman"/>
          <w:sz w:val="24"/>
          <w:szCs w:val="24"/>
        </w:rPr>
        <w:t xml:space="preserve">; </w:t>
      </w:r>
      <w:r w:rsidR="00A5480D" w:rsidRPr="00A5480D">
        <w:rPr>
          <w:rFonts w:ascii="Times New Roman" w:hAnsi="Times New Roman" w:cs="Times New Roman"/>
          <w:sz w:val="24"/>
          <w:szCs w:val="24"/>
        </w:rPr>
        <w:t xml:space="preserve"> </w:t>
      </w:r>
      <w:r w:rsidR="007F04CF">
        <w:rPr>
          <w:rFonts w:ascii="Times New Roman" w:hAnsi="Times New Roman" w:cs="Times New Roman"/>
          <w:sz w:val="24"/>
          <w:szCs w:val="24"/>
        </w:rPr>
        <w:t>р</w:t>
      </w:r>
      <w:r w:rsidR="007F04CF" w:rsidRPr="007F04CF">
        <w:rPr>
          <w:rFonts w:ascii="Times New Roman" w:hAnsi="Times New Roman" w:cs="Times New Roman"/>
          <w:sz w:val="24"/>
          <w:szCs w:val="24"/>
        </w:rPr>
        <w:t>аспознавать изученные объекты и явления живой и неживой природы по их описанию, рисункам и фотографиям, различать их в окружающем мире</w:t>
      </w:r>
      <w:r w:rsidR="007F04CF">
        <w:rPr>
          <w:rFonts w:ascii="Times New Roman" w:hAnsi="Times New Roman" w:cs="Times New Roman"/>
          <w:sz w:val="24"/>
          <w:szCs w:val="24"/>
        </w:rPr>
        <w:t>; п</w:t>
      </w:r>
      <w:r w:rsidR="007F04CF" w:rsidRPr="007F04CF">
        <w:rPr>
          <w:rFonts w:ascii="Times New Roman" w:hAnsi="Times New Roman" w:cs="Times New Roman"/>
          <w:sz w:val="24"/>
          <w:szCs w:val="24"/>
        </w:rPr>
        <w:t>роводить по предложенному (самостоятельно составленному) плану или выдвинутому предположению несложные наблюдения, опыты с объектами п</w:t>
      </w:r>
      <w:r w:rsidR="00EC03E4">
        <w:rPr>
          <w:rFonts w:ascii="Times New Roman" w:hAnsi="Times New Roman" w:cs="Times New Roman"/>
          <w:sz w:val="24"/>
          <w:szCs w:val="24"/>
        </w:rPr>
        <w:t>рироды;</w:t>
      </w:r>
      <w:r w:rsidR="00EC03E4" w:rsidRPr="00EC03E4">
        <w:rPr>
          <w:rFonts w:ascii="Times New Roman" w:hAnsi="Times New Roman" w:cs="Times New Roman"/>
          <w:bCs/>
          <w:sz w:val="24"/>
          <w:szCs w:val="24"/>
        </w:rPr>
        <w:t xml:space="preserve"> </w:t>
      </w:r>
      <w:r w:rsidR="00EC03E4" w:rsidRPr="009B6F86">
        <w:rPr>
          <w:rFonts w:ascii="Times New Roman" w:hAnsi="Times New Roman" w:cs="Times New Roman"/>
          <w:bCs/>
          <w:sz w:val="24"/>
          <w:szCs w:val="24"/>
        </w:rPr>
        <w:t>способность на основе приведенных знаково</w:t>
      </w:r>
      <w:r w:rsidR="00EC03E4">
        <w:rPr>
          <w:rFonts w:ascii="Times New Roman" w:hAnsi="Times New Roman" w:cs="Times New Roman"/>
          <w:bCs/>
          <w:sz w:val="24"/>
          <w:szCs w:val="24"/>
        </w:rPr>
        <w:t>-</w:t>
      </w:r>
      <w:r w:rsidR="00EC03E4" w:rsidRPr="009B6F86">
        <w:rPr>
          <w:rFonts w:ascii="Times New Roman" w:hAnsi="Times New Roman" w:cs="Times New Roman"/>
          <w:bCs/>
          <w:sz w:val="24"/>
          <w:szCs w:val="24"/>
        </w:rPr>
        <w:t>символических изображений формулировать правила безопасного и социально</w:t>
      </w:r>
      <w:r w:rsidR="00EC03E4">
        <w:rPr>
          <w:rFonts w:ascii="Times New Roman" w:hAnsi="Times New Roman" w:cs="Times New Roman"/>
          <w:bCs/>
          <w:sz w:val="24"/>
          <w:szCs w:val="24"/>
        </w:rPr>
        <w:t>-ориентированного поведения;</w:t>
      </w:r>
      <w:r w:rsidR="00EC03E4" w:rsidRPr="00EC03E4">
        <w:rPr>
          <w:rFonts w:ascii="Times New Roman" w:hAnsi="Times New Roman" w:cs="Times New Roman"/>
          <w:bCs/>
          <w:sz w:val="24"/>
          <w:szCs w:val="24"/>
        </w:rPr>
        <w:t xml:space="preserve"> </w:t>
      </w:r>
      <w:r w:rsidR="00EC03E4">
        <w:rPr>
          <w:rFonts w:ascii="Times New Roman" w:hAnsi="Times New Roman" w:cs="Times New Roman"/>
          <w:bCs/>
          <w:sz w:val="24"/>
          <w:szCs w:val="24"/>
        </w:rPr>
        <w:t>и</w:t>
      </w:r>
      <w:r w:rsidR="00EC03E4" w:rsidRPr="009B6F86">
        <w:rPr>
          <w:rFonts w:ascii="Times New Roman" w:hAnsi="Times New Roman" w:cs="Times New Roman"/>
          <w:bCs/>
          <w:sz w:val="24"/>
          <w:szCs w:val="24"/>
        </w:rPr>
        <w:t>спользовать различные источники информации об обществе для поиска и извлечения информации, ответов на вопросы;</w:t>
      </w:r>
      <w:r w:rsidR="00EC03E4">
        <w:rPr>
          <w:rFonts w:ascii="Times New Roman" w:hAnsi="Times New Roman" w:cs="Times New Roman"/>
          <w:sz w:val="24"/>
          <w:szCs w:val="24"/>
        </w:rPr>
        <w:t xml:space="preserve"> </w:t>
      </w:r>
      <w:r w:rsidR="009B6F86">
        <w:rPr>
          <w:rFonts w:ascii="Times New Roman" w:hAnsi="Times New Roman" w:cs="Times New Roman"/>
          <w:bCs/>
          <w:sz w:val="24"/>
          <w:szCs w:val="24"/>
        </w:rPr>
        <w:t>р</w:t>
      </w:r>
      <w:r w:rsidR="009B6F86" w:rsidRPr="009B6F86">
        <w:rPr>
          <w:rFonts w:ascii="Times New Roman" w:hAnsi="Times New Roman" w:cs="Times New Roman"/>
          <w:bCs/>
          <w:sz w:val="24"/>
          <w:szCs w:val="24"/>
        </w:rPr>
        <w:t xml:space="preserve">ассказывать о государственных праздниках России, наиболее важных событиях истории России, наиболее известных российских исторических деятелях разных периодов, достопримечательностях </w:t>
      </w:r>
      <w:r w:rsidR="009B6F86">
        <w:rPr>
          <w:rFonts w:ascii="Times New Roman" w:hAnsi="Times New Roman" w:cs="Times New Roman"/>
          <w:bCs/>
          <w:sz w:val="24"/>
          <w:szCs w:val="24"/>
        </w:rPr>
        <w:t>столицы России и родн</w:t>
      </w:r>
      <w:r w:rsidR="00EC03E4">
        <w:rPr>
          <w:rFonts w:ascii="Times New Roman" w:hAnsi="Times New Roman" w:cs="Times New Roman"/>
          <w:bCs/>
          <w:sz w:val="24"/>
          <w:szCs w:val="24"/>
        </w:rPr>
        <w:t>ого края.</w:t>
      </w:r>
    </w:p>
    <w:p w14:paraId="76C62E52" w14:textId="283BF526" w:rsidR="006E3B78" w:rsidRPr="006E3B78" w:rsidRDefault="00CC2FEC" w:rsidP="006E3B78">
      <w:pPr>
        <w:autoSpaceDE w:val="0"/>
        <w:autoSpaceDN w:val="0"/>
        <w:adjustRightInd w:val="0"/>
        <w:spacing w:after="0"/>
        <w:rPr>
          <w:rFonts w:ascii="Times New Roman" w:hAnsi="Times New Roman" w:cs="Times New Roman"/>
          <w:sz w:val="24"/>
          <w:szCs w:val="24"/>
        </w:rPr>
      </w:pPr>
      <w:r w:rsidRPr="00603452">
        <w:rPr>
          <w:rFonts w:ascii="Times New Roman" w:hAnsi="Times New Roman" w:cs="Times New Roman"/>
          <w:b/>
          <w:bCs/>
          <w:sz w:val="24"/>
          <w:szCs w:val="24"/>
        </w:rPr>
        <w:t xml:space="preserve">Средний уровень </w:t>
      </w:r>
      <w:r w:rsidR="00977438" w:rsidRPr="00603452">
        <w:rPr>
          <w:rFonts w:ascii="Times New Roman" w:hAnsi="Times New Roman" w:cs="Times New Roman"/>
          <w:b/>
          <w:bCs/>
          <w:sz w:val="24"/>
          <w:szCs w:val="24"/>
        </w:rPr>
        <w:t xml:space="preserve">успешности (показатели от </w:t>
      </w:r>
      <w:r w:rsidR="003A483F" w:rsidRPr="00603452">
        <w:rPr>
          <w:rFonts w:ascii="Times New Roman" w:hAnsi="Times New Roman" w:cs="Times New Roman"/>
          <w:b/>
          <w:bCs/>
          <w:sz w:val="24"/>
          <w:szCs w:val="24"/>
        </w:rPr>
        <w:t>78,</w:t>
      </w:r>
      <w:r w:rsidRPr="00603452">
        <w:rPr>
          <w:rFonts w:ascii="Times New Roman" w:hAnsi="Times New Roman" w:cs="Times New Roman"/>
          <w:b/>
          <w:bCs/>
          <w:sz w:val="24"/>
          <w:szCs w:val="24"/>
        </w:rPr>
        <w:t>9% до 60,9%)</w:t>
      </w:r>
      <w:r w:rsidR="00D2413E" w:rsidRPr="00603452">
        <w:rPr>
          <w:rFonts w:ascii="Times New Roman" w:hAnsi="Times New Roman" w:cs="Times New Roman"/>
          <w:b/>
          <w:bCs/>
          <w:sz w:val="24"/>
          <w:szCs w:val="24"/>
        </w:rPr>
        <w:t xml:space="preserve"> </w:t>
      </w:r>
      <w:r w:rsidRPr="00603452">
        <w:rPr>
          <w:rFonts w:ascii="Times New Roman" w:hAnsi="Times New Roman" w:cs="Times New Roman"/>
          <w:sz w:val="24"/>
          <w:szCs w:val="24"/>
        </w:rPr>
        <w:t xml:space="preserve">выявлен при выполнении заданий </w:t>
      </w:r>
      <w:r w:rsidR="00EC03E4" w:rsidRPr="00603452">
        <w:rPr>
          <w:rFonts w:ascii="Times New Roman" w:hAnsi="Times New Roman" w:cs="Times New Roman"/>
          <w:sz w:val="24"/>
          <w:szCs w:val="24"/>
        </w:rPr>
        <w:t>2</w:t>
      </w:r>
      <w:r w:rsidRPr="00603452">
        <w:rPr>
          <w:rFonts w:ascii="Times New Roman" w:hAnsi="Times New Roman" w:cs="Times New Roman"/>
          <w:sz w:val="24"/>
          <w:szCs w:val="24"/>
        </w:rPr>
        <w:t xml:space="preserve">, 3.3, </w:t>
      </w:r>
      <w:r w:rsidR="00EC03E4" w:rsidRPr="00603452">
        <w:rPr>
          <w:rFonts w:ascii="Times New Roman" w:hAnsi="Times New Roman" w:cs="Times New Roman"/>
          <w:sz w:val="24"/>
          <w:szCs w:val="24"/>
        </w:rPr>
        <w:t>5</w:t>
      </w:r>
      <w:r w:rsidR="00603452">
        <w:rPr>
          <w:rFonts w:ascii="Times New Roman" w:hAnsi="Times New Roman" w:cs="Times New Roman"/>
          <w:sz w:val="24"/>
          <w:szCs w:val="24"/>
        </w:rPr>
        <w:t xml:space="preserve">, 7.2, </w:t>
      </w:r>
      <w:r w:rsidR="00603452" w:rsidRPr="00603452">
        <w:rPr>
          <w:rFonts w:ascii="Times New Roman" w:hAnsi="Times New Roman" w:cs="Times New Roman"/>
          <w:sz w:val="24"/>
          <w:szCs w:val="24"/>
        </w:rPr>
        <w:t>10.2К1</w:t>
      </w:r>
      <w:r w:rsidR="00603452">
        <w:rPr>
          <w:rFonts w:ascii="Times New Roman" w:hAnsi="Times New Roman" w:cs="Times New Roman"/>
          <w:sz w:val="24"/>
          <w:szCs w:val="24"/>
        </w:rPr>
        <w:t xml:space="preserve"> </w:t>
      </w:r>
      <w:r w:rsidRPr="00603452">
        <w:rPr>
          <w:rFonts w:ascii="Times New Roman" w:hAnsi="Times New Roman" w:cs="Times New Roman"/>
          <w:sz w:val="24"/>
          <w:szCs w:val="24"/>
        </w:rPr>
        <w:t xml:space="preserve">по таким требованиям, как </w:t>
      </w:r>
      <w:r w:rsidR="006E3B78" w:rsidRPr="006E3B78">
        <w:rPr>
          <w:rFonts w:ascii="Times New Roman" w:hAnsi="Times New Roman" w:cs="Times New Roman"/>
          <w:sz w:val="24"/>
          <w:szCs w:val="24"/>
        </w:rPr>
        <w:t>умения понимать, анализировать и сопоставлять информацию, представленную разными способами (словесно, знаково-симв</w:t>
      </w:r>
      <w:r w:rsidR="006E3B78">
        <w:rPr>
          <w:rFonts w:ascii="Times New Roman" w:hAnsi="Times New Roman" w:cs="Times New Roman"/>
          <w:sz w:val="24"/>
          <w:szCs w:val="24"/>
        </w:rPr>
        <w:t>олическими средствами и т.п.);</w:t>
      </w:r>
      <w:r w:rsidR="006E3B78" w:rsidRPr="006E3B78">
        <w:t xml:space="preserve"> </w:t>
      </w:r>
      <w:r w:rsidR="006E3B78">
        <w:rPr>
          <w:rFonts w:ascii="Times New Roman" w:hAnsi="Times New Roman" w:cs="Times New Roman"/>
          <w:sz w:val="24"/>
          <w:szCs w:val="24"/>
        </w:rPr>
        <w:t>г</w:t>
      </w:r>
      <w:r w:rsidR="006E3B78" w:rsidRPr="006E3B78">
        <w:rPr>
          <w:rFonts w:ascii="Times New Roman" w:hAnsi="Times New Roman" w:cs="Times New Roman"/>
          <w:sz w:val="24"/>
          <w:szCs w:val="24"/>
        </w:rPr>
        <w:t>руппировать изученные объекты живой и неживой природы; проводить простейшие классификации</w:t>
      </w:r>
      <w:r w:rsidR="006E3B78">
        <w:rPr>
          <w:rFonts w:ascii="Times New Roman" w:hAnsi="Times New Roman" w:cs="Times New Roman"/>
          <w:sz w:val="24"/>
          <w:szCs w:val="24"/>
        </w:rPr>
        <w:t xml:space="preserve">; </w:t>
      </w:r>
      <w:r w:rsidR="006E3B78" w:rsidRPr="006E3B78">
        <w:rPr>
          <w:rFonts w:ascii="Times New Roman" w:hAnsi="Times New Roman" w:cs="Times New Roman"/>
          <w:sz w:val="24"/>
          <w:szCs w:val="24"/>
        </w:rPr>
        <w:t xml:space="preserve">освоения элементарных норм </w:t>
      </w:r>
      <w:proofErr w:type="spellStart"/>
      <w:r w:rsidR="006E3B78" w:rsidRPr="006E3B78">
        <w:rPr>
          <w:rFonts w:ascii="Times New Roman" w:hAnsi="Times New Roman" w:cs="Times New Roman"/>
          <w:sz w:val="24"/>
          <w:szCs w:val="24"/>
        </w:rPr>
        <w:t>здоровьесберегающего</w:t>
      </w:r>
      <w:proofErr w:type="spellEnd"/>
      <w:r w:rsidR="006E3B78" w:rsidRPr="006E3B78">
        <w:rPr>
          <w:rFonts w:ascii="Times New Roman" w:hAnsi="Times New Roman" w:cs="Times New Roman"/>
          <w:sz w:val="24"/>
          <w:szCs w:val="24"/>
        </w:rPr>
        <w:t xml:space="preserve"> поведения в природной и соци</w:t>
      </w:r>
      <w:r w:rsidR="006E3B78">
        <w:rPr>
          <w:rFonts w:ascii="Times New Roman" w:hAnsi="Times New Roman" w:cs="Times New Roman"/>
          <w:sz w:val="24"/>
          <w:szCs w:val="24"/>
        </w:rPr>
        <w:t>альной средах; с</w:t>
      </w:r>
      <w:r w:rsidR="006E3B78" w:rsidRPr="006E3B78">
        <w:rPr>
          <w:rFonts w:ascii="Times New Roman" w:hAnsi="Times New Roman" w:cs="Times New Roman"/>
          <w:sz w:val="24"/>
          <w:szCs w:val="24"/>
        </w:rPr>
        <w:t>облюдать правила безопасного поведения при использовании объектов транспортной инфраструктуры населенного пункта, в театрах, кинотеатрах, торговых</w:t>
      </w:r>
      <w:r w:rsidR="006E3B78">
        <w:rPr>
          <w:rFonts w:ascii="Times New Roman" w:hAnsi="Times New Roman" w:cs="Times New Roman"/>
          <w:sz w:val="24"/>
          <w:szCs w:val="24"/>
        </w:rPr>
        <w:t xml:space="preserve"> центрах, парках и зонах отдыха;</w:t>
      </w:r>
      <w:r w:rsidR="006E3B78" w:rsidRPr="006E3B78">
        <w:t xml:space="preserve"> </w:t>
      </w:r>
      <w:r w:rsidR="006E3B78" w:rsidRPr="006E3B78">
        <w:rPr>
          <w:rFonts w:ascii="Times New Roman" w:hAnsi="Times New Roman" w:cs="Times New Roman"/>
          <w:sz w:val="24"/>
          <w:szCs w:val="24"/>
        </w:rPr>
        <w:t xml:space="preserve">знания обучающихся о родном крае: его главном городе, достопримечательностях, особенностях </w:t>
      </w:r>
      <w:r w:rsidR="006E3B78" w:rsidRPr="006E3B78">
        <w:rPr>
          <w:rFonts w:ascii="Times New Roman" w:hAnsi="Times New Roman" w:cs="Times New Roman"/>
          <w:sz w:val="24"/>
          <w:szCs w:val="24"/>
        </w:rPr>
        <w:lastRenderedPageBreak/>
        <w:t>природы, жизни и хозяйственной деятельности людей, а также умение презентовать информацию о родном крае в форме краткого рассказа.</w:t>
      </w:r>
    </w:p>
    <w:p w14:paraId="0973B1EE" w14:textId="13BA81D7" w:rsidR="00E4004C" w:rsidRPr="00E4004C" w:rsidRDefault="00D2413E" w:rsidP="00E4004C">
      <w:pPr>
        <w:autoSpaceDE w:val="0"/>
        <w:autoSpaceDN w:val="0"/>
        <w:adjustRightInd w:val="0"/>
        <w:spacing w:after="0"/>
        <w:rPr>
          <w:rFonts w:ascii="Times New Roman" w:hAnsi="Times New Roman" w:cs="Times New Roman"/>
          <w:sz w:val="24"/>
          <w:szCs w:val="24"/>
        </w:rPr>
      </w:pPr>
      <w:r w:rsidRPr="00603452">
        <w:rPr>
          <w:rFonts w:ascii="Times New Roman" w:hAnsi="Times New Roman" w:cs="Times New Roman"/>
          <w:b/>
          <w:bCs/>
          <w:sz w:val="24"/>
          <w:szCs w:val="24"/>
        </w:rPr>
        <w:t xml:space="preserve">     </w:t>
      </w:r>
      <w:r w:rsidR="00CC2FEC" w:rsidRPr="00603452">
        <w:rPr>
          <w:rFonts w:ascii="Times New Roman" w:hAnsi="Times New Roman" w:cs="Times New Roman"/>
          <w:b/>
          <w:bCs/>
          <w:sz w:val="24"/>
          <w:szCs w:val="24"/>
        </w:rPr>
        <w:t xml:space="preserve">Низкий уровень </w:t>
      </w:r>
      <w:r w:rsidR="00977438" w:rsidRPr="00603452">
        <w:rPr>
          <w:rFonts w:ascii="Times New Roman" w:hAnsi="Times New Roman" w:cs="Times New Roman"/>
          <w:b/>
          <w:bCs/>
          <w:sz w:val="24"/>
          <w:szCs w:val="24"/>
        </w:rPr>
        <w:t>успешности (показатели от</w:t>
      </w:r>
      <w:r w:rsidRPr="00603452">
        <w:rPr>
          <w:rFonts w:ascii="Times New Roman" w:hAnsi="Times New Roman" w:cs="Times New Roman"/>
          <w:b/>
          <w:bCs/>
          <w:sz w:val="24"/>
          <w:szCs w:val="24"/>
        </w:rPr>
        <w:t xml:space="preserve"> 54,</w:t>
      </w:r>
      <w:r w:rsidR="00CC2FEC" w:rsidRPr="00603452">
        <w:rPr>
          <w:rFonts w:ascii="Times New Roman" w:hAnsi="Times New Roman" w:cs="Times New Roman"/>
          <w:b/>
          <w:bCs/>
          <w:sz w:val="24"/>
          <w:szCs w:val="24"/>
        </w:rPr>
        <w:t>5% до 37,9%)</w:t>
      </w:r>
      <w:r w:rsidR="003C319D" w:rsidRPr="00603452">
        <w:rPr>
          <w:rFonts w:ascii="Times New Roman" w:hAnsi="Times New Roman" w:cs="Times New Roman"/>
          <w:b/>
          <w:bCs/>
          <w:sz w:val="24"/>
          <w:szCs w:val="24"/>
        </w:rPr>
        <w:t xml:space="preserve"> </w:t>
      </w:r>
      <w:r w:rsidR="00EC03E4" w:rsidRPr="00603452">
        <w:rPr>
          <w:rFonts w:ascii="Times New Roman" w:hAnsi="Times New Roman" w:cs="Times New Roman"/>
          <w:sz w:val="24"/>
          <w:szCs w:val="24"/>
        </w:rPr>
        <w:t>выявлен при выполнении заданий</w:t>
      </w:r>
      <w:r w:rsidR="00CF179C" w:rsidRPr="00603452">
        <w:rPr>
          <w:rFonts w:ascii="Times New Roman" w:hAnsi="Times New Roman" w:cs="Times New Roman"/>
          <w:sz w:val="24"/>
          <w:szCs w:val="24"/>
        </w:rPr>
        <w:t xml:space="preserve"> 6.2, </w:t>
      </w:r>
      <w:r w:rsidR="00CC2FEC" w:rsidRPr="00603452">
        <w:rPr>
          <w:rFonts w:ascii="Times New Roman" w:hAnsi="Times New Roman" w:cs="Times New Roman"/>
          <w:sz w:val="24"/>
          <w:szCs w:val="24"/>
        </w:rPr>
        <w:t>6.3,</w:t>
      </w:r>
      <w:r w:rsidR="00EE1D3B" w:rsidRPr="00603452">
        <w:rPr>
          <w:rFonts w:ascii="Times New Roman" w:hAnsi="Times New Roman" w:cs="Times New Roman"/>
          <w:sz w:val="24"/>
          <w:szCs w:val="24"/>
        </w:rPr>
        <w:t xml:space="preserve"> </w:t>
      </w:r>
      <w:r w:rsidR="00E4004C">
        <w:rPr>
          <w:rFonts w:ascii="Times New Roman" w:hAnsi="Times New Roman" w:cs="Times New Roman"/>
          <w:sz w:val="24"/>
          <w:szCs w:val="24"/>
        </w:rPr>
        <w:t>8К3, 9</w:t>
      </w:r>
      <w:r w:rsidR="00603452">
        <w:rPr>
          <w:rFonts w:ascii="Times New Roman" w:hAnsi="Times New Roman" w:cs="Times New Roman"/>
          <w:sz w:val="24"/>
          <w:szCs w:val="24"/>
        </w:rPr>
        <w:t xml:space="preserve">К3, </w:t>
      </w:r>
      <w:r w:rsidR="00EE1D3B" w:rsidRPr="00603452">
        <w:rPr>
          <w:rFonts w:ascii="Times New Roman" w:hAnsi="Times New Roman" w:cs="Times New Roman"/>
          <w:sz w:val="24"/>
          <w:szCs w:val="24"/>
        </w:rPr>
        <w:t xml:space="preserve">10.2К2, </w:t>
      </w:r>
      <w:r w:rsidR="00CC2FEC" w:rsidRPr="00603452">
        <w:rPr>
          <w:rFonts w:ascii="Times New Roman" w:hAnsi="Times New Roman" w:cs="Times New Roman"/>
          <w:sz w:val="24"/>
          <w:szCs w:val="24"/>
        </w:rPr>
        <w:t>10.2</w:t>
      </w:r>
      <w:r w:rsidR="00EE1D3B" w:rsidRPr="00603452">
        <w:rPr>
          <w:rFonts w:ascii="Times New Roman" w:hAnsi="Times New Roman" w:cs="Times New Roman"/>
          <w:sz w:val="24"/>
          <w:szCs w:val="24"/>
        </w:rPr>
        <w:t xml:space="preserve">К3 </w:t>
      </w:r>
      <w:r w:rsidR="00CC2FEC" w:rsidRPr="00603452">
        <w:rPr>
          <w:rFonts w:ascii="Times New Roman" w:hAnsi="Times New Roman" w:cs="Times New Roman"/>
          <w:sz w:val="24"/>
          <w:szCs w:val="24"/>
        </w:rPr>
        <w:t>по таким</w:t>
      </w:r>
      <w:r w:rsidRPr="00603452">
        <w:rPr>
          <w:rFonts w:ascii="Times New Roman" w:hAnsi="Times New Roman" w:cs="Times New Roman"/>
          <w:sz w:val="24"/>
          <w:szCs w:val="24"/>
        </w:rPr>
        <w:t xml:space="preserve"> </w:t>
      </w:r>
      <w:r w:rsidR="00CC2FEC" w:rsidRPr="00603452">
        <w:rPr>
          <w:rFonts w:ascii="Times New Roman" w:hAnsi="Times New Roman" w:cs="Times New Roman"/>
          <w:sz w:val="24"/>
          <w:szCs w:val="24"/>
        </w:rPr>
        <w:t xml:space="preserve">требованиям, как </w:t>
      </w:r>
      <w:r w:rsidR="006E3B78">
        <w:rPr>
          <w:rFonts w:ascii="Times New Roman" w:hAnsi="Times New Roman" w:cs="Times New Roman"/>
          <w:sz w:val="24"/>
          <w:szCs w:val="24"/>
        </w:rPr>
        <w:t>п</w:t>
      </w:r>
      <w:r w:rsidR="00A5480D" w:rsidRPr="00603452">
        <w:rPr>
          <w:rFonts w:ascii="Times New Roman" w:hAnsi="Times New Roman" w:cs="Times New Roman"/>
          <w:sz w:val="24"/>
          <w:szCs w:val="24"/>
        </w:rPr>
        <w:t>роводить по предложенному (самостоятельно составленному) плану или выдвинутому предположению несложные наблюдения, опыты с объектами природы с использованием простейшего наблюдения</w:t>
      </w:r>
      <w:r w:rsidR="006E3B78">
        <w:rPr>
          <w:rFonts w:ascii="Times New Roman" w:hAnsi="Times New Roman" w:cs="Times New Roman"/>
          <w:sz w:val="24"/>
          <w:szCs w:val="24"/>
        </w:rPr>
        <w:t>,</w:t>
      </w:r>
      <w:r w:rsidR="00E4004C" w:rsidRPr="00E4004C">
        <w:t xml:space="preserve"> </w:t>
      </w:r>
      <w:r w:rsidR="00E4004C" w:rsidRPr="00E4004C">
        <w:rPr>
          <w:rFonts w:ascii="Times New Roman" w:hAnsi="Times New Roman" w:cs="Times New Roman"/>
          <w:sz w:val="24"/>
          <w:szCs w:val="24"/>
        </w:rPr>
        <w:t>умения проводить аналогии, строить рассуждения</w:t>
      </w:r>
      <w:r w:rsidR="00E4004C">
        <w:rPr>
          <w:rFonts w:ascii="Times New Roman" w:hAnsi="Times New Roman" w:cs="Times New Roman"/>
          <w:sz w:val="24"/>
          <w:szCs w:val="24"/>
        </w:rPr>
        <w:t xml:space="preserve">; </w:t>
      </w:r>
      <w:r w:rsidR="00E4004C" w:rsidRPr="00E4004C">
        <w:rPr>
          <w:rFonts w:ascii="Times New Roman" w:hAnsi="Times New Roman" w:cs="Times New Roman"/>
          <w:sz w:val="24"/>
          <w:szCs w:val="24"/>
        </w:rPr>
        <w:t>использовать различные источники информации об обществе для поиска и извлечения информации, ответов на вопросы;</w:t>
      </w:r>
    </w:p>
    <w:p w14:paraId="07926FB3" w14:textId="4E937170" w:rsidR="00CC2FEC" w:rsidRPr="00603452" w:rsidRDefault="009B6F86" w:rsidP="00FC30CD">
      <w:pPr>
        <w:autoSpaceDE w:val="0"/>
        <w:autoSpaceDN w:val="0"/>
        <w:adjustRightInd w:val="0"/>
        <w:spacing w:after="0"/>
        <w:rPr>
          <w:rFonts w:ascii="Times New Roman" w:hAnsi="Times New Roman" w:cs="Times New Roman"/>
          <w:sz w:val="24"/>
          <w:szCs w:val="24"/>
        </w:rPr>
      </w:pPr>
      <w:r w:rsidRPr="00603452">
        <w:rPr>
          <w:rFonts w:ascii="Times New Roman" w:hAnsi="Times New Roman" w:cs="Times New Roman"/>
          <w:sz w:val="24"/>
          <w:szCs w:val="24"/>
        </w:rPr>
        <w:t>знания обучающихся о родном крае: его главном городе, достопримечательностях, особенностях природы, жизни и хозяйственной деятельности людей, а также умение презентовать информацию о родном крае в форме краткого рассказа.</w:t>
      </w:r>
    </w:p>
    <w:p w14:paraId="18C5A4CC" w14:textId="77777777" w:rsidR="00275C15" w:rsidRPr="00603452" w:rsidRDefault="00275C15" w:rsidP="00FC30CD">
      <w:pPr>
        <w:autoSpaceDE w:val="0"/>
        <w:autoSpaceDN w:val="0"/>
        <w:adjustRightInd w:val="0"/>
        <w:spacing w:after="0"/>
        <w:rPr>
          <w:rFonts w:ascii="Times New Roman" w:hAnsi="Times New Roman" w:cs="Times New Roman"/>
          <w:b/>
          <w:bCs/>
          <w:sz w:val="24"/>
          <w:szCs w:val="24"/>
        </w:rPr>
      </w:pPr>
    </w:p>
    <w:p w14:paraId="17D3CF3E" w14:textId="17224534" w:rsidR="00CC2FEC" w:rsidRPr="00603452" w:rsidRDefault="00CC2FEC" w:rsidP="00FC30CD">
      <w:pPr>
        <w:autoSpaceDE w:val="0"/>
        <w:autoSpaceDN w:val="0"/>
        <w:adjustRightInd w:val="0"/>
        <w:spacing w:after="0"/>
        <w:rPr>
          <w:rFonts w:ascii="Times New Roman" w:hAnsi="Times New Roman" w:cs="Times New Roman"/>
          <w:b/>
          <w:bCs/>
          <w:sz w:val="24"/>
          <w:szCs w:val="24"/>
        </w:rPr>
      </w:pPr>
      <w:r w:rsidRPr="00603452">
        <w:rPr>
          <w:rFonts w:ascii="Times New Roman" w:hAnsi="Times New Roman" w:cs="Times New Roman"/>
          <w:b/>
          <w:bCs/>
          <w:sz w:val="24"/>
          <w:szCs w:val="24"/>
        </w:rPr>
        <w:t>Вывод:</w:t>
      </w:r>
    </w:p>
    <w:p w14:paraId="33C22D41" w14:textId="77777777" w:rsidR="00CC2FEC" w:rsidRPr="00CC2FEC" w:rsidRDefault="00D2413E" w:rsidP="00FC30CD">
      <w:p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 xml:space="preserve">     </w:t>
      </w:r>
      <w:r w:rsidR="00CC2FEC" w:rsidRPr="00CC2FEC">
        <w:rPr>
          <w:rFonts w:ascii="Times New Roman" w:hAnsi="Times New Roman" w:cs="Times New Roman"/>
          <w:sz w:val="24"/>
          <w:szCs w:val="24"/>
        </w:rPr>
        <w:t>По результатам анализа проведенной проверочной работы по</w:t>
      </w:r>
      <w:r>
        <w:rPr>
          <w:rFonts w:ascii="Times New Roman" w:hAnsi="Times New Roman" w:cs="Times New Roman"/>
          <w:sz w:val="24"/>
          <w:szCs w:val="24"/>
        </w:rPr>
        <w:t xml:space="preserve"> </w:t>
      </w:r>
      <w:r w:rsidR="00CC2FEC" w:rsidRPr="00CC2FEC">
        <w:rPr>
          <w:rFonts w:ascii="Times New Roman" w:hAnsi="Times New Roman" w:cs="Times New Roman"/>
          <w:sz w:val="24"/>
          <w:szCs w:val="24"/>
        </w:rPr>
        <w:t>окружающему миру за курс начальной школы можно сделать выводы, что</w:t>
      </w:r>
      <w:r>
        <w:rPr>
          <w:rFonts w:ascii="Times New Roman" w:hAnsi="Times New Roman" w:cs="Times New Roman"/>
          <w:sz w:val="24"/>
          <w:szCs w:val="24"/>
        </w:rPr>
        <w:t xml:space="preserve"> </w:t>
      </w:r>
      <w:r w:rsidR="00CC2FEC" w:rsidRPr="00CC2FEC">
        <w:rPr>
          <w:rFonts w:ascii="Times New Roman" w:hAnsi="Times New Roman" w:cs="Times New Roman"/>
          <w:sz w:val="24"/>
          <w:szCs w:val="24"/>
        </w:rPr>
        <w:t>наибольшую сложность вызвали задания на умение создавать и</w:t>
      </w:r>
      <w:r>
        <w:rPr>
          <w:rFonts w:ascii="Times New Roman" w:hAnsi="Times New Roman" w:cs="Times New Roman"/>
          <w:sz w:val="24"/>
          <w:szCs w:val="24"/>
        </w:rPr>
        <w:t xml:space="preserve"> </w:t>
      </w:r>
      <w:r w:rsidR="00CC2FEC" w:rsidRPr="00CC2FEC">
        <w:rPr>
          <w:rFonts w:ascii="Times New Roman" w:hAnsi="Times New Roman" w:cs="Times New Roman"/>
          <w:sz w:val="24"/>
          <w:szCs w:val="24"/>
        </w:rPr>
        <w:t>преобразовывать модели и схемы для решения задач при моделировании</w:t>
      </w:r>
    </w:p>
    <w:p w14:paraId="3B4EE524" w14:textId="28D24EFA" w:rsidR="00CC2FEC" w:rsidRPr="00CC2FEC" w:rsidRDefault="00CC2FEC" w:rsidP="00FC30CD">
      <w:pPr>
        <w:autoSpaceDE w:val="0"/>
        <w:autoSpaceDN w:val="0"/>
        <w:adjustRightInd w:val="0"/>
        <w:spacing w:after="0"/>
        <w:rPr>
          <w:rFonts w:ascii="Times New Roman" w:hAnsi="Times New Roman" w:cs="Times New Roman"/>
          <w:sz w:val="24"/>
          <w:szCs w:val="24"/>
        </w:rPr>
      </w:pPr>
      <w:r w:rsidRPr="00CC2FEC">
        <w:rPr>
          <w:rFonts w:ascii="Times New Roman" w:hAnsi="Times New Roman" w:cs="Times New Roman"/>
          <w:sz w:val="24"/>
          <w:szCs w:val="24"/>
        </w:rPr>
        <w:t>экспериментов, оценивать характер взаимоотношений людей в различных</w:t>
      </w:r>
      <w:r w:rsidR="00D2413E">
        <w:rPr>
          <w:rFonts w:ascii="Times New Roman" w:hAnsi="Times New Roman" w:cs="Times New Roman"/>
          <w:sz w:val="24"/>
          <w:szCs w:val="24"/>
        </w:rPr>
        <w:t xml:space="preserve"> </w:t>
      </w:r>
      <w:r w:rsidRPr="00CC2FEC">
        <w:rPr>
          <w:rFonts w:ascii="Times New Roman" w:hAnsi="Times New Roman" w:cs="Times New Roman"/>
          <w:sz w:val="24"/>
          <w:szCs w:val="24"/>
        </w:rPr>
        <w:t>социальных группах, определять роль семьи</w:t>
      </w:r>
      <w:r w:rsidR="009B6F86">
        <w:rPr>
          <w:rFonts w:ascii="Times New Roman" w:hAnsi="Times New Roman" w:cs="Times New Roman"/>
          <w:sz w:val="24"/>
          <w:szCs w:val="24"/>
        </w:rPr>
        <w:t xml:space="preserve"> в жизни человека</w:t>
      </w:r>
      <w:r w:rsidRPr="00CC2FEC">
        <w:rPr>
          <w:rFonts w:ascii="Times New Roman" w:hAnsi="Times New Roman" w:cs="Times New Roman"/>
          <w:sz w:val="24"/>
          <w:szCs w:val="24"/>
        </w:rPr>
        <w:t>, указать достопримечательности</w:t>
      </w:r>
      <w:r w:rsidR="00D2413E">
        <w:rPr>
          <w:rFonts w:ascii="Times New Roman" w:hAnsi="Times New Roman" w:cs="Times New Roman"/>
          <w:sz w:val="24"/>
          <w:szCs w:val="24"/>
        </w:rPr>
        <w:t xml:space="preserve"> </w:t>
      </w:r>
      <w:r w:rsidRPr="00CC2FEC">
        <w:rPr>
          <w:rFonts w:ascii="Times New Roman" w:hAnsi="Times New Roman" w:cs="Times New Roman"/>
          <w:sz w:val="24"/>
          <w:szCs w:val="24"/>
        </w:rPr>
        <w:t>региона, животный и растительный мир региона.</w:t>
      </w:r>
    </w:p>
    <w:p w14:paraId="5CB95757" w14:textId="77777777" w:rsidR="00CC2FEC" w:rsidRPr="00CC2FEC" w:rsidRDefault="00D2413E" w:rsidP="00FC30CD">
      <w:p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 xml:space="preserve">     </w:t>
      </w:r>
      <w:r w:rsidR="00CC2FEC" w:rsidRPr="00CC2FEC">
        <w:rPr>
          <w:rFonts w:ascii="Times New Roman" w:hAnsi="Times New Roman" w:cs="Times New Roman"/>
          <w:sz w:val="24"/>
          <w:szCs w:val="24"/>
        </w:rPr>
        <w:t>Одной из возможных причин понижения оценок за ВПР явилось</w:t>
      </w:r>
      <w:r>
        <w:rPr>
          <w:rFonts w:ascii="Times New Roman" w:hAnsi="Times New Roman" w:cs="Times New Roman"/>
          <w:sz w:val="24"/>
          <w:szCs w:val="24"/>
        </w:rPr>
        <w:t xml:space="preserve"> </w:t>
      </w:r>
      <w:r w:rsidR="00CC2FEC" w:rsidRPr="00CC2FEC">
        <w:rPr>
          <w:rFonts w:ascii="Times New Roman" w:hAnsi="Times New Roman" w:cs="Times New Roman"/>
          <w:sz w:val="24"/>
          <w:szCs w:val="24"/>
        </w:rPr>
        <w:t>понижение мотивации, недостаток практических знаний, отсутствие навыков самоорганизации учебной</w:t>
      </w:r>
      <w:r w:rsidR="00950BA6">
        <w:rPr>
          <w:rFonts w:ascii="Times New Roman" w:hAnsi="Times New Roman" w:cs="Times New Roman"/>
          <w:sz w:val="24"/>
          <w:szCs w:val="24"/>
        </w:rPr>
        <w:t xml:space="preserve"> </w:t>
      </w:r>
      <w:r w:rsidR="00CC2FEC" w:rsidRPr="00CC2FEC">
        <w:rPr>
          <w:rFonts w:ascii="Times New Roman" w:hAnsi="Times New Roman" w:cs="Times New Roman"/>
          <w:sz w:val="24"/>
          <w:szCs w:val="24"/>
        </w:rPr>
        <w:t>деятельности, отсутствие навыков самоконтроля за выполнением заданий.</w:t>
      </w:r>
    </w:p>
    <w:p w14:paraId="4D588676" w14:textId="77777777" w:rsidR="00CC2FEC" w:rsidRPr="00CC2FEC" w:rsidRDefault="00CC2FEC" w:rsidP="00FC30CD">
      <w:pPr>
        <w:autoSpaceDE w:val="0"/>
        <w:autoSpaceDN w:val="0"/>
        <w:adjustRightInd w:val="0"/>
        <w:spacing w:after="0"/>
        <w:rPr>
          <w:rFonts w:ascii="Times New Roman" w:hAnsi="Times New Roman" w:cs="Times New Roman"/>
          <w:b/>
          <w:sz w:val="24"/>
          <w:szCs w:val="24"/>
        </w:rPr>
      </w:pPr>
      <w:r w:rsidRPr="00CC2FEC">
        <w:rPr>
          <w:rFonts w:ascii="Times New Roman" w:hAnsi="Times New Roman" w:cs="Times New Roman"/>
          <w:b/>
          <w:sz w:val="24"/>
          <w:szCs w:val="24"/>
        </w:rPr>
        <w:t>Рекомендации</w:t>
      </w:r>
      <w:r w:rsidR="00950BA6">
        <w:rPr>
          <w:rFonts w:ascii="Times New Roman" w:hAnsi="Times New Roman" w:cs="Times New Roman"/>
          <w:b/>
          <w:sz w:val="24"/>
          <w:szCs w:val="24"/>
        </w:rPr>
        <w:t xml:space="preserve"> учителям начальной школы</w:t>
      </w:r>
      <w:r w:rsidRPr="00CC2FEC">
        <w:rPr>
          <w:rFonts w:ascii="Times New Roman" w:hAnsi="Times New Roman" w:cs="Times New Roman"/>
          <w:b/>
          <w:sz w:val="24"/>
          <w:szCs w:val="24"/>
        </w:rPr>
        <w:t xml:space="preserve"> по итогам проведения анализа ВПР:</w:t>
      </w:r>
    </w:p>
    <w:p w14:paraId="582B3F3F" w14:textId="77777777" w:rsidR="00950BA6" w:rsidRDefault="00CC2FEC" w:rsidP="00FC30CD">
      <w:pPr>
        <w:pStyle w:val="a3"/>
        <w:numPr>
          <w:ilvl w:val="0"/>
          <w:numId w:val="1"/>
        </w:numPr>
        <w:autoSpaceDE w:val="0"/>
        <w:autoSpaceDN w:val="0"/>
        <w:adjustRightInd w:val="0"/>
        <w:spacing w:after="0"/>
        <w:rPr>
          <w:rFonts w:ascii="Times New Roman" w:hAnsi="Times New Roman" w:cs="Times New Roman"/>
          <w:sz w:val="24"/>
          <w:szCs w:val="24"/>
        </w:rPr>
      </w:pPr>
      <w:r w:rsidRPr="00950BA6">
        <w:rPr>
          <w:rFonts w:ascii="Times New Roman" w:hAnsi="Times New Roman" w:cs="Times New Roman"/>
          <w:sz w:val="24"/>
          <w:szCs w:val="24"/>
        </w:rPr>
        <w:t xml:space="preserve">Усилить внимание формированию </w:t>
      </w:r>
      <w:proofErr w:type="gramStart"/>
      <w:r w:rsidRPr="00950BA6">
        <w:rPr>
          <w:rFonts w:ascii="Times New Roman" w:hAnsi="Times New Roman" w:cs="Times New Roman"/>
          <w:sz w:val="24"/>
          <w:szCs w:val="24"/>
        </w:rPr>
        <w:t>следующих умений</w:t>
      </w:r>
      <w:proofErr w:type="gramEnd"/>
      <w:r w:rsidRPr="00950BA6">
        <w:rPr>
          <w:rFonts w:ascii="Times New Roman" w:hAnsi="Times New Roman" w:cs="Times New Roman"/>
          <w:sz w:val="24"/>
          <w:szCs w:val="24"/>
        </w:rPr>
        <w:t xml:space="preserve"> обучающихся:</w:t>
      </w:r>
      <w:r w:rsidR="00950BA6">
        <w:rPr>
          <w:rFonts w:ascii="Times New Roman" w:hAnsi="Times New Roman" w:cs="Times New Roman"/>
          <w:sz w:val="24"/>
          <w:szCs w:val="24"/>
        </w:rPr>
        <w:t xml:space="preserve"> </w:t>
      </w:r>
      <w:r w:rsidRPr="00950BA6">
        <w:rPr>
          <w:rFonts w:ascii="Times New Roman" w:hAnsi="Times New Roman" w:cs="Times New Roman"/>
          <w:sz w:val="24"/>
          <w:szCs w:val="24"/>
        </w:rPr>
        <w:t>использовать различные способы анализа, организации, передачи и</w:t>
      </w:r>
      <w:r w:rsidR="00950BA6">
        <w:rPr>
          <w:rFonts w:ascii="Times New Roman" w:hAnsi="Times New Roman" w:cs="Times New Roman"/>
          <w:sz w:val="24"/>
          <w:szCs w:val="24"/>
        </w:rPr>
        <w:t xml:space="preserve"> </w:t>
      </w:r>
      <w:r w:rsidRPr="00950BA6">
        <w:rPr>
          <w:rFonts w:ascii="Times New Roman" w:hAnsi="Times New Roman" w:cs="Times New Roman"/>
          <w:sz w:val="24"/>
          <w:szCs w:val="24"/>
        </w:rPr>
        <w:t>интерпретации информации в соответствии с познавательными</w:t>
      </w:r>
      <w:r w:rsidR="00950BA6">
        <w:rPr>
          <w:rFonts w:ascii="Times New Roman" w:hAnsi="Times New Roman" w:cs="Times New Roman"/>
          <w:sz w:val="24"/>
          <w:szCs w:val="24"/>
        </w:rPr>
        <w:t xml:space="preserve"> </w:t>
      </w:r>
      <w:r w:rsidRPr="00950BA6">
        <w:rPr>
          <w:rFonts w:ascii="Times New Roman" w:hAnsi="Times New Roman" w:cs="Times New Roman"/>
          <w:sz w:val="24"/>
          <w:szCs w:val="24"/>
        </w:rPr>
        <w:t>задачами; освоение доступных способов изучения природы,</w:t>
      </w:r>
      <w:r w:rsidR="00950BA6">
        <w:rPr>
          <w:rFonts w:ascii="Times New Roman" w:hAnsi="Times New Roman" w:cs="Times New Roman"/>
          <w:sz w:val="24"/>
          <w:szCs w:val="24"/>
        </w:rPr>
        <w:t xml:space="preserve"> </w:t>
      </w:r>
      <w:r w:rsidRPr="00950BA6">
        <w:rPr>
          <w:rFonts w:ascii="Times New Roman" w:hAnsi="Times New Roman" w:cs="Times New Roman"/>
          <w:sz w:val="24"/>
          <w:szCs w:val="24"/>
        </w:rPr>
        <w:t>использование знаково-символических средств для решения задач;</w:t>
      </w:r>
      <w:r w:rsidR="00950BA6">
        <w:rPr>
          <w:rFonts w:ascii="Times New Roman" w:hAnsi="Times New Roman" w:cs="Times New Roman"/>
          <w:sz w:val="24"/>
          <w:szCs w:val="24"/>
        </w:rPr>
        <w:t xml:space="preserve"> </w:t>
      </w:r>
      <w:r w:rsidRPr="00950BA6">
        <w:rPr>
          <w:rFonts w:ascii="Times New Roman" w:hAnsi="Times New Roman" w:cs="Times New Roman"/>
          <w:sz w:val="24"/>
          <w:szCs w:val="24"/>
        </w:rPr>
        <w:t>понимать информацию, представленную разными способами:</w:t>
      </w:r>
      <w:r w:rsidR="00950BA6">
        <w:rPr>
          <w:rFonts w:ascii="Times New Roman" w:hAnsi="Times New Roman" w:cs="Times New Roman"/>
          <w:sz w:val="24"/>
          <w:szCs w:val="24"/>
        </w:rPr>
        <w:t xml:space="preserve"> </w:t>
      </w:r>
      <w:r w:rsidRPr="00950BA6">
        <w:rPr>
          <w:rFonts w:ascii="Times New Roman" w:hAnsi="Times New Roman" w:cs="Times New Roman"/>
          <w:sz w:val="24"/>
          <w:szCs w:val="24"/>
        </w:rPr>
        <w:t>словесно, в виде таблицы, схемы.</w:t>
      </w:r>
    </w:p>
    <w:p w14:paraId="0E2640B0" w14:textId="7454E1E8" w:rsidR="00950BA6" w:rsidRDefault="00CC2FEC" w:rsidP="00FC30CD">
      <w:pPr>
        <w:pStyle w:val="a3"/>
        <w:numPr>
          <w:ilvl w:val="0"/>
          <w:numId w:val="1"/>
        </w:numPr>
        <w:autoSpaceDE w:val="0"/>
        <w:autoSpaceDN w:val="0"/>
        <w:adjustRightInd w:val="0"/>
        <w:spacing w:after="0"/>
        <w:rPr>
          <w:rFonts w:ascii="Times New Roman" w:hAnsi="Times New Roman" w:cs="Times New Roman"/>
          <w:sz w:val="24"/>
          <w:szCs w:val="24"/>
        </w:rPr>
      </w:pPr>
      <w:r w:rsidRPr="00950BA6">
        <w:rPr>
          <w:rFonts w:ascii="Times New Roman" w:eastAsia="SymbolMT" w:hAnsi="Times New Roman" w:cs="Times New Roman"/>
          <w:sz w:val="24"/>
          <w:szCs w:val="24"/>
        </w:rPr>
        <w:t xml:space="preserve"> </w:t>
      </w:r>
      <w:r w:rsidRPr="00950BA6">
        <w:rPr>
          <w:rFonts w:ascii="Times New Roman" w:hAnsi="Times New Roman" w:cs="Times New Roman"/>
          <w:sz w:val="24"/>
          <w:szCs w:val="24"/>
        </w:rPr>
        <w:t>В системе использовать задания, предусматривающие проведение</w:t>
      </w:r>
      <w:r w:rsidR="00950BA6">
        <w:rPr>
          <w:rFonts w:ascii="Times New Roman" w:hAnsi="Times New Roman" w:cs="Times New Roman"/>
          <w:sz w:val="24"/>
          <w:szCs w:val="24"/>
        </w:rPr>
        <w:t xml:space="preserve"> </w:t>
      </w:r>
      <w:r w:rsidRPr="00950BA6">
        <w:rPr>
          <w:rFonts w:ascii="Times New Roman" w:hAnsi="Times New Roman" w:cs="Times New Roman"/>
          <w:sz w:val="24"/>
          <w:szCs w:val="24"/>
        </w:rPr>
        <w:t>несложных наблюдений в окружающей среде и проведение опытов,</w:t>
      </w:r>
      <w:r w:rsidR="00950BA6">
        <w:rPr>
          <w:rFonts w:ascii="Times New Roman" w:hAnsi="Times New Roman" w:cs="Times New Roman"/>
          <w:sz w:val="24"/>
          <w:szCs w:val="24"/>
        </w:rPr>
        <w:t xml:space="preserve"> </w:t>
      </w:r>
      <w:r w:rsidRPr="00950BA6">
        <w:rPr>
          <w:rFonts w:ascii="Times New Roman" w:hAnsi="Times New Roman" w:cs="Times New Roman"/>
          <w:sz w:val="24"/>
          <w:szCs w:val="24"/>
        </w:rPr>
        <w:t>используя простейшее л</w:t>
      </w:r>
      <w:r w:rsidR="009B6F86">
        <w:rPr>
          <w:rFonts w:ascii="Times New Roman" w:hAnsi="Times New Roman" w:cs="Times New Roman"/>
          <w:sz w:val="24"/>
          <w:szCs w:val="24"/>
        </w:rPr>
        <w:t>абораторное оборудование, а так</w:t>
      </w:r>
      <w:r w:rsidRPr="00950BA6">
        <w:rPr>
          <w:rFonts w:ascii="Times New Roman" w:hAnsi="Times New Roman" w:cs="Times New Roman"/>
          <w:sz w:val="24"/>
          <w:szCs w:val="24"/>
        </w:rPr>
        <w:t>же,</w:t>
      </w:r>
      <w:r w:rsidR="00950BA6">
        <w:rPr>
          <w:rFonts w:ascii="Times New Roman" w:hAnsi="Times New Roman" w:cs="Times New Roman"/>
          <w:sz w:val="24"/>
          <w:szCs w:val="24"/>
        </w:rPr>
        <w:t xml:space="preserve"> </w:t>
      </w:r>
      <w:r w:rsidRPr="00950BA6">
        <w:rPr>
          <w:rFonts w:ascii="Times New Roman" w:hAnsi="Times New Roman" w:cs="Times New Roman"/>
          <w:sz w:val="24"/>
          <w:szCs w:val="24"/>
        </w:rPr>
        <w:t>выполнение заданий, побуждающих создавать и преобразовывать</w:t>
      </w:r>
      <w:r w:rsidR="00950BA6">
        <w:rPr>
          <w:rFonts w:ascii="Times New Roman" w:hAnsi="Times New Roman" w:cs="Times New Roman"/>
          <w:sz w:val="24"/>
          <w:szCs w:val="24"/>
        </w:rPr>
        <w:t xml:space="preserve"> </w:t>
      </w:r>
      <w:r w:rsidRPr="00950BA6">
        <w:rPr>
          <w:rFonts w:ascii="Times New Roman" w:hAnsi="Times New Roman" w:cs="Times New Roman"/>
          <w:sz w:val="24"/>
          <w:szCs w:val="24"/>
        </w:rPr>
        <w:t>модели и схемы опытов для решения поставленных задач.</w:t>
      </w:r>
    </w:p>
    <w:p w14:paraId="6C8C4985" w14:textId="77777777" w:rsidR="00950BA6" w:rsidRDefault="00CC2FEC" w:rsidP="00FC30CD">
      <w:pPr>
        <w:pStyle w:val="a3"/>
        <w:numPr>
          <w:ilvl w:val="0"/>
          <w:numId w:val="1"/>
        </w:numPr>
        <w:autoSpaceDE w:val="0"/>
        <w:autoSpaceDN w:val="0"/>
        <w:adjustRightInd w:val="0"/>
        <w:spacing w:after="0"/>
        <w:rPr>
          <w:rFonts w:ascii="Times New Roman" w:hAnsi="Times New Roman" w:cs="Times New Roman"/>
          <w:sz w:val="24"/>
          <w:szCs w:val="24"/>
        </w:rPr>
      </w:pPr>
      <w:r w:rsidRPr="00950BA6">
        <w:rPr>
          <w:rFonts w:ascii="Times New Roman" w:hAnsi="Times New Roman" w:cs="Times New Roman"/>
          <w:sz w:val="24"/>
          <w:szCs w:val="24"/>
        </w:rPr>
        <w:t>Четко планировать в рабочих программах по учебным предметам</w:t>
      </w:r>
      <w:r w:rsidR="00950BA6">
        <w:rPr>
          <w:rFonts w:ascii="Times New Roman" w:hAnsi="Times New Roman" w:cs="Times New Roman"/>
          <w:sz w:val="24"/>
          <w:szCs w:val="24"/>
        </w:rPr>
        <w:t xml:space="preserve"> </w:t>
      </w:r>
      <w:r w:rsidRPr="00950BA6">
        <w:rPr>
          <w:rFonts w:ascii="Times New Roman" w:hAnsi="Times New Roman" w:cs="Times New Roman"/>
          <w:sz w:val="24"/>
          <w:szCs w:val="24"/>
        </w:rPr>
        <w:t>формирование таких УУД как «овладение начальными сведениями о</w:t>
      </w:r>
      <w:r w:rsidR="00950BA6">
        <w:rPr>
          <w:rFonts w:ascii="Times New Roman" w:hAnsi="Times New Roman" w:cs="Times New Roman"/>
          <w:sz w:val="24"/>
          <w:szCs w:val="24"/>
        </w:rPr>
        <w:t xml:space="preserve"> </w:t>
      </w:r>
      <w:r w:rsidRPr="00950BA6">
        <w:rPr>
          <w:rFonts w:ascii="Times New Roman" w:hAnsi="Times New Roman" w:cs="Times New Roman"/>
          <w:sz w:val="24"/>
          <w:szCs w:val="24"/>
        </w:rPr>
        <w:t>сущности и особенностях объектов, процессов и явлений</w:t>
      </w:r>
      <w:r w:rsidR="00950BA6">
        <w:rPr>
          <w:rFonts w:ascii="Times New Roman" w:hAnsi="Times New Roman" w:cs="Times New Roman"/>
          <w:sz w:val="24"/>
          <w:szCs w:val="24"/>
        </w:rPr>
        <w:t xml:space="preserve"> </w:t>
      </w:r>
      <w:r w:rsidRPr="00950BA6">
        <w:rPr>
          <w:rFonts w:ascii="Times New Roman" w:hAnsi="Times New Roman" w:cs="Times New Roman"/>
          <w:sz w:val="24"/>
          <w:szCs w:val="24"/>
        </w:rPr>
        <w:t>действительности (социальных); осознанное построение речевого</w:t>
      </w:r>
      <w:r w:rsidR="00950BA6">
        <w:rPr>
          <w:rFonts w:ascii="Times New Roman" w:hAnsi="Times New Roman" w:cs="Times New Roman"/>
          <w:sz w:val="24"/>
          <w:szCs w:val="24"/>
        </w:rPr>
        <w:t xml:space="preserve"> </w:t>
      </w:r>
      <w:r w:rsidRPr="00950BA6">
        <w:rPr>
          <w:rFonts w:ascii="Times New Roman" w:hAnsi="Times New Roman" w:cs="Times New Roman"/>
          <w:sz w:val="24"/>
          <w:szCs w:val="24"/>
        </w:rPr>
        <w:t>высказывания в соответствии с задачами коммуникации, умение</w:t>
      </w:r>
      <w:r w:rsidR="00950BA6">
        <w:rPr>
          <w:rFonts w:ascii="Times New Roman" w:hAnsi="Times New Roman" w:cs="Times New Roman"/>
          <w:sz w:val="24"/>
          <w:szCs w:val="24"/>
        </w:rPr>
        <w:t xml:space="preserve"> </w:t>
      </w:r>
      <w:r w:rsidRPr="00950BA6">
        <w:rPr>
          <w:rFonts w:ascii="Times New Roman" w:hAnsi="Times New Roman" w:cs="Times New Roman"/>
          <w:sz w:val="24"/>
          <w:szCs w:val="24"/>
        </w:rPr>
        <w:t>оценивать характер взаимоотношений людей в различных социальных</w:t>
      </w:r>
      <w:r w:rsidR="00950BA6">
        <w:rPr>
          <w:rFonts w:ascii="Times New Roman" w:hAnsi="Times New Roman" w:cs="Times New Roman"/>
          <w:sz w:val="24"/>
          <w:szCs w:val="24"/>
        </w:rPr>
        <w:t xml:space="preserve"> </w:t>
      </w:r>
      <w:r w:rsidRPr="00950BA6">
        <w:rPr>
          <w:rFonts w:ascii="Times New Roman" w:hAnsi="Times New Roman" w:cs="Times New Roman"/>
          <w:sz w:val="24"/>
          <w:szCs w:val="24"/>
        </w:rPr>
        <w:t>группах, осознавать «Я» как члена семьи, представителя народа,</w:t>
      </w:r>
      <w:r w:rsidR="00950BA6">
        <w:rPr>
          <w:rFonts w:ascii="Times New Roman" w:hAnsi="Times New Roman" w:cs="Times New Roman"/>
          <w:sz w:val="24"/>
          <w:szCs w:val="24"/>
        </w:rPr>
        <w:t xml:space="preserve"> </w:t>
      </w:r>
      <w:r w:rsidRPr="00950BA6">
        <w:rPr>
          <w:rFonts w:ascii="Times New Roman" w:hAnsi="Times New Roman" w:cs="Times New Roman"/>
          <w:sz w:val="24"/>
          <w:szCs w:val="24"/>
        </w:rPr>
        <w:t>гражданина России, своей неразрывной связи с разнообразными</w:t>
      </w:r>
      <w:r w:rsidR="00950BA6">
        <w:rPr>
          <w:rFonts w:ascii="Times New Roman" w:hAnsi="Times New Roman" w:cs="Times New Roman"/>
          <w:sz w:val="24"/>
          <w:szCs w:val="24"/>
        </w:rPr>
        <w:t xml:space="preserve"> </w:t>
      </w:r>
      <w:r w:rsidRPr="00950BA6">
        <w:rPr>
          <w:rFonts w:ascii="Times New Roman" w:hAnsi="Times New Roman" w:cs="Times New Roman"/>
          <w:sz w:val="24"/>
          <w:szCs w:val="24"/>
        </w:rPr>
        <w:t>окружающими социальными группами».</w:t>
      </w:r>
    </w:p>
    <w:p w14:paraId="5CED6C40" w14:textId="72F2CCA7" w:rsidR="00950BA6" w:rsidRDefault="00CC2FEC" w:rsidP="00FC30CD">
      <w:pPr>
        <w:pStyle w:val="a3"/>
        <w:numPr>
          <w:ilvl w:val="0"/>
          <w:numId w:val="1"/>
        </w:numPr>
        <w:autoSpaceDE w:val="0"/>
        <w:autoSpaceDN w:val="0"/>
        <w:adjustRightInd w:val="0"/>
        <w:spacing w:after="0"/>
        <w:rPr>
          <w:rFonts w:ascii="Times New Roman" w:hAnsi="Times New Roman" w:cs="Times New Roman"/>
          <w:sz w:val="24"/>
          <w:szCs w:val="24"/>
        </w:rPr>
      </w:pPr>
      <w:r w:rsidRPr="00950BA6">
        <w:rPr>
          <w:rFonts w:ascii="Times New Roman" w:hAnsi="Times New Roman" w:cs="Times New Roman"/>
          <w:sz w:val="24"/>
          <w:szCs w:val="24"/>
        </w:rPr>
        <w:t>В рабочей программе по окружающему миру уделить большее</w:t>
      </w:r>
      <w:r w:rsidR="00950BA6">
        <w:rPr>
          <w:rFonts w:ascii="Times New Roman" w:hAnsi="Times New Roman" w:cs="Times New Roman"/>
          <w:sz w:val="24"/>
          <w:szCs w:val="24"/>
        </w:rPr>
        <w:t xml:space="preserve"> </w:t>
      </w:r>
      <w:r w:rsidRPr="00950BA6">
        <w:rPr>
          <w:rFonts w:ascii="Times New Roman" w:hAnsi="Times New Roman" w:cs="Times New Roman"/>
          <w:sz w:val="24"/>
          <w:szCs w:val="24"/>
        </w:rPr>
        <w:t>количество времени на формирование страноведческих и</w:t>
      </w:r>
      <w:r w:rsidR="00950BA6">
        <w:rPr>
          <w:rFonts w:ascii="Times New Roman" w:hAnsi="Times New Roman" w:cs="Times New Roman"/>
          <w:sz w:val="24"/>
          <w:szCs w:val="24"/>
        </w:rPr>
        <w:t xml:space="preserve"> </w:t>
      </w:r>
      <w:r w:rsidR="009B6F86">
        <w:rPr>
          <w:rFonts w:ascii="Times New Roman" w:hAnsi="Times New Roman" w:cs="Times New Roman"/>
          <w:sz w:val="24"/>
          <w:szCs w:val="24"/>
        </w:rPr>
        <w:t>краеведческих знаний, а так</w:t>
      </w:r>
      <w:r w:rsidRPr="00950BA6">
        <w:rPr>
          <w:rFonts w:ascii="Times New Roman" w:hAnsi="Times New Roman" w:cs="Times New Roman"/>
          <w:sz w:val="24"/>
          <w:szCs w:val="24"/>
        </w:rPr>
        <w:t>же умений обучающихся: назвать регион</w:t>
      </w:r>
      <w:r w:rsidR="00950BA6">
        <w:rPr>
          <w:rFonts w:ascii="Times New Roman" w:hAnsi="Times New Roman" w:cs="Times New Roman"/>
          <w:sz w:val="24"/>
          <w:szCs w:val="24"/>
        </w:rPr>
        <w:t xml:space="preserve"> </w:t>
      </w:r>
      <w:r w:rsidRPr="00950BA6">
        <w:rPr>
          <w:rFonts w:ascii="Times New Roman" w:hAnsi="Times New Roman" w:cs="Times New Roman"/>
          <w:sz w:val="24"/>
          <w:szCs w:val="24"/>
        </w:rPr>
        <w:t>проживания, главный город региона, указывать</w:t>
      </w:r>
      <w:r w:rsidR="00950BA6">
        <w:rPr>
          <w:rFonts w:ascii="Times New Roman" w:hAnsi="Times New Roman" w:cs="Times New Roman"/>
          <w:sz w:val="24"/>
          <w:szCs w:val="24"/>
        </w:rPr>
        <w:t xml:space="preserve"> </w:t>
      </w:r>
      <w:r w:rsidRPr="00950BA6">
        <w:rPr>
          <w:rFonts w:ascii="Times New Roman" w:hAnsi="Times New Roman" w:cs="Times New Roman"/>
          <w:sz w:val="24"/>
          <w:szCs w:val="24"/>
        </w:rPr>
        <w:t>достопримечательности региона, животный и растительный мир</w:t>
      </w:r>
      <w:r w:rsidR="00950BA6">
        <w:rPr>
          <w:rFonts w:ascii="Times New Roman" w:hAnsi="Times New Roman" w:cs="Times New Roman"/>
          <w:sz w:val="24"/>
          <w:szCs w:val="24"/>
        </w:rPr>
        <w:t xml:space="preserve"> </w:t>
      </w:r>
      <w:r w:rsidRPr="00950BA6">
        <w:rPr>
          <w:rFonts w:ascii="Times New Roman" w:hAnsi="Times New Roman" w:cs="Times New Roman"/>
          <w:sz w:val="24"/>
          <w:szCs w:val="24"/>
        </w:rPr>
        <w:t>региона.</w:t>
      </w:r>
    </w:p>
    <w:p w14:paraId="1B5EB3AF" w14:textId="77777777" w:rsidR="00950BA6" w:rsidRDefault="00CC2FEC" w:rsidP="00FC30CD">
      <w:pPr>
        <w:pStyle w:val="a3"/>
        <w:numPr>
          <w:ilvl w:val="0"/>
          <w:numId w:val="1"/>
        </w:numPr>
        <w:autoSpaceDE w:val="0"/>
        <w:autoSpaceDN w:val="0"/>
        <w:adjustRightInd w:val="0"/>
        <w:spacing w:after="0"/>
        <w:rPr>
          <w:rFonts w:ascii="Times New Roman" w:hAnsi="Times New Roman" w:cs="Times New Roman"/>
          <w:sz w:val="24"/>
          <w:szCs w:val="24"/>
        </w:rPr>
      </w:pPr>
      <w:r w:rsidRPr="00950BA6">
        <w:rPr>
          <w:rFonts w:ascii="Times New Roman" w:hAnsi="Times New Roman" w:cs="Times New Roman"/>
          <w:sz w:val="24"/>
          <w:szCs w:val="24"/>
        </w:rPr>
        <w:t>Предусмотреть: усиление практической направленности в</w:t>
      </w:r>
      <w:r w:rsidR="00950BA6">
        <w:rPr>
          <w:rFonts w:ascii="Times New Roman" w:hAnsi="Times New Roman" w:cs="Times New Roman"/>
          <w:sz w:val="24"/>
          <w:szCs w:val="24"/>
        </w:rPr>
        <w:t xml:space="preserve"> </w:t>
      </w:r>
      <w:r w:rsidRPr="00950BA6">
        <w:rPr>
          <w:rFonts w:ascii="Times New Roman" w:hAnsi="Times New Roman" w:cs="Times New Roman"/>
          <w:sz w:val="24"/>
          <w:szCs w:val="24"/>
        </w:rPr>
        <w:t>преподавании предмета, включение заданий, направленных на</w:t>
      </w:r>
      <w:r w:rsidR="00950BA6">
        <w:rPr>
          <w:rFonts w:ascii="Times New Roman" w:hAnsi="Times New Roman" w:cs="Times New Roman"/>
          <w:sz w:val="24"/>
          <w:szCs w:val="24"/>
        </w:rPr>
        <w:t xml:space="preserve"> </w:t>
      </w:r>
      <w:r w:rsidRPr="00950BA6">
        <w:rPr>
          <w:rFonts w:ascii="Times New Roman" w:hAnsi="Times New Roman" w:cs="Times New Roman"/>
          <w:sz w:val="24"/>
          <w:szCs w:val="24"/>
        </w:rPr>
        <w:t xml:space="preserve">развитие вариативности мышления обучающихся </w:t>
      </w:r>
      <w:r w:rsidRPr="00950BA6">
        <w:rPr>
          <w:rFonts w:ascii="Times New Roman" w:hAnsi="Times New Roman" w:cs="Times New Roman"/>
          <w:sz w:val="24"/>
          <w:szCs w:val="24"/>
        </w:rPr>
        <w:lastRenderedPageBreak/>
        <w:t>и умений применять</w:t>
      </w:r>
      <w:r w:rsidR="00950BA6">
        <w:rPr>
          <w:rFonts w:ascii="Times New Roman" w:hAnsi="Times New Roman" w:cs="Times New Roman"/>
          <w:sz w:val="24"/>
          <w:szCs w:val="24"/>
        </w:rPr>
        <w:t xml:space="preserve"> </w:t>
      </w:r>
      <w:r w:rsidRPr="00950BA6">
        <w:rPr>
          <w:rFonts w:ascii="Times New Roman" w:hAnsi="Times New Roman" w:cs="Times New Roman"/>
          <w:sz w:val="24"/>
          <w:szCs w:val="24"/>
        </w:rPr>
        <w:t>знания в новой ситуации, на умение создавать и преобразовывать</w:t>
      </w:r>
      <w:r w:rsidR="00950BA6">
        <w:rPr>
          <w:rFonts w:ascii="Times New Roman" w:hAnsi="Times New Roman" w:cs="Times New Roman"/>
          <w:sz w:val="24"/>
          <w:szCs w:val="24"/>
        </w:rPr>
        <w:t xml:space="preserve"> </w:t>
      </w:r>
      <w:r w:rsidRPr="00950BA6">
        <w:rPr>
          <w:rFonts w:ascii="Times New Roman" w:hAnsi="Times New Roman" w:cs="Times New Roman"/>
          <w:sz w:val="24"/>
          <w:szCs w:val="24"/>
        </w:rPr>
        <w:t>модели и схемы для решения задач при моделировании</w:t>
      </w:r>
      <w:r w:rsidR="00950BA6">
        <w:rPr>
          <w:rFonts w:ascii="Times New Roman" w:hAnsi="Times New Roman" w:cs="Times New Roman"/>
          <w:sz w:val="24"/>
          <w:szCs w:val="24"/>
        </w:rPr>
        <w:t xml:space="preserve"> </w:t>
      </w:r>
      <w:r w:rsidRPr="00950BA6">
        <w:rPr>
          <w:rFonts w:ascii="Times New Roman" w:hAnsi="Times New Roman" w:cs="Times New Roman"/>
          <w:sz w:val="24"/>
          <w:szCs w:val="24"/>
        </w:rPr>
        <w:t>экспериментов.</w:t>
      </w:r>
    </w:p>
    <w:p w14:paraId="1B2011A6" w14:textId="77777777" w:rsidR="00950BA6" w:rsidRDefault="00CC2FEC" w:rsidP="00FC30CD">
      <w:pPr>
        <w:pStyle w:val="a3"/>
        <w:numPr>
          <w:ilvl w:val="0"/>
          <w:numId w:val="1"/>
        </w:numPr>
        <w:autoSpaceDE w:val="0"/>
        <w:autoSpaceDN w:val="0"/>
        <w:adjustRightInd w:val="0"/>
        <w:spacing w:after="0"/>
        <w:rPr>
          <w:rFonts w:ascii="Times New Roman" w:hAnsi="Times New Roman" w:cs="Times New Roman"/>
          <w:sz w:val="24"/>
          <w:szCs w:val="24"/>
        </w:rPr>
      </w:pPr>
      <w:r w:rsidRPr="00950BA6">
        <w:rPr>
          <w:rFonts w:ascii="Times New Roman" w:hAnsi="Times New Roman" w:cs="Times New Roman"/>
          <w:sz w:val="24"/>
          <w:szCs w:val="24"/>
        </w:rPr>
        <w:t>Предусмотреть проектную коллективную деятельность, направленную</w:t>
      </w:r>
      <w:r w:rsidR="00950BA6">
        <w:rPr>
          <w:rFonts w:ascii="Times New Roman" w:hAnsi="Times New Roman" w:cs="Times New Roman"/>
          <w:sz w:val="24"/>
          <w:szCs w:val="24"/>
        </w:rPr>
        <w:t xml:space="preserve"> </w:t>
      </w:r>
      <w:r w:rsidRPr="00950BA6">
        <w:rPr>
          <w:rFonts w:ascii="Times New Roman" w:hAnsi="Times New Roman" w:cs="Times New Roman"/>
          <w:sz w:val="24"/>
          <w:szCs w:val="24"/>
        </w:rPr>
        <w:t>на формирование таких УУД как умение оценивать характер</w:t>
      </w:r>
      <w:r w:rsidR="00950BA6">
        <w:rPr>
          <w:rFonts w:ascii="Times New Roman" w:hAnsi="Times New Roman" w:cs="Times New Roman"/>
          <w:sz w:val="24"/>
          <w:szCs w:val="24"/>
        </w:rPr>
        <w:t xml:space="preserve"> </w:t>
      </w:r>
      <w:r w:rsidRPr="00950BA6">
        <w:rPr>
          <w:rFonts w:ascii="Times New Roman" w:hAnsi="Times New Roman" w:cs="Times New Roman"/>
          <w:sz w:val="24"/>
          <w:szCs w:val="24"/>
        </w:rPr>
        <w:t>взаимоотношений людей в различных социальных группах,</w:t>
      </w:r>
      <w:r w:rsidR="00950BA6">
        <w:rPr>
          <w:rFonts w:ascii="Times New Roman" w:hAnsi="Times New Roman" w:cs="Times New Roman"/>
          <w:sz w:val="24"/>
          <w:szCs w:val="24"/>
        </w:rPr>
        <w:t xml:space="preserve"> </w:t>
      </w:r>
      <w:r w:rsidRPr="00950BA6">
        <w:rPr>
          <w:rFonts w:ascii="Times New Roman" w:hAnsi="Times New Roman" w:cs="Times New Roman"/>
          <w:sz w:val="24"/>
          <w:szCs w:val="24"/>
        </w:rPr>
        <w:t>раскрывать роль семьи в жизни человека, роль родителей в воспитании</w:t>
      </w:r>
      <w:r w:rsidR="00950BA6">
        <w:rPr>
          <w:rFonts w:ascii="Times New Roman" w:hAnsi="Times New Roman" w:cs="Times New Roman"/>
          <w:sz w:val="24"/>
          <w:szCs w:val="24"/>
        </w:rPr>
        <w:t xml:space="preserve"> </w:t>
      </w:r>
      <w:r w:rsidRPr="00950BA6">
        <w:rPr>
          <w:rFonts w:ascii="Times New Roman" w:hAnsi="Times New Roman" w:cs="Times New Roman"/>
          <w:sz w:val="24"/>
          <w:szCs w:val="24"/>
        </w:rPr>
        <w:t>детей</w:t>
      </w:r>
      <w:r w:rsidR="00950BA6">
        <w:rPr>
          <w:rFonts w:ascii="Times New Roman" w:hAnsi="Times New Roman" w:cs="Times New Roman"/>
          <w:sz w:val="24"/>
          <w:szCs w:val="24"/>
        </w:rPr>
        <w:t>.</w:t>
      </w:r>
    </w:p>
    <w:p w14:paraId="3851D550" w14:textId="77777777" w:rsidR="00950BA6" w:rsidRDefault="00CC2FEC" w:rsidP="00FC30CD">
      <w:pPr>
        <w:pStyle w:val="a3"/>
        <w:numPr>
          <w:ilvl w:val="0"/>
          <w:numId w:val="1"/>
        </w:numPr>
        <w:autoSpaceDE w:val="0"/>
        <w:autoSpaceDN w:val="0"/>
        <w:adjustRightInd w:val="0"/>
        <w:spacing w:after="0"/>
        <w:rPr>
          <w:rFonts w:ascii="Times New Roman" w:hAnsi="Times New Roman" w:cs="Times New Roman"/>
          <w:sz w:val="24"/>
          <w:szCs w:val="24"/>
        </w:rPr>
      </w:pPr>
      <w:r w:rsidRPr="00950BA6">
        <w:rPr>
          <w:rFonts w:ascii="Times New Roman" w:hAnsi="Times New Roman" w:cs="Times New Roman"/>
          <w:sz w:val="24"/>
          <w:szCs w:val="24"/>
        </w:rPr>
        <w:t>Усилить практическую направленность в изучении раздела «Где мы</w:t>
      </w:r>
      <w:r w:rsidR="00950BA6">
        <w:rPr>
          <w:rFonts w:ascii="Times New Roman" w:hAnsi="Times New Roman" w:cs="Times New Roman"/>
          <w:sz w:val="24"/>
          <w:szCs w:val="24"/>
        </w:rPr>
        <w:t xml:space="preserve"> </w:t>
      </w:r>
      <w:r w:rsidRPr="00950BA6">
        <w:rPr>
          <w:rFonts w:ascii="Times New Roman" w:hAnsi="Times New Roman" w:cs="Times New Roman"/>
          <w:sz w:val="24"/>
          <w:szCs w:val="24"/>
        </w:rPr>
        <w:t>живем», «Родной край - часть большой страны», с целью</w:t>
      </w:r>
      <w:r w:rsidR="00950BA6">
        <w:rPr>
          <w:rFonts w:ascii="Times New Roman" w:hAnsi="Times New Roman" w:cs="Times New Roman"/>
          <w:sz w:val="24"/>
          <w:szCs w:val="24"/>
        </w:rPr>
        <w:t xml:space="preserve"> </w:t>
      </w:r>
      <w:r w:rsidRPr="00950BA6">
        <w:rPr>
          <w:rFonts w:ascii="Times New Roman" w:hAnsi="Times New Roman" w:cs="Times New Roman"/>
          <w:sz w:val="24"/>
          <w:szCs w:val="24"/>
        </w:rPr>
        <w:t xml:space="preserve">формирования </w:t>
      </w:r>
      <w:proofErr w:type="gramStart"/>
      <w:r w:rsidRPr="00950BA6">
        <w:rPr>
          <w:rFonts w:ascii="Times New Roman" w:hAnsi="Times New Roman" w:cs="Times New Roman"/>
          <w:sz w:val="24"/>
          <w:szCs w:val="24"/>
        </w:rPr>
        <w:t>умений</w:t>
      </w:r>
      <w:proofErr w:type="gramEnd"/>
      <w:r w:rsidRPr="00950BA6">
        <w:rPr>
          <w:rFonts w:ascii="Times New Roman" w:hAnsi="Times New Roman" w:cs="Times New Roman"/>
          <w:sz w:val="24"/>
          <w:szCs w:val="24"/>
        </w:rPr>
        <w:t xml:space="preserve"> обучающихся: назвать регион проживания,</w:t>
      </w:r>
      <w:r w:rsidR="00950BA6">
        <w:rPr>
          <w:rFonts w:ascii="Times New Roman" w:hAnsi="Times New Roman" w:cs="Times New Roman"/>
          <w:sz w:val="24"/>
          <w:szCs w:val="24"/>
        </w:rPr>
        <w:t xml:space="preserve"> </w:t>
      </w:r>
      <w:r w:rsidRPr="00950BA6">
        <w:rPr>
          <w:rFonts w:ascii="Times New Roman" w:hAnsi="Times New Roman" w:cs="Times New Roman"/>
          <w:sz w:val="24"/>
          <w:szCs w:val="24"/>
        </w:rPr>
        <w:t>главный город региона, указывать достопримечательности региона,</w:t>
      </w:r>
      <w:r w:rsidR="00950BA6">
        <w:rPr>
          <w:rFonts w:ascii="Times New Roman" w:hAnsi="Times New Roman" w:cs="Times New Roman"/>
          <w:sz w:val="24"/>
          <w:szCs w:val="24"/>
        </w:rPr>
        <w:t xml:space="preserve"> </w:t>
      </w:r>
      <w:r w:rsidRPr="00950BA6">
        <w:rPr>
          <w:rFonts w:ascii="Times New Roman" w:hAnsi="Times New Roman" w:cs="Times New Roman"/>
          <w:sz w:val="24"/>
          <w:szCs w:val="24"/>
        </w:rPr>
        <w:t>животный и растительный мир региона.</w:t>
      </w:r>
    </w:p>
    <w:p w14:paraId="367126E5" w14:textId="77777777" w:rsidR="00950BA6" w:rsidRDefault="00CC2FEC" w:rsidP="00FC30CD">
      <w:pPr>
        <w:pStyle w:val="a3"/>
        <w:numPr>
          <w:ilvl w:val="0"/>
          <w:numId w:val="1"/>
        </w:numPr>
        <w:autoSpaceDE w:val="0"/>
        <w:autoSpaceDN w:val="0"/>
        <w:adjustRightInd w:val="0"/>
        <w:spacing w:after="0"/>
        <w:rPr>
          <w:rFonts w:ascii="Times New Roman" w:hAnsi="Times New Roman" w:cs="Times New Roman"/>
          <w:sz w:val="24"/>
          <w:szCs w:val="24"/>
        </w:rPr>
      </w:pPr>
      <w:r w:rsidRPr="00950BA6">
        <w:rPr>
          <w:rFonts w:ascii="Times New Roman" w:hAnsi="Times New Roman" w:cs="Times New Roman"/>
          <w:sz w:val="24"/>
          <w:szCs w:val="24"/>
        </w:rPr>
        <w:t>Предусмотреть в рабочей программе по окружающему миру</w:t>
      </w:r>
      <w:r w:rsidR="00950BA6">
        <w:rPr>
          <w:rFonts w:ascii="Times New Roman" w:hAnsi="Times New Roman" w:cs="Times New Roman"/>
          <w:sz w:val="24"/>
          <w:szCs w:val="24"/>
        </w:rPr>
        <w:t xml:space="preserve"> </w:t>
      </w:r>
      <w:r w:rsidRPr="00950BA6">
        <w:rPr>
          <w:rFonts w:ascii="Times New Roman" w:hAnsi="Times New Roman" w:cs="Times New Roman"/>
          <w:sz w:val="24"/>
          <w:szCs w:val="24"/>
        </w:rPr>
        <w:t>проведение контрольных работ, близких к текстам ВПР, с целью</w:t>
      </w:r>
      <w:r w:rsidR="00950BA6">
        <w:rPr>
          <w:rFonts w:ascii="Times New Roman" w:hAnsi="Times New Roman" w:cs="Times New Roman"/>
          <w:sz w:val="24"/>
          <w:szCs w:val="24"/>
        </w:rPr>
        <w:t xml:space="preserve"> </w:t>
      </w:r>
      <w:r w:rsidRPr="00950BA6">
        <w:rPr>
          <w:rFonts w:ascii="Times New Roman" w:hAnsi="Times New Roman" w:cs="Times New Roman"/>
          <w:sz w:val="24"/>
          <w:szCs w:val="24"/>
        </w:rPr>
        <w:t>определения направлений коррекционной работы с обучающимися по</w:t>
      </w:r>
      <w:r w:rsidR="00950BA6">
        <w:rPr>
          <w:rFonts w:ascii="Times New Roman" w:hAnsi="Times New Roman" w:cs="Times New Roman"/>
          <w:sz w:val="24"/>
          <w:szCs w:val="24"/>
        </w:rPr>
        <w:t xml:space="preserve"> </w:t>
      </w:r>
      <w:r w:rsidRPr="00950BA6">
        <w:rPr>
          <w:rFonts w:ascii="Times New Roman" w:hAnsi="Times New Roman" w:cs="Times New Roman"/>
          <w:sz w:val="24"/>
          <w:szCs w:val="24"/>
        </w:rPr>
        <w:t>освоению программы по окружающему миру.</w:t>
      </w:r>
    </w:p>
    <w:p w14:paraId="2DEDE7F3" w14:textId="53AE1485" w:rsidR="00950BA6" w:rsidRDefault="00950BA6" w:rsidP="00FC30CD">
      <w:pPr>
        <w:pStyle w:val="a3"/>
        <w:numPr>
          <w:ilvl w:val="0"/>
          <w:numId w:val="1"/>
        </w:num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О</w:t>
      </w:r>
      <w:r w:rsidR="00CC2FEC" w:rsidRPr="00950BA6">
        <w:rPr>
          <w:rFonts w:ascii="Times New Roman" w:hAnsi="Times New Roman" w:cs="Times New Roman"/>
          <w:sz w:val="24"/>
          <w:szCs w:val="24"/>
        </w:rPr>
        <w:t>собое внимание при повторении изученного материала уделить</w:t>
      </w:r>
      <w:r>
        <w:rPr>
          <w:rFonts w:ascii="Times New Roman" w:hAnsi="Times New Roman" w:cs="Times New Roman"/>
          <w:sz w:val="24"/>
          <w:szCs w:val="24"/>
        </w:rPr>
        <w:t xml:space="preserve"> </w:t>
      </w:r>
      <w:r w:rsidR="00CC2FEC" w:rsidRPr="00950BA6">
        <w:rPr>
          <w:rFonts w:ascii="Times New Roman" w:hAnsi="Times New Roman" w:cs="Times New Roman"/>
          <w:sz w:val="24"/>
          <w:szCs w:val="24"/>
        </w:rPr>
        <w:t>темам, которые вызвали наибольшее затруднение у обучающихся;</w:t>
      </w:r>
      <w:r>
        <w:rPr>
          <w:rFonts w:ascii="Times New Roman" w:hAnsi="Times New Roman" w:cs="Times New Roman"/>
          <w:sz w:val="24"/>
          <w:szCs w:val="24"/>
        </w:rPr>
        <w:t xml:space="preserve"> </w:t>
      </w:r>
      <w:r w:rsidR="00CC2FEC" w:rsidRPr="00950BA6">
        <w:rPr>
          <w:rFonts w:ascii="Times New Roman" w:hAnsi="Times New Roman" w:cs="Times New Roman"/>
          <w:sz w:val="24"/>
          <w:szCs w:val="24"/>
        </w:rPr>
        <w:t>при планировании работы со слабоуспевающими учениками учитывать</w:t>
      </w:r>
      <w:r>
        <w:rPr>
          <w:rFonts w:ascii="Times New Roman" w:hAnsi="Times New Roman" w:cs="Times New Roman"/>
          <w:sz w:val="24"/>
          <w:szCs w:val="24"/>
        </w:rPr>
        <w:t xml:space="preserve"> </w:t>
      </w:r>
      <w:r w:rsidR="00CC2FEC" w:rsidRPr="00950BA6">
        <w:rPr>
          <w:rFonts w:ascii="Times New Roman" w:hAnsi="Times New Roman" w:cs="Times New Roman"/>
          <w:sz w:val="24"/>
          <w:szCs w:val="24"/>
        </w:rPr>
        <w:t>результаты ВПР;</w:t>
      </w:r>
      <w:r>
        <w:rPr>
          <w:rFonts w:ascii="Times New Roman" w:hAnsi="Times New Roman" w:cs="Times New Roman"/>
          <w:sz w:val="24"/>
          <w:szCs w:val="24"/>
        </w:rPr>
        <w:t xml:space="preserve"> </w:t>
      </w:r>
      <w:r w:rsidR="00CC2FEC" w:rsidRPr="00950BA6">
        <w:rPr>
          <w:rFonts w:ascii="Times New Roman" w:hAnsi="Times New Roman" w:cs="Times New Roman"/>
          <w:sz w:val="24"/>
          <w:szCs w:val="24"/>
        </w:rPr>
        <w:t xml:space="preserve">по мере доступности </w:t>
      </w:r>
      <w:proofErr w:type="spellStart"/>
      <w:r w:rsidR="00CC2FEC" w:rsidRPr="00950BA6">
        <w:rPr>
          <w:rFonts w:ascii="Times New Roman" w:hAnsi="Times New Roman" w:cs="Times New Roman"/>
          <w:sz w:val="24"/>
          <w:szCs w:val="24"/>
        </w:rPr>
        <w:t>демовариантов</w:t>
      </w:r>
      <w:proofErr w:type="spellEnd"/>
      <w:r w:rsidR="00CC2FEC" w:rsidRPr="00950BA6">
        <w:rPr>
          <w:rFonts w:ascii="Times New Roman" w:hAnsi="Times New Roman" w:cs="Times New Roman"/>
          <w:sz w:val="24"/>
          <w:szCs w:val="24"/>
        </w:rPr>
        <w:t xml:space="preserve"> 202</w:t>
      </w:r>
      <w:r w:rsidR="00E4004C">
        <w:rPr>
          <w:rFonts w:ascii="Times New Roman" w:hAnsi="Times New Roman" w:cs="Times New Roman"/>
          <w:sz w:val="24"/>
          <w:szCs w:val="24"/>
        </w:rPr>
        <w:t>6</w:t>
      </w:r>
      <w:r w:rsidR="00CC2FEC" w:rsidRPr="00950BA6">
        <w:rPr>
          <w:rFonts w:ascii="Times New Roman" w:hAnsi="Times New Roman" w:cs="Times New Roman"/>
          <w:sz w:val="24"/>
          <w:szCs w:val="24"/>
        </w:rPr>
        <w:t>-202</w:t>
      </w:r>
      <w:r w:rsidR="00E4004C">
        <w:rPr>
          <w:rFonts w:ascii="Times New Roman" w:hAnsi="Times New Roman" w:cs="Times New Roman"/>
          <w:sz w:val="24"/>
          <w:szCs w:val="24"/>
        </w:rPr>
        <w:t>7</w:t>
      </w:r>
      <w:r w:rsidR="00EE1D3B">
        <w:rPr>
          <w:rFonts w:ascii="Times New Roman" w:hAnsi="Times New Roman" w:cs="Times New Roman"/>
          <w:sz w:val="24"/>
          <w:szCs w:val="24"/>
        </w:rPr>
        <w:t xml:space="preserve"> </w:t>
      </w:r>
      <w:r w:rsidR="00CC2FEC" w:rsidRPr="00950BA6">
        <w:rPr>
          <w:rFonts w:ascii="Times New Roman" w:hAnsi="Times New Roman" w:cs="Times New Roman"/>
          <w:sz w:val="24"/>
          <w:szCs w:val="24"/>
        </w:rPr>
        <w:t>уч</w:t>
      </w:r>
      <w:r>
        <w:rPr>
          <w:rFonts w:ascii="Times New Roman" w:hAnsi="Times New Roman" w:cs="Times New Roman"/>
          <w:sz w:val="24"/>
          <w:szCs w:val="24"/>
        </w:rPr>
        <w:t>ебного</w:t>
      </w:r>
      <w:r w:rsidR="00CC2FEC" w:rsidRPr="00950BA6">
        <w:rPr>
          <w:rFonts w:ascii="Times New Roman" w:hAnsi="Times New Roman" w:cs="Times New Roman"/>
          <w:sz w:val="24"/>
          <w:szCs w:val="24"/>
        </w:rPr>
        <w:t xml:space="preserve"> года отрабатывать</w:t>
      </w:r>
      <w:r>
        <w:rPr>
          <w:rFonts w:ascii="Times New Roman" w:hAnsi="Times New Roman" w:cs="Times New Roman"/>
          <w:sz w:val="24"/>
          <w:szCs w:val="24"/>
        </w:rPr>
        <w:t xml:space="preserve"> </w:t>
      </w:r>
      <w:r w:rsidR="00CC2FEC" w:rsidRPr="00950BA6">
        <w:rPr>
          <w:rFonts w:ascii="Times New Roman" w:hAnsi="Times New Roman" w:cs="Times New Roman"/>
          <w:sz w:val="24"/>
          <w:szCs w:val="24"/>
        </w:rPr>
        <w:t>решение заданий в формате ВПР</w:t>
      </w:r>
      <w:r>
        <w:rPr>
          <w:rFonts w:ascii="Times New Roman" w:hAnsi="Times New Roman" w:cs="Times New Roman"/>
          <w:sz w:val="24"/>
          <w:szCs w:val="24"/>
        </w:rPr>
        <w:t>.</w:t>
      </w:r>
    </w:p>
    <w:p w14:paraId="1AE81711" w14:textId="4CA6EEF6" w:rsidR="00C73441" w:rsidRPr="00AB3F7A" w:rsidRDefault="00950BA6" w:rsidP="00FC30CD">
      <w:pPr>
        <w:pStyle w:val="a3"/>
        <w:numPr>
          <w:ilvl w:val="0"/>
          <w:numId w:val="1"/>
        </w:num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О</w:t>
      </w:r>
      <w:r w:rsidR="00CC2FEC" w:rsidRPr="00950BA6">
        <w:rPr>
          <w:rFonts w:ascii="Times New Roman" w:hAnsi="Times New Roman" w:cs="Times New Roman"/>
          <w:sz w:val="24"/>
          <w:szCs w:val="24"/>
        </w:rPr>
        <w:t>братить пристальное внимание на закрепление с обучающимися 4-х</w:t>
      </w:r>
      <w:r>
        <w:rPr>
          <w:rFonts w:ascii="Times New Roman" w:hAnsi="Times New Roman" w:cs="Times New Roman"/>
          <w:sz w:val="24"/>
          <w:szCs w:val="24"/>
        </w:rPr>
        <w:t xml:space="preserve"> </w:t>
      </w:r>
      <w:r w:rsidR="00CC2FEC" w:rsidRPr="00950BA6">
        <w:rPr>
          <w:rFonts w:ascii="Times New Roman" w:hAnsi="Times New Roman" w:cs="Times New Roman"/>
          <w:sz w:val="24"/>
          <w:szCs w:val="24"/>
        </w:rPr>
        <w:t>классов материала</w:t>
      </w:r>
      <w:r>
        <w:rPr>
          <w:rFonts w:ascii="Times New Roman" w:hAnsi="Times New Roman" w:cs="Times New Roman"/>
          <w:sz w:val="24"/>
          <w:szCs w:val="24"/>
        </w:rPr>
        <w:t xml:space="preserve"> разделов «Музеи родного региона</w:t>
      </w:r>
      <w:r w:rsidR="00CC2FEC" w:rsidRPr="00950BA6">
        <w:rPr>
          <w:rFonts w:ascii="Times New Roman" w:hAnsi="Times New Roman" w:cs="Times New Roman"/>
          <w:sz w:val="24"/>
          <w:szCs w:val="24"/>
        </w:rPr>
        <w:t>», «Решение</w:t>
      </w:r>
      <w:r>
        <w:rPr>
          <w:rFonts w:ascii="Times New Roman" w:hAnsi="Times New Roman" w:cs="Times New Roman"/>
          <w:sz w:val="24"/>
          <w:szCs w:val="24"/>
        </w:rPr>
        <w:t xml:space="preserve"> </w:t>
      </w:r>
      <w:r w:rsidR="00CC2FEC" w:rsidRPr="00950BA6">
        <w:rPr>
          <w:rFonts w:ascii="Times New Roman" w:hAnsi="Times New Roman" w:cs="Times New Roman"/>
          <w:sz w:val="24"/>
          <w:szCs w:val="24"/>
        </w:rPr>
        <w:t>практических зад</w:t>
      </w:r>
      <w:r>
        <w:rPr>
          <w:rFonts w:ascii="Times New Roman" w:hAnsi="Times New Roman" w:cs="Times New Roman"/>
          <w:sz w:val="24"/>
          <w:szCs w:val="24"/>
        </w:rPr>
        <w:t>ач», «Растительность</w:t>
      </w:r>
      <w:r w:rsidR="00700203">
        <w:rPr>
          <w:rFonts w:ascii="Times New Roman" w:hAnsi="Times New Roman" w:cs="Times New Roman"/>
          <w:sz w:val="24"/>
          <w:szCs w:val="24"/>
        </w:rPr>
        <w:t xml:space="preserve"> и животный мир</w:t>
      </w:r>
      <w:r>
        <w:rPr>
          <w:rFonts w:ascii="Times New Roman" w:hAnsi="Times New Roman" w:cs="Times New Roman"/>
          <w:sz w:val="24"/>
          <w:szCs w:val="24"/>
        </w:rPr>
        <w:t xml:space="preserve"> родного края</w:t>
      </w:r>
      <w:r w:rsidR="00CC2FEC" w:rsidRPr="00950BA6">
        <w:rPr>
          <w:rFonts w:ascii="Times New Roman" w:hAnsi="Times New Roman" w:cs="Times New Roman"/>
          <w:sz w:val="24"/>
          <w:szCs w:val="24"/>
        </w:rPr>
        <w:t>»</w:t>
      </w:r>
      <w:r>
        <w:rPr>
          <w:rFonts w:ascii="Times New Roman" w:hAnsi="Times New Roman" w:cs="Times New Roman"/>
          <w:sz w:val="24"/>
          <w:szCs w:val="24"/>
        </w:rPr>
        <w:t>.</w:t>
      </w:r>
      <w:r w:rsidR="00CC2FEC" w:rsidRPr="00950BA6">
        <w:rPr>
          <w:rFonts w:ascii="Times New Roman" w:hAnsi="Times New Roman" w:cs="Times New Roman"/>
          <w:sz w:val="24"/>
          <w:szCs w:val="24"/>
        </w:rPr>
        <w:t xml:space="preserve"> В учебном</w:t>
      </w:r>
      <w:r>
        <w:rPr>
          <w:rFonts w:ascii="Times New Roman" w:hAnsi="Times New Roman" w:cs="Times New Roman"/>
          <w:sz w:val="24"/>
          <w:szCs w:val="24"/>
        </w:rPr>
        <w:t xml:space="preserve"> </w:t>
      </w:r>
      <w:r w:rsidR="00CC2FEC" w:rsidRPr="00950BA6">
        <w:rPr>
          <w:rFonts w:ascii="Times New Roman" w:hAnsi="Times New Roman" w:cs="Times New Roman"/>
          <w:sz w:val="24"/>
          <w:szCs w:val="24"/>
        </w:rPr>
        <w:t>процессе следует уделять больше внимания формированию</w:t>
      </w:r>
      <w:r>
        <w:rPr>
          <w:rFonts w:ascii="Times New Roman" w:hAnsi="Times New Roman" w:cs="Times New Roman"/>
          <w:sz w:val="24"/>
          <w:szCs w:val="24"/>
        </w:rPr>
        <w:t xml:space="preserve"> </w:t>
      </w:r>
      <w:r w:rsidR="00CC2FEC" w:rsidRPr="00950BA6">
        <w:rPr>
          <w:rFonts w:ascii="Times New Roman" w:hAnsi="Times New Roman" w:cs="Times New Roman"/>
          <w:sz w:val="24"/>
          <w:szCs w:val="24"/>
        </w:rPr>
        <w:t>предметной компетенции: картографической, исследовательской,</w:t>
      </w:r>
      <w:r>
        <w:rPr>
          <w:rFonts w:ascii="Times New Roman" w:hAnsi="Times New Roman" w:cs="Times New Roman"/>
          <w:sz w:val="24"/>
          <w:szCs w:val="24"/>
        </w:rPr>
        <w:t xml:space="preserve"> </w:t>
      </w:r>
      <w:r w:rsidR="00CC2FEC" w:rsidRPr="00950BA6">
        <w:rPr>
          <w:rFonts w:ascii="Times New Roman" w:hAnsi="Times New Roman" w:cs="Times New Roman"/>
          <w:sz w:val="24"/>
          <w:szCs w:val="24"/>
        </w:rPr>
        <w:t xml:space="preserve">здоровье сберегающей, </w:t>
      </w:r>
      <w:proofErr w:type="spellStart"/>
      <w:r w:rsidR="00CC2FEC" w:rsidRPr="00950BA6">
        <w:rPr>
          <w:rFonts w:ascii="Times New Roman" w:hAnsi="Times New Roman" w:cs="Times New Roman"/>
          <w:sz w:val="24"/>
          <w:szCs w:val="24"/>
        </w:rPr>
        <w:t>природосберегающей</w:t>
      </w:r>
      <w:proofErr w:type="spellEnd"/>
      <w:r w:rsidR="00CC2FEC" w:rsidRPr="00950BA6">
        <w:rPr>
          <w:rFonts w:ascii="Times New Roman" w:hAnsi="Times New Roman" w:cs="Times New Roman"/>
          <w:sz w:val="24"/>
          <w:szCs w:val="24"/>
        </w:rPr>
        <w:t>.</w:t>
      </w:r>
    </w:p>
    <w:p w14:paraId="54C9AD15" w14:textId="799D9345" w:rsidR="00C73441" w:rsidRDefault="00C73441" w:rsidP="00FC30CD">
      <w:pPr>
        <w:autoSpaceDE w:val="0"/>
        <w:autoSpaceDN w:val="0"/>
        <w:adjustRightInd w:val="0"/>
        <w:spacing w:after="0"/>
        <w:jc w:val="center"/>
        <w:rPr>
          <w:rFonts w:ascii="Times New Roman" w:hAnsi="Times New Roman" w:cs="Times New Roman"/>
          <w:b/>
          <w:sz w:val="24"/>
          <w:szCs w:val="24"/>
          <w:u w:val="single"/>
        </w:rPr>
      </w:pPr>
    </w:p>
    <w:p w14:paraId="2CE044D7" w14:textId="7970412E" w:rsidR="002E7260" w:rsidRDefault="002E7260" w:rsidP="00FC30CD">
      <w:pPr>
        <w:autoSpaceDE w:val="0"/>
        <w:autoSpaceDN w:val="0"/>
        <w:adjustRightInd w:val="0"/>
        <w:spacing w:after="0"/>
        <w:jc w:val="center"/>
        <w:rPr>
          <w:rFonts w:ascii="Times New Roman" w:hAnsi="Times New Roman" w:cs="Times New Roman"/>
          <w:b/>
          <w:sz w:val="24"/>
          <w:szCs w:val="24"/>
          <w:u w:val="single"/>
        </w:rPr>
      </w:pPr>
      <w:r>
        <w:rPr>
          <w:rFonts w:ascii="Times New Roman" w:hAnsi="Times New Roman" w:cs="Times New Roman"/>
          <w:b/>
          <w:sz w:val="24"/>
          <w:szCs w:val="24"/>
          <w:u w:val="single"/>
        </w:rPr>
        <w:t>Английский язык</w:t>
      </w:r>
    </w:p>
    <w:p w14:paraId="32BDC379" w14:textId="77777777" w:rsidR="002E7260" w:rsidRDefault="002E7260" w:rsidP="00FC30CD">
      <w:pPr>
        <w:autoSpaceDE w:val="0"/>
        <w:autoSpaceDN w:val="0"/>
        <w:adjustRightInd w:val="0"/>
        <w:spacing w:after="0"/>
        <w:jc w:val="center"/>
        <w:rPr>
          <w:rFonts w:ascii="Times New Roman" w:hAnsi="Times New Roman" w:cs="Times New Roman"/>
          <w:b/>
          <w:sz w:val="24"/>
          <w:szCs w:val="24"/>
          <w:u w:val="single"/>
        </w:rPr>
      </w:pPr>
      <w:r>
        <w:rPr>
          <w:rFonts w:ascii="Times New Roman" w:hAnsi="Times New Roman" w:cs="Times New Roman"/>
          <w:b/>
          <w:sz w:val="24"/>
          <w:szCs w:val="24"/>
          <w:u w:val="single"/>
        </w:rPr>
        <w:t>4 классы</w:t>
      </w:r>
    </w:p>
    <w:p w14:paraId="08EEA110" w14:textId="78342B2A" w:rsidR="00D02FCC" w:rsidRDefault="002E7260" w:rsidP="00FC30CD">
      <w:pPr>
        <w:pStyle w:val="a4"/>
        <w:shd w:val="clear" w:color="auto" w:fill="FFFFFF"/>
        <w:spacing w:before="0" w:beforeAutospacing="0" w:after="0" w:afterAutospacing="0" w:line="276" w:lineRule="auto"/>
      </w:pPr>
      <w:r>
        <w:t xml:space="preserve">     </w:t>
      </w:r>
      <w:r w:rsidRPr="00CC2FEC">
        <w:t xml:space="preserve"> «</w:t>
      </w:r>
      <w:r>
        <w:t>Английский язык</w:t>
      </w:r>
      <w:r w:rsidRPr="00CC2FEC">
        <w:t>» для 4-х классов проводил</w:t>
      </w:r>
      <w:r>
        <w:t>ся</w:t>
      </w:r>
      <w:r w:rsidRPr="00CC2FEC">
        <w:t xml:space="preserve"> весной 202</w:t>
      </w:r>
      <w:r w:rsidR="00E4004C">
        <w:t>6</w:t>
      </w:r>
      <w:r w:rsidRPr="00CC2FEC">
        <w:t xml:space="preserve"> года в</w:t>
      </w:r>
      <w:r>
        <w:t xml:space="preserve"> МБОУ "Школа №81" </w:t>
      </w:r>
      <w:r w:rsidRPr="00CC2FEC">
        <w:t>города</w:t>
      </w:r>
      <w:r>
        <w:t xml:space="preserve"> Ростова-на-Дону</w:t>
      </w:r>
      <w:r w:rsidRPr="00CC2FEC">
        <w:t xml:space="preserve"> в штатном режиме.</w:t>
      </w:r>
      <w:r w:rsidRPr="0099177D">
        <w:rPr>
          <w:sz w:val="28"/>
          <w:szCs w:val="28"/>
        </w:rPr>
        <w:t xml:space="preserve"> </w:t>
      </w:r>
      <w:r w:rsidRPr="0099177D">
        <w:t xml:space="preserve">Проверочная работа по </w:t>
      </w:r>
      <w:r w:rsidR="00D02FCC">
        <w:t xml:space="preserve">английскому языку состояла из 4 заданий: 3 задания предполагают краткий ответ в виде комбинации цифр, 1 задание – развернутый ответ. Задания в совокупности охватывают различные аспекты содержания базовых социальных ролей (гражданина, потребителя, труженика (работника), члена семьи), а также основы межличностных отношений и особенности поведения человека в современной информационной среде. </w:t>
      </w:r>
    </w:p>
    <w:p w14:paraId="7A72FB7D" w14:textId="42D509AA" w:rsidR="002E7260" w:rsidRPr="00D02FCC" w:rsidRDefault="00D02FCC" w:rsidP="00FC30CD">
      <w:pPr>
        <w:pStyle w:val="a4"/>
        <w:shd w:val="clear" w:color="auto" w:fill="FFFFFF"/>
        <w:spacing w:before="0" w:beforeAutospacing="0" w:after="0" w:afterAutospacing="0" w:line="276" w:lineRule="auto"/>
      </w:pPr>
      <w:r>
        <w:t xml:space="preserve">      </w:t>
      </w:r>
      <w:r w:rsidR="002E7260" w:rsidRPr="00CC2FEC">
        <w:rPr>
          <w:b/>
          <w:bCs/>
        </w:rPr>
        <w:t xml:space="preserve">Общий охват учащихся 4-х классов </w:t>
      </w:r>
      <w:r w:rsidR="002E7260" w:rsidRPr="003A483F">
        <w:rPr>
          <w:b/>
        </w:rPr>
        <w:t>МБОУ "Школа №81"</w:t>
      </w:r>
      <w:r w:rsidR="002E7260">
        <w:t xml:space="preserve"> </w:t>
      </w:r>
      <w:r w:rsidR="002E7260" w:rsidRPr="00CC2FEC">
        <w:rPr>
          <w:b/>
          <w:bCs/>
        </w:rPr>
        <w:t>мониторингом в формате ВПР</w:t>
      </w:r>
      <w:r w:rsidR="002E7260">
        <w:rPr>
          <w:b/>
          <w:bCs/>
        </w:rPr>
        <w:t xml:space="preserve"> по </w:t>
      </w:r>
      <w:r>
        <w:rPr>
          <w:b/>
          <w:bCs/>
        </w:rPr>
        <w:t>английскому языку</w:t>
      </w:r>
      <w:r w:rsidR="002E7260">
        <w:rPr>
          <w:b/>
          <w:bCs/>
        </w:rPr>
        <w:t xml:space="preserve"> </w:t>
      </w:r>
      <w:r w:rsidR="002E7260" w:rsidRPr="005207AD">
        <w:rPr>
          <w:b/>
          <w:bCs/>
        </w:rPr>
        <w:t xml:space="preserve">составил </w:t>
      </w:r>
      <w:r w:rsidR="00E4004C">
        <w:rPr>
          <w:b/>
          <w:bCs/>
        </w:rPr>
        <w:t>59</w:t>
      </w:r>
      <w:r w:rsidR="002E7260" w:rsidRPr="005E2603">
        <w:rPr>
          <w:b/>
          <w:bCs/>
          <w:color w:val="FF0000"/>
        </w:rPr>
        <w:t xml:space="preserve"> </w:t>
      </w:r>
      <w:r w:rsidR="002E7260" w:rsidRPr="00CC2FEC">
        <w:rPr>
          <w:b/>
          <w:bCs/>
        </w:rPr>
        <w:t>человек</w:t>
      </w:r>
      <w:r w:rsidR="002E7260">
        <w:rPr>
          <w:b/>
          <w:bCs/>
        </w:rPr>
        <w:t>.</w:t>
      </w:r>
    </w:p>
    <w:p w14:paraId="2826D2A3" w14:textId="487BE504" w:rsidR="002E7260" w:rsidRPr="00CC2FEC" w:rsidRDefault="002E7260" w:rsidP="00FC30CD">
      <w:p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 xml:space="preserve">     </w:t>
      </w:r>
      <w:r w:rsidRPr="00CC2FEC">
        <w:rPr>
          <w:rFonts w:ascii="Times New Roman" w:hAnsi="Times New Roman" w:cs="Times New Roman"/>
          <w:sz w:val="24"/>
          <w:szCs w:val="24"/>
        </w:rPr>
        <w:t>Итоговые результаты по таким показателям, как «количество учащихся,</w:t>
      </w:r>
      <w:r>
        <w:rPr>
          <w:rFonts w:ascii="Times New Roman" w:hAnsi="Times New Roman" w:cs="Times New Roman"/>
          <w:sz w:val="24"/>
          <w:szCs w:val="24"/>
        </w:rPr>
        <w:t xml:space="preserve"> </w:t>
      </w:r>
      <w:r w:rsidRPr="00CC2FEC">
        <w:rPr>
          <w:rFonts w:ascii="Times New Roman" w:hAnsi="Times New Roman" w:cs="Times New Roman"/>
          <w:sz w:val="24"/>
          <w:szCs w:val="24"/>
        </w:rPr>
        <w:t>справившихся с выполнением отдельных заданий всероссийской</w:t>
      </w:r>
      <w:r>
        <w:rPr>
          <w:rFonts w:ascii="Times New Roman" w:hAnsi="Times New Roman" w:cs="Times New Roman"/>
          <w:sz w:val="24"/>
          <w:szCs w:val="24"/>
        </w:rPr>
        <w:t xml:space="preserve"> </w:t>
      </w:r>
      <w:r w:rsidRPr="00CC2FEC">
        <w:rPr>
          <w:rFonts w:ascii="Times New Roman" w:hAnsi="Times New Roman" w:cs="Times New Roman"/>
          <w:sz w:val="24"/>
          <w:szCs w:val="24"/>
        </w:rPr>
        <w:t>проверочной работы», «доля учащихся, получивших по итогам выполнения</w:t>
      </w:r>
      <w:r>
        <w:rPr>
          <w:rFonts w:ascii="Times New Roman" w:hAnsi="Times New Roman" w:cs="Times New Roman"/>
          <w:sz w:val="24"/>
          <w:szCs w:val="24"/>
        </w:rPr>
        <w:t xml:space="preserve"> </w:t>
      </w:r>
      <w:r w:rsidRPr="00CC2FEC">
        <w:rPr>
          <w:rFonts w:ascii="Times New Roman" w:hAnsi="Times New Roman" w:cs="Times New Roman"/>
          <w:sz w:val="24"/>
          <w:szCs w:val="24"/>
        </w:rPr>
        <w:t>всего комплекса заданий ВПР отметки «хорошо» и «</w:t>
      </w:r>
      <w:r w:rsidRPr="005207AD">
        <w:rPr>
          <w:rFonts w:ascii="Times New Roman" w:hAnsi="Times New Roman" w:cs="Times New Roman"/>
          <w:sz w:val="24"/>
          <w:szCs w:val="24"/>
        </w:rPr>
        <w:t xml:space="preserve">отлично», </w:t>
      </w:r>
      <w:r w:rsidR="00D02FCC">
        <w:rPr>
          <w:rFonts w:ascii="Times New Roman" w:hAnsi="Times New Roman" w:cs="Times New Roman"/>
          <w:sz w:val="24"/>
          <w:szCs w:val="24"/>
        </w:rPr>
        <w:t xml:space="preserve">не </w:t>
      </w:r>
      <w:r w:rsidRPr="005207AD">
        <w:rPr>
          <w:rFonts w:ascii="Times New Roman" w:hAnsi="Times New Roman" w:cs="Times New Roman"/>
          <w:sz w:val="24"/>
          <w:szCs w:val="24"/>
        </w:rPr>
        <w:t>превышают аналогичные показатели города, региона.</w:t>
      </w:r>
    </w:p>
    <w:p w14:paraId="746B842A" w14:textId="77777777" w:rsidR="002E7260" w:rsidRPr="00CC2FEC" w:rsidRDefault="002E7260" w:rsidP="00FC30CD">
      <w:p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 xml:space="preserve">     </w:t>
      </w:r>
      <w:r w:rsidRPr="00CC2FEC">
        <w:rPr>
          <w:rFonts w:ascii="Times New Roman" w:hAnsi="Times New Roman" w:cs="Times New Roman"/>
          <w:sz w:val="24"/>
          <w:szCs w:val="24"/>
        </w:rPr>
        <w:t>По итогам ВПР наблюдается стабильная ситуация уровня мотивации к</w:t>
      </w:r>
      <w:r>
        <w:rPr>
          <w:rFonts w:ascii="Times New Roman" w:hAnsi="Times New Roman" w:cs="Times New Roman"/>
          <w:sz w:val="24"/>
          <w:szCs w:val="24"/>
        </w:rPr>
        <w:t xml:space="preserve"> </w:t>
      </w:r>
      <w:r w:rsidRPr="00CC2FEC">
        <w:rPr>
          <w:rFonts w:ascii="Times New Roman" w:hAnsi="Times New Roman" w:cs="Times New Roman"/>
          <w:sz w:val="24"/>
          <w:szCs w:val="24"/>
        </w:rPr>
        <w:t>изучен</w:t>
      </w:r>
      <w:r>
        <w:rPr>
          <w:rFonts w:ascii="Times New Roman" w:hAnsi="Times New Roman" w:cs="Times New Roman"/>
          <w:sz w:val="24"/>
          <w:szCs w:val="24"/>
        </w:rPr>
        <w:t>ию предмета и уровня успешности</w:t>
      </w:r>
      <w:r w:rsidRPr="00CC2FEC">
        <w:rPr>
          <w:rFonts w:ascii="Times New Roman" w:hAnsi="Times New Roman" w:cs="Times New Roman"/>
          <w:sz w:val="24"/>
          <w:szCs w:val="24"/>
        </w:rPr>
        <w:t>.</w:t>
      </w:r>
    </w:p>
    <w:p w14:paraId="5BBA2E00" w14:textId="25933F6F" w:rsidR="002E7260" w:rsidRDefault="002E7260" w:rsidP="00FC30CD">
      <w:p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 xml:space="preserve">     </w:t>
      </w:r>
      <w:r w:rsidRPr="00CC2FEC">
        <w:rPr>
          <w:rFonts w:ascii="Times New Roman" w:hAnsi="Times New Roman" w:cs="Times New Roman"/>
          <w:sz w:val="24"/>
          <w:szCs w:val="24"/>
        </w:rPr>
        <w:t>Так, в 4-х классах доля учащихся, получивших по итогам ВПР оценки</w:t>
      </w:r>
      <w:r>
        <w:rPr>
          <w:rFonts w:ascii="Times New Roman" w:hAnsi="Times New Roman" w:cs="Times New Roman"/>
          <w:sz w:val="24"/>
          <w:szCs w:val="24"/>
        </w:rPr>
        <w:t xml:space="preserve"> </w:t>
      </w:r>
      <w:r w:rsidRPr="00CC2FEC">
        <w:rPr>
          <w:rFonts w:ascii="Times New Roman" w:hAnsi="Times New Roman" w:cs="Times New Roman"/>
          <w:sz w:val="24"/>
          <w:szCs w:val="24"/>
        </w:rPr>
        <w:t xml:space="preserve">«хорошо» и «отлично» </w:t>
      </w:r>
      <w:r w:rsidRPr="005207AD">
        <w:rPr>
          <w:rFonts w:ascii="Times New Roman" w:hAnsi="Times New Roman" w:cs="Times New Roman"/>
          <w:sz w:val="24"/>
          <w:szCs w:val="24"/>
        </w:rPr>
        <w:t xml:space="preserve">составляет </w:t>
      </w:r>
      <w:r w:rsidR="00BA5F63">
        <w:rPr>
          <w:rFonts w:ascii="Times New Roman" w:hAnsi="Times New Roman" w:cs="Times New Roman"/>
          <w:sz w:val="24"/>
          <w:szCs w:val="24"/>
        </w:rPr>
        <w:t>57,63</w:t>
      </w:r>
      <w:r w:rsidRPr="005207AD">
        <w:rPr>
          <w:rFonts w:ascii="Times New Roman" w:hAnsi="Times New Roman" w:cs="Times New Roman"/>
          <w:sz w:val="24"/>
          <w:szCs w:val="24"/>
        </w:rPr>
        <w:t>%.</w:t>
      </w:r>
      <w:r w:rsidRPr="005E2603">
        <w:rPr>
          <w:rFonts w:ascii="Times New Roman" w:hAnsi="Times New Roman" w:cs="Times New Roman"/>
          <w:color w:val="FF0000"/>
          <w:sz w:val="24"/>
          <w:szCs w:val="24"/>
        </w:rPr>
        <w:t xml:space="preserve"> </w:t>
      </w:r>
    </w:p>
    <w:p w14:paraId="1083A1D3" w14:textId="4C429DC3" w:rsidR="002E7260" w:rsidRDefault="002E7260" w:rsidP="00FC30CD">
      <w:pPr>
        <w:autoSpaceDE w:val="0"/>
        <w:autoSpaceDN w:val="0"/>
        <w:adjustRightInd w:val="0"/>
        <w:spacing w:after="0"/>
        <w:rPr>
          <w:rFonts w:ascii="Times New Roman" w:hAnsi="Times New Roman" w:cs="Times New Roman"/>
          <w:sz w:val="24"/>
          <w:szCs w:val="24"/>
        </w:rPr>
      </w:pPr>
    </w:p>
    <w:p w14:paraId="32AB1DEE" w14:textId="69A7F000" w:rsidR="00D02FCC" w:rsidRDefault="00D02FCC" w:rsidP="00FC30CD">
      <w:pPr>
        <w:autoSpaceDE w:val="0"/>
        <w:autoSpaceDN w:val="0"/>
        <w:adjustRightInd w:val="0"/>
        <w:spacing w:after="0"/>
        <w:rPr>
          <w:rFonts w:ascii="Times New Roman" w:hAnsi="Times New Roman" w:cs="Times New Roman"/>
          <w:sz w:val="24"/>
          <w:szCs w:val="24"/>
        </w:rPr>
      </w:pPr>
    </w:p>
    <w:p w14:paraId="6AAF2735" w14:textId="77777777" w:rsidR="00D02FCC" w:rsidRDefault="00D02FCC" w:rsidP="00FC30CD">
      <w:pPr>
        <w:autoSpaceDE w:val="0"/>
        <w:autoSpaceDN w:val="0"/>
        <w:adjustRightInd w:val="0"/>
        <w:spacing w:after="0"/>
        <w:rPr>
          <w:rFonts w:ascii="Times New Roman" w:hAnsi="Times New Roman" w:cs="Times New Roman"/>
          <w:sz w:val="24"/>
          <w:szCs w:val="24"/>
        </w:rPr>
      </w:pPr>
    </w:p>
    <w:tbl>
      <w:tblPr>
        <w:tblW w:w="5113" w:type="pct"/>
        <w:tblLook w:val="04A0" w:firstRow="1" w:lastRow="0" w:firstColumn="1" w:lastColumn="0" w:noHBand="0" w:noVBand="1"/>
      </w:tblPr>
      <w:tblGrid>
        <w:gridCol w:w="2356"/>
        <w:gridCol w:w="1476"/>
        <w:gridCol w:w="1630"/>
        <w:gridCol w:w="1632"/>
        <w:gridCol w:w="1630"/>
        <w:gridCol w:w="1642"/>
      </w:tblGrid>
      <w:tr w:rsidR="002E7260" w:rsidRPr="00571726" w14:paraId="4FC626C9" w14:textId="77777777" w:rsidTr="00FC30CD">
        <w:trPr>
          <w:trHeight w:val="445"/>
        </w:trPr>
        <w:tc>
          <w:tcPr>
            <w:tcW w:w="1137"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4E3DDBE" w14:textId="77777777" w:rsidR="002E7260" w:rsidRPr="005C20A3" w:rsidRDefault="002E7260" w:rsidP="00FC30CD">
            <w:pPr>
              <w:spacing w:after="0"/>
              <w:jc w:val="center"/>
              <w:rPr>
                <w:rFonts w:ascii="Times New Roman" w:eastAsia="Times New Roman" w:hAnsi="Times New Roman" w:cs="Times New Roman"/>
                <w:lang w:eastAsia="ru-RU"/>
              </w:rPr>
            </w:pPr>
            <w:r w:rsidRPr="005C20A3">
              <w:rPr>
                <w:rFonts w:ascii="Times New Roman" w:eastAsia="Times New Roman" w:hAnsi="Times New Roman" w:cs="Times New Roman"/>
                <w:lang w:eastAsia="ru-RU"/>
              </w:rPr>
              <w:lastRenderedPageBreak/>
              <w:t> </w:t>
            </w:r>
          </w:p>
        </w:tc>
        <w:tc>
          <w:tcPr>
            <w:tcW w:w="712"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4BE7D71" w14:textId="77777777" w:rsidR="002E7260" w:rsidRPr="005C20A3" w:rsidRDefault="002E7260" w:rsidP="00FC30CD">
            <w:pPr>
              <w:spacing w:after="0"/>
              <w:jc w:val="center"/>
              <w:rPr>
                <w:rFonts w:ascii="Times New Roman" w:eastAsia="Times New Roman" w:hAnsi="Times New Roman" w:cs="Times New Roman"/>
                <w:b/>
                <w:bCs/>
                <w:lang w:eastAsia="ru-RU"/>
              </w:rPr>
            </w:pPr>
            <w:r w:rsidRPr="005C20A3">
              <w:rPr>
                <w:rFonts w:ascii="Times New Roman" w:eastAsia="Times New Roman" w:hAnsi="Times New Roman" w:cs="Times New Roman"/>
                <w:b/>
                <w:bCs/>
                <w:lang w:eastAsia="ru-RU"/>
              </w:rPr>
              <w:t>Количество участников</w:t>
            </w:r>
          </w:p>
        </w:tc>
        <w:tc>
          <w:tcPr>
            <w:tcW w:w="3151" w:type="pct"/>
            <w:gridSpan w:val="4"/>
            <w:tcBorders>
              <w:top w:val="single" w:sz="4" w:space="0" w:color="auto"/>
              <w:left w:val="nil"/>
              <w:bottom w:val="single" w:sz="4" w:space="0" w:color="auto"/>
              <w:right w:val="single" w:sz="4" w:space="0" w:color="auto"/>
            </w:tcBorders>
            <w:shd w:val="clear" w:color="auto" w:fill="auto"/>
            <w:vAlign w:val="center"/>
            <w:hideMark/>
          </w:tcPr>
          <w:p w14:paraId="2ADF3377" w14:textId="77777777" w:rsidR="002E7260" w:rsidRPr="005C20A3" w:rsidRDefault="002E7260" w:rsidP="00FC30CD">
            <w:pPr>
              <w:spacing w:after="0"/>
              <w:jc w:val="center"/>
              <w:rPr>
                <w:rFonts w:ascii="Times New Roman" w:eastAsia="Times New Roman" w:hAnsi="Times New Roman" w:cs="Times New Roman"/>
                <w:b/>
                <w:bCs/>
                <w:lang w:eastAsia="ru-RU"/>
              </w:rPr>
            </w:pPr>
            <w:r w:rsidRPr="005C20A3">
              <w:rPr>
                <w:rFonts w:ascii="Times New Roman" w:eastAsia="Times New Roman" w:hAnsi="Times New Roman" w:cs="Times New Roman"/>
                <w:b/>
                <w:bCs/>
                <w:lang w:eastAsia="ru-RU"/>
              </w:rPr>
              <w:t>Распределение отметок участников в %</w:t>
            </w:r>
          </w:p>
        </w:tc>
      </w:tr>
      <w:tr w:rsidR="002E7260" w:rsidRPr="00571726" w14:paraId="310535F1" w14:textId="77777777" w:rsidTr="00FC30CD">
        <w:trPr>
          <w:trHeight w:val="30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7FCABC97" w14:textId="77777777" w:rsidR="002E7260" w:rsidRPr="005C20A3" w:rsidRDefault="002E7260" w:rsidP="00FC30CD">
            <w:pPr>
              <w:spacing w:after="0"/>
              <w:rPr>
                <w:rFonts w:ascii="Times New Roman" w:eastAsia="Times New Roman" w:hAnsi="Times New Roman" w:cs="Times New Roman"/>
                <w:lang w:eastAsia="ru-RU"/>
              </w:rPr>
            </w:pPr>
          </w:p>
        </w:tc>
        <w:tc>
          <w:tcPr>
            <w:tcW w:w="712" w:type="pct"/>
            <w:vMerge/>
            <w:tcBorders>
              <w:top w:val="single" w:sz="4" w:space="0" w:color="auto"/>
              <w:left w:val="single" w:sz="4" w:space="0" w:color="auto"/>
              <w:bottom w:val="single" w:sz="4" w:space="0" w:color="auto"/>
              <w:right w:val="single" w:sz="4" w:space="0" w:color="auto"/>
            </w:tcBorders>
            <w:vAlign w:val="center"/>
            <w:hideMark/>
          </w:tcPr>
          <w:p w14:paraId="1FB1E950" w14:textId="77777777" w:rsidR="002E7260" w:rsidRPr="005C20A3" w:rsidRDefault="002E7260" w:rsidP="00FC30CD">
            <w:pPr>
              <w:spacing w:after="0"/>
              <w:rPr>
                <w:rFonts w:ascii="Times New Roman" w:eastAsia="Times New Roman" w:hAnsi="Times New Roman" w:cs="Times New Roman"/>
                <w:b/>
                <w:bCs/>
                <w:lang w:eastAsia="ru-RU"/>
              </w:rPr>
            </w:pPr>
          </w:p>
        </w:tc>
        <w:tc>
          <w:tcPr>
            <w:tcW w:w="786" w:type="pct"/>
            <w:tcBorders>
              <w:top w:val="nil"/>
              <w:left w:val="nil"/>
              <w:bottom w:val="single" w:sz="4" w:space="0" w:color="auto"/>
              <w:right w:val="single" w:sz="4" w:space="0" w:color="auto"/>
            </w:tcBorders>
            <w:shd w:val="clear" w:color="auto" w:fill="auto"/>
            <w:vAlign w:val="center"/>
            <w:hideMark/>
          </w:tcPr>
          <w:p w14:paraId="075070AB" w14:textId="77777777" w:rsidR="002E7260" w:rsidRPr="005C20A3" w:rsidRDefault="002E7260" w:rsidP="00FC30CD">
            <w:pPr>
              <w:spacing w:after="0"/>
              <w:jc w:val="center"/>
              <w:rPr>
                <w:rFonts w:ascii="Times New Roman" w:eastAsia="Times New Roman" w:hAnsi="Times New Roman" w:cs="Times New Roman"/>
                <w:b/>
                <w:bCs/>
                <w:lang w:eastAsia="ru-RU"/>
              </w:rPr>
            </w:pPr>
            <w:r w:rsidRPr="005C20A3">
              <w:rPr>
                <w:rFonts w:ascii="Times New Roman" w:eastAsia="Times New Roman" w:hAnsi="Times New Roman" w:cs="Times New Roman"/>
                <w:b/>
                <w:bCs/>
                <w:lang w:eastAsia="ru-RU"/>
              </w:rPr>
              <w:t>2</w:t>
            </w:r>
          </w:p>
        </w:tc>
        <w:tc>
          <w:tcPr>
            <w:tcW w:w="787" w:type="pct"/>
            <w:tcBorders>
              <w:top w:val="nil"/>
              <w:left w:val="nil"/>
              <w:bottom w:val="single" w:sz="4" w:space="0" w:color="auto"/>
              <w:right w:val="single" w:sz="4" w:space="0" w:color="auto"/>
            </w:tcBorders>
            <w:shd w:val="clear" w:color="auto" w:fill="auto"/>
            <w:vAlign w:val="center"/>
            <w:hideMark/>
          </w:tcPr>
          <w:p w14:paraId="33FEF1FD" w14:textId="77777777" w:rsidR="002E7260" w:rsidRPr="005C20A3" w:rsidRDefault="002E7260" w:rsidP="00FC30CD">
            <w:pPr>
              <w:spacing w:after="0"/>
              <w:jc w:val="center"/>
              <w:rPr>
                <w:rFonts w:ascii="Times New Roman" w:eastAsia="Times New Roman" w:hAnsi="Times New Roman" w:cs="Times New Roman"/>
                <w:b/>
                <w:bCs/>
                <w:lang w:eastAsia="ru-RU"/>
              </w:rPr>
            </w:pPr>
            <w:r w:rsidRPr="005C20A3">
              <w:rPr>
                <w:rFonts w:ascii="Times New Roman" w:eastAsia="Times New Roman" w:hAnsi="Times New Roman" w:cs="Times New Roman"/>
                <w:b/>
                <w:bCs/>
                <w:lang w:eastAsia="ru-RU"/>
              </w:rPr>
              <w:t>3</w:t>
            </w:r>
          </w:p>
        </w:tc>
        <w:tc>
          <w:tcPr>
            <w:tcW w:w="786" w:type="pct"/>
            <w:tcBorders>
              <w:top w:val="nil"/>
              <w:left w:val="nil"/>
              <w:bottom w:val="single" w:sz="4" w:space="0" w:color="auto"/>
              <w:right w:val="single" w:sz="4" w:space="0" w:color="auto"/>
            </w:tcBorders>
            <w:shd w:val="clear" w:color="auto" w:fill="auto"/>
            <w:vAlign w:val="center"/>
            <w:hideMark/>
          </w:tcPr>
          <w:p w14:paraId="569654A5" w14:textId="77777777" w:rsidR="002E7260" w:rsidRPr="005C20A3" w:rsidRDefault="002E7260" w:rsidP="00FC30CD">
            <w:pPr>
              <w:spacing w:after="0"/>
              <w:jc w:val="center"/>
              <w:rPr>
                <w:rFonts w:ascii="Times New Roman" w:eastAsia="Times New Roman" w:hAnsi="Times New Roman" w:cs="Times New Roman"/>
                <w:b/>
                <w:bCs/>
                <w:lang w:eastAsia="ru-RU"/>
              </w:rPr>
            </w:pPr>
            <w:r w:rsidRPr="005C20A3">
              <w:rPr>
                <w:rFonts w:ascii="Times New Roman" w:eastAsia="Times New Roman" w:hAnsi="Times New Roman" w:cs="Times New Roman"/>
                <w:b/>
                <w:bCs/>
                <w:lang w:eastAsia="ru-RU"/>
              </w:rPr>
              <w:t>4</w:t>
            </w:r>
          </w:p>
        </w:tc>
        <w:tc>
          <w:tcPr>
            <w:tcW w:w="791" w:type="pct"/>
            <w:tcBorders>
              <w:top w:val="nil"/>
              <w:left w:val="nil"/>
              <w:bottom w:val="single" w:sz="4" w:space="0" w:color="auto"/>
              <w:right w:val="single" w:sz="4" w:space="0" w:color="auto"/>
            </w:tcBorders>
            <w:shd w:val="clear" w:color="auto" w:fill="auto"/>
            <w:vAlign w:val="center"/>
            <w:hideMark/>
          </w:tcPr>
          <w:p w14:paraId="603A20B2" w14:textId="77777777" w:rsidR="002E7260" w:rsidRPr="005C20A3" w:rsidRDefault="002E7260" w:rsidP="00FC30CD">
            <w:pPr>
              <w:spacing w:after="0"/>
              <w:jc w:val="center"/>
              <w:rPr>
                <w:rFonts w:ascii="Times New Roman" w:eastAsia="Times New Roman" w:hAnsi="Times New Roman" w:cs="Times New Roman"/>
                <w:b/>
                <w:bCs/>
                <w:lang w:eastAsia="ru-RU"/>
              </w:rPr>
            </w:pPr>
            <w:r w:rsidRPr="005C20A3">
              <w:rPr>
                <w:rFonts w:ascii="Times New Roman" w:eastAsia="Times New Roman" w:hAnsi="Times New Roman" w:cs="Times New Roman"/>
                <w:b/>
                <w:bCs/>
                <w:lang w:eastAsia="ru-RU"/>
              </w:rPr>
              <w:t>5</w:t>
            </w:r>
          </w:p>
        </w:tc>
      </w:tr>
      <w:tr w:rsidR="002E7260" w:rsidRPr="00571726" w14:paraId="465B4B26" w14:textId="77777777" w:rsidTr="00FC30CD">
        <w:trPr>
          <w:trHeight w:val="555"/>
        </w:trPr>
        <w:tc>
          <w:tcPr>
            <w:tcW w:w="113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FF319E5" w14:textId="77777777" w:rsidR="002E7260" w:rsidRPr="005C20A3" w:rsidRDefault="002E7260" w:rsidP="00FC30CD">
            <w:pPr>
              <w:spacing w:after="0"/>
              <w:rPr>
                <w:rFonts w:ascii="Times New Roman" w:eastAsia="Times New Roman" w:hAnsi="Times New Roman" w:cs="Times New Roman"/>
                <w:b/>
                <w:bCs/>
                <w:lang w:eastAsia="ru-RU"/>
              </w:rPr>
            </w:pPr>
            <w:r w:rsidRPr="005C20A3">
              <w:rPr>
                <w:rFonts w:ascii="Times New Roman" w:eastAsia="Times New Roman" w:hAnsi="Times New Roman" w:cs="Times New Roman"/>
                <w:b/>
                <w:bCs/>
                <w:lang w:eastAsia="ru-RU"/>
              </w:rPr>
              <w:t>МБОУ «Школа №81»</w:t>
            </w:r>
          </w:p>
        </w:tc>
        <w:tc>
          <w:tcPr>
            <w:tcW w:w="712" w:type="pct"/>
            <w:tcBorders>
              <w:top w:val="single" w:sz="4" w:space="0" w:color="auto"/>
              <w:left w:val="nil"/>
              <w:bottom w:val="single" w:sz="4" w:space="0" w:color="auto"/>
              <w:right w:val="single" w:sz="4" w:space="0" w:color="auto"/>
            </w:tcBorders>
            <w:shd w:val="clear" w:color="auto" w:fill="auto"/>
            <w:vAlign w:val="center"/>
            <w:hideMark/>
          </w:tcPr>
          <w:p w14:paraId="1C353AA3" w14:textId="7E97E242" w:rsidR="002E7260" w:rsidRPr="005207AD" w:rsidRDefault="00E4004C" w:rsidP="00FC30CD">
            <w:pPr>
              <w:widowControl w:val="0"/>
              <w:autoSpaceDE w:val="0"/>
              <w:autoSpaceDN w:val="0"/>
              <w:adjustRightInd w:val="0"/>
              <w:spacing w:before="29" w:after="0"/>
              <w:ind w:left="15"/>
              <w:jc w:val="center"/>
              <w:rPr>
                <w:rFonts w:ascii="Times New Roman" w:hAnsi="Times New Roman" w:cs="Times New Roman"/>
                <w:b/>
              </w:rPr>
            </w:pPr>
            <w:r>
              <w:rPr>
                <w:rFonts w:ascii="Times New Roman" w:hAnsi="Times New Roman" w:cs="Times New Roman"/>
                <w:b/>
              </w:rPr>
              <w:t>59</w:t>
            </w:r>
          </w:p>
        </w:tc>
        <w:tc>
          <w:tcPr>
            <w:tcW w:w="786" w:type="pct"/>
            <w:tcBorders>
              <w:top w:val="single" w:sz="4" w:space="0" w:color="auto"/>
              <w:left w:val="nil"/>
              <w:bottom w:val="single" w:sz="4" w:space="0" w:color="auto"/>
              <w:right w:val="single" w:sz="4" w:space="0" w:color="auto"/>
            </w:tcBorders>
            <w:shd w:val="clear" w:color="auto" w:fill="auto"/>
            <w:vAlign w:val="center"/>
            <w:hideMark/>
          </w:tcPr>
          <w:p w14:paraId="41174DE4" w14:textId="4CF9841C" w:rsidR="002E7260" w:rsidRPr="005207AD" w:rsidRDefault="00E4004C" w:rsidP="00FC30CD">
            <w:pPr>
              <w:widowControl w:val="0"/>
              <w:autoSpaceDE w:val="0"/>
              <w:autoSpaceDN w:val="0"/>
              <w:adjustRightInd w:val="0"/>
              <w:spacing w:before="29" w:after="0"/>
              <w:ind w:left="15"/>
              <w:jc w:val="center"/>
              <w:rPr>
                <w:rFonts w:ascii="Times New Roman" w:hAnsi="Times New Roman" w:cs="Times New Roman"/>
                <w:b/>
              </w:rPr>
            </w:pPr>
            <w:r>
              <w:rPr>
                <w:rFonts w:ascii="Times New Roman" w:hAnsi="Times New Roman" w:cs="Times New Roman"/>
                <w:b/>
              </w:rPr>
              <w:t>5,08</w:t>
            </w:r>
          </w:p>
        </w:tc>
        <w:tc>
          <w:tcPr>
            <w:tcW w:w="787" w:type="pct"/>
            <w:tcBorders>
              <w:top w:val="single" w:sz="4" w:space="0" w:color="auto"/>
              <w:left w:val="nil"/>
              <w:bottom w:val="single" w:sz="4" w:space="0" w:color="auto"/>
              <w:right w:val="single" w:sz="4" w:space="0" w:color="auto"/>
            </w:tcBorders>
            <w:shd w:val="clear" w:color="auto" w:fill="auto"/>
            <w:vAlign w:val="center"/>
            <w:hideMark/>
          </w:tcPr>
          <w:p w14:paraId="3613F307" w14:textId="0AFBA5BB" w:rsidR="002E7260" w:rsidRPr="005207AD" w:rsidRDefault="00E4004C" w:rsidP="00FC30CD">
            <w:pPr>
              <w:widowControl w:val="0"/>
              <w:autoSpaceDE w:val="0"/>
              <w:autoSpaceDN w:val="0"/>
              <w:adjustRightInd w:val="0"/>
              <w:spacing w:before="29" w:after="0"/>
              <w:ind w:left="15"/>
              <w:jc w:val="center"/>
              <w:rPr>
                <w:rFonts w:ascii="Times New Roman" w:hAnsi="Times New Roman" w:cs="Times New Roman"/>
                <w:b/>
              </w:rPr>
            </w:pPr>
            <w:r>
              <w:rPr>
                <w:rFonts w:ascii="Times New Roman" w:hAnsi="Times New Roman" w:cs="Times New Roman"/>
                <w:b/>
              </w:rPr>
              <w:t>37,29</w:t>
            </w:r>
          </w:p>
        </w:tc>
        <w:tc>
          <w:tcPr>
            <w:tcW w:w="786" w:type="pct"/>
            <w:tcBorders>
              <w:top w:val="single" w:sz="4" w:space="0" w:color="auto"/>
              <w:left w:val="nil"/>
              <w:bottom w:val="single" w:sz="4" w:space="0" w:color="auto"/>
              <w:right w:val="single" w:sz="4" w:space="0" w:color="auto"/>
            </w:tcBorders>
            <w:shd w:val="clear" w:color="auto" w:fill="auto"/>
            <w:vAlign w:val="center"/>
          </w:tcPr>
          <w:p w14:paraId="365F2D28" w14:textId="0E172AE6" w:rsidR="002E7260" w:rsidRPr="005207AD" w:rsidRDefault="00E4004C" w:rsidP="00FC30CD">
            <w:pPr>
              <w:widowControl w:val="0"/>
              <w:autoSpaceDE w:val="0"/>
              <w:autoSpaceDN w:val="0"/>
              <w:adjustRightInd w:val="0"/>
              <w:spacing w:before="29" w:after="0"/>
              <w:ind w:left="15"/>
              <w:jc w:val="center"/>
              <w:rPr>
                <w:rFonts w:ascii="Times New Roman" w:hAnsi="Times New Roman" w:cs="Times New Roman"/>
                <w:b/>
                <w:bCs/>
              </w:rPr>
            </w:pPr>
            <w:r>
              <w:rPr>
                <w:rFonts w:ascii="Times New Roman" w:hAnsi="Times New Roman" w:cs="Times New Roman"/>
                <w:b/>
              </w:rPr>
              <w:t>50,85</w:t>
            </w:r>
          </w:p>
        </w:tc>
        <w:tc>
          <w:tcPr>
            <w:tcW w:w="791" w:type="pct"/>
            <w:tcBorders>
              <w:top w:val="single" w:sz="4" w:space="0" w:color="auto"/>
              <w:left w:val="nil"/>
              <w:bottom w:val="single" w:sz="4" w:space="0" w:color="auto"/>
              <w:right w:val="single" w:sz="4" w:space="0" w:color="auto"/>
            </w:tcBorders>
            <w:shd w:val="clear" w:color="auto" w:fill="auto"/>
            <w:vAlign w:val="center"/>
          </w:tcPr>
          <w:p w14:paraId="7C543AA8" w14:textId="420B26A3" w:rsidR="002E7260" w:rsidRPr="005207AD" w:rsidRDefault="00E4004C" w:rsidP="00FC30CD">
            <w:pPr>
              <w:widowControl w:val="0"/>
              <w:autoSpaceDE w:val="0"/>
              <w:autoSpaceDN w:val="0"/>
              <w:adjustRightInd w:val="0"/>
              <w:spacing w:before="29" w:after="0"/>
              <w:ind w:left="15"/>
              <w:jc w:val="center"/>
              <w:rPr>
                <w:rFonts w:ascii="Times New Roman" w:hAnsi="Times New Roman" w:cs="Times New Roman"/>
                <w:b/>
                <w:bCs/>
              </w:rPr>
            </w:pPr>
            <w:r>
              <w:rPr>
                <w:rFonts w:ascii="Times New Roman" w:hAnsi="Times New Roman" w:cs="Times New Roman"/>
                <w:b/>
              </w:rPr>
              <w:t>6,78</w:t>
            </w:r>
          </w:p>
        </w:tc>
      </w:tr>
    </w:tbl>
    <w:p w14:paraId="375EBE0E" w14:textId="77777777" w:rsidR="002E7260" w:rsidRDefault="002E7260" w:rsidP="00FC30CD">
      <w:pPr>
        <w:spacing w:after="0"/>
        <w:rPr>
          <w:rFonts w:ascii="Times New Roman" w:hAnsi="Times New Roman" w:cs="Times New Roman"/>
          <w:sz w:val="24"/>
          <w:szCs w:val="24"/>
        </w:rPr>
      </w:pPr>
    </w:p>
    <w:p w14:paraId="48AE0357" w14:textId="00178B8D" w:rsidR="002E7260" w:rsidRDefault="002E7260" w:rsidP="00FC30CD">
      <w:p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 xml:space="preserve">     Д</w:t>
      </w:r>
      <w:r w:rsidRPr="00CC2FEC">
        <w:rPr>
          <w:rFonts w:ascii="Times New Roman" w:hAnsi="Times New Roman" w:cs="Times New Roman"/>
          <w:sz w:val="24"/>
          <w:szCs w:val="24"/>
        </w:rPr>
        <w:t>ол</w:t>
      </w:r>
      <w:r>
        <w:rPr>
          <w:rFonts w:ascii="Times New Roman" w:hAnsi="Times New Roman" w:cs="Times New Roman"/>
          <w:sz w:val="24"/>
          <w:szCs w:val="24"/>
        </w:rPr>
        <w:t>я</w:t>
      </w:r>
      <w:r w:rsidRPr="00CC2FEC">
        <w:rPr>
          <w:rFonts w:ascii="Times New Roman" w:hAnsi="Times New Roman" w:cs="Times New Roman"/>
          <w:sz w:val="24"/>
          <w:szCs w:val="24"/>
        </w:rPr>
        <w:t xml:space="preserve"> учащихся, снизивших свои показатели в</w:t>
      </w:r>
      <w:r>
        <w:rPr>
          <w:rFonts w:ascii="Times New Roman" w:hAnsi="Times New Roman" w:cs="Times New Roman"/>
          <w:sz w:val="24"/>
          <w:szCs w:val="24"/>
        </w:rPr>
        <w:t xml:space="preserve"> </w:t>
      </w:r>
      <w:r w:rsidRPr="00CC2FEC">
        <w:rPr>
          <w:rFonts w:ascii="Times New Roman" w:hAnsi="Times New Roman" w:cs="Times New Roman"/>
          <w:sz w:val="24"/>
          <w:szCs w:val="24"/>
        </w:rPr>
        <w:t xml:space="preserve">сравнении с годовыми оценками, в среднем </w:t>
      </w:r>
      <w:r w:rsidR="009F29F8">
        <w:rPr>
          <w:rFonts w:ascii="Times New Roman" w:hAnsi="Times New Roman" w:cs="Times New Roman"/>
          <w:sz w:val="24"/>
          <w:szCs w:val="24"/>
        </w:rPr>
        <w:t>55,18</w:t>
      </w:r>
      <w:r w:rsidRPr="00CC2FEC">
        <w:rPr>
          <w:rFonts w:ascii="Times New Roman" w:hAnsi="Times New Roman" w:cs="Times New Roman"/>
          <w:sz w:val="24"/>
          <w:szCs w:val="24"/>
        </w:rPr>
        <w:t>%.</w:t>
      </w:r>
      <w:r>
        <w:rPr>
          <w:rFonts w:ascii="Times New Roman" w:hAnsi="Times New Roman" w:cs="Times New Roman"/>
          <w:sz w:val="24"/>
          <w:szCs w:val="24"/>
        </w:rPr>
        <w:t xml:space="preserve"> </w:t>
      </w:r>
      <w:r w:rsidRPr="00CC2FEC">
        <w:rPr>
          <w:rFonts w:ascii="Times New Roman" w:hAnsi="Times New Roman" w:cs="Times New Roman"/>
          <w:sz w:val="24"/>
          <w:szCs w:val="24"/>
        </w:rPr>
        <w:t>Тем не менее, о качестве преподавания предмета учителями начальной</w:t>
      </w:r>
      <w:r>
        <w:rPr>
          <w:rFonts w:ascii="Times New Roman" w:hAnsi="Times New Roman" w:cs="Times New Roman"/>
          <w:sz w:val="24"/>
          <w:szCs w:val="24"/>
        </w:rPr>
        <w:t xml:space="preserve"> </w:t>
      </w:r>
      <w:r w:rsidRPr="00CC2FEC">
        <w:rPr>
          <w:rFonts w:ascii="Times New Roman" w:hAnsi="Times New Roman" w:cs="Times New Roman"/>
          <w:sz w:val="24"/>
          <w:szCs w:val="24"/>
        </w:rPr>
        <w:t>школы косвенно свидетельствует показатель доли учащихся, подтвердивших</w:t>
      </w:r>
      <w:r>
        <w:rPr>
          <w:rFonts w:ascii="Times New Roman" w:hAnsi="Times New Roman" w:cs="Times New Roman"/>
          <w:sz w:val="24"/>
          <w:szCs w:val="24"/>
        </w:rPr>
        <w:t xml:space="preserve"> </w:t>
      </w:r>
      <w:r w:rsidRPr="00CC2FEC">
        <w:rPr>
          <w:rFonts w:ascii="Times New Roman" w:hAnsi="Times New Roman" w:cs="Times New Roman"/>
          <w:sz w:val="24"/>
          <w:szCs w:val="24"/>
        </w:rPr>
        <w:t xml:space="preserve">свою годовую оценку – </w:t>
      </w:r>
      <w:r w:rsidR="009F29F8">
        <w:rPr>
          <w:rFonts w:ascii="Times New Roman" w:hAnsi="Times New Roman" w:cs="Times New Roman"/>
          <w:sz w:val="24"/>
          <w:szCs w:val="24"/>
        </w:rPr>
        <w:t>43,1</w:t>
      </w:r>
      <w:r>
        <w:rPr>
          <w:rFonts w:ascii="Times New Roman" w:hAnsi="Times New Roman" w:cs="Times New Roman"/>
          <w:sz w:val="24"/>
          <w:szCs w:val="24"/>
        </w:rPr>
        <w:t>%.</w:t>
      </w:r>
      <w:r w:rsidRPr="00CC2FEC">
        <w:rPr>
          <w:rFonts w:ascii="Times New Roman" w:hAnsi="Times New Roman" w:cs="Times New Roman"/>
          <w:sz w:val="24"/>
          <w:szCs w:val="24"/>
        </w:rPr>
        <w:t xml:space="preserve"> </w:t>
      </w:r>
    </w:p>
    <w:p w14:paraId="56C2FBCB" w14:textId="77777777" w:rsidR="002E7260" w:rsidRPr="00CC2FEC" w:rsidRDefault="002E7260" w:rsidP="00FC30CD">
      <w:pPr>
        <w:autoSpaceDE w:val="0"/>
        <w:autoSpaceDN w:val="0"/>
        <w:adjustRightInd w:val="0"/>
        <w:spacing w:after="0"/>
        <w:rPr>
          <w:rFonts w:ascii="Times New Roman" w:hAnsi="Times New Roman" w:cs="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29"/>
        <w:gridCol w:w="1703"/>
        <w:gridCol w:w="2052"/>
        <w:gridCol w:w="2338"/>
        <w:gridCol w:w="2015"/>
      </w:tblGrid>
      <w:tr w:rsidR="002E7260" w:rsidRPr="00931483" w14:paraId="2D09A029" w14:textId="77777777" w:rsidTr="00FC30CD">
        <w:trPr>
          <w:trHeight w:val="976"/>
          <w:tblHeader/>
        </w:trPr>
        <w:tc>
          <w:tcPr>
            <w:tcW w:w="1001" w:type="pct"/>
            <w:shd w:val="clear" w:color="auto" w:fill="auto"/>
            <w:noWrap/>
            <w:textDirection w:val="btLr"/>
            <w:vAlign w:val="center"/>
            <w:hideMark/>
          </w:tcPr>
          <w:p w14:paraId="114276C3" w14:textId="77777777" w:rsidR="002E7260" w:rsidRPr="00931483" w:rsidRDefault="002E7260" w:rsidP="00FC30CD">
            <w:pPr>
              <w:spacing w:after="0"/>
              <w:ind w:left="113" w:right="113"/>
              <w:jc w:val="center"/>
              <w:rPr>
                <w:rFonts w:ascii="Times New Roman" w:eastAsia="Times New Roman" w:hAnsi="Times New Roman" w:cs="Times New Roman"/>
                <w:color w:val="000000"/>
                <w:sz w:val="20"/>
                <w:szCs w:val="20"/>
                <w:lang w:eastAsia="ru-RU"/>
              </w:rPr>
            </w:pPr>
            <w:r w:rsidRPr="00931483">
              <w:rPr>
                <w:rFonts w:ascii="Times New Roman" w:eastAsia="Times New Roman" w:hAnsi="Times New Roman" w:cs="Times New Roman"/>
                <w:color w:val="000000"/>
                <w:sz w:val="20"/>
                <w:szCs w:val="20"/>
                <w:lang w:eastAsia="ru-RU"/>
              </w:rPr>
              <w:t>Класс</w:t>
            </w:r>
          </w:p>
        </w:tc>
        <w:tc>
          <w:tcPr>
            <w:tcW w:w="840" w:type="pct"/>
            <w:shd w:val="clear" w:color="auto" w:fill="auto"/>
            <w:vAlign w:val="center"/>
            <w:hideMark/>
          </w:tcPr>
          <w:p w14:paraId="3DD2CC6A" w14:textId="77777777" w:rsidR="002E7260" w:rsidRPr="00931483" w:rsidRDefault="002E7260" w:rsidP="00FC30CD">
            <w:pPr>
              <w:spacing w:after="0"/>
              <w:jc w:val="center"/>
              <w:rPr>
                <w:rFonts w:ascii="Times New Roman" w:eastAsia="Times New Roman" w:hAnsi="Times New Roman" w:cs="Times New Roman"/>
                <w:bCs/>
                <w:color w:val="000000"/>
                <w:sz w:val="20"/>
                <w:szCs w:val="20"/>
                <w:lang w:eastAsia="ru-RU"/>
              </w:rPr>
            </w:pPr>
            <w:r w:rsidRPr="00931483">
              <w:rPr>
                <w:rFonts w:ascii="Times New Roman" w:eastAsia="Times New Roman" w:hAnsi="Times New Roman" w:cs="Times New Roman"/>
                <w:bCs/>
                <w:color w:val="000000"/>
                <w:sz w:val="20"/>
                <w:szCs w:val="20"/>
                <w:lang w:eastAsia="ru-RU"/>
              </w:rPr>
              <w:t>Количество обучающихся, выполнивших  ВПР (чел.)</w:t>
            </w:r>
          </w:p>
        </w:tc>
        <w:tc>
          <w:tcPr>
            <w:tcW w:w="1012" w:type="pct"/>
            <w:vAlign w:val="center"/>
          </w:tcPr>
          <w:p w14:paraId="5AF8D37A" w14:textId="77777777" w:rsidR="002E7260" w:rsidRPr="00931483" w:rsidRDefault="002E7260" w:rsidP="00FC30CD">
            <w:pPr>
              <w:spacing w:after="0"/>
              <w:jc w:val="center"/>
              <w:rPr>
                <w:rFonts w:ascii="Times New Roman" w:eastAsia="Times New Roman" w:hAnsi="Times New Roman" w:cs="Times New Roman"/>
                <w:color w:val="000000"/>
                <w:sz w:val="20"/>
                <w:szCs w:val="20"/>
                <w:lang w:eastAsia="ru-RU"/>
              </w:rPr>
            </w:pPr>
            <w:r w:rsidRPr="00931483">
              <w:rPr>
                <w:rFonts w:ascii="Times New Roman" w:eastAsia="Times New Roman" w:hAnsi="Times New Roman" w:cs="Times New Roman"/>
                <w:color w:val="000000"/>
                <w:sz w:val="20"/>
                <w:szCs w:val="20"/>
                <w:lang w:eastAsia="ru-RU"/>
              </w:rPr>
              <w:t>Доля учащихся, отметки по ВПР которых</w:t>
            </w:r>
            <w:r w:rsidRPr="00931483">
              <w:rPr>
                <w:rFonts w:ascii="Times New Roman" w:hAnsi="Times New Roman" w:cs="Times New Roman"/>
                <w:color w:val="000000"/>
                <w:sz w:val="20"/>
                <w:szCs w:val="20"/>
              </w:rPr>
              <w:t xml:space="preserve">  ниже их годовой отметки</w:t>
            </w:r>
            <w:r w:rsidRPr="00931483">
              <w:rPr>
                <w:rFonts w:ascii="Times New Roman" w:eastAsia="Times New Roman" w:hAnsi="Times New Roman" w:cs="Times New Roman"/>
                <w:color w:val="000000"/>
                <w:sz w:val="20"/>
                <w:szCs w:val="20"/>
                <w:lang w:eastAsia="ru-RU"/>
              </w:rPr>
              <w:t>(%)</w:t>
            </w:r>
          </w:p>
        </w:tc>
        <w:tc>
          <w:tcPr>
            <w:tcW w:w="1153" w:type="pct"/>
            <w:shd w:val="clear" w:color="auto" w:fill="auto"/>
            <w:vAlign w:val="center"/>
          </w:tcPr>
          <w:p w14:paraId="16D5C86A" w14:textId="77777777" w:rsidR="002E7260" w:rsidRPr="00931483" w:rsidRDefault="002E7260" w:rsidP="00FC30CD">
            <w:pPr>
              <w:spacing w:after="0"/>
              <w:jc w:val="center"/>
              <w:rPr>
                <w:rFonts w:ascii="Times New Roman" w:eastAsia="Times New Roman" w:hAnsi="Times New Roman" w:cs="Times New Roman"/>
                <w:color w:val="000000"/>
                <w:sz w:val="20"/>
                <w:szCs w:val="20"/>
                <w:lang w:eastAsia="ru-RU"/>
              </w:rPr>
            </w:pPr>
            <w:r w:rsidRPr="00931483">
              <w:rPr>
                <w:rFonts w:ascii="Times New Roman" w:eastAsia="Times New Roman" w:hAnsi="Times New Roman" w:cs="Times New Roman"/>
                <w:color w:val="000000"/>
                <w:sz w:val="20"/>
                <w:szCs w:val="20"/>
                <w:lang w:eastAsia="ru-RU"/>
              </w:rPr>
              <w:t>Доля учащихся, отметки по ВПР которых совпадают с их годовой отметкой по предмету (%)</w:t>
            </w:r>
          </w:p>
        </w:tc>
        <w:tc>
          <w:tcPr>
            <w:tcW w:w="994" w:type="pct"/>
            <w:shd w:val="clear" w:color="auto" w:fill="auto"/>
            <w:vAlign w:val="center"/>
          </w:tcPr>
          <w:p w14:paraId="22763CDD" w14:textId="77777777" w:rsidR="002E7260" w:rsidRPr="00931483" w:rsidRDefault="002E7260" w:rsidP="00FC30CD">
            <w:pPr>
              <w:spacing w:after="0"/>
              <w:jc w:val="center"/>
              <w:rPr>
                <w:rFonts w:ascii="Times New Roman" w:eastAsia="Times New Roman" w:hAnsi="Times New Roman" w:cs="Times New Roman"/>
                <w:color w:val="000000"/>
                <w:sz w:val="20"/>
                <w:szCs w:val="20"/>
                <w:lang w:eastAsia="ru-RU"/>
              </w:rPr>
            </w:pPr>
            <w:r w:rsidRPr="00931483">
              <w:rPr>
                <w:rFonts w:ascii="Times New Roman" w:eastAsia="Times New Roman" w:hAnsi="Times New Roman" w:cs="Times New Roman"/>
                <w:color w:val="000000"/>
                <w:sz w:val="20"/>
                <w:szCs w:val="20"/>
                <w:lang w:eastAsia="ru-RU"/>
              </w:rPr>
              <w:t xml:space="preserve">Доля учащихся, отметки по ВПР которых </w:t>
            </w:r>
            <w:r w:rsidRPr="00931483">
              <w:rPr>
                <w:rFonts w:ascii="Times New Roman" w:hAnsi="Times New Roman" w:cs="Times New Roman"/>
                <w:color w:val="000000"/>
                <w:sz w:val="20"/>
                <w:szCs w:val="20"/>
              </w:rPr>
              <w:t>выше их годовой отметки</w:t>
            </w:r>
            <w:r w:rsidRPr="00931483">
              <w:rPr>
                <w:rFonts w:ascii="Times New Roman" w:eastAsia="Times New Roman" w:hAnsi="Times New Roman" w:cs="Times New Roman"/>
                <w:color w:val="000000"/>
                <w:sz w:val="20"/>
                <w:szCs w:val="20"/>
                <w:lang w:eastAsia="ru-RU"/>
              </w:rPr>
              <w:t>(%)</w:t>
            </w:r>
          </w:p>
        </w:tc>
      </w:tr>
      <w:tr w:rsidR="002E7260" w:rsidRPr="00D23320" w14:paraId="3C281160" w14:textId="77777777" w:rsidTr="00FC30CD">
        <w:trPr>
          <w:trHeight w:val="283"/>
        </w:trPr>
        <w:tc>
          <w:tcPr>
            <w:tcW w:w="1001" w:type="pct"/>
            <w:shd w:val="clear" w:color="auto" w:fill="auto"/>
            <w:noWrap/>
            <w:vAlign w:val="center"/>
            <w:hideMark/>
          </w:tcPr>
          <w:p w14:paraId="65520F5F" w14:textId="77777777" w:rsidR="002E7260" w:rsidRPr="00344787" w:rsidRDefault="002E7260" w:rsidP="00FC30CD">
            <w:pPr>
              <w:spacing w:after="0"/>
              <w:jc w:val="center"/>
              <w:rPr>
                <w:rFonts w:ascii="Times New Roman" w:eastAsia="Times New Roman" w:hAnsi="Times New Roman" w:cs="Times New Roman"/>
                <w:b/>
                <w:color w:val="000000"/>
                <w:sz w:val="20"/>
                <w:szCs w:val="20"/>
                <w:lang w:eastAsia="ru-RU"/>
              </w:rPr>
            </w:pPr>
            <w:r w:rsidRPr="00344787">
              <w:rPr>
                <w:rFonts w:ascii="Times New Roman" w:eastAsia="Times New Roman" w:hAnsi="Times New Roman" w:cs="Times New Roman"/>
                <w:b/>
                <w:color w:val="000000"/>
                <w:sz w:val="20"/>
                <w:szCs w:val="20"/>
                <w:lang w:eastAsia="ru-RU"/>
              </w:rPr>
              <w:t>4</w:t>
            </w:r>
          </w:p>
        </w:tc>
        <w:tc>
          <w:tcPr>
            <w:tcW w:w="840" w:type="pct"/>
            <w:shd w:val="clear" w:color="auto" w:fill="auto"/>
            <w:noWrap/>
            <w:vAlign w:val="center"/>
            <w:hideMark/>
          </w:tcPr>
          <w:p w14:paraId="18249E7C" w14:textId="64D35281" w:rsidR="002E7260" w:rsidRPr="0013768F" w:rsidRDefault="00BA5F63" w:rsidP="00FC30CD">
            <w:pPr>
              <w:spacing w:after="0"/>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59</w:t>
            </w:r>
          </w:p>
        </w:tc>
        <w:tc>
          <w:tcPr>
            <w:tcW w:w="1012" w:type="pct"/>
            <w:vAlign w:val="center"/>
          </w:tcPr>
          <w:p w14:paraId="4FE0AEE6" w14:textId="3DF30E44" w:rsidR="002E7260" w:rsidRPr="00D23320" w:rsidRDefault="009F29F8" w:rsidP="00BA5F63">
            <w:pPr>
              <w:spacing w:after="0"/>
              <w:jc w:val="center"/>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33</w:t>
            </w:r>
            <w:r w:rsidR="002E7260">
              <w:rPr>
                <w:rFonts w:ascii="Times New Roman" w:eastAsia="Times New Roman" w:hAnsi="Times New Roman" w:cs="Times New Roman"/>
                <w:b/>
                <w:color w:val="000000"/>
                <w:lang w:eastAsia="ru-RU"/>
              </w:rPr>
              <w:t xml:space="preserve"> (</w:t>
            </w:r>
            <w:r>
              <w:rPr>
                <w:rFonts w:ascii="Times New Roman" w:eastAsia="Times New Roman" w:hAnsi="Times New Roman" w:cs="Times New Roman"/>
                <w:b/>
                <w:color w:val="000000"/>
                <w:lang w:eastAsia="ru-RU"/>
              </w:rPr>
              <w:t>55,18</w:t>
            </w:r>
            <w:r w:rsidR="002E7260">
              <w:rPr>
                <w:rFonts w:ascii="Times New Roman" w:eastAsia="Times New Roman" w:hAnsi="Times New Roman" w:cs="Times New Roman"/>
                <w:b/>
                <w:color w:val="000000"/>
                <w:lang w:eastAsia="ru-RU"/>
              </w:rPr>
              <w:t>%)</w:t>
            </w:r>
          </w:p>
        </w:tc>
        <w:tc>
          <w:tcPr>
            <w:tcW w:w="1153" w:type="pct"/>
            <w:vAlign w:val="center"/>
          </w:tcPr>
          <w:p w14:paraId="79A27BB4" w14:textId="61DEF43A" w:rsidR="002E7260" w:rsidRPr="00D23320" w:rsidRDefault="00BA5F63" w:rsidP="00BA5F63">
            <w:pPr>
              <w:spacing w:after="0"/>
              <w:jc w:val="center"/>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 xml:space="preserve">25 </w:t>
            </w:r>
            <w:r w:rsidR="002E7260">
              <w:rPr>
                <w:rFonts w:ascii="Times New Roman" w:eastAsia="Times New Roman" w:hAnsi="Times New Roman" w:cs="Times New Roman"/>
                <w:b/>
                <w:color w:val="000000"/>
                <w:lang w:eastAsia="ru-RU"/>
              </w:rPr>
              <w:t>(</w:t>
            </w:r>
            <w:r>
              <w:rPr>
                <w:rFonts w:ascii="Times New Roman" w:eastAsia="Times New Roman" w:hAnsi="Times New Roman" w:cs="Times New Roman"/>
                <w:b/>
                <w:color w:val="000000"/>
                <w:lang w:eastAsia="ru-RU"/>
              </w:rPr>
              <w:t>43,1</w:t>
            </w:r>
            <w:r w:rsidR="002E7260">
              <w:rPr>
                <w:rFonts w:ascii="Times New Roman" w:eastAsia="Times New Roman" w:hAnsi="Times New Roman" w:cs="Times New Roman"/>
                <w:b/>
                <w:color w:val="000000"/>
                <w:lang w:eastAsia="ru-RU"/>
              </w:rPr>
              <w:t>%)</w:t>
            </w:r>
          </w:p>
        </w:tc>
        <w:tc>
          <w:tcPr>
            <w:tcW w:w="994" w:type="pct"/>
            <w:vAlign w:val="center"/>
          </w:tcPr>
          <w:p w14:paraId="69709389" w14:textId="77777777" w:rsidR="002E7260" w:rsidRDefault="002E7260" w:rsidP="00FC30CD">
            <w:pPr>
              <w:spacing w:after="0"/>
              <w:jc w:val="center"/>
              <w:rPr>
                <w:rFonts w:ascii="Times New Roman" w:eastAsia="Times New Roman" w:hAnsi="Times New Roman" w:cs="Times New Roman"/>
                <w:b/>
                <w:color w:val="000000"/>
                <w:lang w:eastAsia="ru-RU"/>
              </w:rPr>
            </w:pPr>
          </w:p>
          <w:p w14:paraId="1ED8E562" w14:textId="396FAFD5" w:rsidR="002E7260" w:rsidRDefault="002E7260" w:rsidP="00FC30CD">
            <w:pPr>
              <w:spacing w:after="0"/>
              <w:jc w:val="center"/>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1 (</w:t>
            </w:r>
            <w:r w:rsidR="00BA5F63">
              <w:rPr>
                <w:rFonts w:ascii="Times New Roman" w:eastAsia="Times New Roman" w:hAnsi="Times New Roman" w:cs="Times New Roman"/>
                <w:b/>
                <w:color w:val="000000"/>
                <w:lang w:eastAsia="ru-RU"/>
              </w:rPr>
              <w:t>1</w:t>
            </w:r>
            <w:r w:rsidRPr="001D4E0D">
              <w:rPr>
                <w:rFonts w:ascii="Times New Roman" w:eastAsia="Times New Roman" w:hAnsi="Times New Roman" w:cs="Times New Roman"/>
                <w:b/>
                <w:color w:val="000000"/>
                <w:lang w:eastAsia="ru-RU"/>
              </w:rPr>
              <w:t>,</w:t>
            </w:r>
            <w:r w:rsidR="00BA5F63">
              <w:rPr>
                <w:rFonts w:ascii="Times New Roman" w:eastAsia="Times New Roman" w:hAnsi="Times New Roman" w:cs="Times New Roman"/>
                <w:b/>
                <w:color w:val="000000"/>
                <w:lang w:eastAsia="ru-RU"/>
              </w:rPr>
              <w:t>72</w:t>
            </w:r>
            <w:r>
              <w:rPr>
                <w:rFonts w:ascii="Times New Roman" w:eastAsia="Times New Roman" w:hAnsi="Times New Roman" w:cs="Times New Roman"/>
                <w:b/>
                <w:color w:val="000000"/>
                <w:lang w:eastAsia="ru-RU"/>
              </w:rPr>
              <w:t>%)</w:t>
            </w:r>
          </w:p>
          <w:p w14:paraId="01E4A8B0" w14:textId="77777777" w:rsidR="002E7260" w:rsidRPr="00D23320" w:rsidRDefault="002E7260" w:rsidP="00FC30CD">
            <w:pPr>
              <w:spacing w:after="0"/>
              <w:jc w:val="center"/>
              <w:rPr>
                <w:rFonts w:ascii="Times New Roman" w:eastAsia="Times New Roman" w:hAnsi="Times New Roman" w:cs="Times New Roman"/>
                <w:b/>
                <w:color w:val="000000"/>
                <w:lang w:eastAsia="ru-RU"/>
              </w:rPr>
            </w:pPr>
          </w:p>
        </w:tc>
      </w:tr>
    </w:tbl>
    <w:p w14:paraId="682F5482" w14:textId="77777777" w:rsidR="002E7260" w:rsidRDefault="002E7260" w:rsidP="00FC30CD">
      <w:pPr>
        <w:autoSpaceDE w:val="0"/>
        <w:autoSpaceDN w:val="0"/>
        <w:adjustRightInd w:val="0"/>
        <w:spacing w:after="0"/>
        <w:rPr>
          <w:rFonts w:ascii="Times New Roman" w:hAnsi="Times New Roman" w:cs="Times New Roman"/>
          <w:sz w:val="24"/>
          <w:szCs w:val="24"/>
        </w:rPr>
      </w:pPr>
    </w:p>
    <w:p w14:paraId="7AC9FEC0" w14:textId="77777777" w:rsidR="002E7260" w:rsidRPr="00CC2FEC" w:rsidRDefault="002E7260" w:rsidP="00FC30CD">
      <w:p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 xml:space="preserve">     </w:t>
      </w:r>
      <w:r w:rsidRPr="00CC2FEC">
        <w:rPr>
          <w:rFonts w:ascii="Times New Roman" w:hAnsi="Times New Roman" w:cs="Times New Roman"/>
          <w:sz w:val="24"/>
          <w:szCs w:val="24"/>
        </w:rPr>
        <w:t>Одновременно анализ выполнения учащимися отдельных заданий</w:t>
      </w:r>
      <w:r>
        <w:rPr>
          <w:rFonts w:ascii="Times New Roman" w:hAnsi="Times New Roman" w:cs="Times New Roman"/>
          <w:sz w:val="24"/>
          <w:szCs w:val="24"/>
        </w:rPr>
        <w:t xml:space="preserve"> </w:t>
      </w:r>
      <w:r w:rsidRPr="00CC2FEC">
        <w:rPr>
          <w:rFonts w:ascii="Times New Roman" w:hAnsi="Times New Roman" w:cs="Times New Roman"/>
          <w:sz w:val="24"/>
          <w:szCs w:val="24"/>
        </w:rPr>
        <w:t>продемонстрировал наличие, как достижений, так и ряда проблемных зон,</w:t>
      </w:r>
      <w:r>
        <w:rPr>
          <w:rFonts w:ascii="Times New Roman" w:hAnsi="Times New Roman" w:cs="Times New Roman"/>
          <w:sz w:val="24"/>
          <w:szCs w:val="24"/>
        </w:rPr>
        <w:t xml:space="preserve"> </w:t>
      </w:r>
      <w:r w:rsidRPr="00CC2FEC">
        <w:rPr>
          <w:rFonts w:ascii="Times New Roman" w:hAnsi="Times New Roman" w:cs="Times New Roman"/>
          <w:sz w:val="24"/>
          <w:szCs w:val="24"/>
        </w:rPr>
        <w:t xml:space="preserve">которые требуют внимания со стороны </w:t>
      </w:r>
    </w:p>
    <w:p w14:paraId="323F11CC" w14:textId="677B5674" w:rsidR="002E7260" w:rsidRPr="00CC2FEC" w:rsidRDefault="002E7260" w:rsidP="00FC30CD">
      <w:pPr>
        <w:autoSpaceDE w:val="0"/>
        <w:autoSpaceDN w:val="0"/>
        <w:adjustRightInd w:val="0"/>
        <w:spacing w:after="0"/>
        <w:rPr>
          <w:rFonts w:ascii="Times New Roman" w:hAnsi="Times New Roman" w:cs="Times New Roman"/>
          <w:sz w:val="24"/>
          <w:szCs w:val="24"/>
        </w:rPr>
      </w:pPr>
      <w:r w:rsidRPr="00CC2FEC">
        <w:rPr>
          <w:rFonts w:ascii="Times New Roman" w:hAnsi="Times New Roman" w:cs="Times New Roman"/>
          <w:sz w:val="24"/>
          <w:szCs w:val="24"/>
        </w:rPr>
        <w:t xml:space="preserve">учителей </w:t>
      </w:r>
      <w:r w:rsidR="00D02FCC">
        <w:rPr>
          <w:rFonts w:ascii="Times New Roman" w:hAnsi="Times New Roman" w:cs="Times New Roman"/>
          <w:sz w:val="24"/>
          <w:szCs w:val="24"/>
        </w:rPr>
        <w:t>английского языка</w:t>
      </w:r>
      <w:r>
        <w:rPr>
          <w:rFonts w:ascii="Times New Roman" w:hAnsi="Times New Roman" w:cs="Times New Roman"/>
          <w:sz w:val="24"/>
          <w:szCs w:val="24"/>
        </w:rPr>
        <w:t>.</w:t>
      </w:r>
    </w:p>
    <w:p w14:paraId="389A974D" w14:textId="4B031E24" w:rsidR="002E7260" w:rsidRPr="00CC2FEC" w:rsidRDefault="002E7260" w:rsidP="00FC30CD">
      <w:pPr>
        <w:autoSpaceDE w:val="0"/>
        <w:autoSpaceDN w:val="0"/>
        <w:adjustRightInd w:val="0"/>
        <w:spacing w:after="0"/>
        <w:rPr>
          <w:rFonts w:ascii="Times New Roman" w:hAnsi="Times New Roman" w:cs="Times New Roman"/>
          <w:sz w:val="24"/>
          <w:szCs w:val="24"/>
        </w:rPr>
      </w:pPr>
      <w:r>
        <w:rPr>
          <w:rFonts w:ascii="Times New Roman" w:hAnsi="Times New Roman" w:cs="Times New Roman"/>
          <w:b/>
          <w:bCs/>
          <w:sz w:val="24"/>
          <w:szCs w:val="24"/>
        </w:rPr>
        <w:t xml:space="preserve">     </w:t>
      </w:r>
      <w:r w:rsidRPr="00CC2FEC">
        <w:rPr>
          <w:rFonts w:ascii="Times New Roman" w:hAnsi="Times New Roman" w:cs="Times New Roman"/>
          <w:b/>
          <w:bCs/>
          <w:sz w:val="24"/>
          <w:szCs w:val="24"/>
        </w:rPr>
        <w:t xml:space="preserve">Высокой уровень успешности (показатели от </w:t>
      </w:r>
      <w:r>
        <w:rPr>
          <w:rFonts w:ascii="Times New Roman" w:hAnsi="Times New Roman" w:cs="Times New Roman"/>
          <w:b/>
          <w:bCs/>
          <w:sz w:val="24"/>
          <w:szCs w:val="24"/>
        </w:rPr>
        <w:t>92,</w:t>
      </w:r>
      <w:r w:rsidRPr="00CC2FEC">
        <w:rPr>
          <w:rFonts w:ascii="Times New Roman" w:hAnsi="Times New Roman" w:cs="Times New Roman"/>
          <w:b/>
          <w:bCs/>
          <w:sz w:val="24"/>
          <w:szCs w:val="24"/>
        </w:rPr>
        <w:t>9% до 79,2%)</w:t>
      </w:r>
      <w:r>
        <w:rPr>
          <w:rFonts w:ascii="Times New Roman" w:hAnsi="Times New Roman" w:cs="Times New Roman"/>
          <w:b/>
          <w:bCs/>
          <w:sz w:val="24"/>
          <w:szCs w:val="24"/>
        </w:rPr>
        <w:t xml:space="preserve"> </w:t>
      </w:r>
      <w:r w:rsidR="00CB0372" w:rsidRPr="00CB0372">
        <w:rPr>
          <w:rFonts w:ascii="Times New Roman" w:hAnsi="Times New Roman" w:cs="Times New Roman"/>
          <w:bCs/>
          <w:sz w:val="24"/>
          <w:szCs w:val="24"/>
        </w:rPr>
        <w:t>не</w:t>
      </w:r>
      <w:r w:rsidR="00CB0372">
        <w:rPr>
          <w:rFonts w:ascii="Times New Roman" w:hAnsi="Times New Roman" w:cs="Times New Roman"/>
          <w:b/>
          <w:bCs/>
          <w:sz w:val="24"/>
          <w:szCs w:val="24"/>
        </w:rPr>
        <w:t xml:space="preserve"> </w:t>
      </w:r>
      <w:r w:rsidRPr="00CC2FEC">
        <w:rPr>
          <w:rFonts w:ascii="Times New Roman" w:hAnsi="Times New Roman" w:cs="Times New Roman"/>
          <w:sz w:val="24"/>
          <w:szCs w:val="24"/>
        </w:rPr>
        <w:t>выявлен при в</w:t>
      </w:r>
      <w:r>
        <w:rPr>
          <w:rFonts w:ascii="Times New Roman" w:hAnsi="Times New Roman" w:cs="Times New Roman"/>
          <w:sz w:val="24"/>
          <w:szCs w:val="24"/>
        </w:rPr>
        <w:t>ыполнении заданий</w:t>
      </w:r>
      <w:r w:rsidR="00CB0372">
        <w:rPr>
          <w:rFonts w:ascii="Times New Roman" w:hAnsi="Times New Roman" w:cs="Times New Roman"/>
          <w:sz w:val="24"/>
          <w:szCs w:val="24"/>
        </w:rPr>
        <w:t>.</w:t>
      </w:r>
      <w:r>
        <w:rPr>
          <w:rFonts w:ascii="Times New Roman" w:hAnsi="Times New Roman" w:cs="Times New Roman"/>
          <w:sz w:val="24"/>
          <w:szCs w:val="24"/>
        </w:rPr>
        <w:t xml:space="preserve"> </w:t>
      </w:r>
    </w:p>
    <w:p w14:paraId="1DAB36CC" w14:textId="4579635B" w:rsidR="002E7260" w:rsidRPr="00CB0372" w:rsidRDefault="002E7260" w:rsidP="00FC30CD">
      <w:pPr>
        <w:autoSpaceDE w:val="0"/>
        <w:autoSpaceDN w:val="0"/>
        <w:adjustRightInd w:val="0"/>
        <w:spacing w:after="0"/>
        <w:rPr>
          <w:rFonts w:ascii="Times New Roman" w:hAnsi="Times New Roman" w:cs="Times New Roman"/>
          <w:sz w:val="24"/>
          <w:szCs w:val="24"/>
        </w:rPr>
      </w:pPr>
      <w:r>
        <w:rPr>
          <w:rFonts w:ascii="Times New Roman" w:hAnsi="Times New Roman" w:cs="Times New Roman"/>
          <w:b/>
          <w:bCs/>
          <w:sz w:val="24"/>
          <w:szCs w:val="24"/>
        </w:rPr>
        <w:t xml:space="preserve">     </w:t>
      </w:r>
      <w:r w:rsidRPr="00CC2FEC">
        <w:rPr>
          <w:rFonts w:ascii="Times New Roman" w:hAnsi="Times New Roman" w:cs="Times New Roman"/>
          <w:b/>
          <w:bCs/>
          <w:sz w:val="24"/>
          <w:szCs w:val="24"/>
        </w:rPr>
        <w:t xml:space="preserve">Средний уровень </w:t>
      </w:r>
      <w:r>
        <w:rPr>
          <w:rFonts w:ascii="Times New Roman" w:hAnsi="Times New Roman" w:cs="Times New Roman"/>
          <w:b/>
          <w:bCs/>
          <w:sz w:val="24"/>
          <w:szCs w:val="24"/>
        </w:rPr>
        <w:t>успешности (показатели от 78,</w:t>
      </w:r>
      <w:r w:rsidRPr="00CC2FEC">
        <w:rPr>
          <w:rFonts w:ascii="Times New Roman" w:hAnsi="Times New Roman" w:cs="Times New Roman"/>
          <w:b/>
          <w:bCs/>
          <w:sz w:val="24"/>
          <w:szCs w:val="24"/>
        </w:rPr>
        <w:t>9% до 60,9%)</w:t>
      </w:r>
      <w:r>
        <w:rPr>
          <w:rFonts w:ascii="Times New Roman" w:hAnsi="Times New Roman" w:cs="Times New Roman"/>
          <w:b/>
          <w:bCs/>
          <w:sz w:val="24"/>
          <w:szCs w:val="24"/>
        </w:rPr>
        <w:t xml:space="preserve"> </w:t>
      </w:r>
      <w:r w:rsidRPr="00CC2FEC">
        <w:rPr>
          <w:rFonts w:ascii="Times New Roman" w:hAnsi="Times New Roman" w:cs="Times New Roman"/>
          <w:sz w:val="24"/>
          <w:szCs w:val="24"/>
        </w:rPr>
        <w:t>выявлен при выполнении задани</w:t>
      </w:r>
      <w:r w:rsidR="00CB0372">
        <w:rPr>
          <w:rFonts w:ascii="Times New Roman" w:hAnsi="Times New Roman" w:cs="Times New Roman"/>
          <w:sz w:val="24"/>
          <w:szCs w:val="24"/>
        </w:rPr>
        <w:t>й</w:t>
      </w:r>
      <w:r w:rsidRPr="00CC2FEC">
        <w:rPr>
          <w:rFonts w:ascii="Times New Roman" w:hAnsi="Times New Roman" w:cs="Times New Roman"/>
          <w:sz w:val="24"/>
          <w:szCs w:val="24"/>
        </w:rPr>
        <w:t xml:space="preserve"> </w:t>
      </w:r>
      <w:r w:rsidR="00665CA7">
        <w:rPr>
          <w:rFonts w:ascii="Times New Roman" w:hAnsi="Times New Roman" w:cs="Times New Roman"/>
          <w:sz w:val="24"/>
          <w:szCs w:val="24"/>
        </w:rPr>
        <w:t xml:space="preserve">1, 4К1 </w:t>
      </w:r>
      <w:r>
        <w:rPr>
          <w:rFonts w:ascii="Times New Roman" w:hAnsi="Times New Roman" w:cs="Times New Roman"/>
          <w:sz w:val="24"/>
          <w:szCs w:val="24"/>
        </w:rPr>
        <w:t xml:space="preserve">по таким требованиям, как </w:t>
      </w:r>
      <w:r w:rsidR="00CB0372">
        <w:rPr>
          <w:rFonts w:ascii="Times New Roman" w:hAnsi="Times New Roman" w:cs="Times New Roman"/>
          <w:sz w:val="24"/>
          <w:szCs w:val="24"/>
        </w:rPr>
        <w:t>в</w:t>
      </w:r>
      <w:r w:rsidR="00CB0372" w:rsidRPr="00CB0372">
        <w:rPr>
          <w:rFonts w:ascii="Times New Roman" w:hAnsi="Times New Roman" w:cs="Times New Roman"/>
          <w:sz w:val="24"/>
          <w:szCs w:val="24"/>
        </w:rPr>
        <w:t>оспринимать на слух и понимать запрашиваемую информацию</w:t>
      </w:r>
      <w:r w:rsidR="00CB0372">
        <w:rPr>
          <w:rFonts w:ascii="Times New Roman" w:hAnsi="Times New Roman" w:cs="Times New Roman"/>
          <w:sz w:val="24"/>
          <w:szCs w:val="24"/>
        </w:rPr>
        <w:t>; з</w:t>
      </w:r>
      <w:r w:rsidR="00CB0372" w:rsidRPr="00CB0372">
        <w:rPr>
          <w:rFonts w:ascii="Times New Roman" w:hAnsi="Times New Roman" w:cs="Times New Roman"/>
          <w:sz w:val="24"/>
          <w:szCs w:val="24"/>
        </w:rPr>
        <w:t>аполнять анкеты и формуляры с указанием личной информации (имя, фамилия, возраст, место жительства (страна проживания,</w:t>
      </w:r>
      <w:r w:rsidR="00665CA7">
        <w:rPr>
          <w:rFonts w:ascii="Times New Roman" w:hAnsi="Times New Roman" w:cs="Times New Roman"/>
          <w:sz w:val="24"/>
          <w:szCs w:val="24"/>
        </w:rPr>
        <w:t xml:space="preserve"> город), любимое занятие и др.).</w:t>
      </w:r>
      <w:r w:rsidR="00CB0372">
        <w:rPr>
          <w:rFonts w:ascii="Times New Roman" w:hAnsi="Times New Roman" w:cs="Times New Roman"/>
          <w:sz w:val="24"/>
          <w:szCs w:val="24"/>
        </w:rPr>
        <w:t xml:space="preserve"> </w:t>
      </w:r>
    </w:p>
    <w:p w14:paraId="4C61F112" w14:textId="67CACC7C" w:rsidR="002E7260" w:rsidRPr="003C319D" w:rsidRDefault="002E7260" w:rsidP="00FC30CD">
      <w:pPr>
        <w:autoSpaceDE w:val="0"/>
        <w:autoSpaceDN w:val="0"/>
        <w:adjustRightInd w:val="0"/>
        <w:spacing w:after="0"/>
        <w:rPr>
          <w:rFonts w:ascii="Times New Roman" w:hAnsi="Times New Roman" w:cs="Times New Roman"/>
          <w:b/>
          <w:bCs/>
          <w:sz w:val="24"/>
          <w:szCs w:val="24"/>
        </w:rPr>
      </w:pPr>
      <w:r>
        <w:rPr>
          <w:rFonts w:ascii="Times New Roman" w:hAnsi="Times New Roman" w:cs="Times New Roman"/>
          <w:b/>
          <w:bCs/>
          <w:sz w:val="24"/>
          <w:szCs w:val="24"/>
        </w:rPr>
        <w:t xml:space="preserve">     </w:t>
      </w:r>
      <w:r w:rsidRPr="00CC2FEC">
        <w:rPr>
          <w:rFonts w:ascii="Times New Roman" w:hAnsi="Times New Roman" w:cs="Times New Roman"/>
          <w:b/>
          <w:bCs/>
          <w:sz w:val="24"/>
          <w:szCs w:val="24"/>
        </w:rPr>
        <w:t xml:space="preserve">Низкий уровень </w:t>
      </w:r>
      <w:r>
        <w:rPr>
          <w:rFonts w:ascii="Times New Roman" w:hAnsi="Times New Roman" w:cs="Times New Roman"/>
          <w:b/>
          <w:bCs/>
          <w:sz w:val="24"/>
          <w:szCs w:val="24"/>
        </w:rPr>
        <w:t>успешности (показатели от 54,</w:t>
      </w:r>
      <w:r w:rsidRPr="00CC2FEC">
        <w:rPr>
          <w:rFonts w:ascii="Times New Roman" w:hAnsi="Times New Roman" w:cs="Times New Roman"/>
          <w:b/>
          <w:bCs/>
          <w:sz w:val="24"/>
          <w:szCs w:val="24"/>
        </w:rPr>
        <w:t>5% до 37,9%)</w:t>
      </w:r>
      <w:r>
        <w:rPr>
          <w:rFonts w:ascii="Times New Roman" w:hAnsi="Times New Roman" w:cs="Times New Roman"/>
          <w:b/>
          <w:bCs/>
          <w:sz w:val="24"/>
          <w:szCs w:val="24"/>
        </w:rPr>
        <w:t xml:space="preserve"> </w:t>
      </w:r>
      <w:r w:rsidRPr="00CC2FEC">
        <w:rPr>
          <w:rFonts w:ascii="Times New Roman" w:hAnsi="Times New Roman" w:cs="Times New Roman"/>
          <w:sz w:val="24"/>
          <w:szCs w:val="24"/>
        </w:rPr>
        <w:t>выявлен при выполнении задани</w:t>
      </w:r>
      <w:r w:rsidR="00665CA7">
        <w:rPr>
          <w:rFonts w:ascii="Times New Roman" w:hAnsi="Times New Roman" w:cs="Times New Roman"/>
          <w:sz w:val="24"/>
          <w:szCs w:val="24"/>
        </w:rPr>
        <w:t>й 2,</w:t>
      </w:r>
      <w:r w:rsidRPr="00CC2FEC">
        <w:rPr>
          <w:rFonts w:ascii="Times New Roman" w:hAnsi="Times New Roman" w:cs="Times New Roman"/>
          <w:sz w:val="24"/>
          <w:szCs w:val="24"/>
        </w:rPr>
        <w:t xml:space="preserve"> </w:t>
      </w:r>
      <w:r w:rsidR="00CB0372">
        <w:rPr>
          <w:rFonts w:ascii="Times New Roman" w:hAnsi="Times New Roman" w:cs="Times New Roman"/>
          <w:sz w:val="24"/>
          <w:szCs w:val="24"/>
        </w:rPr>
        <w:t>3</w:t>
      </w:r>
      <w:r w:rsidR="00665CA7">
        <w:rPr>
          <w:rFonts w:ascii="Times New Roman" w:hAnsi="Times New Roman" w:cs="Times New Roman"/>
          <w:sz w:val="24"/>
          <w:szCs w:val="24"/>
        </w:rPr>
        <w:t>,</w:t>
      </w:r>
      <w:r>
        <w:rPr>
          <w:rFonts w:ascii="Times New Roman" w:hAnsi="Times New Roman" w:cs="Times New Roman"/>
          <w:sz w:val="24"/>
          <w:szCs w:val="24"/>
        </w:rPr>
        <w:t xml:space="preserve"> </w:t>
      </w:r>
      <w:r w:rsidR="00665CA7">
        <w:rPr>
          <w:rFonts w:ascii="Times New Roman" w:hAnsi="Times New Roman" w:cs="Times New Roman"/>
          <w:sz w:val="24"/>
          <w:szCs w:val="24"/>
        </w:rPr>
        <w:t xml:space="preserve">4К2 </w:t>
      </w:r>
      <w:r w:rsidRPr="00CC2FEC">
        <w:rPr>
          <w:rFonts w:ascii="Times New Roman" w:hAnsi="Times New Roman" w:cs="Times New Roman"/>
          <w:sz w:val="24"/>
          <w:szCs w:val="24"/>
        </w:rPr>
        <w:t>по таким</w:t>
      </w:r>
      <w:r>
        <w:rPr>
          <w:rFonts w:ascii="Times New Roman" w:hAnsi="Times New Roman" w:cs="Times New Roman"/>
          <w:sz w:val="24"/>
          <w:szCs w:val="24"/>
        </w:rPr>
        <w:t xml:space="preserve"> </w:t>
      </w:r>
      <w:r w:rsidRPr="00CC2FEC">
        <w:rPr>
          <w:rFonts w:ascii="Times New Roman" w:hAnsi="Times New Roman" w:cs="Times New Roman"/>
          <w:sz w:val="24"/>
          <w:szCs w:val="24"/>
        </w:rPr>
        <w:t xml:space="preserve">требованиям, как </w:t>
      </w:r>
      <w:r w:rsidR="00665CA7">
        <w:rPr>
          <w:rFonts w:ascii="Times New Roman" w:hAnsi="Times New Roman" w:cs="Times New Roman"/>
          <w:sz w:val="24"/>
          <w:szCs w:val="24"/>
        </w:rPr>
        <w:t>ч</w:t>
      </w:r>
      <w:r w:rsidR="00665CA7" w:rsidRPr="00CB0372">
        <w:rPr>
          <w:rFonts w:ascii="Times New Roman" w:hAnsi="Times New Roman" w:cs="Times New Roman"/>
          <w:sz w:val="24"/>
          <w:szCs w:val="24"/>
        </w:rPr>
        <w:t>итать про себя и понимать запрашиваемую информацию в текстах, содержащих отдельные незнакомые слова</w:t>
      </w:r>
      <w:r w:rsidR="00665CA7">
        <w:rPr>
          <w:rFonts w:ascii="Times New Roman" w:hAnsi="Times New Roman" w:cs="Times New Roman"/>
          <w:sz w:val="24"/>
          <w:szCs w:val="24"/>
        </w:rPr>
        <w:t xml:space="preserve">; </w:t>
      </w:r>
      <w:r w:rsidR="00CB0372">
        <w:rPr>
          <w:rFonts w:ascii="Times New Roman" w:hAnsi="Times New Roman" w:cs="Times New Roman"/>
          <w:sz w:val="24"/>
          <w:szCs w:val="24"/>
        </w:rPr>
        <w:t>о</w:t>
      </w:r>
      <w:r w:rsidR="00CB0372" w:rsidRPr="00CB0372">
        <w:rPr>
          <w:rFonts w:ascii="Times New Roman" w:hAnsi="Times New Roman" w:cs="Times New Roman"/>
          <w:sz w:val="24"/>
          <w:szCs w:val="24"/>
        </w:rPr>
        <w:t>перировать языковыми средствами в коммуникативно значимом контексте: грамматические формы</w:t>
      </w:r>
      <w:r w:rsidR="00665CA7">
        <w:rPr>
          <w:rFonts w:ascii="Times New Roman" w:hAnsi="Times New Roman" w:cs="Times New Roman"/>
          <w:sz w:val="24"/>
          <w:szCs w:val="24"/>
        </w:rPr>
        <w:t>; п</w:t>
      </w:r>
      <w:r w:rsidR="00665CA7" w:rsidRPr="00CB0372">
        <w:rPr>
          <w:rFonts w:ascii="Times New Roman" w:hAnsi="Times New Roman" w:cs="Times New Roman"/>
          <w:sz w:val="24"/>
          <w:szCs w:val="24"/>
        </w:rPr>
        <w:t>равильно писать изученные слова</w:t>
      </w:r>
      <w:r w:rsidR="00665CA7">
        <w:rPr>
          <w:rFonts w:ascii="Times New Roman" w:hAnsi="Times New Roman" w:cs="Times New Roman"/>
          <w:sz w:val="24"/>
          <w:szCs w:val="24"/>
        </w:rPr>
        <w:t>.</w:t>
      </w:r>
    </w:p>
    <w:p w14:paraId="646A2BE2" w14:textId="77777777" w:rsidR="002E7260" w:rsidRDefault="002E7260" w:rsidP="00FC30CD">
      <w:pPr>
        <w:autoSpaceDE w:val="0"/>
        <w:autoSpaceDN w:val="0"/>
        <w:adjustRightInd w:val="0"/>
        <w:spacing w:after="0"/>
        <w:rPr>
          <w:rFonts w:ascii="Times New Roman" w:hAnsi="Times New Roman" w:cs="Times New Roman"/>
          <w:b/>
          <w:bCs/>
          <w:sz w:val="24"/>
          <w:szCs w:val="24"/>
        </w:rPr>
      </w:pPr>
    </w:p>
    <w:p w14:paraId="58226FF7" w14:textId="77777777" w:rsidR="002E7260" w:rsidRPr="00E82E7E" w:rsidRDefault="002E7260" w:rsidP="00FC30CD">
      <w:pPr>
        <w:autoSpaceDE w:val="0"/>
        <w:autoSpaceDN w:val="0"/>
        <w:adjustRightInd w:val="0"/>
        <w:spacing w:after="0"/>
        <w:rPr>
          <w:rFonts w:ascii="Times New Roman" w:hAnsi="Times New Roman" w:cs="Times New Roman"/>
          <w:b/>
          <w:bCs/>
          <w:sz w:val="24"/>
          <w:szCs w:val="24"/>
        </w:rPr>
      </w:pPr>
      <w:r w:rsidRPr="00E82E7E">
        <w:rPr>
          <w:rFonts w:ascii="Times New Roman" w:hAnsi="Times New Roman" w:cs="Times New Roman"/>
          <w:b/>
          <w:bCs/>
          <w:sz w:val="24"/>
          <w:szCs w:val="24"/>
        </w:rPr>
        <w:t>Вывод:</w:t>
      </w:r>
    </w:p>
    <w:p w14:paraId="661CD5BE" w14:textId="1D46BE88" w:rsidR="00C83D0E" w:rsidRPr="00C83D0E" w:rsidRDefault="002E7260" w:rsidP="00FC30CD">
      <w:pPr>
        <w:autoSpaceDE w:val="0"/>
        <w:autoSpaceDN w:val="0"/>
        <w:adjustRightInd w:val="0"/>
        <w:spacing w:after="0"/>
        <w:rPr>
          <w:rFonts w:ascii="Times New Roman" w:hAnsi="Times New Roman" w:cs="Times New Roman"/>
          <w:sz w:val="24"/>
          <w:szCs w:val="24"/>
        </w:rPr>
      </w:pPr>
      <w:r w:rsidRPr="00E82E7E">
        <w:rPr>
          <w:rFonts w:ascii="Times New Roman" w:hAnsi="Times New Roman" w:cs="Times New Roman"/>
          <w:sz w:val="24"/>
          <w:szCs w:val="24"/>
        </w:rPr>
        <w:t xml:space="preserve">     По результатам анализа проведенной проверочной работы по </w:t>
      </w:r>
      <w:r w:rsidR="00C83D0E">
        <w:rPr>
          <w:rFonts w:ascii="Times New Roman" w:hAnsi="Times New Roman" w:cs="Times New Roman"/>
          <w:sz w:val="24"/>
          <w:szCs w:val="24"/>
        </w:rPr>
        <w:t>английскому языку</w:t>
      </w:r>
      <w:r w:rsidRPr="00E82E7E">
        <w:rPr>
          <w:rFonts w:ascii="Times New Roman" w:hAnsi="Times New Roman" w:cs="Times New Roman"/>
          <w:sz w:val="24"/>
          <w:szCs w:val="24"/>
        </w:rPr>
        <w:t xml:space="preserve"> за курс начальной школы можно сделать выводы, что</w:t>
      </w:r>
      <w:r w:rsidR="00C83D0E">
        <w:rPr>
          <w:rFonts w:ascii="Times New Roman" w:hAnsi="Times New Roman" w:cs="Times New Roman"/>
          <w:sz w:val="24"/>
          <w:szCs w:val="24"/>
        </w:rPr>
        <w:t xml:space="preserve"> н</w:t>
      </w:r>
      <w:r w:rsidR="00C83D0E" w:rsidRPr="00C83D0E">
        <w:rPr>
          <w:rFonts w:ascii="Times New Roman" w:hAnsi="Times New Roman" w:cs="Times New Roman"/>
          <w:sz w:val="24"/>
          <w:szCs w:val="24"/>
        </w:rPr>
        <w:t>аиболее устойчивые умения сформированы в т</w:t>
      </w:r>
      <w:r w:rsidR="00C83D0E">
        <w:rPr>
          <w:rFonts w:ascii="Times New Roman" w:hAnsi="Times New Roman" w:cs="Times New Roman"/>
          <w:sz w:val="24"/>
          <w:szCs w:val="24"/>
        </w:rPr>
        <w:t xml:space="preserve">аком виде речевой деятельности, чтение. Достаточно сформированными являются </w:t>
      </w:r>
      <w:r w:rsidR="00C83D0E" w:rsidRPr="00C83D0E">
        <w:rPr>
          <w:rFonts w:ascii="Times New Roman" w:hAnsi="Times New Roman" w:cs="Times New Roman"/>
          <w:sz w:val="24"/>
          <w:szCs w:val="24"/>
        </w:rPr>
        <w:t>умения</w:t>
      </w:r>
    </w:p>
    <w:p w14:paraId="112162F3" w14:textId="31DBB373" w:rsidR="00C83D0E" w:rsidRPr="00C83D0E" w:rsidRDefault="00C83D0E" w:rsidP="00FC30CD">
      <w:p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 xml:space="preserve">и навыки в письме </w:t>
      </w:r>
      <w:r w:rsidRPr="00C83D0E">
        <w:rPr>
          <w:rFonts w:ascii="Times New Roman" w:hAnsi="Times New Roman" w:cs="Times New Roman"/>
          <w:sz w:val="24"/>
          <w:szCs w:val="24"/>
        </w:rPr>
        <w:t xml:space="preserve">и </w:t>
      </w:r>
      <w:proofErr w:type="spellStart"/>
      <w:r w:rsidRPr="00C83D0E">
        <w:rPr>
          <w:rFonts w:ascii="Times New Roman" w:hAnsi="Times New Roman" w:cs="Times New Roman"/>
          <w:sz w:val="24"/>
          <w:szCs w:val="24"/>
        </w:rPr>
        <w:t>аудировании</w:t>
      </w:r>
      <w:proofErr w:type="spellEnd"/>
      <w:r w:rsidRPr="00C83D0E">
        <w:rPr>
          <w:rFonts w:ascii="Times New Roman" w:hAnsi="Times New Roman" w:cs="Times New Roman"/>
          <w:sz w:val="24"/>
          <w:szCs w:val="24"/>
        </w:rPr>
        <w:t xml:space="preserve">. Несколько ниже уровень </w:t>
      </w:r>
      <w:proofErr w:type="spellStart"/>
      <w:r w:rsidRPr="00C83D0E">
        <w:rPr>
          <w:rFonts w:ascii="Times New Roman" w:hAnsi="Times New Roman" w:cs="Times New Roman"/>
          <w:sz w:val="24"/>
          <w:szCs w:val="24"/>
        </w:rPr>
        <w:t>сформир</w:t>
      </w:r>
      <w:r>
        <w:rPr>
          <w:rFonts w:ascii="Times New Roman" w:hAnsi="Times New Roman" w:cs="Times New Roman"/>
          <w:sz w:val="24"/>
          <w:szCs w:val="24"/>
        </w:rPr>
        <w:t>ованности</w:t>
      </w:r>
      <w:proofErr w:type="spellEnd"/>
      <w:r>
        <w:rPr>
          <w:rFonts w:ascii="Times New Roman" w:hAnsi="Times New Roman" w:cs="Times New Roman"/>
          <w:sz w:val="24"/>
          <w:szCs w:val="24"/>
        </w:rPr>
        <w:t xml:space="preserve"> навыков использования языкового материала </w:t>
      </w:r>
      <w:r w:rsidRPr="00C83D0E">
        <w:rPr>
          <w:rFonts w:ascii="Times New Roman" w:hAnsi="Times New Roman" w:cs="Times New Roman"/>
          <w:sz w:val="24"/>
          <w:szCs w:val="24"/>
        </w:rPr>
        <w:t>в</w:t>
      </w:r>
      <w:r>
        <w:rPr>
          <w:rFonts w:ascii="Times New Roman" w:hAnsi="Times New Roman" w:cs="Times New Roman"/>
          <w:sz w:val="24"/>
          <w:szCs w:val="24"/>
        </w:rPr>
        <w:t xml:space="preserve"> коммуникативно-ориентированном </w:t>
      </w:r>
      <w:r w:rsidRPr="00C83D0E">
        <w:rPr>
          <w:rFonts w:ascii="Times New Roman" w:hAnsi="Times New Roman" w:cs="Times New Roman"/>
          <w:sz w:val="24"/>
          <w:szCs w:val="24"/>
        </w:rPr>
        <w:t>контексте</w:t>
      </w:r>
    </w:p>
    <w:p w14:paraId="3C2E4207" w14:textId="4B969BDF" w:rsidR="002E7260" w:rsidRPr="00E82E7E" w:rsidRDefault="00C83D0E" w:rsidP="00FC30CD">
      <w:p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 xml:space="preserve">(грамматика </w:t>
      </w:r>
      <w:r w:rsidRPr="00C83D0E">
        <w:rPr>
          <w:rFonts w:ascii="Times New Roman" w:hAnsi="Times New Roman" w:cs="Times New Roman"/>
          <w:sz w:val="24"/>
          <w:szCs w:val="24"/>
        </w:rPr>
        <w:t>и лексика).</w:t>
      </w:r>
      <w:r>
        <w:rPr>
          <w:rFonts w:ascii="Times New Roman" w:hAnsi="Times New Roman" w:cs="Times New Roman"/>
          <w:sz w:val="24"/>
          <w:szCs w:val="24"/>
        </w:rPr>
        <w:t xml:space="preserve"> </w:t>
      </w:r>
      <w:r w:rsidR="002E7260" w:rsidRPr="00E82E7E">
        <w:rPr>
          <w:rFonts w:ascii="Times New Roman" w:hAnsi="Times New Roman" w:cs="Times New Roman"/>
          <w:sz w:val="24"/>
          <w:szCs w:val="24"/>
        </w:rPr>
        <w:t xml:space="preserve"> </w:t>
      </w:r>
    </w:p>
    <w:p w14:paraId="55A7E494" w14:textId="77777777" w:rsidR="002E7260" w:rsidRPr="00E82E7E" w:rsidRDefault="002E7260" w:rsidP="00FC30CD">
      <w:pPr>
        <w:autoSpaceDE w:val="0"/>
        <w:autoSpaceDN w:val="0"/>
        <w:adjustRightInd w:val="0"/>
        <w:spacing w:after="0"/>
        <w:rPr>
          <w:rFonts w:ascii="Times New Roman" w:hAnsi="Times New Roman" w:cs="Times New Roman"/>
          <w:sz w:val="24"/>
          <w:szCs w:val="24"/>
        </w:rPr>
      </w:pPr>
      <w:r w:rsidRPr="00E82E7E">
        <w:rPr>
          <w:rFonts w:ascii="Times New Roman" w:hAnsi="Times New Roman" w:cs="Times New Roman"/>
          <w:sz w:val="24"/>
          <w:szCs w:val="24"/>
        </w:rPr>
        <w:t xml:space="preserve">     Одной из возможных причин понижения оценок за ВПР явилось понижение мотивации, недостаток практических знаний, отсутствие навыков самоорганизации учебной деятельности, отсутствие навыков самоконтроля за выполнением заданий.</w:t>
      </w:r>
    </w:p>
    <w:p w14:paraId="24F8DA08" w14:textId="77777777" w:rsidR="002E7260" w:rsidRPr="00D441B8" w:rsidRDefault="002E7260" w:rsidP="00FC30CD">
      <w:pPr>
        <w:autoSpaceDE w:val="0"/>
        <w:autoSpaceDN w:val="0"/>
        <w:adjustRightInd w:val="0"/>
        <w:spacing w:after="0"/>
        <w:rPr>
          <w:rFonts w:ascii="Times New Roman" w:hAnsi="Times New Roman" w:cs="Times New Roman"/>
          <w:b/>
          <w:sz w:val="24"/>
          <w:szCs w:val="24"/>
        </w:rPr>
      </w:pPr>
      <w:r w:rsidRPr="00D441B8">
        <w:rPr>
          <w:rFonts w:ascii="Times New Roman" w:hAnsi="Times New Roman" w:cs="Times New Roman"/>
          <w:b/>
          <w:sz w:val="24"/>
          <w:szCs w:val="24"/>
        </w:rPr>
        <w:t>Рекомендации учителям начальной школы по итогам проведения анализа ВПР:</w:t>
      </w:r>
    </w:p>
    <w:p w14:paraId="79D13DB1" w14:textId="606B0FD9" w:rsidR="002E7260" w:rsidRDefault="002E7260" w:rsidP="00FC30CD">
      <w:pPr>
        <w:pStyle w:val="a3"/>
        <w:numPr>
          <w:ilvl w:val="0"/>
          <w:numId w:val="30"/>
        </w:numPr>
        <w:shd w:val="clear" w:color="auto" w:fill="FFFFFF"/>
        <w:spacing w:after="0"/>
        <w:rPr>
          <w:rFonts w:ascii="Times New Roman" w:eastAsia="Times New Roman" w:hAnsi="Times New Roman" w:cs="Times New Roman"/>
          <w:color w:val="1A1A1A"/>
          <w:sz w:val="24"/>
          <w:szCs w:val="24"/>
          <w:lang w:eastAsia="ru-RU"/>
        </w:rPr>
      </w:pPr>
      <w:r>
        <w:rPr>
          <w:rFonts w:ascii="Times New Roman" w:eastAsia="Times New Roman" w:hAnsi="Times New Roman" w:cs="Times New Roman"/>
          <w:color w:val="1A1A1A"/>
          <w:sz w:val="24"/>
          <w:szCs w:val="24"/>
          <w:lang w:eastAsia="ru-RU"/>
        </w:rPr>
        <w:t>О</w:t>
      </w:r>
      <w:r w:rsidRPr="00E82E7E">
        <w:rPr>
          <w:rFonts w:ascii="Times New Roman" w:eastAsia="Times New Roman" w:hAnsi="Times New Roman" w:cs="Times New Roman"/>
          <w:color w:val="1A1A1A"/>
          <w:sz w:val="24"/>
          <w:szCs w:val="24"/>
          <w:lang w:eastAsia="ru-RU"/>
        </w:rPr>
        <w:t xml:space="preserve">бсудить результаты ВПР по </w:t>
      </w:r>
      <w:r w:rsidR="00C83D0E">
        <w:rPr>
          <w:rFonts w:ascii="Times New Roman" w:eastAsia="Times New Roman" w:hAnsi="Times New Roman" w:cs="Times New Roman"/>
          <w:color w:val="1A1A1A"/>
          <w:sz w:val="24"/>
          <w:szCs w:val="24"/>
          <w:lang w:eastAsia="ru-RU"/>
        </w:rPr>
        <w:t>английскому языку на ШМО.</w:t>
      </w:r>
      <w:r w:rsidRPr="00E82E7E">
        <w:rPr>
          <w:rFonts w:ascii="Times New Roman" w:eastAsia="Times New Roman" w:hAnsi="Times New Roman" w:cs="Times New Roman"/>
          <w:color w:val="1A1A1A"/>
          <w:sz w:val="24"/>
          <w:szCs w:val="24"/>
          <w:lang w:eastAsia="ru-RU"/>
        </w:rPr>
        <w:t xml:space="preserve"> </w:t>
      </w:r>
    </w:p>
    <w:p w14:paraId="63865981" w14:textId="77777777" w:rsidR="00C83D0E" w:rsidRDefault="00C83D0E" w:rsidP="00FC30CD">
      <w:pPr>
        <w:pStyle w:val="a3"/>
        <w:numPr>
          <w:ilvl w:val="0"/>
          <w:numId w:val="30"/>
        </w:numPr>
        <w:shd w:val="clear" w:color="auto" w:fill="FFFFFF"/>
        <w:spacing w:after="0"/>
        <w:rPr>
          <w:rFonts w:ascii="Times New Roman" w:eastAsia="Times New Roman" w:hAnsi="Times New Roman" w:cs="Times New Roman"/>
          <w:color w:val="1A1A1A"/>
          <w:sz w:val="24"/>
          <w:szCs w:val="24"/>
          <w:lang w:eastAsia="ru-RU"/>
        </w:rPr>
      </w:pPr>
      <w:r w:rsidRPr="00C83D0E">
        <w:rPr>
          <w:rFonts w:ascii="Times New Roman" w:eastAsia="Times New Roman" w:hAnsi="Times New Roman" w:cs="Times New Roman"/>
          <w:color w:val="1A1A1A"/>
          <w:sz w:val="24"/>
          <w:szCs w:val="24"/>
          <w:lang w:eastAsia="ru-RU"/>
        </w:rPr>
        <w:lastRenderedPageBreak/>
        <w:t>Уделять больше внимания:</w:t>
      </w:r>
    </w:p>
    <w:p w14:paraId="2BBD8DC0" w14:textId="77777777" w:rsidR="00C83D0E" w:rsidRDefault="00C83D0E" w:rsidP="00FC30CD">
      <w:pPr>
        <w:pStyle w:val="a3"/>
        <w:shd w:val="clear" w:color="auto" w:fill="FFFFFF"/>
        <w:spacing w:after="0"/>
        <w:rPr>
          <w:rFonts w:ascii="Times New Roman" w:eastAsia="Times New Roman" w:hAnsi="Times New Roman" w:cs="Times New Roman"/>
          <w:color w:val="1A1A1A"/>
          <w:sz w:val="24"/>
          <w:szCs w:val="24"/>
          <w:lang w:eastAsia="ru-RU"/>
        </w:rPr>
      </w:pPr>
      <w:r>
        <w:rPr>
          <w:rFonts w:ascii="Times New Roman" w:eastAsia="Times New Roman" w:hAnsi="Times New Roman" w:cs="Times New Roman"/>
          <w:color w:val="1A1A1A"/>
          <w:sz w:val="24"/>
          <w:szCs w:val="24"/>
          <w:lang w:eastAsia="ru-RU"/>
        </w:rPr>
        <w:t xml:space="preserve">- </w:t>
      </w:r>
      <w:r w:rsidRPr="00C83D0E">
        <w:rPr>
          <w:rFonts w:ascii="Times New Roman" w:eastAsia="Times New Roman" w:hAnsi="Times New Roman" w:cs="Times New Roman"/>
          <w:color w:val="1A1A1A"/>
          <w:sz w:val="24"/>
          <w:szCs w:val="24"/>
          <w:lang w:eastAsia="ru-RU"/>
        </w:rPr>
        <w:t xml:space="preserve">развитию таких </w:t>
      </w:r>
      <w:proofErr w:type="spellStart"/>
      <w:r w:rsidRPr="00C83D0E">
        <w:rPr>
          <w:rFonts w:ascii="Times New Roman" w:eastAsia="Times New Roman" w:hAnsi="Times New Roman" w:cs="Times New Roman"/>
          <w:color w:val="1A1A1A"/>
          <w:sz w:val="24"/>
          <w:szCs w:val="24"/>
          <w:lang w:eastAsia="ru-RU"/>
        </w:rPr>
        <w:t>общеучебных</w:t>
      </w:r>
      <w:proofErr w:type="spellEnd"/>
      <w:r>
        <w:rPr>
          <w:rFonts w:ascii="Times New Roman" w:eastAsia="Times New Roman" w:hAnsi="Times New Roman" w:cs="Times New Roman"/>
          <w:color w:val="1A1A1A"/>
          <w:sz w:val="24"/>
          <w:szCs w:val="24"/>
          <w:lang w:eastAsia="ru-RU"/>
        </w:rPr>
        <w:t xml:space="preserve"> </w:t>
      </w:r>
      <w:r w:rsidRPr="00C83D0E">
        <w:rPr>
          <w:rFonts w:ascii="Times New Roman" w:eastAsia="Times New Roman" w:hAnsi="Times New Roman" w:cs="Times New Roman"/>
          <w:color w:val="1A1A1A"/>
          <w:sz w:val="24"/>
          <w:szCs w:val="24"/>
          <w:lang w:eastAsia="ru-RU"/>
        </w:rPr>
        <w:t>умений, как умение вдумчиво прочитать</w:t>
      </w:r>
      <w:r>
        <w:rPr>
          <w:rFonts w:ascii="Times New Roman" w:eastAsia="Times New Roman" w:hAnsi="Times New Roman" w:cs="Times New Roman"/>
          <w:color w:val="1A1A1A"/>
          <w:sz w:val="24"/>
          <w:szCs w:val="24"/>
          <w:lang w:eastAsia="ru-RU"/>
        </w:rPr>
        <w:t xml:space="preserve"> </w:t>
      </w:r>
      <w:r w:rsidRPr="00C83D0E">
        <w:rPr>
          <w:rFonts w:ascii="Times New Roman" w:eastAsia="Times New Roman" w:hAnsi="Times New Roman" w:cs="Times New Roman"/>
          <w:color w:val="1A1A1A"/>
          <w:sz w:val="24"/>
          <w:szCs w:val="24"/>
          <w:lang w:eastAsia="ru-RU"/>
        </w:rPr>
        <w:t>инструкцию к заданию и точно ее выполнить; извлечь необходимую информацию, сделать</w:t>
      </w:r>
      <w:r>
        <w:rPr>
          <w:rFonts w:ascii="Times New Roman" w:eastAsia="Times New Roman" w:hAnsi="Times New Roman" w:cs="Times New Roman"/>
          <w:color w:val="1A1A1A"/>
          <w:sz w:val="24"/>
          <w:szCs w:val="24"/>
          <w:lang w:eastAsia="ru-RU"/>
        </w:rPr>
        <w:t xml:space="preserve"> </w:t>
      </w:r>
      <w:r w:rsidRPr="00C83D0E">
        <w:rPr>
          <w:rFonts w:ascii="Times New Roman" w:eastAsia="Times New Roman" w:hAnsi="Times New Roman" w:cs="Times New Roman"/>
          <w:color w:val="1A1A1A"/>
          <w:sz w:val="24"/>
          <w:szCs w:val="24"/>
          <w:lang w:eastAsia="ru-RU"/>
        </w:rPr>
        <w:t>на ее основе заключения и аргументировать их; логически организовать порождаемый</w:t>
      </w:r>
      <w:r>
        <w:rPr>
          <w:rFonts w:ascii="Times New Roman" w:eastAsia="Times New Roman" w:hAnsi="Times New Roman" w:cs="Times New Roman"/>
          <w:color w:val="1A1A1A"/>
          <w:sz w:val="24"/>
          <w:szCs w:val="24"/>
          <w:lang w:eastAsia="ru-RU"/>
        </w:rPr>
        <w:t xml:space="preserve"> </w:t>
      </w:r>
      <w:r w:rsidRPr="00C83D0E">
        <w:rPr>
          <w:rFonts w:ascii="Times New Roman" w:eastAsia="Times New Roman" w:hAnsi="Times New Roman" w:cs="Times New Roman"/>
          <w:color w:val="1A1A1A"/>
          <w:sz w:val="24"/>
          <w:szCs w:val="24"/>
          <w:lang w:eastAsia="ru-RU"/>
        </w:rPr>
        <w:t>устный или письменный текст;</w:t>
      </w:r>
    </w:p>
    <w:p w14:paraId="5A0EA681" w14:textId="1B00DB3A" w:rsidR="00C83D0E" w:rsidRPr="00C83D0E" w:rsidRDefault="00C83D0E" w:rsidP="00FC30CD">
      <w:pPr>
        <w:pStyle w:val="a3"/>
        <w:shd w:val="clear" w:color="auto" w:fill="FFFFFF"/>
        <w:spacing w:after="0"/>
        <w:rPr>
          <w:rFonts w:ascii="Times New Roman" w:eastAsia="Times New Roman" w:hAnsi="Times New Roman" w:cs="Times New Roman"/>
          <w:color w:val="1A1A1A"/>
          <w:sz w:val="24"/>
          <w:szCs w:val="24"/>
          <w:lang w:eastAsia="ru-RU"/>
        </w:rPr>
      </w:pPr>
      <w:r>
        <w:rPr>
          <w:rFonts w:ascii="Times New Roman" w:eastAsia="Times New Roman" w:hAnsi="Times New Roman" w:cs="Times New Roman"/>
          <w:color w:val="1A1A1A"/>
          <w:sz w:val="24"/>
          <w:szCs w:val="24"/>
          <w:lang w:eastAsia="ru-RU"/>
        </w:rPr>
        <w:t xml:space="preserve">- </w:t>
      </w:r>
      <w:r w:rsidRPr="00C83D0E">
        <w:rPr>
          <w:rFonts w:ascii="Times New Roman" w:eastAsia="Times New Roman" w:hAnsi="Times New Roman" w:cs="Times New Roman"/>
          <w:color w:val="1A1A1A"/>
          <w:sz w:val="24"/>
          <w:szCs w:val="24"/>
          <w:lang w:eastAsia="ru-RU"/>
        </w:rPr>
        <w:t>коммуникативным</w:t>
      </w:r>
      <w:r>
        <w:rPr>
          <w:rFonts w:ascii="Times New Roman" w:eastAsia="Times New Roman" w:hAnsi="Times New Roman" w:cs="Times New Roman"/>
          <w:color w:val="1A1A1A"/>
          <w:sz w:val="24"/>
          <w:szCs w:val="24"/>
          <w:lang w:eastAsia="ru-RU"/>
        </w:rPr>
        <w:t xml:space="preserve"> </w:t>
      </w:r>
      <w:r w:rsidRPr="00C83D0E">
        <w:rPr>
          <w:rFonts w:ascii="Times New Roman" w:eastAsia="Times New Roman" w:hAnsi="Times New Roman" w:cs="Times New Roman"/>
          <w:color w:val="1A1A1A"/>
          <w:sz w:val="24"/>
          <w:szCs w:val="24"/>
          <w:lang w:eastAsia="ru-RU"/>
        </w:rPr>
        <w:t>задачам,</w:t>
      </w:r>
      <w:r>
        <w:rPr>
          <w:rFonts w:ascii="Times New Roman" w:eastAsia="Times New Roman" w:hAnsi="Times New Roman" w:cs="Times New Roman"/>
          <w:color w:val="1A1A1A"/>
          <w:sz w:val="24"/>
          <w:szCs w:val="24"/>
          <w:lang w:eastAsia="ru-RU"/>
        </w:rPr>
        <w:t xml:space="preserve"> </w:t>
      </w:r>
      <w:r w:rsidRPr="00C83D0E">
        <w:rPr>
          <w:rFonts w:ascii="Times New Roman" w:eastAsia="Times New Roman" w:hAnsi="Times New Roman" w:cs="Times New Roman"/>
          <w:color w:val="1A1A1A"/>
          <w:sz w:val="24"/>
          <w:szCs w:val="24"/>
          <w:lang w:eastAsia="ru-RU"/>
        </w:rPr>
        <w:t>выполняемым</w:t>
      </w:r>
      <w:r>
        <w:rPr>
          <w:rFonts w:ascii="Times New Roman" w:eastAsia="Times New Roman" w:hAnsi="Times New Roman" w:cs="Times New Roman"/>
          <w:color w:val="1A1A1A"/>
          <w:sz w:val="24"/>
          <w:szCs w:val="24"/>
          <w:lang w:eastAsia="ru-RU"/>
        </w:rPr>
        <w:t xml:space="preserve"> </w:t>
      </w:r>
      <w:r w:rsidRPr="00C83D0E">
        <w:rPr>
          <w:rFonts w:ascii="Times New Roman" w:eastAsia="Times New Roman" w:hAnsi="Times New Roman" w:cs="Times New Roman"/>
          <w:color w:val="1A1A1A"/>
          <w:sz w:val="24"/>
          <w:szCs w:val="24"/>
          <w:lang w:eastAsia="ru-RU"/>
        </w:rPr>
        <w:t>в разных</w:t>
      </w:r>
      <w:r>
        <w:rPr>
          <w:rFonts w:ascii="Times New Roman" w:eastAsia="Times New Roman" w:hAnsi="Times New Roman" w:cs="Times New Roman"/>
          <w:color w:val="1A1A1A"/>
          <w:sz w:val="24"/>
          <w:szCs w:val="24"/>
          <w:lang w:eastAsia="ru-RU"/>
        </w:rPr>
        <w:t xml:space="preserve"> </w:t>
      </w:r>
      <w:r w:rsidRPr="00C83D0E">
        <w:rPr>
          <w:rFonts w:ascii="Times New Roman" w:eastAsia="Times New Roman" w:hAnsi="Times New Roman" w:cs="Times New Roman"/>
          <w:color w:val="1A1A1A"/>
          <w:sz w:val="24"/>
          <w:szCs w:val="24"/>
          <w:lang w:eastAsia="ru-RU"/>
        </w:rPr>
        <w:t>видах</w:t>
      </w:r>
      <w:r>
        <w:rPr>
          <w:rFonts w:ascii="Times New Roman" w:eastAsia="Times New Roman" w:hAnsi="Times New Roman" w:cs="Times New Roman"/>
          <w:color w:val="1A1A1A"/>
          <w:sz w:val="24"/>
          <w:szCs w:val="24"/>
          <w:lang w:eastAsia="ru-RU"/>
        </w:rPr>
        <w:t xml:space="preserve"> </w:t>
      </w:r>
      <w:r w:rsidRPr="00C83D0E">
        <w:rPr>
          <w:rFonts w:ascii="Times New Roman" w:eastAsia="Times New Roman" w:hAnsi="Times New Roman" w:cs="Times New Roman"/>
          <w:color w:val="1A1A1A"/>
          <w:sz w:val="24"/>
          <w:szCs w:val="24"/>
          <w:lang w:eastAsia="ru-RU"/>
        </w:rPr>
        <w:t>речевой</w:t>
      </w:r>
      <w:r>
        <w:rPr>
          <w:rFonts w:ascii="Times New Roman" w:eastAsia="Times New Roman" w:hAnsi="Times New Roman" w:cs="Times New Roman"/>
          <w:color w:val="1A1A1A"/>
          <w:sz w:val="24"/>
          <w:szCs w:val="24"/>
          <w:lang w:eastAsia="ru-RU"/>
        </w:rPr>
        <w:t xml:space="preserve"> </w:t>
      </w:r>
      <w:r w:rsidRPr="00C83D0E">
        <w:rPr>
          <w:rFonts w:ascii="Times New Roman" w:eastAsia="Times New Roman" w:hAnsi="Times New Roman" w:cs="Times New Roman"/>
          <w:color w:val="1A1A1A"/>
          <w:sz w:val="24"/>
          <w:szCs w:val="24"/>
          <w:lang w:eastAsia="ru-RU"/>
        </w:rPr>
        <w:t>деятельности;</w:t>
      </w:r>
    </w:p>
    <w:p w14:paraId="26C12CBE" w14:textId="77777777" w:rsidR="00C83D0E" w:rsidRDefault="00C83D0E" w:rsidP="00FC30CD">
      <w:pPr>
        <w:pStyle w:val="a3"/>
        <w:shd w:val="clear" w:color="auto" w:fill="FFFFFF"/>
        <w:spacing w:after="0"/>
        <w:rPr>
          <w:rFonts w:ascii="Times New Roman" w:eastAsia="Times New Roman" w:hAnsi="Times New Roman" w:cs="Times New Roman"/>
          <w:color w:val="1A1A1A"/>
          <w:sz w:val="24"/>
          <w:szCs w:val="24"/>
          <w:lang w:eastAsia="ru-RU"/>
        </w:rPr>
      </w:pPr>
      <w:r>
        <w:rPr>
          <w:rFonts w:ascii="Times New Roman" w:eastAsia="Times New Roman" w:hAnsi="Times New Roman" w:cs="Times New Roman"/>
          <w:color w:val="1A1A1A"/>
          <w:sz w:val="24"/>
          <w:szCs w:val="24"/>
          <w:lang w:eastAsia="ru-RU"/>
        </w:rPr>
        <w:t xml:space="preserve">- </w:t>
      </w:r>
      <w:r w:rsidRPr="00C83D0E">
        <w:rPr>
          <w:rFonts w:ascii="Times New Roman" w:eastAsia="Times New Roman" w:hAnsi="Times New Roman" w:cs="Times New Roman"/>
          <w:color w:val="1A1A1A"/>
          <w:sz w:val="24"/>
          <w:szCs w:val="24"/>
          <w:lang w:eastAsia="ru-RU"/>
        </w:rPr>
        <w:t>развитию языкового чутья, формированию умений языковой догадки;</w:t>
      </w:r>
    </w:p>
    <w:p w14:paraId="27EAEC41" w14:textId="77777777" w:rsidR="00C83D0E" w:rsidRDefault="00C83D0E" w:rsidP="00FC30CD">
      <w:pPr>
        <w:pStyle w:val="a3"/>
        <w:shd w:val="clear" w:color="auto" w:fill="FFFFFF"/>
        <w:spacing w:after="0"/>
        <w:rPr>
          <w:rFonts w:ascii="Times New Roman" w:eastAsia="Times New Roman" w:hAnsi="Times New Roman" w:cs="Times New Roman"/>
          <w:color w:val="1A1A1A"/>
          <w:sz w:val="24"/>
          <w:szCs w:val="24"/>
          <w:lang w:eastAsia="ru-RU"/>
        </w:rPr>
      </w:pPr>
      <w:r>
        <w:rPr>
          <w:rFonts w:ascii="Times New Roman" w:eastAsia="Times New Roman" w:hAnsi="Times New Roman" w:cs="Times New Roman"/>
          <w:color w:val="1A1A1A"/>
          <w:sz w:val="24"/>
          <w:szCs w:val="24"/>
          <w:lang w:eastAsia="ru-RU"/>
        </w:rPr>
        <w:t xml:space="preserve">- </w:t>
      </w:r>
      <w:r w:rsidRPr="00C83D0E">
        <w:rPr>
          <w:rFonts w:ascii="Times New Roman" w:eastAsia="Times New Roman" w:hAnsi="Times New Roman" w:cs="Times New Roman"/>
          <w:color w:val="1A1A1A"/>
          <w:sz w:val="24"/>
          <w:szCs w:val="24"/>
          <w:lang w:eastAsia="ru-RU"/>
        </w:rPr>
        <w:t>умению анализировать использование грамматических конструкций и отбор</w:t>
      </w:r>
    </w:p>
    <w:p w14:paraId="27A3F939" w14:textId="1C59CEC2" w:rsidR="00C83D0E" w:rsidRPr="00C83D0E" w:rsidRDefault="00C83D0E" w:rsidP="00FC30CD">
      <w:pPr>
        <w:pStyle w:val="a3"/>
        <w:shd w:val="clear" w:color="auto" w:fill="FFFFFF"/>
        <w:spacing w:after="0"/>
        <w:rPr>
          <w:rFonts w:ascii="Times New Roman" w:eastAsia="Times New Roman" w:hAnsi="Times New Roman" w:cs="Times New Roman"/>
          <w:color w:val="1A1A1A"/>
          <w:sz w:val="24"/>
          <w:szCs w:val="24"/>
          <w:lang w:eastAsia="ru-RU"/>
        </w:rPr>
      </w:pPr>
      <w:r w:rsidRPr="00C83D0E">
        <w:rPr>
          <w:rFonts w:ascii="Times New Roman" w:eastAsia="Times New Roman" w:hAnsi="Times New Roman" w:cs="Times New Roman"/>
          <w:color w:val="1A1A1A"/>
          <w:sz w:val="24"/>
          <w:szCs w:val="24"/>
          <w:lang w:eastAsia="ru-RU"/>
        </w:rPr>
        <w:t>лексических единиц в соответстви</w:t>
      </w:r>
      <w:r>
        <w:rPr>
          <w:rFonts w:ascii="Times New Roman" w:eastAsia="Times New Roman" w:hAnsi="Times New Roman" w:cs="Times New Roman"/>
          <w:color w:val="1A1A1A"/>
          <w:sz w:val="24"/>
          <w:szCs w:val="24"/>
          <w:lang w:eastAsia="ru-RU"/>
        </w:rPr>
        <w:t xml:space="preserve">и с коммуникативными задачами и </w:t>
      </w:r>
      <w:r w:rsidRPr="00C83D0E">
        <w:rPr>
          <w:rFonts w:ascii="Times New Roman" w:eastAsia="Times New Roman" w:hAnsi="Times New Roman" w:cs="Times New Roman"/>
          <w:color w:val="1A1A1A"/>
          <w:sz w:val="24"/>
          <w:szCs w:val="24"/>
          <w:lang w:eastAsia="ru-RU"/>
        </w:rPr>
        <w:t>совершенствованию</w:t>
      </w:r>
      <w:r>
        <w:rPr>
          <w:rFonts w:ascii="Times New Roman" w:eastAsia="Times New Roman" w:hAnsi="Times New Roman" w:cs="Times New Roman"/>
          <w:color w:val="1A1A1A"/>
          <w:sz w:val="24"/>
          <w:szCs w:val="24"/>
          <w:lang w:eastAsia="ru-RU"/>
        </w:rPr>
        <w:t xml:space="preserve"> </w:t>
      </w:r>
      <w:r w:rsidRPr="00C83D0E">
        <w:rPr>
          <w:rFonts w:ascii="Times New Roman" w:eastAsia="Times New Roman" w:hAnsi="Times New Roman" w:cs="Times New Roman"/>
          <w:color w:val="1A1A1A"/>
          <w:sz w:val="24"/>
          <w:szCs w:val="24"/>
          <w:lang w:eastAsia="ru-RU"/>
        </w:rPr>
        <w:t>навыков</w:t>
      </w:r>
      <w:r>
        <w:rPr>
          <w:rFonts w:ascii="Times New Roman" w:eastAsia="Times New Roman" w:hAnsi="Times New Roman" w:cs="Times New Roman"/>
          <w:color w:val="1A1A1A"/>
          <w:sz w:val="24"/>
          <w:szCs w:val="24"/>
          <w:lang w:eastAsia="ru-RU"/>
        </w:rPr>
        <w:t xml:space="preserve"> </w:t>
      </w:r>
      <w:r w:rsidRPr="00C83D0E">
        <w:rPr>
          <w:rFonts w:ascii="Times New Roman" w:eastAsia="Times New Roman" w:hAnsi="Times New Roman" w:cs="Times New Roman"/>
          <w:color w:val="1A1A1A"/>
          <w:sz w:val="24"/>
          <w:szCs w:val="24"/>
          <w:lang w:eastAsia="ru-RU"/>
        </w:rPr>
        <w:t>употребления</w:t>
      </w:r>
      <w:r>
        <w:rPr>
          <w:rFonts w:ascii="Times New Roman" w:eastAsia="Times New Roman" w:hAnsi="Times New Roman" w:cs="Times New Roman"/>
          <w:color w:val="1A1A1A"/>
          <w:sz w:val="24"/>
          <w:szCs w:val="24"/>
          <w:lang w:eastAsia="ru-RU"/>
        </w:rPr>
        <w:t xml:space="preserve"> </w:t>
      </w:r>
      <w:r w:rsidRPr="00C83D0E">
        <w:rPr>
          <w:rFonts w:ascii="Times New Roman" w:eastAsia="Times New Roman" w:hAnsi="Times New Roman" w:cs="Times New Roman"/>
          <w:color w:val="1A1A1A"/>
          <w:sz w:val="24"/>
          <w:szCs w:val="24"/>
          <w:lang w:eastAsia="ru-RU"/>
        </w:rPr>
        <w:t>лексико-грамматического</w:t>
      </w:r>
      <w:r>
        <w:rPr>
          <w:rFonts w:ascii="Times New Roman" w:eastAsia="Times New Roman" w:hAnsi="Times New Roman" w:cs="Times New Roman"/>
          <w:color w:val="1A1A1A"/>
          <w:sz w:val="24"/>
          <w:szCs w:val="24"/>
          <w:lang w:eastAsia="ru-RU"/>
        </w:rPr>
        <w:t xml:space="preserve"> </w:t>
      </w:r>
      <w:r w:rsidRPr="00C83D0E">
        <w:rPr>
          <w:rFonts w:ascii="Times New Roman" w:eastAsia="Times New Roman" w:hAnsi="Times New Roman" w:cs="Times New Roman"/>
          <w:color w:val="1A1A1A"/>
          <w:sz w:val="24"/>
          <w:szCs w:val="24"/>
          <w:lang w:eastAsia="ru-RU"/>
        </w:rPr>
        <w:t>материала</w:t>
      </w:r>
    </w:p>
    <w:p w14:paraId="064BDA24" w14:textId="56EBB8D2" w:rsidR="00C83D0E" w:rsidRDefault="00C83D0E" w:rsidP="00FC30CD">
      <w:pPr>
        <w:pStyle w:val="a3"/>
        <w:shd w:val="clear" w:color="auto" w:fill="FFFFFF"/>
        <w:spacing w:after="0"/>
        <w:rPr>
          <w:rFonts w:ascii="Times New Roman" w:eastAsia="Times New Roman" w:hAnsi="Times New Roman" w:cs="Times New Roman"/>
          <w:color w:val="1A1A1A"/>
          <w:sz w:val="24"/>
          <w:szCs w:val="24"/>
          <w:lang w:eastAsia="ru-RU"/>
        </w:rPr>
      </w:pPr>
      <w:r w:rsidRPr="00C83D0E">
        <w:rPr>
          <w:rFonts w:ascii="Times New Roman" w:eastAsia="Times New Roman" w:hAnsi="Times New Roman" w:cs="Times New Roman"/>
          <w:color w:val="1A1A1A"/>
          <w:sz w:val="24"/>
          <w:szCs w:val="24"/>
          <w:lang w:eastAsia="ru-RU"/>
        </w:rPr>
        <w:t>в коммуникативно-</w:t>
      </w:r>
      <w:r>
        <w:rPr>
          <w:rFonts w:ascii="Times New Roman" w:eastAsia="Times New Roman" w:hAnsi="Times New Roman" w:cs="Times New Roman"/>
          <w:color w:val="1A1A1A"/>
          <w:sz w:val="24"/>
          <w:szCs w:val="24"/>
          <w:lang w:eastAsia="ru-RU"/>
        </w:rPr>
        <w:t>ориентированном контексте.</w:t>
      </w:r>
    </w:p>
    <w:p w14:paraId="593F8CAC" w14:textId="459436E0" w:rsidR="00C83D0E" w:rsidRPr="00C83D0E" w:rsidRDefault="00C83D0E" w:rsidP="00FC30CD">
      <w:pPr>
        <w:pStyle w:val="a3"/>
        <w:numPr>
          <w:ilvl w:val="0"/>
          <w:numId w:val="30"/>
        </w:numPr>
        <w:shd w:val="clear" w:color="auto" w:fill="FFFFFF"/>
        <w:spacing w:after="0"/>
        <w:rPr>
          <w:rFonts w:ascii="Times New Roman" w:eastAsia="Times New Roman" w:hAnsi="Times New Roman" w:cs="Times New Roman"/>
          <w:color w:val="1A1A1A"/>
          <w:sz w:val="24"/>
          <w:szCs w:val="24"/>
          <w:lang w:eastAsia="ru-RU"/>
        </w:rPr>
      </w:pPr>
      <w:r>
        <w:rPr>
          <w:rFonts w:ascii="Times New Roman" w:eastAsia="Times New Roman" w:hAnsi="Times New Roman" w:cs="Times New Roman"/>
          <w:color w:val="1A1A1A"/>
          <w:sz w:val="24"/>
          <w:szCs w:val="24"/>
          <w:lang w:eastAsia="ru-RU"/>
        </w:rPr>
        <w:t xml:space="preserve">Организовать </w:t>
      </w:r>
      <w:r w:rsidRPr="00C83D0E">
        <w:rPr>
          <w:rFonts w:ascii="Times New Roman" w:eastAsia="Times New Roman" w:hAnsi="Times New Roman" w:cs="Times New Roman"/>
          <w:color w:val="1A1A1A"/>
          <w:sz w:val="24"/>
          <w:szCs w:val="24"/>
          <w:lang w:eastAsia="ru-RU"/>
        </w:rPr>
        <w:t>дополнительные занятия по ликвидации пробелов в теоретическом</w:t>
      </w:r>
    </w:p>
    <w:p w14:paraId="2C1E37B1" w14:textId="620A1400" w:rsidR="00C83D0E" w:rsidRDefault="00C83D0E" w:rsidP="00FC30CD">
      <w:pPr>
        <w:pStyle w:val="a3"/>
        <w:shd w:val="clear" w:color="auto" w:fill="FFFFFF"/>
        <w:spacing w:after="0"/>
        <w:rPr>
          <w:rFonts w:ascii="Times New Roman" w:eastAsia="Times New Roman" w:hAnsi="Times New Roman" w:cs="Times New Roman"/>
          <w:color w:val="1A1A1A"/>
          <w:sz w:val="24"/>
          <w:szCs w:val="24"/>
          <w:lang w:eastAsia="ru-RU"/>
        </w:rPr>
      </w:pPr>
      <w:r w:rsidRPr="00C83D0E">
        <w:rPr>
          <w:rFonts w:ascii="Times New Roman" w:eastAsia="Times New Roman" w:hAnsi="Times New Roman" w:cs="Times New Roman"/>
          <w:color w:val="1A1A1A"/>
          <w:sz w:val="24"/>
          <w:szCs w:val="24"/>
          <w:lang w:eastAsia="ru-RU"/>
        </w:rPr>
        <w:t>и практическом материале.</w:t>
      </w:r>
    </w:p>
    <w:p w14:paraId="11FCCBA6" w14:textId="77777777" w:rsidR="00FC30CD" w:rsidRDefault="00FC30CD" w:rsidP="00FC30CD">
      <w:pPr>
        <w:autoSpaceDE w:val="0"/>
        <w:autoSpaceDN w:val="0"/>
        <w:adjustRightInd w:val="0"/>
        <w:spacing w:after="0"/>
        <w:jc w:val="center"/>
        <w:rPr>
          <w:rFonts w:ascii="Times New Roman" w:hAnsi="Times New Roman" w:cs="Times New Roman"/>
          <w:b/>
          <w:sz w:val="24"/>
          <w:szCs w:val="24"/>
          <w:u w:val="single"/>
        </w:rPr>
      </w:pPr>
    </w:p>
    <w:p w14:paraId="2B94ADB5" w14:textId="255A3DAD" w:rsidR="001342F7" w:rsidRPr="00177866" w:rsidRDefault="00FC30CD" w:rsidP="00FC30CD">
      <w:pPr>
        <w:autoSpaceDE w:val="0"/>
        <w:autoSpaceDN w:val="0"/>
        <w:adjustRightInd w:val="0"/>
        <w:spacing w:after="0"/>
        <w:jc w:val="center"/>
        <w:rPr>
          <w:rFonts w:ascii="Times New Roman" w:hAnsi="Times New Roman" w:cs="Times New Roman"/>
          <w:b/>
          <w:sz w:val="24"/>
          <w:szCs w:val="24"/>
          <w:u w:val="single"/>
        </w:rPr>
      </w:pPr>
      <w:r w:rsidRPr="00177866">
        <w:rPr>
          <w:rFonts w:ascii="Times New Roman" w:hAnsi="Times New Roman" w:cs="Times New Roman"/>
          <w:b/>
          <w:sz w:val="24"/>
          <w:szCs w:val="24"/>
          <w:u w:val="single"/>
        </w:rPr>
        <w:t>Английский язык</w:t>
      </w:r>
    </w:p>
    <w:p w14:paraId="7044F7AA" w14:textId="33C51B2E" w:rsidR="001342F7" w:rsidRPr="00177866" w:rsidRDefault="001342F7" w:rsidP="00FC30CD">
      <w:pPr>
        <w:autoSpaceDE w:val="0"/>
        <w:autoSpaceDN w:val="0"/>
        <w:adjustRightInd w:val="0"/>
        <w:spacing w:after="0"/>
        <w:jc w:val="center"/>
        <w:rPr>
          <w:rFonts w:ascii="Times New Roman" w:hAnsi="Times New Roman" w:cs="Times New Roman"/>
          <w:b/>
          <w:sz w:val="24"/>
          <w:szCs w:val="24"/>
          <w:u w:val="single"/>
        </w:rPr>
      </w:pPr>
      <w:r w:rsidRPr="00177866">
        <w:rPr>
          <w:rFonts w:ascii="Times New Roman" w:hAnsi="Times New Roman" w:cs="Times New Roman"/>
          <w:b/>
          <w:sz w:val="24"/>
          <w:szCs w:val="24"/>
          <w:u w:val="single"/>
        </w:rPr>
        <w:t>5 классы</w:t>
      </w:r>
    </w:p>
    <w:p w14:paraId="2D110478" w14:textId="77777777" w:rsidR="00177866" w:rsidRPr="00B45F36" w:rsidRDefault="00177866" w:rsidP="00177866">
      <w:pPr>
        <w:pStyle w:val="a4"/>
        <w:shd w:val="clear" w:color="auto" w:fill="FFFFFF"/>
        <w:spacing w:before="0" w:beforeAutospacing="0" w:after="0" w:afterAutospacing="0" w:line="276" w:lineRule="auto"/>
        <w:ind w:firstLine="567"/>
      </w:pPr>
      <w:r w:rsidRPr="007A24A1">
        <w:t xml:space="preserve">«Английский язык» для </w:t>
      </w:r>
      <w:r>
        <w:t>5</w:t>
      </w:r>
      <w:r w:rsidRPr="007A24A1">
        <w:t>-х классов проводился весной 202</w:t>
      </w:r>
      <w:r>
        <w:t>6</w:t>
      </w:r>
      <w:r w:rsidRPr="007A24A1">
        <w:t xml:space="preserve"> года в МБОУ "Школа №81" города Ростова-на-Дону в штатном режиме.</w:t>
      </w:r>
      <w:r w:rsidRPr="007A24A1">
        <w:rPr>
          <w:sz w:val="28"/>
          <w:szCs w:val="28"/>
        </w:rPr>
        <w:t xml:space="preserve"> </w:t>
      </w:r>
      <w:r w:rsidRPr="007A24A1">
        <w:t xml:space="preserve">Проверочная работа по </w:t>
      </w:r>
      <w:r>
        <w:t>английскому языку</w:t>
      </w:r>
      <w:r w:rsidRPr="007A24A1">
        <w:t xml:space="preserve"> состояла из</w:t>
      </w:r>
      <w:r>
        <w:t xml:space="preserve"> 4</w:t>
      </w:r>
      <w:r w:rsidRPr="007A24A1">
        <w:t xml:space="preserve"> заданий, которые </w:t>
      </w:r>
      <w:r w:rsidRPr="00B45F36">
        <w:t>проверяли усвоение знаний и их применение в обычной жизни:</w:t>
      </w:r>
    </w:p>
    <w:p w14:paraId="00E5325C" w14:textId="77777777" w:rsidR="00177866" w:rsidRPr="00B45F36" w:rsidRDefault="00177866" w:rsidP="00177866">
      <w:pPr>
        <w:pStyle w:val="a4"/>
        <w:shd w:val="clear" w:color="auto" w:fill="FFFFFF"/>
        <w:spacing w:before="0" w:beforeAutospacing="0" w:after="0" w:afterAutospacing="0" w:line="276" w:lineRule="auto"/>
        <w:ind w:firstLine="567"/>
        <w:rPr>
          <w:color w:val="000000"/>
        </w:rPr>
      </w:pPr>
      <w:r w:rsidRPr="00B45F36">
        <w:rPr>
          <w:color w:val="000000"/>
        </w:rPr>
        <w:t xml:space="preserve">Работа включает </w:t>
      </w:r>
      <w:r>
        <w:rPr>
          <w:color w:val="000000"/>
        </w:rPr>
        <w:t>3</w:t>
      </w:r>
      <w:r w:rsidRPr="00B45F36">
        <w:rPr>
          <w:color w:val="000000"/>
        </w:rPr>
        <w:t xml:space="preserve"> раздела: «</w:t>
      </w:r>
      <w:proofErr w:type="spellStart"/>
      <w:r w:rsidRPr="00B45F36">
        <w:rPr>
          <w:color w:val="000000"/>
        </w:rPr>
        <w:t>Аудирование</w:t>
      </w:r>
      <w:proofErr w:type="spellEnd"/>
      <w:r w:rsidRPr="00B45F36">
        <w:rPr>
          <w:color w:val="000000"/>
        </w:rPr>
        <w:t>», «Чтение», «Грамматика и лексика».</w:t>
      </w:r>
    </w:p>
    <w:p w14:paraId="73C9A0D3" w14:textId="3125CDF7" w:rsidR="00177866" w:rsidRPr="00B45F36" w:rsidRDefault="00177866" w:rsidP="00177866">
      <w:pPr>
        <w:pStyle w:val="a4"/>
        <w:shd w:val="clear" w:color="auto" w:fill="FFFFFF"/>
        <w:spacing w:before="0" w:beforeAutospacing="0" w:after="0" w:afterAutospacing="0" w:line="276" w:lineRule="auto"/>
        <w:ind w:firstLine="567"/>
        <w:rPr>
          <w:color w:val="000000"/>
        </w:rPr>
      </w:pPr>
      <w:r w:rsidRPr="00B45F36">
        <w:rPr>
          <w:color w:val="000000"/>
        </w:rPr>
        <w:t>В работе предложены следующие </w:t>
      </w:r>
      <w:r w:rsidRPr="00B45F36">
        <w:rPr>
          <w:rStyle w:val="a7"/>
          <w:color w:val="000000"/>
        </w:rPr>
        <w:t>разновидности заданий</w:t>
      </w:r>
      <w:r w:rsidRPr="00B45F36">
        <w:rPr>
          <w:color w:val="000000"/>
        </w:rPr>
        <w:t>:</w:t>
      </w:r>
    </w:p>
    <w:p w14:paraId="192BC1B5" w14:textId="77777777" w:rsidR="00177866" w:rsidRPr="00B45F36" w:rsidRDefault="00177866" w:rsidP="00177866">
      <w:pPr>
        <w:pStyle w:val="a4"/>
        <w:shd w:val="clear" w:color="auto" w:fill="FFFFFF"/>
        <w:spacing w:before="0" w:beforeAutospacing="0" w:after="0" w:afterAutospacing="0" w:line="276" w:lineRule="auto"/>
        <w:rPr>
          <w:color w:val="000000"/>
        </w:rPr>
      </w:pPr>
      <w:r w:rsidRPr="00B45F36">
        <w:rPr>
          <w:color w:val="000000"/>
        </w:rPr>
        <w:t>- задания на выбор одного правильного ответа из предложенного перечня ответов;</w:t>
      </w:r>
    </w:p>
    <w:p w14:paraId="3EB2EFEE" w14:textId="77777777" w:rsidR="00177866" w:rsidRPr="00B45F36" w:rsidRDefault="00177866" w:rsidP="00177866">
      <w:pPr>
        <w:pStyle w:val="a4"/>
        <w:shd w:val="clear" w:color="auto" w:fill="FFFFFF"/>
        <w:spacing w:before="0" w:beforeAutospacing="0" w:after="0" w:afterAutospacing="0" w:line="276" w:lineRule="auto"/>
        <w:rPr>
          <w:color w:val="000000"/>
        </w:rPr>
      </w:pPr>
      <w:r w:rsidRPr="00B45F36">
        <w:rPr>
          <w:color w:val="000000"/>
        </w:rPr>
        <w:t>- чтение,</w:t>
      </w:r>
    </w:p>
    <w:p w14:paraId="71AB599F" w14:textId="77777777" w:rsidR="00177866" w:rsidRPr="00B45F36" w:rsidRDefault="00177866" w:rsidP="00177866">
      <w:pPr>
        <w:pStyle w:val="a4"/>
        <w:shd w:val="clear" w:color="auto" w:fill="FFFFFF"/>
        <w:spacing w:before="0" w:beforeAutospacing="0" w:after="0" w:afterAutospacing="0" w:line="276" w:lineRule="auto"/>
        <w:rPr>
          <w:color w:val="000000"/>
        </w:rPr>
      </w:pPr>
      <w:r w:rsidRPr="00B45F36">
        <w:rPr>
          <w:color w:val="000000"/>
        </w:rPr>
        <w:t>- монологическое высказывание,</w:t>
      </w:r>
    </w:p>
    <w:p w14:paraId="559A12A2" w14:textId="77777777" w:rsidR="00177866" w:rsidRPr="00B45F36" w:rsidRDefault="00177866" w:rsidP="00177866">
      <w:pPr>
        <w:pStyle w:val="a4"/>
        <w:shd w:val="clear" w:color="auto" w:fill="FFFFFF"/>
        <w:spacing w:before="0" w:beforeAutospacing="0" w:after="0" w:afterAutospacing="0" w:line="276" w:lineRule="auto"/>
        <w:rPr>
          <w:color w:val="000000"/>
        </w:rPr>
      </w:pPr>
      <w:r w:rsidRPr="00B45F36">
        <w:rPr>
          <w:color w:val="000000"/>
        </w:rPr>
        <w:t>- задания на установление соответствия позиций;</w:t>
      </w:r>
    </w:p>
    <w:p w14:paraId="12C9C405" w14:textId="77777777" w:rsidR="00177866" w:rsidRPr="007A24A1" w:rsidRDefault="00177866" w:rsidP="00177866">
      <w:pPr>
        <w:pStyle w:val="a4"/>
        <w:shd w:val="clear" w:color="auto" w:fill="FFFFFF"/>
        <w:spacing w:before="0" w:beforeAutospacing="0" w:after="0" w:afterAutospacing="0" w:line="276" w:lineRule="auto"/>
        <w:rPr>
          <w:color w:val="000000"/>
        </w:rPr>
      </w:pPr>
      <w:r w:rsidRPr="007A24A1">
        <w:rPr>
          <w:color w:val="000000"/>
        </w:rPr>
        <w:t>- задания на заполнение пропуска в связном тексте;</w:t>
      </w:r>
    </w:p>
    <w:p w14:paraId="6171AE42" w14:textId="77777777" w:rsidR="00177866" w:rsidRPr="007A24A1" w:rsidRDefault="00177866" w:rsidP="00177866">
      <w:pPr>
        <w:pStyle w:val="a4"/>
        <w:shd w:val="clear" w:color="auto" w:fill="FFFFFF"/>
        <w:spacing w:before="0" w:beforeAutospacing="0" w:after="0" w:afterAutospacing="0" w:line="276" w:lineRule="auto"/>
        <w:rPr>
          <w:color w:val="000000"/>
        </w:rPr>
      </w:pPr>
      <w:r w:rsidRPr="007A24A1">
        <w:rPr>
          <w:color w:val="000000"/>
        </w:rPr>
        <w:t>- задания на заполнение пропуска в связном тексте путем подбора предложенной формы слова.</w:t>
      </w:r>
    </w:p>
    <w:p w14:paraId="61370DE4" w14:textId="77777777" w:rsidR="00177866" w:rsidRPr="007A24A1" w:rsidRDefault="00177866" w:rsidP="00177866">
      <w:pPr>
        <w:rPr>
          <w:rFonts w:ascii="Times New Roman" w:hAnsi="Times New Roman" w:cs="Times New Roman"/>
          <w:b/>
          <w:bCs/>
          <w:sz w:val="24"/>
          <w:szCs w:val="24"/>
        </w:rPr>
      </w:pPr>
      <w:r w:rsidRPr="007A24A1">
        <w:rPr>
          <w:rFonts w:ascii="Times New Roman" w:hAnsi="Times New Roman" w:cs="Times New Roman"/>
          <w:b/>
          <w:bCs/>
          <w:sz w:val="24"/>
          <w:szCs w:val="24"/>
        </w:rPr>
        <w:t xml:space="preserve">Общий охват учащихся </w:t>
      </w:r>
      <w:r>
        <w:rPr>
          <w:rFonts w:ascii="Times New Roman" w:hAnsi="Times New Roman" w:cs="Times New Roman"/>
          <w:b/>
          <w:bCs/>
          <w:sz w:val="24"/>
          <w:szCs w:val="24"/>
        </w:rPr>
        <w:t>5</w:t>
      </w:r>
      <w:r w:rsidRPr="007A24A1">
        <w:rPr>
          <w:rFonts w:ascii="Times New Roman" w:hAnsi="Times New Roman" w:cs="Times New Roman"/>
          <w:b/>
          <w:bCs/>
          <w:sz w:val="24"/>
          <w:szCs w:val="24"/>
        </w:rPr>
        <w:t xml:space="preserve">-х классов </w:t>
      </w:r>
      <w:r w:rsidRPr="007A24A1">
        <w:rPr>
          <w:rFonts w:ascii="Times New Roman" w:hAnsi="Times New Roman" w:cs="Times New Roman"/>
          <w:b/>
          <w:sz w:val="24"/>
          <w:szCs w:val="24"/>
        </w:rPr>
        <w:t>МБОУ "Школа №81"</w:t>
      </w:r>
      <w:r w:rsidRPr="007A24A1">
        <w:rPr>
          <w:rFonts w:ascii="Times New Roman" w:hAnsi="Times New Roman" w:cs="Times New Roman"/>
          <w:sz w:val="24"/>
          <w:szCs w:val="24"/>
        </w:rPr>
        <w:t xml:space="preserve"> </w:t>
      </w:r>
      <w:r w:rsidRPr="007A24A1">
        <w:rPr>
          <w:rFonts w:ascii="Times New Roman" w:hAnsi="Times New Roman" w:cs="Times New Roman"/>
          <w:b/>
          <w:bCs/>
          <w:sz w:val="24"/>
          <w:szCs w:val="24"/>
        </w:rPr>
        <w:t xml:space="preserve">мониторингом в формате ВПР составил </w:t>
      </w:r>
      <w:r>
        <w:rPr>
          <w:rFonts w:ascii="Times New Roman" w:hAnsi="Times New Roman" w:cs="Times New Roman"/>
          <w:b/>
          <w:bCs/>
          <w:sz w:val="24"/>
          <w:szCs w:val="24"/>
        </w:rPr>
        <w:t>29</w:t>
      </w:r>
      <w:r w:rsidRPr="007A24A1">
        <w:rPr>
          <w:rFonts w:ascii="Times New Roman" w:hAnsi="Times New Roman" w:cs="Times New Roman"/>
          <w:b/>
          <w:bCs/>
          <w:sz w:val="24"/>
          <w:szCs w:val="24"/>
        </w:rPr>
        <w:t xml:space="preserve"> человек.</w:t>
      </w:r>
    </w:p>
    <w:p w14:paraId="181CBD98" w14:textId="77777777" w:rsidR="00177866" w:rsidRPr="00FF300E" w:rsidRDefault="00177866" w:rsidP="00177866">
      <w:pPr>
        <w:autoSpaceDE w:val="0"/>
        <w:autoSpaceDN w:val="0"/>
        <w:adjustRightInd w:val="0"/>
        <w:spacing w:after="0"/>
        <w:ind w:firstLine="567"/>
        <w:rPr>
          <w:rFonts w:ascii="Times New Roman" w:hAnsi="Times New Roman" w:cs="Times New Roman"/>
          <w:sz w:val="24"/>
          <w:szCs w:val="24"/>
        </w:rPr>
      </w:pPr>
      <w:r w:rsidRPr="00CC2FEC">
        <w:rPr>
          <w:rFonts w:ascii="Times New Roman" w:hAnsi="Times New Roman" w:cs="Times New Roman"/>
          <w:sz w:val="24"/>
          <w:szCs w:val="24"/>
        </w:rPr>
        <w:t>Итоговые результаты по таким показателям, как «количество учащихся,</w:t>
      </w:r>
      <w:r>
        <w:rPr>
          <w:rFonts w:ascii="Times New Roman" w:hAnsi="Times New Roman" w:cs="Times New Roman"/>
          <w:sz w:val="24"/>
          <w:szCs w:val="24"/>
        </w:rPr>
        <w:t xml:space="preserve"> </w:t>
      </w:r>
      <w:r w:rsidRPr="00CC2FEC">
        <w:rPr>
          <w:rFonts w:ascii="Times New Roman" w:hAnsi="Times New Roman" w:cs="Times New Roman"/>
          <w:sz w:val="24"/>
          <w:szCs w:val="24"/>
        </w:rPr>
        <w:t>справившихся с выполнением отдельных заданий всероссийской</w:t>
      </w:r>
      <w:r>
        <w:rPr>
          <w:rFonts w:ascii="Times New Roman" w:hAnsi="Times New Roman" w:cs="Times New Roman"/>
          <w:sz w:val="24"/>
          <w:szCs w:val="24"/>
        </w:rPr>
        <w:t xml:space="preserve"> </w:t>
      </w:r>
      <w:r w:rsidRPr="00CC2FEC">
        <w:rPr>
          <w:rFonts w:ascii="Times New Roman" w:hAnsi="Times New Roman" w:cs="Times New Roman"/>
          <w:sz w:val="24"/>
          <w:szCs w:val="24"/>
        </w:rPr>
        <w:t>проверочной работы», «доля учащихся, получивших по итогам выполнения</w:t>
      </w:r>
      <w:r>
        <w:rPr>
          <w:rFonts w:ascii="Times New Roman" w:hAnsi="Times New Roman" w:cs="Times New Roman"/>
          <w:sz w:val="24"/>
          <w:szCs w:val="24"/>
        </w:rPr>
        <w:t xml:space="preserve"> </w:t>
      </w:r>
      <w:r w:rsidRPr="00CC2FEC">
        <w:rPr>
          <w:rFonts w:ascii="Times New Roman" w:hAnsi="Times New Roman" w:cs="Times New Roman"/>
          <w:sz w:val="24"/>
          <w:szCs w:val="24"/>
        </w:rPr>
        <w:t xml:space="preserve">всего комплекса заданий ВПР отметки «хорошо» и «отлично», </w:t>
      </w:r>
      <w:r>
        <w:rPr>
          <w:rFonts w:ascii="Times New Roman" w:hAnsi="Times New Roman" w:cs="Times New Roman"/>
          <w:sz w:val="24"/>
          <w:szCs w:val="24"/>
        </w:rPr>
        <w:t xml:space="preserve">в пределах </w:t>
      </w:r>
      <w:r w:rsidRPr="00FF300E">
        <w:rPr>
          <w:rFonts w:ascii="Times New Roman" w:hAnsi="Times New Roman" w:cs="Times New Roman"/>
          <w:sz w:val="24"/>
          <w:szCs w:val="24"/>
        </w:rPr>
        <w:t>аналогичны</w:t>
      </w:r>
      <w:r>
        <w:rPr>
          <w:rFonts w:ascii="Times New Roman" w:hAnsi="Times New Roman" w:cs="Times New Roman"/>
          <w:sz w:val="24"/>
          <w:szCs w:val="24"/>
        </w:rPr>
        <w:t>х</w:t>
      </w:r>
      <w:r w:rsidRPr="00FF300E">
        <w:rPr>
          <w:rFonts w:ascii="Times New Roman" w:hAnsi="Times New Roman" w:cs="Times New Roman"/>
          <w:sz w:val="24"/>
          <w:szCs w:val="24"/>
        </w:rPr>
        <w:t xml:space="preserve"> показател</w:t>
      </w:r>
      <w:r>
        <w:rPr>
          <w:rFonts w:ascii="Times New Roman" w:hAnsi="Times New Roman" w:cs="Times New Roman"/>
          <w:sz w:val="24"/>
          <w:szCs w:val="24"/>
        </w:rPr>
        <w:t>ей</w:t>
      </w:r>
      <w:r w:rsidRPr="00FF300E">
        <w:rPr>
          <w:rFonts w:ascii="Times New Roman" w:hAnsi="Times New Roman" w:cs="Times New Roman"/>
          <w:sz w:val="24"/>
          <w:szCs w:val="24"/>
        </w:rPr>
        <w:t xml:space="preserve"> города, региона и федерации.</w:t>
      </w:r>
    </w:p>
    <w:p w14:paraId="21A23AED" w14:textId="3E099ECA" w:rsidR="00177866" w:rsidRPr="00FF300E" w:rsidRDefault="00177866" w:rsidP="00177866">
      <w:pPr>
        <w:autoSpaceDE w:val="0"/>
        <w:autoSpaceDN w:val="0"/>
        <w:adjustRightInd w:val="0"/>
        <w:spacing w:after="0"/>
        <w:ind w:firstLine="567"/>
        <w:rPr>
          <w:rFonts w:ascii="Times New Roman" w:hAnsi="Times New Roman" w:cs="Times New Roman"/>
          <w:sz w:val="24"/>
          <w:szCs w:val="24"/>
        </w:rPr>
      </w:pPr>
      <w:r w:rsidRPr="00CC2FEC">
        <w:rPr>
          <w:rFonts w:ascii="Times New Roman" w:hAnsi="Times New Roman" w:cs="Times New Roman"/>
          <w:sz w:val="24"/>
          <w:szCs w:val="24"/>
        </w:rPr>
        <w:t>По итогам ВПР наблюдается стабильная ситуация уровня мотивации к</w:t>
      </w:r>
      <w:r>
        <w:rPr>
          <w:rFonts w:ascii="Times New Roman" w:hAnsi="Times New Roman" w:cs="Times New Roman"/>
          <w:sz w:val="24"/>
          <w:szCs w:val="24"/>
        </w:rPr>
        <w:t xml:space="preserve"> </w:t>
      </w:r>
      <w:r w:rsidRPr="00CC2FEC">
        <w:rPr>
          <w:rFonts w:ascii="Times New Roman" w:hAnsi="Times New Roman" w:cs="Times New Roman"/>
          <w:sz w:val="24"/>
          <w:szCs w:val="24"/>
        </w:rPr>
        <w:t xml:space="preserve">изучению предмета и </w:t>
      </w:r>
      <w:r>
        <w:rPr>
          <w:rFonts w:ascii="Times New Roman" w:hAnsi="Times New Roman" w:cs="Times New Roman"/>
          <w:sz w:val="24"/>
          <w:szCs w:val="24"/>
        </w:rPr>
        <w:t>уровня успешности</w:t>
      </w:r>
      <w:r w:rsidRPr="00FF300E">
        <w:rPr>
          <w:rFonts w:ascii="Times New Roman" w:hAnsi="Times New Roman" w:cs="Times New Roman"/>
          <w:sz w:val="24"/>
          <w:szCs w:val="24"/>
        </w:rPr>
        <w:t>.</w:t>
      </w:r>
    </w:p>
    <w:p w14:paraId="67BB4D3E" w14:textId="77777777" w:rsidR="00177866" w:rsidRPr="00FF300E" w:rsidRDefault="00177866" w:rsidP="00177866">
      <w:pPr>
        <w:autoSpaceDE w:val="0"/>
        <w:autoSpaceDN w:val="0"/>
        <w:adjustRightInd w:val="0"/>
        <w:spacing w:after="0"/>
        <w:ind w:firstLine="567"/>
        <w:rPr>
          <w:rFonts w:ascii="Times New Roman" w:hAnsi="Times New Roman" w:cs="Times New Roman"/>
          <w:sz w:val="24"/>
          <w:szCs w:val="24"/>
        </w:rPr>
      </w:pPr>
      <w:r w:rsidRPr="00FF300E">
        <w:rPr>
          <w:rFonts w:ascii="Times New Roman" w:hAnsi="Times New Roman" w:cs="Times New Roman"/>
          <w:sz w:val="24"/>
          <w:szCs w:val="24"/>
        </w:rPr>
        <w:t xml:space="preserve">Так, в </w:t>
      </w:r>
      <w:r>
        <w:rPr>
          <w:rFonts w:ascii="Times New Roman" w:hAnsi="Times New Roman" w:cs="Times New Roman"/>
          <w:sz w:val="24"/>
          <w:szCs w:val="24"/>
        </w:rPr>
        <w:t>5</w:t>
      </w:r>
      <w:r w:rsidRPr="00FF300E">
        <w:rPr>
          <w:rFonts w:ascii="Times New Roman" w:hAnsi="Times New Roman" w:cs="Times New Roman"/>
          <w:sz w:val="24"/>
          <w:szCs w:val="24"/>
        </w:rPr>
        <w:t xml:space="preserve">-х классах доля учащихся, получивших по итогам ВПР оценки «хорошо» и «отлично» составляет </w:t>
      </w:r>
      <w:r>
        <w:rPr>
          <w:rFonts w:ascii="Times New Roman" w:hAnsi="Times New Roman" w:cs="Times New Roman"/>
          <w:sz w:val="24"/>
          <w:szCs w:val="24"/>
        </w:rPr>
        <w:t>41,38</w:t>
      </w:r>
      <w:r w:rsidRPr="00FF300E">
        <w:rPr>
          <w:rFonts w:ascii="Times New Roman" w:hAnsi="Times New Roman" w:cs="Times New Roman"/>
          <w:sz w:val="24"/>
          <w:szCs w:val="24"/>
        </w:rPr>
        <w:t xml:space="preserve">%. </w:t>
      </w:r>
    </w:p>
    <w:tbl>
      <w:tblPr>
        <w:tblW w:w="5018" w:type="pct"/>
        <w:tblLook w:val="04A0" w:firstRow="1" w:lastRow="0" w:firstColumn="1" w:lastColumn="0" w:noHBand="0" w:noVBand="1"/>
      </w:tblPr>
      <w:tblGrid>
        <w:gridCol w:w="2353"/>
        <w:gridCol w:w="1475"/>
        <w:gridCol w:w="1630"/>
        <w:gridCol w:w="1632"/>
        <w:gridCol w:w="1630"/>
        <w:gridCol w:w="1453"/>
      </w:tblGrid>
      <w:tr w:rsidR="00177866" w:rsidRPr="00FF300E" w14:paraId="337EBDDE" w14:textId="77777777" w:rsidTr="00177866">
        <w:trPr>
          <w:trHeight w:val="445"/>
        </w:trPr>
        <w:tc>
          <w:tcPr>
            <w:tcW w:w="1157"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78F37BD" w14:textId="77777777" w:rsidR="00177866" w:rsidRPr="00FF300E" w:rsidRDefault="00177866" w:rsidP="00177866">
            <w:pPr>
              <w:spacing w:after="0"/>
              <w:rPr>
                <w:rFonts w:ascii="Times New Roman" w:eastAsia="Times New Roman" w:hAnsi="Times New Roman" w:cs="Times New Roman"/>
                <w:lang w:eastAsia="ru-RU"/>
              </w:rPr>
            </w:pPr>
            <w:r w:rsidRPr="00FF300E">
              <w:rPr>
                <w:rFonts w:ascii="Times New Roman" w:eastAsia="Times New Roman" w:hAnsi="Times New Roman" w:cs="Times New Roman"/>
                <w:lang w:eastAsia="ru-RU"/>
              </w:rPr>
              <w:t> </w:t>
            </w:r>
          </w:p>
        </w:tc>
        <w:tc>
          <w:tcPr>
            <w:tcW w:w="725"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C5A1CEF" w14:textId="77777777" w:rsidR="00177866" w:rsidRPr="00FF300E" w:rsidRDefault="00177866" w:rsidP="00177866">
            <w:pPr>
              <w:spacing w:after="0"/>
              <w:rPr>
                <w:rFonts w:ascii="Times New Roman" w:eastAsia="Times New Roman" w:hAnsi="Times New Roman" w:cs="Times New Roman"/>
                <w:b/>
                <w:bCs/>
                <w:lang w:eastAsia="ru-RU"/>
              </w:rPr>
            </w:pPr>
            <w:r w:rsidRPr="00FF300E">
              <w:rPr>
                <w:rFonts w:ascii="Times New Roman" w:eastAsia="Times New Roman" w:hAnsi="Times New Roman" w:cs="Times New Roman"/>
                <w:b/>
                <w:bCs/>
                <w:lang w:eastAsia="ru-RU"/>
              </w:rPr>
              <w:t>Количество участников</w:t>
            </w:r>
          </w:p>
        </w:tc>
        <w:tc>
          <w:tcPr>
            <w:tcW w:w="3118" w:type="pct"/>
            <w:gridSpan w:val="4"/>
            <w:tcBorders>
              <w:top w:val="single" w:sz="4" w:space="0" w:color="auto"/>
              <w:left w:val="nil"/>
              <w:bottom w:val="single" w:sz="4" w:space="0" w:color="auto"/>
              <w:right w:val="single" w:sz="4" w:space="0" w:color="auto"/>
            </w:tcBorders>
            <w:shd w:val="clear" w:color="auto" w:fill="auto"/>
            <w:vAlign w:val="center"/>
            <w:hideMark/>
          </w:tcPr>
          <w:p w14:paraId="5814DD68" w14:textId="77777777" w:rsidR="00177866" w:rsidRPr="00FF300E" w:rsidRDefault="00177866" w:rsidP="00177866">
            <w:pPr>
              <w:spacing w:after="0"/>
              <w:jc w:val="center"/>
              <w:rPr>
                <w:rFonts w:ascii="Times New Roman" w:eastAsia="Times New Roman" w:hAnsi="Times New Roman" w:cs="Times New Roman"/>
                <w:b/>
                <w:bCs/>
                <w:lang w:eastAsia="ru-RU"/>
              </w:rPr>
            </w:pPr>
            <w:r w:rsidRPr="00FF300E">
              <w:rPr>
                <w:rFonts w:ascii="Times New Roman" w:eastAsia="Times New Roman" w:hAnsi="Times New Roman" w:cs="Times New Roman"/>
                <w:b/>
                <w:bCs/>
                <w:lang w:eastAsia="ru-RU"/>
              </w:rPr>
              <w:t>Распределение отметок участников в %</w:t>
            </w:r>
          </w:p>
        </w:tc>
      </w:tr>
      <w:tr w:rsidR="00177866" w:rsidRPr="00FF300E" w14:paraId="7B17AC10" w14:textId="77777777" w:rsidTr="00177866">
        <w:trPr>
          <w:trHeight w:val="300"/>
        </w:trPr>
        <w:tc>
          <w:tcPr>
            <w:tcW w:w="1157" w:type="pct"/>
            <w:vMerge/>
            <w:tcBorders>
              <w:top w:val="single" w:sz="4" w:space="0" w:color="auto"/>
              <w:left w:val="single" w:sz="4" w:space="0" w:color="auto"/>
              <w:bottom w:val="single" w:sz="4" w:space="0" w:color="auto"/>
              <w:right w:val="single" w:sz="4" w:space="0" w:color="auto"/>
            </w:tcBorders>
            <w:vAlign w:val="center"/>
            <w:hideMark/>
          </w:tcPr>
          <w:p w14:paraId="2046B462" w14:textId="77777777" w:rsidR="00177866" w:rsidRPr="00FF300E" w:rsidRDefault="00177866" w:rsidP="00177866">
            <w:pPr>
              <w:spacing w:after="0"/>
              <w:rPr>
                <w:rFonts w:ascii="Times New Roman" w:eastAsia="Times New Roman" w:hAnsi="Times New Roman" w:cs="Times New Roman"/>
                <w:lang w:eastAsia="ru-RU"/>
              </w:rPr>
            </w:pPr>
          </w:p>
        </w:tc>
        <w:tc>
          <w:tcPr>
            <w:tcW w:w="725" w:type="pct"/>
            <w:vMerge/>
            <w:tcBorders>
              <w:top w:val="single" w:sz="4" w:space="0" w:color="auto"/>
              <w:left w:val="single" w:sz="4" w:space="0" w:color="auto"/>
              <w:bottom w:val="single" w:sz="4" w:space="0" w:color="auto"/>
              <w:right w:val="single" w:sz="4" w:space="0" w:color="auto"/>
            </w:tcBorders>
            <w:vAlign w:val="center"/>
            <w:hideMark/>
          </w:tcPr>
          <w:p w14:paraId="5382D90F" w14:textId="77777777" w:rsidR="00177866" w:rsidRPr="00FF300E" w:rsidRDefault="00177866" w:rsidP="00177866">
            <w:pPr>
              <w:spacing w:after="0"/>
              <w:rPr>
                <w:rFonts w:ascii="Times New Roman" w:eastAsia="Times New Roman" w:hAnsi="Times New Roman" w:cs="Times New Roman"/>
                <w:b/>
                <w:bCs/>
                <w:lang w:eastAsia="ru-RU"/>
              </w:rPr>
            </w:pPr>
          </w:p>
        </w:tc>
        <w:tc>
          <w:tcPr>
            <w:tcW w:w="801" w:type="pct"/>
            <w:tcBorders>
              <w:top w:val="nil"/>
              <w:left w:val="nil"/>
              <w:bottom w:val="single" w:sz="4" w:space="0" w:color="auto"/>
              <w:right w:val="single" w:sz="4" w:space="0" w:color="auto"/>
            </w:tcBorders>
            <w:shd w:val="clear" w:color="auto" w:fill="auto"/>
            <w:vAlign w:val="center"/>
            <w:hideMark/>
          </w:tcPr>
          <w:p w14:paraId="5DCDFCE6" w14:textId="77777777" w:rsidR="00177866" w:rsidRPr="00FF300E" w:rsidRDefault="00177866" w:rsidP="00177866">
            <w:pPr>
              <w:spacing w:after="0"/>
              <w:jc w:val="center"/>
              <w:rPr>
                <w:rFonts w:ascii="Times New Roman" w:eastAsia="Times New Roman" w:hAnsi="Times New Roman" w:cs="Times New Roman"/>
                <w:b/>
                <w:bCs/>
                <w:lang w:eastAsia="ru-RU"/>
              </w:rPr>
            </w:pPr>
            <w:r w:rsidRPr="00FF300E">
              <w:rPr>
                <w:rFonts w:ascii="Times New Roman" w:eastAsia="Times New Roman" w:hAnsi="Times New Roman" w:cs="Times New Roman"/>
                <w:b/>
                <w:bCs/>
                <w:lang w:eastAsia="ru-RU"/>
              </w:rPr>
              <w:t>2</w:t>
            </w:r>
          </w:p>
        </w:tc>
        <w:tc>
          <w:tcPr>
            <w:tcW w:w="802" w:type="pct"/>
            <w:tcBorders>
              <w:top w:val="nil"/>
              <w:left w:val="nil"/>
              <w:bottom w:val="single" w:sz="4" w:space="0" w:color="auto"/>
              <w:right w:val="single" w:sz="4" w:space="0" w:color="auto"/>
            </w:tcBorders>
            <w:shd w:val="clear" w:color="auto" w:fill="auto"/>
            <w:vAlign w:val="center"/>
            <w:hideMark/>
          </w:tcPr>
          <w:p w14:paraId="426BE556" w14:textId="77777777" w:rsidR="00177866" w:rsidRPr="00FF300E" w:rsidRDefault="00177866" w:rsidP="00177866">
            <w:pPr>
              <w:spacing w:after="0"/>
              <w:jc w:val="center"/>
              <w:rPr>
                <w:rFonts w:ascii="Times New Roman" w:eastAsia="Times New Roman" w:hAnsi="Times New Roman" w:cs="Times New Roman"/>
                <w:b/>
                <w:bCs/>
                <w:lang w:eastAsia="ru-RU"/>
              </w:rPr>
            </w:pPr>
            <w:r w:rsidRPr="00FF300E">
              <w:rPr>
                <w:rFonts w:ascii="Times New Roman" w:eastAsia="Times New Roman" w:hAnsi="Times New Roman" w:cs="Times New Roman"/>
                <w:b/>
                <w:bCs/>
                <w:lang w:eastAsia="ru-RU"/>
              </w:rPr>
              <w:t>3</w:t>
            </w:r>
          </w:p>
        </w:tc>
        <w:tc>
          <w:tcPr>
            <w:tcW w:w="801" w:type="pct"/>
            <w:tcBorders>
              <w:top w:val="nil"/>
              <w:left w:val="nil"/>
              <w:bottom w:val="single" w:sz="4" w:space="0" w:color="auto"/>
              <w:right w:val="single" w:sz="4" w:space="0" w:color="auto"/>
            </w:tcBorders>
            <w:shd w:val="clear" w:color="auto" w:fill="auto"/>
            <w:vAlign w:val="center"/>
            <w:hideMark/>
          </w:tcPr>
          <w:p w14:paraId="4049EFA8" w14:textId="77777777" w:rsidR="00177866" w:rsidRPr="00FF300E" w:rsidRDefault="00177866" w:rsidP="00177866">
            <w:pPr>
              <w:spacing w:after="0"/>
              <w:jc w:val="center"/>
              <w:rPr>
                <w:rFonts w:ascii="Times New Roman" w:eastAsia="Times New Roman" w:hAnsi="Times New Roman" w:cs="Times New Roman"/>
                <w:b/>
                <w:bCs/>
                <w:lang w:eastAsia="ru-RU"/>
              </w:rPr>
            </w:pPr>
            <w:r w:rsidRPr="00FF300E">
              <w:rPr>
                <w:rFonts w:ascii="Times New Roman" w:eastAsia="Times New Roman" w:hAnsi="Times New Roman" w:cs="Times New Roman"/>
                <w:b/>
                <w:bCs/>
                <w:lang w:eastAsia="ru-RU"/>
              </w:rPr>
              <w:t>4</w:t>
            </w:r>
          </w:p>
        </w:tc>
        <w:tc>
          <w:tcPr>
            <w:tcW w:w="713" w:type="pct"/>
            <w:tcBorders>
              <w:top w:val="nil"/>
              <w:left w:val="nil"/>
              <w:bottom w:val="single" w:sz="4" w:space="0" w:color="auto"/>
              <w:right w:val="single" w:sz="4" w:space="0" w:color="auto"/>
            </w:tcBorders>
            <w:shd w:val="clear" w:color="auto" w:fill="auto"/>
            <w:vAlign w:val="center"/>
            <w:hideMark/>
          </w:tcPr>
          <w:p w14:paraId="6F7BCA95" w14:textId="77777777" w:rsidR="00177866" w:rsidRPr="00FF300E" w:rsidRDefault="00177866" w:rsidP="00177866">
            <w:pPr>
              <w:spacing w:after="0"/>
              <w:jc w:val="center"/>
              <w:rPr>
                <w:rFonts w:ascii="Times New Roman" w:eastAsia="Times New Roman" w:hAnsi="Times New Roman" w:cs="Times New Roman"/>
                <w:b/>
                <w:bCs/>
                <w:lang w:eastAsia="ru-RU"/>
              </w:rPr>
            </w:pPr>
            <w:r w:rsidRPr="00FF300E">
              <w:rPr>
                <w:rFonts w:ascii="Times New Roman" w:eastAsia="Times New Roman" w:hAnsi="Times New Roman" w:cs="Times New Roman"/>
                <w:b/>
                <w:bCs/>
                <w:lang w:eastAsia="ru-RU"/>
              </w:rPr>
              <w:t>5</w:t>
            </w:r>
          </w:p>
        </w:tc>
      </w:tr>
      <w:tr w:rsidR="00177866" w:rsidRPr="00FF300E" w14:paraId="1ED29622" w14:textId="77777777" w:rsidTr="00177866">
        <w:trPr>
          <w:trHeight w:val="555"/>
        </w:trPr>
        <w:tc>
          <w:tcPr>
            <w:tcW w:w="115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630DE6B" w14:textId="77777777" w:rsidR="00177866" w:rsidRPr="00FF300E" w:rsidRDefault="00177866" w:rsidP="00177866">
            <w:pPr>
              <w:spacing w:after="0"/>
              <w:rPr>
                <w:rFonts w:ascii="Times New Roman" w:eastAsia="Times New Roman" w:hAnsi="Times New Roman" w:cs="Times New Roman"/>
                <w:b/>
                <w:bCs/>
                <w:lang w:eastAsia="ru-RU"/>
              </w:rPr>
            </w:pPr>
            <w:r w:rsidRPr="00FF300E">
              <w:rPr>
                <w:rFonts w:ascii="Times New Roman" w:eastAsia="Times New Roman" w:hAnsi="Times New Roman" w:cs="Times New Roman"/>
                <w:b/>
                <w:bCs/>
                <w:lang w:eastAsia="ru-RU"/>
              </w:rPr>
              <w:t>МБОУ «Школа №81»</w:t>
            </w:r>
          </w:p>
        </w:tc>
        <w:tc>
          <w:tcPr>
            <w:tcW w:w="725" w:type="pct"/>
            <w:tcBorders>
              <w:top w:val="single" w:sz="4" w:space="0" w:color="auto"/>
              <w:left w:val="nil"/>
              <w:bottom w:val="single" w:sz="4" w:space="0" w:color="auto"/>
              <w:right w:val="single" w:sz="4" w:space="0" w:color="auto"/>
            </w:tcBorders>
            <w:shd w:val="clear" w:color="auto" w:fill="auto"/>
            <w:vAlign w:val="center"/>
            <w:hideMark/>
          </w:tcPr>
          <w:p w14:paraId="2BD18B69" w14:textId="77777777" w:rsidR="00177866" w:rsidRPr="005C0F7A" w:rsidRDefault="00177866" w:rsidP="00177866">
            <w:pPr>
              <w:spacing w:after="0"/>
              <w:jc w:val="center"/>
              <w:rPr>
                <w:rFonts w:ascii="Times New Roman" w:eastAsia="Times New Roman" w:hAnsi="Times New Roman" w:cs="Times New Roman"/>
                <w:b/>
                <w:color w:val="000000"/>
                <w:sz w:val="24"/>
                <w:szCs w:val="24"/>
                <w:lang w:eastAsia="ru-RU"/>
              </w:rPr>
            </w:pPr>
            <w:r w:rsidRPr="005C0F7A">
              <w:rPr>
                <w:rFonts w:ascii="Times New Roman" w:eastAsia="Times New Roman" w:hAnsi="Times New Roman" w:cs="Times New Roman"/>
                <w:b/>
                <w:color w:val="000000"/>
                <w:sz w:val="24"/>
                <w:szCs w:val="24"/>
                <w:lang w:eastAsia="ru-RU"/>
              </w:rPr>
              <w:t>29</w:t>
            </w:r>
          </w:p>
        </w:tc>
        <w:tc>
          <w:tcPr>
            <w:tcW w:w="801" w:type="pct"/>
            <w:tcBorders>
              <w:top w:val="single" w:sz="4" w:space="0" w:color="auto"/>
              <w:left w:val="nil"/>
              <w:bottom w:val="single" w:sz="4" w:space="0" w:color="auto"/>
              <w:right w:val="single" w:sz="4" w:space="0" w:color="auto"/>
            </w:tcBorders>
            <w:shd w:val="clear" w:color="auto" w:fill="auto"/>
            <w:vAlign w:val="center"/>
            <w:hideMark/>
          </w:tcPr>
          <w:p w14:paraId="20DDFB23" w14:textId="77777777" w:rsidR="00177866" w:rsidRPr="005C0F7A" w:rsidRDefault="00177866" w:rsidP="00177866">
            <w:pPr>
              <w:spacing w:after="0"/>
              <w:jc w:val="center"/>
              <w:rPr>
                <w:rFonts w:ascii="Times New Roman" w:eastAsia="Times New Roman" w:hAnsi="Times New Roman" w:cs="Times New Roman"/>
                <w:b/>
                <w:color w:val="000000"/>
                <w:sz w:val="24"/>
                <w:szCs w:val="24"/>
                <w:lang w:eastAsia="ru-RU"/>
              </w:rPr>
            </w:pPr>
            <w:r w:rsidRPr="005C0F7A">
              <w:rPr>
                <w:rFonts w:ascii="Times New Roman" w:eastAsia="Times New Roman" w:hAnsi="Times New Roman" w:cs="Times New Roman"/>
                <w:b/>
                <w:color w:val="000000"/>
                <w:sz w:val="24"/>
                <w:szCs w:val="24"/>
                <w:lang w:eastAsia="ru-RU"/>
              </w:rPr>
              <w:t>17,24</w:t>
            </w:r>
          </w:p>
        </w:tc>
        <w:tc>
          <w:tcPr>
            <w:tcW w:w="802" w:type="pct"/>
            <w:tcBorders>
              <w:top w:val="single" w:sz="4" w:space="0" w:color="auto"/>
              <w:left w:val="nil"/>
              <w:bottom w:val="single" w:sz="4" w:space="0" w:color="auto"/>
              <w:right w:val="single" w:sz="4" w:space="0" w:color="auto"/>
            </w:tcBorders>
            <w:shd w:val="clear" w:color="auto" w:fill="auto"/>
            <w:vAlign w:val="center"/>
            <w:hideMark/>
          </w:tcPr>
          <w:p w14:paraId="7EF825D5" w14:textId="77777777" w:rsidR="00177866" w:rsidRPr="005C0F7A" w:rsidRDefault="00177866" w:rsidP="00177866">
            <w:pPr>
              <w:spacing w:after="0"/>
              <w:jc w:val="center"/>
              <w:rPr>
                <w:rFonts w:ascii="Times New Roman" w:eastAsia="Times New Roman" w:hAnsi="Times New Roman" w:cs="Times New Roman"/>
                <w:b/>
                <w:color w:val="000000"/>
                <w:sz w:val="24"/>
                <w:szCs w:val="24"/>
                <w:lang w:eastAsia="ru-RU"/>
              </w:rPr>
            </w:pPr>
            <w:r w:rsidRPr="005C0F7A">
              <w:rPr>
                <w:rFonts w:ascii="Times New Roman" w:eastAsia="Times New Roman" w:hAnsi="Times New Roman" w:cs="Times New Roman"/>
                <w:b/>
                <w:color w:val="000000"/>
                <w:sz w:val="24"/>
                <w:szCs w:val="24"/>
                <w:lang w:eastAsia="ru-RU"/>
              </w:rPr>
              <w:t>41,38</w:t>
            </w:r>
          </w:p>
        </w:tc>
        <w:tc>
          <w:tcPr>
            <w:tcW w:w="801" w:type="pct"/>
            <w:tcBorders>
              <w:top w:val="single" w:sz="4" w:space="0" w:color="auto"/>
              <w:left w:val="nil"/>
              <w:bottom w:val="single" w:sz="4" w:space="0" w:color="auto"/>
              <w:right w:val="single" w:sz="4" w:space="0" w:color="auto"/>
            </w:tcBorders>
            <w:shd w:val="clear" w:color="auto" w:fill="auto"/>
            <w:vAlign w:val="center"/>
            <w:hideMark/>
          </w:tcPr>
          <w:p w14:paraId="10D05E75" w14:textId="77777777" w:rsidR="00177866" w:rsidRPr="005C0F7A" w:rsidRDefault="00177866" w:rsidP="00177866">
            <w:pPr>
              <w:spacing w:after="0"/>
              <w:jc w:val="center"/>
              <w:rPr>
                <w:rFonts w:ascii="Times New Roman" w:eastAsia="Times New Roman" w:hAnsi="Times New Roman" w:cs="Times New Roman"/>
                <w:b/>
                <w:color w:val="000000"/>
                <w:sz w:val="24"/>
                <w:szCs w:val="24"/>
                <w:lang w:eastAsia="ru-RU"/>
              </w:rPr>
            </w:pPr>
            <w:r w:rsidRPr="005C0F7A">
              <w:rPr>
                <w:rFonts w:ascii="Times New Roman" w:eastAsia="Times New Roman" w:hAnsi="Times New Roman" w:cs="Times New Roman"/>
                <w:b/>
                <w:color w:val="000000"/>
                <w:sz w:val="24"/>
                <w:szCs w:val="24"/>
                <w:lang w:eastAsia="ru-RU"/>
              </w:rPr>
              <w:t>34,48</w:t>
            </w:r>
          </w:p>
        </w:tc>
        <w:tc>
          <w:tcPr>
            <w:tcW w:w="713" w:type="pct"/>
            <w:tcBorders>
              <w:top w:val="single" w:sz="4" w:space="0" w:color="auto"/>
              <w:left w:val="nil"/>
              <w:bottom w:val="single" w:sz="4" w:space="0" w:color="auto"/>
              <w:right w:val="single" w:sz="4" w:space="0" w:color="auto"/>
            </w:tcBorders>
            <w:shd w:val="clear" w:color="auto" w:fill="auto"/>
            <w:vAlign w:val="center"/>
            <w:hideMark/>
          </w:tcPr>
          <w:p w14:paraId="24C46E92" w14:textId="77777777" w:rsidR="00177866" w:rsidRPr="005C0F7A" w:rsidRDefault="00177866" w:rsidP="00177866">
            <w:pPr>
              <w:spacing w:after="0"/>
              <w:jc w:val="center"/>
              <w:rPr>
                <w:rFonts w:ascii="Times New Roman" w:eastAsia="Times New Roman" w:hAnsi="Times New Roman" w:cs="Times New Roman"/>
                <w:b/>
                <w:color w:val="000000"/>
                <w:sz w:val="24"/>
                <w:szCs w:val="24"/>
                <w:lang w:eastAsia="ru-RU"/>
              </w:rPr>
            </w:pPr>
            <w:r w:rsidRPr="005C0F7A">
              <w:rPr>
                <w:rFonts w:ascii="Times New Roman" w:eastAsia="Times New Roman" w:hAnsi="Times New Roman" w:cs="Times New Roman"/>
                <w:b/>
                <w:color w:val="000000"/>
                <w:sz w:val="24"/>
                <w:szCs w:val="24"/>
                <w:lang w:eastAsia="ru-RU"/>
              </w:rPr>
              <w:t>6,9</w:t>
            </w:r>
          </w:p>
        </w:tc>
      </w:tr>
    </w:tbl>
    <w:p w14:paraId="0FD64795" w14:textId="109298A2" w:rsidR="00177866" w:rsidRPr="00FF300E" w:rsidRDefault="00177866" w:rsidP="00177866">
      <w:pPr>
        <w:autoSpaceDE w:val="0"/>
        <w:autoSpaceDN w:val="0"/>
        <w:adjustRightInd w:val="0"/>
        <w:spacing w:after="0"/>
        <w:ind w:firstLine="567"/>
        <w:rPr>
          <w:rFonts w:ascii="Times New Roman" w:hAnsi="Times New Roman" w:cs="Times New Roman"/>
          <w:sz w:val="24"/>
          <w:szCs w:val="24"/>
        </w:rPr>
      </w:pPr>
      <w:r w:rsidRPr="00FF300E">
        <w:rPr>
          <w:rFonts w:ascii="Times New Roman" w:hAnsi="Times New Roman" w:cs="Times New Roman"/>
          <w:sz w:val="24"/>
          <w:szCs w:val="24"/>
        </w:rPr>
        <w:t xml:space="preserve">Доля учащихся, снизивших свои показатели в сравнении с годовыми оценками, в среднем </w:t>
      </w:r>
      <w:r>
        <w:rPr>
          <w:rFonts w:ascii="Times New Roman" w:hAnsi="Times New Roman" w:cs="Times New Roman"/>
          <w:sz w:val="24"/>
          <w:szCs w:val="24"/>
        </w:rPr>
        <w:t>65,52</w:t>
      </w:r>
      <w:r w:rsidRPr="00FF300E">
        <w:rPr>
          <w:rFonts w:ascii="Times New Roman" w:hAnsi="Times New Roman" w:cs="Times New Roman"/>
          <w:sz w:val="24"/>
          <w:szCs w:val="24"/>
        </w:rPr>
        <w:t xml:space="preserve">%. Тем не менее, о качестве преподавания предмета учителями начальной школы косвенно свидетельствует показатель доли учащихся, подтвердивших свою годовую оценку – </w:t>
      </w:r>
      <w:r>
        <w:rPr>
          <w:rFonts w:ascii="Times New Roman" w:hAnsi="Times New Roman" w:cs="Times New Roman"/>
          <w:sz w:val="24"/>
          <w:szCs w:val="24"/>
        </w:rPr>
        <w:t>34,48%</w:t>
      </w:r>
      <w:r w:rsidRPr="00FF300E">
        <w:rPr>
          <w:rFonts w:ascii="Times New Roman" w:hAnsi="Times New Roman" w:cs="Times New Roman"/>
          <w:sz w:val="24"/>
          <w:szCs w:val="24"/>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29"/>
        <w:gridCol w:w="1703"/>
        <w:gridCol w:w="2052"/>
        <w:gridCol w:w="2338"/>
        <w:gridCol w:w="2015"/>
      </w:tblGrid>
      <w:tr w:rsidR="00177866" w:rsidRPr="00FF300E" w14:paraId="3274D930" w14:textId="77777777" w:rsidTr="00177866">
        <w:trPr>
          <w:trHeight w:val="976"/>
          <w:tblHeader/>
        </w:trPr>
        <w:tc>
          <w:tcPr>
            <w:tcW w:w="1001" w:type="pct"/>
            <w:shd w:val="clear" w:color="auto" w:fill="auto"/>
            <w:noWrap/>
            <w:textDirection w:val="btLr"/>
            <w:vAlign w:val="center"/>
            <w:hideMark/>
          </w:tcPr>
          <w:p w14:paraId="2A84DF92" w14:textId="77777777" w:rsidR="00177866" w:rsidRPr="00FF300E" w:rsidRDefault="00177866" w:rsidP="00177866">
            <w:pPr>
              <w:spacing w:after="0"/>
              <w:ind w:left="113" w:right="113"/>
              <w:rPr>
                <w:rFonts w:ascii="Times New Roman" w:eastAsia="Times New Roman" w:hAnsi="Times New Roman" w:cs="Times New Roman"/>
                <w:sz w:val="20"/>
                <w:szCs w:val="20"/>
                <w:lang w:eastAsia="ru-RU"/>
              </w:rPr>
            </w:pPr>
            <w:r w:rsidRPr="00FF300E">
              <w:rPr>
                <w:rFonts w:ascii="Times New Roman" w:eastAsia="Times New Roman" w:hAnsi="Times New Roman" w:cs="Times New Roman"/>
                <w:sz w:val="20"/>
                <w:szCs w:val="20"/>
                <w:lang w:eastAsia="ru-RU"/>
              </w:rPr>
              <w:lastRenderedPageBreak/>
              <w:t>Класс</w:t>
            </w:r>
          </w:p>
        </w:tc>
        <w:tc>
          <w:tcPr>
            <w:tcW w:w="840" w:type="pct"/>
            <w:shd w:val="clear" w:color="auto" w:fill="auto"/>
            <w:vAlign w:val="center"/>
            <w:hideMark/>
          </w:tcPr>
          <w:p w14:paraId="46819F9B" w14:textId="77777777" w:rsidR="00177866" w:rsidRPr="00FF300E" w:rsidRDefault="00177866" w:rsidP="00177866">
            <w:pPr>
              <w:spacing w:after="0"/>
              <w:rPr>
                <w:rFonts w:ascii="Times New Roman" w:eastAsia="Times New Roman" w:hAnsi="Times New Roman" w:cs="Times New Roman"/>
                <w:bCs/>
                <w:sz w:val="20"/>
                <w:szCs w:val="20"/>
                <w:lang w:eastAsia="ru-RU"/>
              </w:rPr>
            </w:pPr>
            <w:r w:rsidRPr="00FF300E">
              <w:rPr>
                <w:rFonts w:ascii="Times New Roman" w:eastAsia="Times New Roman" w:hAnsi="Times New Roman" w:cs="Times New Roman"/>
                <w:bCs/>
                <w:sz w:val="20"/>
                <w:szCs w:val="20"/>
                <w:lang w:eastAsia="ru-RU"/>
              </w:rPr>
              <w:t>Количество обучающихся, выполнивших  ВПР (чел.)</w:t>
            </w:r>
          </w:p>
        </w:tc>
        <w:tc>
          <w:tcPr>
            <w:tcW w:w="1012" w:type="pct"/>
            <w:vAlign w:val="center"/>
          </w:tcPr>
          <w:p w14:paraId="75D4E6A8" w14:textId="77777777" w:rsidR="00177866" w:rsidRPr="00FF300E" w:rsidRDefault="00177866" w:rsidP="00177866">
            <w:pPr>
              <w:spacing w:after="0"/>
              <w:rPr>
                <w:rFonts w:ascii="Times New Roman" w:eastAsia="Times New Roman" w:hAnsi="Times New Roman" w:cs="Times New Roman"/>
                <w:sz w:val="20"/>
                <w:szCs w:val="20"/>
                <w:lang w:eastAsia="ru-RU"/>
              </w:rPr>
            </w:pPr>
            <w:r w:rsidRPr="00FF300E">
              <w:rPr>
                <w:rFonts w:ascii="Times New Roman" w:eastAsia="Times New Roman" w:hAnsi="Times New Roman" w:cs="Times New Roman"/>
                <w:sz w:val="20"/>
                <w:szCs w:val="20"/>
                <w:lang w:eastAsia="ru-RU"/>
              </w:rPr>
              <w:t>Доля учащихся, отметки по ВПР которых</w:t>
            </w:r>
            <w:r w:rsidRPr="00FF300E">
              <w:rPr>
                <w:rFonts w:ascii="Times New Roman" w:hAnsi="Times New Roman" w:cs="Times New Roman"/>
                <w:sz w:val="20"/>
                <w:szCs w:val="20"/>
              </w:rPr>
              <w:t xml:space="preserve">  ниже их годовой отметки</w:t>
            </w:r>
            <w:r w:rsidRPr="00FF300E">
              <w:rPr>
                <w:rFonts w:ascii="Times New Roman" w:eastAsia="Times New Roman" w:hAnsi="Times New Roman" w:cs="Times New Roman"/>
                <w:sz w:val="20"/>
                <w:szCs w:val="20"/>
                <w:lang w:eastAsia="ru-RU"/>
              </w:rPr>
              <w:t>(%)</w:t>
            </w:r>
          </w:p>
        </w:tc>
        <w:tc>
          <w:tcPr>
            <w:tcW w:w="1153" w:type="pct"/>
            <w:shd w:val="clear" w:color="auto" w:fill="auto"/>
            <w:vAlign w:val="center"/>
          </w:tcPr>
          <w:p w14:paraId="03A1A3B6" w14:textId="77777777" w:rsidR="00177866" w:rsidRPr="00FF300E" w:rsidRDefault="00177866" w:rsidP="00177866">
            <w:pPr>
              <w:spacing w:after="0"/>
              <w:rPr>
                <w:rFonts w:ascii="Times New Roman" w:eastAsia="Times New Roman" w:hAnsi="Times New Roman" w:cs="Times New Roman"/>
                <w:sz w:val="20"/>
                <w:szCs w:val="20"/>
                <w:lang w:eastAsia="ru-RU"/>
              </w:rPr>
            </w:pPr>
            <w:r w:rsidRPr="00FF300E">
              <w:rPr>
                <w:rFonts w:ascii="Times New Roman" w:eastAsia="Times New Roman" w:hAnsi="Times New Roman" w:cs="Times New Roman"/>
                <w:sz w:val="20"/>
                <w:szCs w:val="20"/>
                <w:lang w:eastAsia="ru-RU"/>
              </w:rPr>
              <w:t>Доля учащихся, отметки по ВПР которых совпадают с их годовой отметкой по предмету (%)</w:t>
            </w:r>
          </w:p>
        </w:tc>
        <w:tc>
          <w:tcPr>
            <w:tcW w:w="994" w:type="pct"/>
            <w:shd w:val="clear" w:color="auto" w:fill="auto"/>
            <w:vAlign w:val="center"/>
          </w:tcPr>
          <w:p w14:paraId="6B122726" w14:textId="77777777" w:rsidR="00177866" w:rsidRPr="00FF300E" w:rsidRDefault="00177866" w:rsidP="00177866">
            <w:pPr>
              <w:spacing w:after="0"/>
              <w:rPr>
                <w:rFonts w:ascii="Times New Roman" w:eastAsia="Times New Roman" w:hAnsi="Times New Roman" w:cs="Times New Roman"/>
                <w:sz w:val="20"/>
                <w:szCs w:val="20"/>
                <w:lang w:eastAsia="ru-RU"/>
              </w:rPr>
            </w:pPr>
            <w:r w:rsidRPr="00FF300E">
              <w:rPr>
                <w:rFonts w:ascii="Times New Roman" w:eastAsia="Times New Roman" w:hAnsi="Times New Roman" w:cs="Times New Roman"/>
                <w:sz w:val="20"/>
                <w:szCs w:val="20"/>
                <w:lang w:eastAsia="ru-RU"/>
              </w:rPr>
              <w:t xml:space="preserve">Доля учащихся, отметки по ВПР которых </w:t>
            </w:r>
            <w:r w:rsidRPr="00FF300E">
              <w:rPr>
                <w:rFonts w:ascii="Times New Roman" w:hAnsi="Times New Roman" w:cs="Times New Roman"/>
                <w:sz w:val="20"/>
                <w:szCs w:val="20"/>
              </w:rPr>
              <w:t>выше их годовой отметки</w:t>
            </w:r>
            <w:r w:rsidRPr="00FF300E">
              <w:rPr>
                <w:rFonts w:ascii="Times New Roman" w:eastAsia="Times New Roman" w:hAnsi="Times New Roman" w:cs="Times New Roman"/>
                <w:sz w:val="20"/>
                <w:szCs w:val="20"/>
                <w:lang w:eastAsia="ru-RU"/>
              </w:rPr>
              <w:t>(%)</w:t>
            </w:r>
          </w:p>
        </w:tc>
      </w:tr>
      <w:tr w:rsidR="00177866" w:rsidRPr="00FF300E" w14:paraId="7D33AB10" w14:textId="77777777" w:rsidTr="00177866">
        <w:trPr>
          <w:trHeight w:val="283"/>
        </w:trPr>
        <w:tc>
          <w:tcPr>
            <w:tcW w:w="1001" w:type="pct"/>
            <w:shd w:val="clear" w:color="auto" w:fill="auto"/>
            <w:noWrap/>
            <w:vAlign w:val="center"/>
            <w:hideMark/>
          </w:tcPr>
          <w:p w14:paraId="47BCCDFE" w14:textId="77777777" w:rsidR="00177866" w:rsidRPr="00FF300E" w:rsidRDefault="00177866" w:rsidP="00177866">
            <w:pPr>
              <w:spacing w:after="0"/>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p>
        </w:tc>
        <w:tc>
          <w:tcPr>
            <w:tcW w:w="840" w:type="pct"/>
            <w:shd w:val="clear" w:color="auto" w:fill="auto"/>
            <w:noWrap/>
            <w:vAlign w:val="center"/>
            <w:hideMark/>
          </w:tcPr>
          <w:p w14:paraId="31377506" w14:textId="77777777" w:rsidR="00177866" w:rsidRPr="00FF300E" w:rsidRDefault="00177866" w:rsidP="00177866">
            <w:pPr>
              <w:spacing w:after="0"/>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29</w:t>
            </w:r>
          </w:p>
        </w:tc>
        <w:tc>
          <w:tcPr>
            <w:tcW w:w="1012" w:type="pct"/>
            <w:vAlign w:val="center"/>
          </w:tcPr>
          <w:p w14:paraId="3791224D" w14:textId="77777777" w:rsidR="00177866" w:rsidRPr="00FF300E" w:rsidRDefault="00177866" w:rsidP="00177866">
            <w:pPr>
              <w:spacing w:after="0"/>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19</w:t>
            </w:r>
            <w:r w:rsidRPr="00FF300E">
              <w:rPr>
                <w:rFonts w:ascii="Times New Roman" w:eastAsia="Times New Roman" w:hAnsi="Times New Roman" w:cs="Times New Roman"/>
                <w:b/>
                <w:lang w:eastAsia="ru-RU"/>
              </w:rPr>
              <w:t xml:space="preserve"> (</w:t>
            </w:r>
            <w:r>
              <w:rPr>
                <w:rFonts w:ascii="Times New Roman" w:eastAsia="Times New Roman" w:hAnsi="Times New Roman" w:cs="Times New Roman"/>
                <w:b/>
                <w:lang w:eastAsia="ru-RU"/>
              </w:rPr>
              <w:t>65,52</w:t>
            </w:r>
            <w:r w:rsidRPr="00FF300E">
              <w:rPr>
                <w:rFonts w:ascii="Times New Roman" w:eastAsia="Times New Roman" w:hAnsi="Times New Roman" w:cs="Times New Roman"/>
                <w:b/>
                <w:lang w:eastAsia="ru-RU"/>
              </w:rPr>
              <w:t>%)</w:t>
            </w:r>
          </w:p>
        </w:tc>
        <w:tc>
          <w:tcPr>
            <w:tcW w:w="1153" w:type="pct"/>
            <w:vAlign w:val="center"/>
          </w:tcPr>
          <w:p w14:paraId="55DDA383" w14:textId="77777777" w:rsidR="00177866" w:rsidRPr="00FF300E" w:rsidRDefault="00177866" w:rsidP="00177866">
            <w:pPr>
              <w:spacing w:after="0"/>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w:t>
            </w:r>
            <w:r w:rsidRPr="00FF300E">
              <w:rPr>
                <w:rFonts w:ascii="Times New Roman" w:eastAsia="Times New Roman" w:hAnsi="Times New Roman" w:cs="Times New Roman"/>
                <w:b/>
                <w:lang w:eastAsia="ru-RU"/>
              </w:rPr>
              <w:t xml:space="preserve"> (</w:t>
            </w:r>
            <w:r>
              <w:rPr>
                <w:rFonts w:ascii="Times New Roman" w:eastAsia="Times New Roman" w:hAnsi="Times New Roman" w:cs="Times New Roman"/>
                <w:b/>
                <w:lang w:eastAsia="ru-RU"/>
              </w:rPr>
              <w:t>34,48</w:t>
            </w:r>
            <w:r w:rsidRPr="00FF300E">
              <w:rPr>
                <w:rFonts w:ascii="Times New Roman" w:eastAsia="Times New Roman" w:hAnsi="Times New Roman" w:cs="Times New Roman"/>
                <w:b/>
                <w:lang w:eastAsia="ru-RU"/>
              </w:rPr>
              <w:t>%)</w:t>
            </w:r>
          </w:p>
        </w:tc>
        <w:tc>
          <w:tcPr>
            <w:tcW w:w="994" w:type="pct"/>
            <w:vAlign w:val="center"/>
          </w:tcPr>
          <w:p w14:paraId="32D6B3A1" w14:textId="77777777" w:rsidR="00177866" w:rsidRPr="00FF300E" w:rsidRDefault="00177866" w:rsidP="00177866">
            <w:pPr>
              <w:spacing w:after="0"/>
              <w:jc w:val="center"/>
              <w:rPr>
                <w:rFonts w:ascii="Times New Roman" w:eastAsia="Times New Roman" w:hAnsi="Times New Roman" w:cs="Times New Roman"/>
                <w:b/>
                <w:lang w:eastAsia="ru-RU"/>
              </w:rPr>
            </w:pPr>
          </w:p>
          <w:p w14:paraId="71B5F590" w14:textId="77777777" w:rsidR="00177866" w:rsidRPr="00FF300E" w:rsidRDefault="00177866" w:rsidP="00177866">
            <w:pPr>
              <w:spacing w:after="0"/>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0</w:t>
            </w:r>
            <w:r w:rsidRPr="00FF300E">
              <w:rPr>
                <w:rFonts w:ascii="Times New Roman" w:eastAsia="Times New Roman" w:hAnsi="Times New Roman" w:cs="Times New Roman"/>
                <w:b/>
                <w:lang w:eastAsia="ru-RU"/>
              </w:rPr>
              <w:t xml:space="preserve"> (</w:t>
            </w:r>
            <w:r>
              <w:rPr>
                <w:rFonts w:ascii="Times New Roman" w:eastAsia="Times New Roman" w:hAnsi="Times New Roman" w:cs="Times New Roman"/>
                <w:b/>
                <w:lang w:eastAsia="ru-RU"/>
              </w:rPr>
              <w:t>0</w:t>
            </w:r>
            <w:r w:rsidRPr="00FF300E">
              <w:rPr>
                <w:rFonts w:ascii="Times New Roman" w:eastAsia="Times New Roman" w:hAnsi="Times New Roman" w:cs="Times New Roman"/>
                <w:b/>
                <w:lang w:eastAsia="ru-RU"/>
              </w:rPr>
              <w:t>%)</w:t>
            </w:r>
          </w:p>
          <w:p w14:paraId="6C9A797D" w14:textId="77777777" w:rsidR="00177866" w:rsidRPr="00FF300E" w:rsidRDefault="00177866" w:rsidP="00177866">
            <w:pPr>
              <w:spacing w:after="0"/>
              <w:jc w:val="center"/>
              <w:rPr>
                <w:rFonts w:ascii="Times New Roman" w:eastAsia="Times New Roman" w:hAnsi="Times New Roman" w:cs="Times New Roman"/>
                <w:b/>
                <w:lang w:eastAsia="ru-RU"/>
              </w:rPr>
            </w:pPr>
          </w:p>
        </w:tc>
      </w:tr>
    </w:tbl>
    <w:p w14:paraId="4236925A" w14:textId="77777777" w:rsidR="00177866" w:rsidRPr="00FF300E" w:rsidRDefault="00177866" w:rsidP="00177866">
      <w:pPr>
        <w:autoSpaceDE w:val="0"/>
        <w:autoSpaceDN w:val="0"/>
        <w:adjustRightInd w:val="0"/>
        <w:spacing w:after="0"/>
        <w:ind w:firstLine="567"/>
        <w:rPr>
          <w:rFonts w:ascii="Times New Roman" w:hAnsi="Times New Roman" w:cs="Times New Roman"/>
          <w:sz w:val="24"/>
          <w:szCs w:val="24"/>
        </w:rPr>
      </w:pPr>
      <w:r w:rsidRPr="00FF300E">
        <w:rPr>
          <w:rFonts w:ascii="Times New Roman" w:hAnsi="Times New Roman" w:cs="Times New Roman"/>
          <w:sz w:val="24"/>
          <w:szCs w:val="24"/>
        </w:rPr>
        <w:t xml:space="preserve">Одновременно анализ выполнения учащимися отдельных заданий продемонстрировал наличие, как достижений, так и ряда проблемных зон, которые требуют внимания со </w:t>
      </w:r>
      <w:proofErr w:type="gramStart"/>
      <w:r w:rsidRPr="00FF300E">
        <w:rPr>
          <w:rFonts w:ascii="Times New Roman" w:hAnsi="Times New Roman" w:cs="Times New Roman"/>
          <w:sz w:val="24"/>
          <w:szCs w:val="24"/>
        </w:rPr>
        <w:t xml:space="preserve">стороны </w:t>
      </w:r>
      <w:r>
        <w:rPr>
          <w:rFonts w:ascii="Times New Roman" w:hAnsi="Times New Roman" w:cs="Times New Roman"/>
          <w:sz w:val="24"/>
          <w:szCs w:val="24"/>
        </w:rPr>
        <w:t xml:space="preserve"> </w:t>
      </w:r>
      <w:r w:rsidRPr="00FF300E">
        <w:rPr>
          <w:rFonts w:ascii="Times New Roman" w:hAnsi="Times New Roman" w:cs="Times New Roman"/>
          <w:sz w:val="24"/>
          <w:szCs w:val="24"/>
        </w:rPr>
        <w:t>учителей</w:t>
      </w:r>
      <w:proofErr w:type="gramEnd"/>
      <w:r w:rsidRPr="00FF300E">
        <w:rPr>
          <w:rFonts w:ascii="Times New Roman" w:hAnsi="Times New Roman" w:cs="Times New Roman"/>
          <w:sz w:val="24"/>
          <w:szCs w:val="24"/>
        </w:rPr>
        <w:t xml:space="preserve"> </w:t>
      </w:r>
      <w:r>
        <w:rPr>
          <w:rFonts w:ascii="Times New Roman" w:hAnsi="Times New Roman" w:cs="Times New Roman"/>
          <w:sz w:val="24"/>
          <w:szCs w:val="24"/>
        </w:rPr>
        <w:t>5</w:t>
      </w:r>
      <w:r w:rsidRPr="00FF300E">
        <w:rPr>
          <w:rFonts w:ascii="Times New Roman" w:hAnsi="Times New Roman" w:cs="Times New Roman"/>
          <w:sz w:val="24"/>
          <w:szCs w:val="24"/>
        </w:rPr>
        <w:t>-х классов.</w:t>
      </w:r>
    </w:p>
    <w:p w14:paraId="4299652E" w14:textId="25FED022" w:rsidR="00177866" w:rsidRPr="00F718F3" w:rsidRDefault="00177866" w:rsidP="00177866">
      <w:pPr>
        <w:spacing w:after="0"/>
        <w:rPr>
          <w:rFonts w:ascii="Times New Roman" w:hAnsi="Times New Roman" w:cs="Times New Roman"/>
          <w:sz w:val="24"/>
          <w:szCs w:val="24"/>
        </w:rPr>
      </w:pPr>
      <w:r w:rsidRPr="00F718F3">
        <w:rPr>
          <w:rFonts w:ascii="Times New Roman" w:hAnsi="Times New Roman" w:cs="Times New Roman"/>
          <w:b/>
          <w:bCs/>
          <w:sz w:val="24"/>
          <w:szCs w:val="24"/>
        </w:rPr>
        <w:t xml:space="preserve">Высокой уровень успешности (показатели от 75,17% до 74,48%) </w:t>
      </w:r>
      <w:r w:rsidRPr="00F718F3">
        <w:rPr>
          <w:rFonts w:ascii="Times New Roman" w:hAnsi="Times New Roman" w:cs="Times New Roman"/>
          <w:sz w:val="24"/>
          <w:szCs w:val="24"/>
        </w:rPr>
        <w:t xml:space="preserve">выявлен при выполнении заданий </w:t>
      </w:r>
      <w:r w:rsidRPr="00F718F3">
        <w:rPr>
          <w:rFonts w:ascii="Times New Roman" w:eastAsia="Times New Roman" w:hAnsi="Times New Roman" w:cs="Times New Roman"/>
          <w:color w:val="000000"/>
          <w:sz w:val="24"/>
          <w:szCs w:val="24"/>
          <w:lang w:eastAsia="ru-RU"/>
        </w:rPr>
        <w:t>1. Воспринимать на слух и понимать несложные адаптированные аутентичные тексты, содержащие отдельные незнакомые слова</w:t>
      </w:r>
      <w:r>
        <w:rPr>
          <w:rFonts w:ascii="Times New Roman" w:eastAsia="Times New Roman" w:hAnsi="Times New Roman" w:cs="Times New Roman"/>
          <w:color w:val="000000"/>
          <w:sz w:val="24"/>
          <w:szCs w:val="24"/>
          <w:lang w:eastAsia="ru-RU"/>
        </w:rPr>
        <w:t xml:space="preserve"> </w:t>
      </w:r>
      <w:r w:rsidRPr="00F718F3">
        <w:rPr>
          <w:rFonts w:ascii="Times New Roman" w:eastAsia="Times New Roman" w:hAnsi="Times New Roman" w:cs="Times New Roman"/>
          <w:color w:val="000000"/>
          <w:sz w:val="24"/>
          <w:szCs w:val="24"/>
          <w:lang w:eastAsia="ru-RU"/>
        </w:rPr>
        <w:t>2. Читать про себя и понимать несложные адаптированные аутентичные тексты, содержащие отдельные незнакомые слова, с пониманием запрашиваемой информации</w:t>
      </w:r>
      <w:r w:rsidR="00F51BE0">
        <w:rPr>
          <w:rFonts w:ascii="Times New Roman" w:eastAsia="Times New Roman" w:hAnsi="Times New Roman" w:cs="Times New Roman"/>
          <w:color w:val="000000"/>
          <w:sz w:val="24"/>
          <w:szCs w:val="24"/>
          <w:lang w:eastAsia="ru-RU"/>
        </w:rPr>
        <w:t>.</w:t>
      </w:r>
    </w:p>
    <w:p w14:paraId="11CB716D" w14:textId="3B8369EA" w:rsidR="00177866" w:rsidRPr="00F718F3" w:rsidRDefault="00177866" w:rsidP="00177866">
      <w:pPr>
        <w:spacing w:after="0"/>
        <w:rPr>
          <w:rFonts w:ascii="Times New Roman" w:hAnsi="Times New Roman" w:cs="Times New Roman"/>
          <w:sz w:val="24"/>
          <w:szCs w:val="24"/>
        </w:rPr>
      </w:pPr>
      <w:r w:rsidRPr="00F718F3">
        <w:rPr>
          <w:rFonts w:ascii="Times New Roman" w:hAnsi="Times New Roman" w:cs="Times New Roman"/>
          <w:b/>
          <w:bCs/>
          <w:sz w:val="24"/>
          <w:szCs w:val="24"/>
        </w:rPr>
        <w:t xml:space="preserve">Средний уровень успешности (показатели от до 61,38% до 27,59%) </w:t>
      </w:r>
      <w:r w:rsidRPr="00F718F3">
        <w:rPr>
          <w:rFonts w:ascii="Times New Roman" w:hAnsi="Times New Roman" w:cs="Times New Roman"/>
          <w:sz w:val="24"/>
          <w:szCs w:val="24"/>
        </w:rPr>
        <w:t xml:space="preserve">выявлен при выполнении заданий </w:t>
      </w:r>
      <w:r w:rsidRPr="00F718F3">
        <w:rPr>
          <w:rFonts w:ascii="Times New Roman" w:eastAsia="Times New Roman" w:hAnsi="Times New Roman" w:cs="Times New Roman"/>
          <w:color w:val="000000"/>
          <w:sz w:val="24"/>
          <w:szCs w:val="24"/>
          <w:lang w:eastAsia="ru-RU"/>
        </w:rPr>
        <w:t>3. Оперировать языковыми средствами в коммуникативно значимом контексте: грамматические формы</w:t>
      </w:r>
      <w:r>
        <w:rPr>
          <w:rFonts w:ascii="Times New Roman" w:eastAsia="Times New Roman" w:hAnsi="Times New Roman" w:cs="Times New Roman"/>
          <w:color w:val="000000"/>
          <w:sz w:val="24"/>
          <w:szCs w:val="24"/>
          <w:lang w:eastAsia="ru-RU"/>
        </w:rPr>
        <w:t xml:space="preserve"> </w:t>
      </w:r>
      <w:r w:rsidRPr="00F718F3">
        <w:rPr>
          <w:rFonts w:ascii="Times New Roman" w:eastAsia="Times New Roman" w:hAnsi="Times New Roman" w:cs="Times New Roman"/>
          <w:color w:val="000000"/>
          <w:sz w:val="24"/>
          <w:szCs w:val="24"/>
          <w:lang w:eastAsia="ru-RU"/>
        </w:rPr>
        <w:t>4К1. Писать электронное сообщение личного характера, соблюдая речевой этикет, принятый в стране (странах) изучаемого языка</w:t>
      </w:r>
      <w:r>
        <w:rPr>
          <w:rFonts w:ascii="Times New Roman" w:eastAsia="Times New Roman" w:hAnsi="Times New Roman" w:cs="Times New Roman"/>
          <w:color w:val="000000"/>
          <w:sz w:val="24"/>
          <w:szCs w:val="24"/>
          <w:lang w:eastAsia="ru-RU"/>
        </w:rPr>
        <w:t xml:space="preserve"> </w:t>
      </w:r>
      <w:r w:rsidRPr="00F718F3">
        <w:rPr>
          <w:rFonts w:ascii="Times New Roman" w:eastAsia="Times New Roman" w:hAnsi="Times New Roman" w:cs="Times New Roman"/>
          <w:color w:val="000000"/>
          <w:sz w:val="24"/>
          <w:szCs w:val="24"/>
          <w:lang w:eastAsia="ru-RU"/>
        </w:rPr>
        <w:t>4К2. Правильно использовать средства логической связи; структурно оформлять текст в соответствии с нормами письменного этикета</w:t>
      </w:r>
      <w:r w:rsidR="00F51BE0">
        <w:rPr>
          <w:rFonts w:ascii="Times New Roman" w:eastAsia="Times New Roman" w:hAnsi="Times New Roman" w:cs="Times New Roman"/>
          <w:color w:val="000000"/>
          <w:sz w:val="24"/>
          <w:szCs w:val="24"/>
          <w:lang w:eastAsia="ru-RU"/>
        </w:rPr>
        <w:t>.</w:t>
      </w:r>
    </w:p>
    <w:p w14:paraId="44CB22A9" w14:textId="3B830D60" w:rsidR="00177866" w:rsidRPr="00F718F3" w:rsidRDefault="00177866" w:rsidP="00177866">
      <w:pPr>
        <w:spacing w:after="0"/>
        <w:rPr>
          <w:rFonts w:ascii="Times New Roman" w:eastAsia="Times New Roman" w:hAnsi="Times New Roman" w:cs="Times New Roman"/>
          <w:color w:val="000000"/>
          <w:sz w:val="24"/>
          <w:szCs w:val="24"/>
          <w:lang w:eastAsia="ru-RU"/>
        </w:rPr>
      </w:pPr>
      <w:r w:rsidRPr="00F718F3">
        <w:rPr>
          <w:rFonts w:ascii="Times New Roman" w:hAnsi="Times New Roman" w:cs="Times New Roman"/>
          <w:b/>
          <w:bCs/>
          <w:sz w:val="24"/>
          <w:szCs w:val="24"/>
        </w:rPr>
        <w:t xml:space="preserve">Низкий уровень успешности (показатели от до 18,97% до 14,94%) </w:t>
      </w:r>
      <w:r w:rsidRPr="00F718F3">
        <w:rPr>
          <w:rFonts w:ascii="Times New Roman" w:hAnsi="Times New Roman" w:cs="Times New Roman"/>
          <w:sz w:val="24"/>
          <w:szCs w:val="24"/>
        </w:rPr>
        <w:t xml:space="preserve">выявлен при выполнении заданий </w:t>
      </w:r>
      <w:r w:rsidRPr="00F718F3">
        <w:rPr>
          <w:rFonts w:ascii="Times New Roman" w:eastAsia="Times New Roman" w:hAnsi="Times New Roman" w:cs="Times New Roman"/>
          <w:color w:val="000000"/>
          <w:sz w:val="24"/>
          <w:szCs w:val="24"/>
          <w:lang w:eastAsia="ru-RU"/>
        </w:rPr>
        <w:t>4К4. Владеть орфографическими навыками: правильно писать изученные слова, пунктуационно правильно оформлять электронное сообщение личного характера</w:t>
      </w:r>
      <w:r>
        <w:rPr>
          <w:rFonts w:ascii="Times New Roman" w:eastAsia="Times New Roman" w:hAnsi="Times New Roman" w:cs="Times New Roman"/>
          <w:color w:val="000000"/>
          <w:sz w:val="24"/>
          <w:szCs w:val="24"/>
          <w:lang w:eastAsia="ru-RU"/>
        </w:rPr>
        <w:t xml:space="preserve"> </w:t>
      </w:r>
      <w:r w:rsidRPr="00F718F3">
        <w:rPr>
          <w:rFonts w:ascii="Times New Roman" w:eastAsia="Times New Roman" w:hAnsi="Times New Roman" w:cs="Times New Roman"/>
          <w:color w:val="000000"/>
          <w:sz w:val="24"/>
          <w:szCs w:val="24"/>
          <w:lang w:eastAsia="ru-RU"/>
        </w:rPr>
        <w:t>4К3. Правильное лексико-грамматическое оформление текста</w:t>
      </w:r>
      <w:r w:rsidR="00F51BE0">
        <w:rPr>
          <w:rFonts w:ascii="Times New Roman" w:eastAsia="Times New Roman" w:hAnsi="Times New Roman" w:cs="Times New Roman"/>
          <w:color w:val="000000"/>
          <w:sz w:val="24"/>
          <w:szCs w:val="24"/>
          <w:lang w:eastAsia="ru-RU"/>
        </w:rPr>
        <w:t>.</w:t>
      </w:r>
    </w:p>
    <w:p w14:paraId="2B428CDD" w14:textId="77777777" w:rsidR="00F51BE0" w:rsidRDefault="00F51BE0" w:rsidP="00177866">
      <w:pPr>
        <w:autoSpaceDE w:val="0"/>
        <w:autoSpaceDN w:val="0"/>
        <w:adjustRightInd w:val="0"/>
        <w:spacing w:after="0"/>
        <w:ind w:firstLine="567"/>
        <w:rPr>
          <w:rFonts w:ascii="Times New Roman" w:hAnsi="Times New Roman" w:cs="Times New Roman"/>
          <w:b/>
          <w:bCs/>
          <w:sz w:val="24"/>
          <w:szCs w:val="24"/>
        </w:rPr>
      </w:pPr>
    </w:p>
    <w:p w14:paraId="3FFD92D9" w14:textId="2DA4EDC6" w:rsidR="00177866" w:rsidRPr="00B45F36" w:rsidRDefault="00177866" w:rsidP="00177866">
      <w:pPr>
        <w:autoSpaceDE w:val="0"/>
        <w:autoSpaceDN w:val="0"/>
        <w:adjustRightInd w:val="0"/>
        <w:spacing w:after="0"/>
        <w:ind w:firstLine="567"/>
        <w:rPr>
          <w:rFonts w:ascii="Times New Roman" w:hAnsi="Times New Roman" w:cs="Times New Roman"/>
          <w:b/>
          <w:bCs/>
          <w:sz w:val="24"/>
          <w:szCs w:val="24"/>
        </w:rPr>
      </w:pPr>
      <w:r w:rsidRPr="00B45F36">
        <w:rPr>
          <w:rFonts w:ascii="Times New Roman" w:hAnsi="Times New Roman" w:cs="Times New Roman"/>
          <w:b/>
          <w:bCs/>
          <w:sz w:val="24"/>
          <w:szCs w:val="24"/>
        </w:rPr>
        <w:t>Вывод:</w:t>
      </w:r>
    </w:p>
    <w:p w14:paraId="7DF7666B" w14:textId="77777777" w:rsidR="00177866" w:rsidRPr="0082308D" w:rsidRDefault="00177866" w:rsidP="00177866">
      <w:pPr>
        <w:autoSpaceDE w:val="0"/>
        <w:autoSpaceDN w:val="0"/>
        <w:adjustRightInd w:val="0"/>
        <w:spacing w:after="0"/>
        <w:ind w:firstLine="567"/>
        <w:rPr>
          <w:rFonts w:ascii="Times New Roman" w:hAnsi="Times New Roman" w:cs="Times New Roman"/>
          <w:sz w:val="24"/>
          <w:szCs w:val="24"/>
        </w:rPr>
      </w:pPr>
      <w:r w:rsidRPr="0082308D">
        <w:rPr>
          <w:rFonts w:ascii="Times New Roman" w:hAnsi="Times New Roman" w:cs="Times New Roman"/>
          <w:sz w:val="24"/>
          <w:szCs w:val="24"/>
        </w:rPr>
        <w:t>По результатам анализа проведенной проверочной работы наиболее устойчивые умения сформированы в таком виде речевой деятельности, как </w:t>
      </w:r>
      <w:r w:rsidRPr="0082308D">
        <w:rPr>
          <w:rFonts w:ascii="Times New Roman" w:hAnsi="Times New Roman" w:cs="Times New Roman"/>
          <w:bCs/>
          <w:sz w:val="24"/>
          <w:szCs w:val="24"/>
        </w:rPr>
        <w:t>чтение</w:t>
      </w:r>
      <w:r w:rsidRPr="0082308D">
        <w:rPr>
          <w:rFonts w:ascii="Times New Roman" w:hAnsi="Times New Roman" w:cs="Times New Roman"/>
          <w:sz w:val="24"/>
          <w:szCs w:val="24"/>
        </w:rPr>
        <w:t xml:space="preserve">. Достаточно сформированными являются умения и навыки в письме и говорении. Несколько ниже уровень </w:t>
      </w:r>
      <w:proofErr w:type="spellStart"/>
      <w:r w:rsidRPr="0082308D">
        <w:rPr>
          <w:rFonts w:ascii="Times New Roman" w:hAnsi="Times New Roman" w:cs="Times New Roman"/>
          <w:sz w:val="24"/>
          <w:szCs w:val="24"/>
        </w:rPr>
        <w:t>сформированности</w:t>
      </w:r>
      <w:proofErr w:type="spellEnd"/>
      <w:r w:rsidRPr="0082308D">
        <w:rPr>
          <w:rFonts w:ascii="Times New Roman" w:hAnsi="Times New Roman" w:cs="Times New Roman"/>
          <w:sz w:val="24"/>
          <w:szCs w:val="24"/>
        </w:rPr>
        <w:t xml:space="preserve"> навыков использования языкового материала в коммуникативно-ориентированном контексте (</w:t>
      </w:r>
      <w:r w:rsidRPr="0082308D">
        <w:rPr>
          <w:rFonts w:ascii="Times New Roman" w:hAnsi="Times New Roman" w:cs="Times New Roman"/>
          <w:bCs/>
          <w:sz w:val="24"/>
          <w:szCs w:val="24"/>
        </w:rPr>
        <w:t>грамматика и лексика</w:t>
      </w:r>
      <w:r w:rsidRPr="0082308D">
        <w:rPr>
          <w:rFonts w:ascii="Times New Roman" w:hAnsi="Times New Roman" w:cs="Times New Roman"/>
          <w:sz w:val="24"/>
          <w:szCs w:val="24"/>
        </w:rPr>
        <w:t>) и умений понимания звучащей иноязычной речи (</w:t>
      </w:r>
      <w:proofErr w:type="spellStart"/>
      <w:r w:rsidRPr="0082308D">
        <w:rPr>
          <w:rFonts w:ascii="Times New Roman" w:hAnsi="Times New Roman" w:cs="Times New Roman"/>
          <w:sz w:val="24"/>
          <w:szCs w:val="24"/>
        </w:rPr>
        <w:t>аудирование</w:t>
      </w:r>
      <w:proofErr w:type="spellEnd"/>
      <w:r w:rsidRPr="0082308D">
        <w:rPr>
          <w:rFonts w:ascii="Times New Roman" w:hAnsi="Times New Roman" w:cs="Times New Roman"/>
          <w:sz w:val="24"/>
          <w:szCs w:val="24"/>
        </w:rPr>
        <w:t>).</w:t>
      </w:r>
    </w:p>
    <w:p w14:paraId="1721240A" w14:textId="415AB87C" w:rsidR="00177866" w:rsidRPr="0082308D" w:rsidRDefault="00177866" w:rsidP="00177866">
      <w:pPr>
        <w:autoSpaceDE w:val="0"/>
        <w:autoSpaceDN w:val="0"/>
        <w:adjustRightInd w:val="0"/>
        <w:spacing w:after="0"/>
        <w:ind w:firstLine="567"/>
        <w:rPr>
          <w:rFonts w:ascii="Times New Roman" w:hAnsi="Times New Roman" w:cs="Times New Roman"/>
          <w:sz w:val="24"/>
          <w:szCs w:val="24"/>
        </w:rPr>
      </w:pPr>
      <w:r w:rsidRPr="0082308D">
        <w:rPr>
          <w:rFonts w:ascii="Times New Roman" w:hAnsi="Times New Roman" w:cs="Times New Roman"/>
          <w:sz w:val="24"/>
          <w:szCs w:val="24"/>
        </w:rPr>
        <w:t xml:space="preserve">Наиболее устойчивые умения сформированы в таком виде речевой деятельности, как чтение. Достаточно сформированными являются умения и навыки в письме и говорении. Несколько ниже уровень </w:t>
      </w:r>
      <w:proofErr w:type="spellStart"/>
      <w:r w:rsidRPr="0082308D">
        <w:rPr>
          <w:rFonts w:ascii="Times New Roman" w:hAnsi="Times New Roman" w:cs="Times New Roman"/>
          <w:sz w:val="24"/>
          <w:szCs w:val="24"/>
        </w:rPr>
        <w:t>сформированности</w:t>
      </w:r>
      <w:proofErr w:type="spellEnd"/>
      <w:r w:rsidRPr="0082308D">
        <w:rPr>
          <w:rFonts w:ascii="Times New Roman" w:hAnsi="Times New Roman" w:cs="Times New Roman"/>
          <w:sz w:val="24"/>
          <w:szCs w:val="24"/>
        </w:rPr>
        <w:t xml:space="preserve"> навыков использования языкового материала в коммуникативно-ориентированном контексте (грамматика и лексика) и умений понимания звучащей иноязычной речи (</w:t>
      </w:r>
      <w:proofErr w:type="spellStart"/>
      <w:r w:rsidRPr="0082308D">
        <w:rPr>
          <w:rFonts w:ascii="Times New Roman" w:hAnsi="Times New Roman" w:cs="Times New Roman"/>
          <w:sz w:val="24"/>
          <w:szCs w:val="24"/>
        </w:rPr>
        <w:t>аудирование</w:t>
      </w:r>
      <w:proofErr w:type="spellEnd"/>
      <w:r w:rsidRPr="0082308D">
        <w:rPr>
          <w:rFonts w:ascii="Times New Roman" w:hAnsi="Times New Roman" w:cs="Times New Roman"/>
          <w:sz w:val="24"/>
          <w:szCs w:val="24"/>
        </w:rPr>
        <w:t>). Анализ работ подтвердил вывод, сделанный по результатам выполнения раздела «Грамматика и лексика» — ученики в письменной речи испытывают трудности при применении видовременных форм глагола, словообразовании. Устные ответы показали, что умение создавать самостоятельные монологические высказывания по предложенной речевой ситуации сформированы в основном достаточно низко.</w:t>
      </w:r>
      <w:r w:rsidR="00F51BE0">
        <w:rPr>
          <w:rFonts w:ascii="Times New Roman" w:hAnsi="Times New Roman" w:cs="Times New Roman"/>
          <w:sz w:val="24"/>
          <w:szCs w:val="24"/>
        </w:rPr>
        <w:t xml:space="preserve"> </w:t>
      </w:r>
      <w:r w:rsidRPr="0082308D">
        <w:rPr>
          <w:rFonts w:ascii="Times New Roman" w:hAnsi="Times New Roman" w:cs="Times New Roman"/>
          <w:bCs/>
          <w:sz w:val="24"/>
          <w:szCs w:val="24"/>
          <w:shd w:val="clear" w:color="auto" w:fill="FFFFFF"/>
        </w:rPr>
        <w:t>И</w:t>
      </w:r>
      <w:r w:rsidRPr="0082308D">
        <w:rPr>
          <w:rFonts w:ascii="Times New Roman" w:hAnsi="Times New Roman" w:cs="Times New Roman"/>
          <w:sz w:val="24"/>
          <w:szCs w:val="24"/>
          <w:shd w:val="clear" w:color="auto" w:fill="FFFFFF"/>
        </w:rPr>
        <w:t>з представленных данных видно, что результаты ВПР показали средний уровень овладения школьниками базовыми знаниями по английскому языку.</w:t>
      </w:r>
    </w:p>
    <w:p w14:paraId="6D704F33" w14:textId="77777777" w:rsidR="00177866" w:rsidRPr="0082308D" w:rsidRDefault="00177866" w:rsidP="00177866">
      <w:pPr>
        <w:autoSpaceDE w:val="0"/>
        <w:autoSpaceDN w:val="0"/>
        <w:adjustRightInd w:val="0"/>
        <w:spacing w:after="0"/>
        <w:ind w:firstLine="567"/>
        <w:rPr>
          <w:rFonts w:ascii="Times New Roman" w:hAnsi="Times New Roman" w:cs="Times New Roman"/>
          <w:sz w:val="24"/>
          <w:szCs w:val="24"/>
        </w:rPr>
      </w:pPr>
      <w:r w:rsidRPr="0082308D">
        <w:rPr>
          <w:rFonts w:ascii="Times New Roman" w:hAnsi="Times New Roman" w:cs="Times New Roman"/>
          <w:sz w:val="24"/>
          <w:szCs w:val="24"/>
        </w:rPr>
        <w:t>Одной из возможных причин понижения оценок за ВПР явилось понижение мотивации, недостаток практических знаний, отсутствие навыков самоорганизации учебной деятельности, отсутствие навыков самоконтроля за выполнением заданий.</w:t>
      </w:r>
    </w:p>
    <w:p w14:paraId="089B40E1" w14:textId="77777777" w:rsidR="00177866" w:rsidRPr="00604560" w:rsidRDefault="00177866" w:rsidP="00177866">
      <w:pPr>
        <w:autoSpaceDE w:val="0"/>
        <w:autoSpaceDN w:val="0"/>
        <w:adjustRightInd w:val="0"/>
        <w:spacing w:after="0"/>
        <w:rPr>
          <w:rFonts w:ascii="Times New Roman" w:hAnsi="Times New Roman" w:cs="Times New Roman"/>
          <w:b/>
          <w:sz w:val="24"/>
          <w:szCs w:val="24"/>
        </w:rPr>
      </w:pPr>
      <w:r w:rsidRPr="00604560">
        <w:rPr>
          <w:rFonts w:ascii="Times New Roman" w:hAnsi="Times New Roman" w:cs="Times New Roman"/>
          <w:b/>
          <w:sz w:val="24"/>
          <w:szCs w:val="24"/>
        </w:rPr>
        <w:lastRenderedPageBreak/>
        <w:t>Рекомендации учителям 5-х классов по итогам проведения анализа ВПР:</w:t>
      </w:r>
    </w:p>
    <w:p w14:paraId="4714BA33" w14:textId="77777777" w:rsidR="00177866" w:rsidRPr="00B45F36" w:rsidRDefault="00177866" w:rsidP="00177866">
      <w:pPr>
        <w:pStyle w:val="a4"/>
        <w:shd w:val="clear" w:color="auto" w:fill="FFFFFF"/>
        <w:spacing w:before="0" w:beforeAutospacing="0" w:after="0" w:afterAutospacing="0" w:line="276" w:lineRule="auto"/>
        <w:rPr>
          <w:color w:val="000000"/>
        </w:rPr>
      </w:pPr>
      <w:r>
        <w:rPr>
          <w:color w:val="000000"/>
        </w:rPr>
        <w:t>У</w:t>
      </w:r>
      <w:r w:rsidRPr="00B45F36">
        <w:rPr>
          <w:color w:val="000000"/>
        </w:rPr>
        <w:t>делять больше внимания:</w:t>
      </w:r>
    </w:p>
    <w:p w14:paraId="013814CB" w14:textId="77777777" w:rsidR="00177866" w:rsidRPr="00B45F36" w:rsidRDefault="00177866" w:rsidP="00177866">
      <w:pPr>
        <w:pStyle w:val="a4"/>
        <w:shd w:val="clear" w:color="auto" w:fill="FFFFFF"/>
        <w:spacing w:before="0" w:beforeAutospacing="0" w:after="0" w:afterAutospacing="0" w:line="276" w:lineRule="auto"/>
        <w:rPr>
          <w:color w:val="000000"/>
        </w:rPr>
      </w:pPr>
      <w:r w:rsidRPr="00B45F36">
        <w:rPr>
          <w:color w:val="000000"/>
        </w:rPr>
        <w:t xml:space="preserve">— развитию таких </w:t>
      </w:r>
      <w:proofErr w:type="spellStart"/>
      <w:r w:rsidRPr="00B45F36">
        <w:rPr>
          <w:color w:val="000000"/>
        </w:rPr>
        <w:t>общеучебных</w:t>
      </w:r>
      <w:proofErr w:type="spellEnd"/>
      <w:r w:rsidRPr="00B45F36">
        <w:rPr>
          <w:color w:val="000000"/>
        </w:rPr>
        <w:t xml:space="preserve"> умений, как умение вдумчиво прочитать инструкцию к заданию и точно ее выполнить; извлечь необходимую информацию, сделать на ее основе заключения и аргументировать их; логически организовать порождаемый устный или письменный текст;</w:t>
      </w:r>
    </w:p>
    <w:p w14:paraId="5F825030" w14:textId="77777777" w:rsidR="00177866" w:rsidRPr="00B45F36" w:rsidRDefault="00177866" w:rsidP="00177866">
      <w:pPr>
        <w:pStyle w:val="a4"/>
        <w:shd w:val="clear" w:color="auto" w:fill="FFFFFF"/>
        <w:spacing w:before="0" w:beforeAutospacing="0" w:after="0" w:afterAutospacing="0" w:line="276" w:lineRule="auto"/>
        <w:rPr>
          <w:color w:val="000000"/>
        </w:rPr>
      </w:pPr>
      <w:r w:rsidRPr="00B45F36">
        <w:rPr>
          <w:color w:val="000000"/>
        </w:rPr>
        <w:t>— </w:t>
      </w:r>
      <w:proofErr w:type="spellStart"/>
      <w:r w:rsidRPr="00B45F36">
        <w:rPr>
          <w:color w:val="000000"/>
        </w:rPr>
        <w:t>компетентностному</w:t>
      </w:r>
      <w:proofErr w:type="spellEnd"/>
      <w:r w:rsidRPr="00B45F36">
        <w:rPr>
          <w:color w:val="000000"/>
        </w:rPr>
        <w:t xml:space="preserve"> подходу в обучении иностранным языкам;</w:t>
      </w:r>
    </w:p>
    <w:p w14:paraId="254B343B" w14:textId="77777777" w:rsidR="00177866" w:rsidRPr="00B45F36" w:rsidRDefault="00177866" w:rsidP="00177866">
      <w:pPr>
        <w:pStyle w:val="a4"/>
        <w:shd w:val="clear" w:color="auto" w:fill="FFFFFF"/>
        <w:spacing w:before="0" w:beforeAutospacing="0" w:after="0" w:afterAutospacing="0" w:line="276" w:lineRule="auto"/>
        <w:rPr>
          <w:color w:val="000000"/>
        </w:rPr>
      </w:pPr>
      <w:r w:rsidRPr="00B45F36">
        <w:rPr>
          <w:color w:val="000000"/>
        </w:rPr>
        <w:t>— коммуникативным задачам, выполняемым в разных видах речевой деятельности;</w:t>
      </w:r>
    </w:p>
    <w:p w14:paraId="511F84DD" w14:textId="77777777" w:rsidR="00177866" w:rsidRDefault="00177866" w:rsidP="00177866">
      <w:pPr>
        <w:pStyle w:val="a4"/>
        <w:shd w:val="clear" w:color="auto" w:fill="FFFFFF"/>
        <w:spacing w:before="0" w:beforeAutospacing="0" w:after="0" w:afterAutospacing="0" w:line="276" w:lineRule="auto"/>
        <w:rPr>
          <w:color w:val="000000"/>
        </w:rPr>
      </w:pPr>
      <w:r w:rsidRPr="00B45F36">
        <w:rPr>
          <w:color w:val="000000"/>
        </w:rPr>
        <w:t>— использованию в процессе обучения текстов различных типов и жанров, в том числе материалов сети Интернет;</w:t>
      </w:r>
    </w:p>
    <w:p w14:paraId="4138EC6D" w14:textId="77777777" w:rsidR="00177866" w:rsidRPr="00B45F36" w:rsidRDefault="00177866" w:rsidP="00177866">
      <w:pPr>
        <w:pStyle w:val="a4"/>
        <w:shd w:val="clear" w:color="auto" w:fill="FFFFFF"/>
        <w:spacing w:before="0" w:beforeAutospacing="0" w:after="0" w:afterAutospacing="0" w:line="276" w:lineRule="auto"/>
        <w:rPr>
          <w:color w:val="000000"/>
        </w:rPr>
      </w:pPr>
      <w:r w:rsidRPr="00B45F36">
        <w:rPr>
          <w:color w:val="000000"/>
        </w:rPr>
        <w:t>— развитию языкового чутья, формированию умений языковой догадки;</w:t>
      </w:r>
    </w:p>
    <w:p w14:paraId="3FD2D8C8" w14:textId="77777777" w:rsidR="00177866" w:rsidRPr="00B45F36" w:rsidRDefault="00177866" w:rsidP="00177866">
      <w:pPr>
        <w:pStyle w:val="a4"/>
        <w:shd w:val="clear" w:color="auto" w:fill="FFFFFF"/>
        <w:spacing w:before="0" w:beforeAutospacing="0" w:after="0" w:afterAutospacing="0" w:line="276" w:lineRule="auto"/>
        <w:rPr>
          <w:color w:val="000000"/>
        </w:rPr>
      </w:pPr>
      <w:r w:rsidRPr="00B45F36">
        <w:rPr>
          <w:color w:val="000000"/>
        </w:rPr>
        <w:t>— умению анализировать использование грамматических конструкций и отбор лексических единиц в соответствии с коммуникативными задачами и совершенствованию навыков употребления лексико-грамматического материала в коммуникативно-ориентированном контексте;</w:t>
      </w:r>
    </w:p>
    <w:p w14:paraId="16D33990" w14:textId="77777777" w:rsidR="00177866" w:rsidRPr="00B45F36" w:rsidRDefault="00177866" w:rsidP="00177866">
      <w:pPr>
        <w:pStyle w:val="a4"/>
        <w:shd w:val="clear" w:color="auto" w:fill="FFFFFF"/>
        <w:spacing w:before="0" w:beforeAutospacing="0" w:after="0" w:afterAutospacing="0" w:line="276" w:lineRule="auto"/>
        <w:rPr>
          <w:color w:val="000000"/>
        </w:rPr>
      </w:pPr>
      <w:r w:rsidRPr="00B45F36">
        <w:rPr>
          <w:color w:val="000000"/>
        </w:rPr>
        <w:t>— развитию общей коммуникативной компетенции учащихся в части анализа информации, отбора содержательных элементов и их логической организации; аргументации своего мнения, высказываемых предложений и принимаемых решений в ходе речевого взаимодействия.</w:t>
      </w:r>
    </w:p>
    <w:p w14:paraId="40541909" w14:textId="77777777" w:rsidR="00177866" w:rsidRDefault="00177866" w:rsidP="00177866">
      <w:pPr>
        <w:pStyle w:val="a4"/>
        <w:shd w:val="clear" w:color="auto" w:fill="FFFFFF"/>
        <w:spacing w:before="0" w:beforeAutospacing="0" w:after="0" w:afterAutospacing="0" w:line="276" w:lineRule="auto"/>
        <w:rPr>
          <w:color w:val="000000"/>
        </w:rPr>
      </w:pPr>
      <w:r>
        <w:rPr>
          <w:color w:val="000000"/>
        </w:rPr>
        <w:t>Д</w:t>
      </w:r>
      <w:r w:rsidRPr="00B45F36">
        <w:rPr>
          <w:color w:val="000000"/>
        </w:rPr>
        <w:t>ополнительные занятия по ликвидации пробелов в теоретическом и практическом материале.</w:t>
      </w:r>
    </w:p>
    <w:p w14:paraId="24EDED3F" w14:textId="77777777" w:rsidR="00F51BE0" w:rsidRDefault="00F51BE0" w:rsidP="00F51BE0">
      <w:pPr>
        <w:autoSpaceDE w:val="0"/>
        <w:autoSpaceDN w:val="0"/>
        <w:adjustRightInd w:val="0"/>
        <w:spacing w:after="0"/>
        <w:jc w:val="center"/>
        <w:rPr>
          <w:rFonts w:ascii="Times New Roman" w:hAnsi="Times New Roman" w:cs="Times New Roman"/>
          <w:b/>
          <w:sz w:val="24"/>
          <w:szCs w:val="24"/>
          <w:u w:val="single"/>
        </w:rPr>
      </w:pPr>
    </w:p>
    <w:p w14:paraId="3EA45CFD" w14:textId="27A94CA4" w:rsidR="00F51BE0" w:rsidRPr="00177866" w:rsidRDefault="00F51BE0" w:rsidP="00F51BE0">
      <w:pPr>
        <w:autoSpaceDE w:val="0"/>
        <w:autoSpaceDN w:val="0"/>
        <w:adjustRightInd w:val="0"/>
        <w:spacing w:after="0"/>
        <w:jc w:val="center"/>
        <w:rPr>
          <w:rFonts w:ascii="Times New Roman" w:hAnsi="Times New Roman" w:cs="Times New Roman"/>
          <w:b/>
          <w:sz w:val="24"/>
          <w:szCs w:val="24"/>
          <w:u w:val="single"/>
        </w:rPr>
      </w:pPr>
      <w:r w:rsidRPr="00177866">
        <w:rPr>
          <w:rFonts w:ascii="Times New Roman" w:hAnsi="Times New Roman" w:cs="Times New Roman"/>
          <w:b/>
          <w:sz w:val="24"/>
          <w:szCs w:val="24"/>
          <w:u w:val="single"/>
        </w:rPr>
        <w:t>Английский язык</w:t>
      </w:r>
    </w:p>
    <w:p w14:paraId="5698CAAE" w14:textId="381769FF" w:rsidR="00F51BE0" w:rsidRPr="00F51BE0" w:rsidRDefault="00F51BE0" w:rsidP="00F51BE0">
      <w:pPr>
        <w:autoSpaceDE w:val="0"/>
        <w:autoSpaceDN w:val="0"/>
        <w:adjustRightInd w:val="0"/>
        <w:spacing w:after="0"/>
        <w:jc w:val="center"/>
        <w:rPr>
          <w:rFonts w:ascii="Times New Roman" w:hAnsi="Times New Roman" w:cs="Times New Roman"/>
          <w:b/>
          <w:sz w:val="24"/>
          <w:szCs w:val="24"/>
          <w:u w:val="single"/>
        </w:rPr>
      </w:pPr>
      <w:r>
        <w:rPr>
          <w:rFonts w:ascii="Times New Roman" w:hAnsi="Times New Roman" w:cs="Times New Roman"/>
          <w:b/>
          <w:sz w:val="24"/>
          <w:szCs w:val="24"/>
          <w:u w:val="single"/>
        </w:rPr>
        <w:t xml:space="preserve">6 </w:t>
      </w:r>
      <w:r w:rsidRPr="00177866">
        <w:rPr>
          <w:rFonts w:ascii="Times New Roman" w:hAnsi="Times New Roman" w:cs="Times New Roman"/>
          <w:b/>
          <w:sz w:val="24"/>
          <w:szCs w:val="24"/>
          <w:u w:val="single"/>
        </w:rPr>
        <w:t>классы</w:t>
      </w:r>
    </w:p>
    <w:p w14:paraId="7551524C" w14:textId="3322BC26" w:rsidR="00177866" w:rsidRPr="00B45F36" w:rsidRDefault="00177866" w:rsidP="00177866">
      <w:pPr>
        <w:pStyle w:val="a4"/>
        <w:shd w:val="clear" w:color="auto" w:fill="FFFFFF"/>
        <w:spacing w:before="0" w:beforeAutospacing="0" w:after="0" w:afterAutospacing="0" w:line="276" w:lineRule="auto"/>
        <w:ind w:firstLine="567"/>
      </w:pPr>
      <w:r w:rsidRPr="007A24A1">
        <w:t xml:space="preserve">«Английский язык» для </w:t>
      </w:r>
      <w:r>
        <w:t>6</w:t>
      </w:r>
      <w:r w:rsidRPr="007A24A1">
        <w:t>-х классов проводился весной 202</w:t>
      </w:r>
      <w:r>
        <w:t>6</w:t>
      </w:r>
      <w:r w:rsidRPr="007A24A1">
        <w:t xml:space="preserve"> года в МБОУ "Школа №81" города Ростова-на-Дону в штатном режиме.</w:t>
      </w:r>
      <w:r w:rsidRPr="007A24A1">
        <w:rPr>
          <w:sz w:val="28"/>
          <w:szCs w:val="28"/>
        </w:rPr>
        <w:t xml:space="preserve"> </w:t>
      </w:r>
      <w:r w:rsidRPr="007A24A1">
        <w:t xml:space="preserve">Проверочная работа по </w:t>
      </w:r>
      <w:r>
        <w:t>английскому языку</w:t>
      </w:r>
      <w:r w:rsidRPr="007A24A1">
        <w:t xml:space="preserve"> состояла из </w:t>
      </w:r>
      <w:r>
        <w:t>4</w:t>
      </w:r>
      <w:r w:rsidRPr="007A24A1">
        <w:t xml:space="preserve"> заданий, которые </w:t>
      </w:r>
      <w:r w:rsidRPr="00B45F36">
        <w:t>проверяли усвоение знаний и их применение в обычной жизни:</w:t>
      </w:r>
    </w:p>
    <w:p w14:paraId="4BCF1A41" w14:textId="77777777" w:rsidR="00177866" w:rsidRPr="00B45F36" w:rsidRDefault="00177866" w:rsidP="00177866">
      <w:pPr>
        <w:pStyle w:val="a4"/>
        <w:shd w:val="clear" w:color="auto" w:fill="FFFFFF"/>
        <w:spacing w:before="0" w:beforeAutospacing="0" w:after="0" w:afterAutospacing="0" w:line="276" w:lineRule="auto"/>
        <w:ind w:firstLine="567"/>
        <w:rPr>
          <w:color w:val="000000"/>
        </w:rPr>
      </w:pPr>
      <w:r w:rsidRPr="00B45F36">
        <w:rPr>
          <w:color w:val="000000"/>
        </w:rPr>
        <w:t xml:space="preserve">Работа включает </w:t>
      </w:r>
      <w:r>
        <w:rPr>
          <w:color w:val="000000"/>
        </w:rPr>
        <w:t>3</w:t>
      </w:r>
      <w:r w:rsidRPr="00B45F36">
        <w:rPr>
          <w:color w:val="000000"/>
        </w:rPr>
        <w:t xml:space="preserve"> раздела: «</w:t>
      </w:r>
      <w:proofErr w:type="spellStart"/>
      <w:r w:rsidRPr="00B45F36">
        <w:rPr>
          <w:color w:val="000000"/>
        </w:rPr>
        <w:t>Аудирование</w:t>
      </w:r>
      <w:proofErr w:type="spellEnd"/>
      <w:r w:rsidRPr="00B45F36">
        <w:rPr>
          <w:color w:val="000000"/>
        </w:rPr>
        <w:t>», «Чтение», «Грамматика и лексика».</w:t>
      </w:r>
    </w:p>
    <w:p w14:paraId="632F1823" w14:textId="74FDA2C8" w:rsidR="00177866" w:rsidRPr="00B45F36" w:rsidRDefault="00177866" w:rsidP="00177866">
      <w:pPr>
        <w:pStyle w:val="a4"/>
        <w:shd w:val="clear" w:color="auto" w:fill="FFFFFF"/>
        <w:spacing w:before="0" w:beforeAutospacing="0" w:after="0" w:afterAutospacing="0" w:line="276" w:lineRule="auto"/>
        <w:ind w:firstLine="567"/>
        <w:rPr>
          <w:color w:val="000000"/>
        </w:rPr>
      </w:pPr>
      <w:r w:rsidRPr="00B45F36">
        <w:rPr>
          <w:color w:val="000000"/>
        </w:rPr>
        <w:t>В работе предложены следующие </w:t>
      </w:r>
      <w:r w:rsidRPr="00B45F36">
        <w:rPr>
          <w:rStyle w:val="a7"/>
          <w:color w:val="000000"/>
        </w:rPr>
        <w:t>разновидности заданий</w:t>
      </w:r>
      <w:r w:rsidRPr="00B45F36">
        <w:rPr>
          <w:color w:val="000000"/>
        </w:rPr>
        <w:t>:</w:t>
      </w:r>
    </w:p>
    <w:p w14:paraId="20BDDF78" w14:textId="77777777" w:rsidR="00177866" w:rsidRPr="00B45F36" w:rsidRDefault="00177866" w:rsidP="00177866">
      <w:pPr>
        <w:pStyle w:val="a4"/>
        <w:shd w:val="clear" w:color="auto" w:fill="FFFFFF"/>
        <w:spacing w:before="0" w:beforeAutospacing="0" w:after="0" w:afterAutospacing="0" w:line="276" w:lineRule="auto"/>
        <w:rPr>
          <w:color w:val="000000"/>
        </w:rPr>
      </w:pPr>
      <w:r w:rsidRPr="00B45F36">
        <w:rPr>
          <w:color w:val="000000"/>
        </w:rPr>
        <w:t>- задания на выбор одного правильного ответа из предложенного перечня ответов;</w:t>
      </w:r>
    </w:p>
    <w:p w14:paraId="2F32AF86" w14:textId="77777777" w:rsidR="00177866" w:rsidRPr="00B45F36" w:rsidRDefault="00177866" w:rsidP="00177866">
      <w:pPr>
        <w:pStyle w:val="a4"/>
        <w:shd w:val="clear" w:color="auto" w:fill="FFFFFF"/>
        <w:spacing w:before="0" w:beforeAutospacing="0" w:after="0" w:afterAutospacing="0" w:line="276" w:lineRule="auto"/>
        <w:rPr>
          <w:color w:val="000000"/>
        </w:rPr>
      </w:pPr>
      <w:r w:rsidRPr="00B45F36">
        <w:rPr>
          <w:color w:val="000000"/>
        </w:rPr>
        <w:t>- чтение,</w:t>
      </w:r>
    </w:p>
    <w:p w14:paraId="4684729C" w14:textId="77777777" w:rsidR="00177866" w:rsidRPr="00B45F36" w:rsidRDefault="00177866" w:rsidP="00177866">
      <w:pPr>
        <w:pStyle w:val="a4"/>
        <w:shd w:val="clear" w:color="auto" w:fill="FFFFFF"/>
        <w:spacing w:before="0" w:beforeAutospacing="0" w:after="0" w:afterAutospacing="0" w:line="276" w:lineRule="auto"/>
        <w:rPr>
          <w:color w:val="000000"/>
        </w:rPr>
      </w:pPr>
      <w:r w:rsidRPr="00B45F36">
        <w:rPr>
          <w:color w:val="000000"/>
        </w:rPr>
        <w:t>- монологическое высказывание,</w:t>
      </w:r>
    </w:p>
    <w:p w14:paraId="622D96B9" w14:textId="77777777" w:rsidR="00177866" w:rsidRPr="00B45F36" w:rsidRDefault="00177866" w:rsidP="00177866">
      <w:pPr>
        <w:pStyle w:val="a4"/>
        <w:shd w:val="clear" w:color="auto" w:fill="FFFFFF"/>
        <w:spacing w:before="0" w:beforeAutospacing="0" w:after="0" w:afterAutospacing="0" w:line="276" w:lineRule="auto"/>
        <w:rPr>
          <w:color w:val="000000"/>
        </w:rPr>
      </w:pPr>
      <w:r w:rsidRPr="00B45F36">
        <w:rPr>
          <w:color w:val="000000"/>
        </w:rPr>
        <w:t>- задания на установление соответствия позиций;</w:t>
      </w:r>
    </w:p>
    <w:p w14:paraId="09FC1F10" w14:textId="77777777" w:rsidR="00177866" w:rsidRPr="007A24A1" w:rsidRDefault="00177866" w:rsidP="00177866">
      <w:pPr>
        <w:pStyle w:val="a4"/>
        <w:shd w:val="clear" w:color="auto" w:fill="FFFFFF"/>
        <w:spacing w:before="0" w:beforeAutospacing="0" w:after="0" w:afterAutospacing="0" w:line="276" w:lineRule="auto"/>
        <w:rPr>
          <w:color w:val="000000"/>
        </w:rPr>
      </w:pPr>
      <w:r w:rsidRPr="007A24A1">
        <w:rPr>
          <w:color w:val="000000"/>
        </w:rPr>
        <w:t>- задания на заполнение пропуска в связном тексте;</w:t>
      </w:r>
    </w:p>
    <w:p w14:paraId="284052D9" w14:textId="77777777" w:rsidR="00177866" w:rsidRPr="007A24A1" w:rsidRDefault="00177866" w:rsidP="00177866">
      <w:pPr>
        <w:pStyle w:val="a4"/>
        <w:shd w:val="clear" w:color="auto" w:fill="FFFFFF"/>
        <w:spacing w:before="0" w:beforeAutospacing="0" w:after="0" w:afterAutospacing="0" w:line="276" w:lineRule="auto"/>
        <w:rPr>
          <w:color w:val="000000"/>
        </w:rPr>
      </w:pPr>
      <w:r w:rsidRPr="007A24A1">
        <w:rPr>
          <w:color w:val="000000"/>
        </w:rPr>
        <w:t>- задания на заполнение пропуска в связном тексте путем подбора предложенной формы слова.</w:t>
      </w:r>
    </w:p>
    <w:p w14:paraId="388782D4" w14:textId="77777777" w:rsidR="00F51BE0" w:rsidRDefault="00177866" w:rsidP="00F51BE0">
      <w:pPr>
        <w:spacing w:after="0"/>
        <w:rPr>
          <w:rFonts w:ascii="Times New Roman" w:hAnsi="Times New Roman" w:cs="Times New Roman"/>
          <w:b/>
          <w:bCs/>
          <w:sz w:val="24"/>
          <w:szCs w:val="24"/>
        </w:rPr>
      </w:pPr>
      <w:r w:rsidRPr="007A24A1">
        <w:rPr>
          <w:rFonts w:ascii="Times New Roman" w:hAnsi="Times New Roman" w:cs="Times New Roman"/>
          <w:b/>
          <w:bCs/>
          <w:sz w:val="24"/>
          <w:szCs w:val="24"/>
        </w:rPr>
        <w:t xml:space="preserve">Общий охват учащихся </w:t>
      </w:r>
      <w:r>
        <w:rPr>
          <w:rFonts w:ascii="Times New Roman" w:hAnsi="Times New Roman" w:cs="Times New Roman"/>
          <w:b/>
          <w:bCs/>
          <w:sz w:val="24"/>
          <w:szCs w:val="24"/>
        </w:rPr>
        <w:t>6</w:t>
      </w:r>
      <w:r w:rsidRPr="007A24A1">
        <w:rPr>
          <w:rFonts w:ascii="Times New Roman" w:hAnsi="Times New Roman" w:cs="Times New Roman"/>
          <w:b/>
          <w:bCs/>
          <w:sz w:val="24"/>
          <w:szCs w:val="24"/>
        </w:rPr>
        <w:t xml:space="preserve">-х классов </w:t>
      </w:r>
      <w:r w:rsidRPr="007A24A1">
        <w:rPr>
          <w:rFonts w:ascii="Times New Roman" w:hAnsi="Times New Roman" w:cs="Times New Roman"/>
          <w:b/>
          <w:sz w:val="24"/>
          <w:szCs w:val="24"/>
        </w:rPr>
        <w:t>МБОУ "Школа №81"</w:t>
      </w:r>
      <w:r w:rsidRPr="007A24A1">
        <w:rPr>
          <w:rFonts w:ascii="Times New Roman" w:hAnsi="Times New Roman" w:cs="Times New Roman"/>
          <w:sz w:val="24"/>
          <w:szCs w:val="24"/>
        </w:rPr>
        <w:t xml:space="preserve"> </w:t>
      </w:r>
      <w:r w:rsidRPr="007A24A1">
        <w:rPr>
          <w:rFonts w:ascii="Times New Roman" w:hAnsi="Times New Roman" w:cs="Times New Roman"/>
          <w:b/>
          <w:bCs/>
          <w:sz w:val="24"/>
          <w:szCs w:val="24"/>
        </w:rPr>
        <w:t xml:space="preserve">мониторингом в формате ВПР составил </w:t>
      </w:r>
      <w:r>
        <w:rPr>
          <w:rFonts w:ascii="Times New Roman" w:hAnsi="Times New Roman" w:cs="Times New Roman"/>
          <w:b/>
          <w:bCs/>
          <w:sz w:val="24"/>
          <w:szCs w:val="24"/>
        </w:rPr>
        <w:t>26</w:t>
      </w:r>
      <w:r w:rsidR="00F51BE0">
        <w:rPr>
          <w:rFonts w:ascii="Times New Roman" w:hAnsi="Times New Roman" w:cs="Times New Roman"/>
          <w:b/>
          <w:bCs/>
          <w:sz w:val="24"/>
          <w:szCs w:val="24"/>
        </w:rPr>
        <w:t xml:space="preserve"> человек. </w:t>
      </w:r>
    </w:p>
    <w:p w14:paraId="46B724DA" w14:textId="795B242B" w:rsidR="00177866" w:rsidRPr="00F51BE0" w:rsidRDefault="00F51BE0" w:rsidP="00F51BE0">
      <w:pPr>
        <w:spacing w:after="0"/>
        <w:rPr>
          <w:rFonts w:ascii="Times New Roman" w:hAnsi="Times New Roman" w:cs="Times New Roman"/>
          <w:b/>
          <w:bCs/>
          <w:sz w:val="24"/>
          <w:szCs w:val="24"/>
        </w:rPr>
      </w:pPr>
      <w:r w:rsidRPr="00F51BE0">
        <w:rPr>
          <w:rFonts w:ascii="Times New Roman" w:hAnsi="Times New Roman" w:cs="Times New Roman"/>
          <w:bCs/>
          <w:sz w:val="24"/>
          <w:szCs w:val="24"/>
        </w:rPr>
        <w:t>Итоговые</w:t>
      </w:r>
      <w:r w:rsidR="00177866">
        <w:rPr>
          <w:rFonts w:ascii="Times New Roman" w:hAnsi="Times New Roman" w:cs="Times New Roman"/>
          <w:b/>
          <w:bCs/>
          <w:sz w:val="24"/>
          <w:szCs w:val="24"/>
        </w:rPr>
        <w:t xml:space="preserve"> </w:t>
      </w:r>
      <w:r w:rsidR="00177866" w:rsidRPr="00CC2FEC">
        <w:rPr>
          <w:rFonts w:ascii="Times New Roman" w:hAnsi="Times New Roman" w:cs="Times New Roman"/>
          <w:sz w:val="24"/>
          <w:szCs w:val="24"/>
        </w:rPr>
        <w:t>результаты по таким показателям, как «количество учащихся,</w:t>
      </w:r>
      <w:r w:rsidR="00177866">
        <w:rPr>
          <w:rFonts w:ascii="Times New Roman" w:hAnsi="Times New Roman" w:cs="Times New Roman"/>
          <w:sz w:val="24"/>
          <w:szCs w:val="24"/>
        </w:rPr>
        <w:t xml:space="preserve"> </w:t>
      </w:r>
      <w:r w:rsidR="00177866" w:rsidRPr="00CC2FEC">
        <w:rPr>
          <w:rFonts w:ascii="Times New Roman" w:hAnsi="Times New Roman" w:cs="Times New Roman"/>
          <w:sz w:val="24"/>
          <w:szCs w:val="24"/>
        </w:rPr>
        <w:t>справившихся с выполнением отдельных заданий всероссийской</w:t>
      </w:r>
      <w:r w:rsidR="00177866">
        <w:rPr>
          <w:rFonts w:ascii="Times New Roman" w:hAnsi="Times New Roman" w:cs="Times New Roman"/>
          <w:sz w:val="24"/>
          <w:szCs w:val="24"/>
        </w:rPr>
        <w:t xml:space="preserve"> </w:t>
      </w:r>
      <w:r w:rsidR="00177866" w:rsidRPr="00CC2FEC">
        <w:rPr>
          <w:rFonts w:ascii="Times New Roman" w:hAnsi="Times New Roman" w:cs="Times New Roman"/>
          <w:sz w:val="24"/>
          <w:szCs w:val="24"/>
        </w:rPr>
        <w:t>проверочной работы», «доля учащихся, получивших по итогам выполнения</w:t>
      </w:r>
      <w:r w:rsidR="00177866">
        <w:rPr>
          <w:rFonts w:ascii="Times New Roman" w:hAnsi="Times New Roman" w:cs="Times New Roman"/>
          <w:sz w:val="24"/>
          <w:szCs w:val="24"/>
        </w:rPr>
        <w:t xml:space="preserve"> </w:t>
      </w:r>
      <w:r w:rsidR="00177866" w:rsidRPr="00CC2FEC">
        <w:rPr>
          <w:rFonts w:ascii="Times New Roman" w:hAnsi="Times New Roman" w:cs="Times New Roman"/>
          <w:sz w:val="24"/>
          <w:szCs w:val="24"/>
        </w:rPr>
        <w:t xml:space="preserve">всего комплекса заданий ВПР отметки «хорошо» и «отлично», </w:t>
      </w:r>
      <w:r w:rsidR="00177866">
        <w:rPr>
          <w:rFonts w:ascii="Times New Roman" w:hAnsi="Times New Roman" w:cs="Times New Roman"/>
          <w:sz w:val="24"/>
          <w:szCs w:val="24"/>
        </w:rPr>
        <w:t xml:space="preserve">в пределах </w:t>
      </w:r>
      <w:r w:rsidR="00177866" w:rsidRPr="00FF300E">
        <w:rPr>
          <w:rFonts w:ascii="Times New Roman" w:hAnsi="Times New Roman" w:cs="Times New Roman"/>
          <w:sz w:val="24"/>
          <w:szCs w:val="24"/>
        </w:rPr>
        <w:t>аналогичны</w:t>
      </w:r>
      <w:r w:rsidR="00177866">
        <w:rPr>
          <w:rFonts w:ascii="Times New Roman" w:hAnsi="Times New Roman" w:cs="Times New Roman"/>
          <w:sz w:val="24"/>
          <w:szCs w:val="24"/>
        </w:rPr>
        <w:t xml:space="preserve">х </w:t>
      </w:r>
      <w:r w:rsidR="00177866" w:rsidRPr="00FF300E">
        <w:rPr>
          <w:rFonts w:ascii="Times New Roman" w:hAnsi="Times New Roman" w:cs="Times New Roman"/>
          <w:sz w:val="24"/>
          <w:szCs w:val="24"/>
        </w:rPr>
        <w:t>показател</w:t>
      </w:r>
      <w:r w:rsidR="00177866">
        <w:rPr>
          <w:rFonts w:ascii="Times New Roman" w:hAnsi="Times New Roman" w:cs="Times New Roman"/>
          <w:sz w:val="24"/>
          <w:szCs w:val="24"/>
        </w:rPr>
        <w:t>ей</w:t>
      </w:r>
      <w:r w:rsidR="00177866" w:rsidRPr="00FF300E">
        <w:rPr>
          <w:rFonts w:ascii="Times New Roman" w:hAnsi="Times New Roman" w:cs="Times New Roman"/>
          <w:sz w:val="24"/>
          <w:szCs w:val="24"/>
        </w:rPr>
        <w:t xml:space="preserve"> города, региона и федерации.</w:t>
      </w:r>
    </w:p>
    <w:p w14:paraId="7B0D86C0" w14:textId="5BECF953" w:rsidR="00177866" w:rsidRPr="00FF300E" w:rsidRDefault="00177866" w:rsidP="00177866">
      <w:pPr>
        <w:autoSpaceDE w:val="0"/>
        <w:autoSpaceDN w:val="0"/>
        <w:adjustRightInd w:val="0"/>
        <w:spacing w:after="0"/>
        <w:ind w:firstLine="567"/>
        <w:rPr>
          <w:rFonts w:ascii="Times New Roman" w:hAnsi="Times New Roman" w:cs="Times New Roman"/>
          <w:sz w:val="24"/>
          <w:szCs w:val="24"/>
        </w:rPr>
      </w:pPr>
      <w:r w:rsidRPr="00CC2FEC">
        <w:rPr>
          <w:rFonts w:ascii="Times New Roman" w:hAnsi="Times New Roman" w:cs="Times New Roman"/>
          <w:sz w:val="24"/>
          <w:szCs w:val="24"/>
        </w:rPr>
        <w:t>По итогам ВПР наблюдается стабильная ситуация уровня мотивации к</w:t>
      </w:r>
      <w:r>
        <w:rPr>
          <w:rFonts w:ascii="Times New Roman" w:hAnsi="Times New Roman" w:cs="Times New Roman"/>
          <w:sz w:val="24"/>
          <w:szCs w:val="24"/>
        </w:rPr>
        <w:t xml:space="preserve"> </w:t>
      </w:r>
      <w:r w:rsidRPr="00CC2FEC">
        <w:rPr>
          <w:rFonts w:ascii="Times New Roman" w:hAnsi="Times New Roman" w:cs="Times New Roman"/>
          <w:sz w:val="24"/>
          <w:szCs w:val="24"/>
        </w:rPr>
        <w:t xml:space="preserve">изучению предмета и </w:t>
      </w:r>
      <w:r w:rsidR="00F51BE0">
        <w:rPr>
          <w:rFonts w:ascii="Times New Roman" w:hAnsi="Times New Roman" w:cs="Times New Roman"/>
          <w:sz w:val="24"/>
          <w:szCs w:val="24"/>
        </w:rPr>
        <w:t>уровня успешности</w:t>
      </w:r>
      <w:r w:rsidRPr="00FF300E">
        <w:rPr>
          <w:rFonts w:ascii="Times New Roman" w:hAnsi="Times New Roman" w:cs="Times New Roman"/>
          <w:sz w:val="24"/>
          <w:szCs w:val="24"/>
        </w:rPr>
        <w:t>.</w:t>
      </w:r>
    </w:p>
    <w:p w14:paraId="50F75F7F" w14:textId="2D25D911" w:rsidR="00177866" w:rsidRDefault="00177866" w:rsidP="00177866">
      <w:pPr>
        <w:autoSpaceDE w:val="0"/>
        <w:autoSpaceDN w:val="0"/>
        <w:adjustRightInd w:val="0"/>
        <w:spacing w:after="0"/>
        <w:ind w:firstLine="567"/>
        <w:rPr>
          <w:rFonts w:ascii="Times New Roman" w:hAnsi="Times New Roman" w:cs="Times New Roman"/>
          <w:sz w:val="24"/>
          <w:szCs w:val="24"/>
        </w:rPr>
      </w:pPr>
      <w:r w:rsidRPr="00FF300E">
        <w:rPr>
          <w:rFonts w:ascii="Times New Roman" w:hAnsi="Times New Roman" w:cs="Times New Roman"/>
          <w:sz w:val="24"/>
          <w:szCs w:val="24"/>
        </w:rPr>
        <w:t xml:space="preserve">Так, в </w:t>
      </w:r>
      <w:r>
        <w:rPr>
          <w:rFonts w:ascii="Times New Roman" w:hAnsi="Times New Roman" w:cs="Times New Roman"/>
          <w:sz w:val="24"/>
          <w:szCs w:val="24"/>
        </w:rPr>
        <w:t>6</w:t>
      </w:r>
      <w:r w:rsidRPr="00FF300E">
        <w:rPr>
          <w:rFonts w:ascii="Times New Roman" w:hAnsi="Times New Roman" w:cs="Times New Roman"/>
          <w:sz w:val="24"/>
          <w:szCs w:val="24"/>
        </w:rPr>
        <w:t xml:space="preserve">-х классах доля учащихся, получивших по итогам ВПР оценки «хорошо» и «отлично» составляет </w:t>
      </w:r>
      <w:r>
        <w:rPr>
          <w:rFonts w:ascii="Times New Roman" w:hAnsi="Times New Roman" w:cs="Times New Roman"/>
          <w:sz w:val="24"/>
          <w:szCs w:val="24"/>
        </w:rPr>
        <w:t>61,54</w:t>
      </w:r>
      <w:r w:rsidRPr="00FF300E">
        <w:rPr>
          <w:rFonts w:ascii="Times New Roman" w:hAnsi="Times New Roman" w:cs="Times New Roman"/>
          <w:sz w:val="24"/>
          <w:szCs w:val="24"/>
        </w:rPr>
        <w:t xml:space="preserve">%. </w:t>
      </w:r>
    </w:p>
    <w:p w14:paraId="20053AF1" w14:textId="03B2FA42" w:rsidR="00F51BE0" w:rsidRDefault="00F51BE0" w:rsidP="00177866">
      <w:pPr>
        <w:autoSpaceDE w:val="0"/>
        <w:autoSpaceDN w:val="0"/>
        <w:adjustRightInd w:val="0"/>
        <w:spacing w:after="0"/>
        <w:ind w:firstLine="567"/>
        <w:rPr>
          <w:rFonts w:ascii="Times New Roman" w:hAnsi="Times New Roman" w:cs="Times New Roman"/>
          <w:sz w:val="24"/>
          <w:szCs w:val="24"/>
        </w:rPr>
      </w:pPr>
    </w:p>
    <w:p w14:paraId="04376D21" w14:textId="77777777" w:rsidR="00F51BE0" w:rsidRPr="00FF300E" w:rsidRDefault="00F51BE0" w:rsidP="00177866">
      <w:pPr>
        <w:autoSpaceDE w:val="0"/>
        <w:autoSpaceDN w:val="0"/>
        <w:adjustRightInd w:val="0"/>
        <w:spacing w:after="0"/>
        <w:ind w:firstLine="567"/>
        <w:rPr>
          <w:rFonts w:ascii="Times New Roman" w:hAnsi="Times New Roman" w:cs="Times New Roman"/>
          <w:sz w:val="24"/>
          <w:szCs w:val="24"/>
        </w:rPr>
      </w:pPr>
    </w:p>
    <w:tbl>
      <w:tblPr>
        <w:tblW w:w="5113" w:type="pct"/>
        <w:tblLook w:val="04A0" w:firstRow="1" w:lastRow="0" w:firstColumn="1" w:lastColumn="0" w:noHBand="0" w:noVBand="1"/>
      </w:tblPr>
      <w:tblGrid>
        <w:gridCol w:w="2354"/>
        <w:gridCol w:w="1476"/>
        <w:gridCol w:w="1630"/>
        <w:gridCol w:w="1632"/>
        <w:gridCol w:w="1630"/>
        <w:gridCol w:w="1644"/>
      </w:tblGrid>
      <w:tr w:rsidR="00177866" w:rsidRPr="00FF300E" w14:paraId="17941993" w14:textId="77777777" w:rsidTr="00177866">
        <w:trPr>
          <w:trHeight w:val="445"/>
        </w:trPr>
        <w:tc>
          <w:tcPr>
            <w:tcW w:w="1136"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D176CC5" w14:textId="77777777" w:rsidR="00177866" w:rsidRPr="00FF300E" w:rsidRDefault="00177866" w:rsidP="00177866">
            <w:pPr>
              <w:spacing w:after="0"/>
              <w:rPr>
                <w:rFonts w:ascii="Times New Roman" w:eastAsia="Times New Roman" w:hAnsi="Times New Roman" w:cs="Times New Roman"/>
                <w:lang w:eastAsia="ru-RU"/>
              </w:rPr>
            </w:pPr>
            <w:r w:rsidRPr="00FF300E">
              <w:rPr>
                <w:rFonts w:ascii="Times New Roman" w:eastAsia="Times New Roman" w:hAnsi="Times New Roman" w:cs="Times New Roman"/>
                <w:lang w:eastAsia="ru-RU"/>
              </w:rPr>
              <w:lastRenderedPageBreak/>
              <w:t> </w:t>
            </w:r>
          </w:p>
        </w:tc>
        <w:tc>
          <w:tcPr>
            <w:tcW w:w="712"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6B48F0B" w14:textId="77777777" w:rsidR="00177866" w:rsidRPr="00FF300E" w:rsidRDefault="00177866" w:rsidP="00177866">
            <w:pPr>
              <w:spacing w:after="0"/>
              <w:rPr>
                <w:rFonts w:ascii="Times New Roman" w:eastAsia="Times New Roman" w:hAnsi="Times New Roman" w:cs="Times New Roman"/>
                <w:b/>
                <w:bCs/>
                <w:lang w:eastAsia="ru-RU"/>
              </w:rPr>
            </w:pPr>
            <w:r w:rsidRPr="00FF300E">
              <w:rPr>
                <w:rFonts w:ascii="Times New Roman" w:eastAsia="Times New Roman" w:hAnsi="Times New Roman" w:cs="Times New Roman"/>
                <w:b/>
                <w:bCs/>
                <w:lang w:eastAsia="ru-RU"/>
              </w:rPr>
              <w:t>Количество участников</w:t>
            </w:r>
          </w:p>
        </w:tc>
        <w:tc>
          <w:tcPr>
            <w:tcW w:w="3152" w:type="pct"/>
            <w:gridSpan w:val="4"/>
            <w:tcBorders>
              <w:top w:val="single" w:sz="4" w:space="0" w:color="auto"/>
              <w:left w:val="nil"/>
              <w:bottom w:val="single" w:sz="4" w:space="0" w:color="auto"/>
              <w:right w:val="single" w:sz="4" w:space="0" w:color="auto"/>
            </w:tcBorders>
            <w:shd w:val="clear" w:color="auto" w:fill="auto"/>
            <w:vAlign w:val="center"/>
            <w:hideMark/>
          </w:tcPr>
          <w:p w14:paraId="17E06BCB" w14:textId="77777777" w:rsidR="00177866" w:rsidRPr="00FF300E" w:rsidRDefault="00177866" w:rsidP="00F51BE0">
            <w:pPr>
              <w:spacing w:after="0"/>
              <w:jc w:val="center"/>
              <w:rPr>
                <w:rFonts w:ascii="Times New Roman" w:eastAsia="Times New Roman" w:hAnsi="Times New Roman" w:cs="Times New Roman"/>
                <w:b/>
                <w:bCs/>
                <w:lang w:eastAsia="ru-RU"/>
              </w:rPr>
            </w:pPr>
            <w:r w:rsidRPr="00FF300E">
              <w:rPr>
                <w:rFonts w:ascii="Times New Roman" w:eastAsia="Times New Roman" w:hAnsi="Times New Roman" w:cs="Times New Roman"/>
                <w:b/>
                <w:bCs/>
                <w:lang w:eastAsia="ru-RU"/>
              </w:rPr>
              <w:t>Распределение отметок участников в %</w:t>
            </w:r>
          </w:p>
        </w:tc>
      </w:tr>
      <w:tr w:rsidR="00177866" w:rsidRPr="00FF300E" w14:paraId="37612C04" w14:textId="77777777" w:rsidTr="00177866">
        <w:trPr>
          <w:trHeight w:val="300"/>
        </w:trPr>
        <w:tc>
          <w:tcPr>
            <w:tcW w:w="1136" w:type="pct"/>
            <w:vMerge/>
            <w:tcBorders>
              <w:top w:val="single" w:sz="4" w:space="0" w:color="auto"/>
              <w:left w:val="single" w:sz="4" w:space="0" w:color="auto"/>
              <w:bottom w:val="single" w:sz="4" w:space="0" w:color="auto"/>
              <w:right w:val="single" w:sz="4" w:space="0" w:color="auto"/>
            </w:tcBorders>
            <w:vAlign w:val="center"/>
            <w:hideMark/>
          </w:tcPr>
          <w:p w14:paraId="27A5D32D" w14:textId="77777777" w:rsidR="00177866" w:rsidRPr="00FF300E" w:rsidRDefault="00177866" w:rsidP="00177866">
            <w:pPr>
              <w:spacing w:after="0"/>
              <w:rPr>
                <w:rFonts w:ascii="Times New Roman" w:eastAsia="Times New Roman" w:hAnsi="Times New Roman" w:cs="Times New Roman"/>
                <w:lang w:eastAsia="ru-RU"/>
              </w:rPr>
            </w:pPr>
          </w:p>
        </w:tc>
        <w:tc>
          <w:tcPr>
            <w:tcW w:w="712" w:type="pct"/>
            <w:vMerge/>
            <w:tcBorders>
              <w:top w:val="single" w:sz="4" w:space="0" w:color="auto"/>
              <w:left w:val="single" w:sz="4" w:space="0" w:color="auto"/>
              <w:bottom w:val="single" w:sz="4" w:space="0" w:color="auto"/>
              <w:right w:val="single" w:sz="4" w:space="0" w:color="auto"/>
            </w:tcBorders>
            <w:vAlign w:val="center"/>
            <w:hideMark/>
          </w:tcPr>
          <w:p w14:paraId="1FA336B9" w14:textId="77777777" w:rsidR="00177866" w:rsidRPr="00FF300E" w:rsidRDefault="00177866" w:rsidP="00177866">
            <w:pPr>
              <w:spacing w:after="0"/>
              <w:rPr>
                <w:rFonts w:ascii="Times New Roman" w:eastAsia="Times New Roman" w:hAnsi="Times New Roman" w:cs="Times New Roman"/>
                <w:b/>
                <w:bCs/>
                <w:lang w:eastAsia="ru-RU"/>
              </w:rPr>
            </w:pPr>
          </w:p>
        </w:tc>
        <w:tc>
          <w:tcPr>
            <w:tcW w:w="786" w:type="pct"/>
            <w:tcBorders>
              <w:top w:val="nil"/>
              <w:left w:val="nil"/>
              <w:bottom w:val="single" w:sz="4" w:space="0" w:color="auto"/>
              <w:right w:val="single" w:sz="4" w:space="0" w:color="auto"/>
            </w:tcBorders>
            <w:shd w:val="clear" w:color="auto" w:fill="auto"/>
            <w:vAlign w:val="center"/>
            <w:hideMark/>
          </w:tcPr>
          <w:p w14:paraId="537714B9" w14:textId="77777777" w:rsidR="00177866" w:rsidRPr="00FF300E" w:rsidRDefault="00177866" w:rsidP="00177866">
            <w:pPr>
              <w:spacing w:after="0"/>
              <w:rPr>
                <w:rFonts w:ascii="Times New Roman" w:eastAsia="Times New Roman" w:hAnsi="Times New Roman" w:cs="Times New Roman"/>
                <w:b/>
                <w:bCs/>
                <w:lang w:eastAsia="ru-RU"/>
              </w:rPr>
            </w:pPr>
            <w:r w:rsidRPr="00FF300E">
              <w:rPr>
                <w:rFonts w:ascii="Times New Roman" w:eastAsia="Times New Roman" w:hAnsi="Times New Roman" w:cs="Times New Roman"/>
                <w:b/>
                <w:bCs/>
                <w:lang w:eastAsia="ru-RU"/>
              </w:rPr>
              <w:t>2</w:t>
            </w:r>
          </w:p>
        </w:tc>
        <w:tc>
          <w:tcPr>
            <w:tcW w:w="787" w:type="pct"/>
            <w:tcBorders>
              <w:top w:val="nil"/>
              <w:left w:val="nil"/>
              <w:bottom w:val="single" w:sz="4" w:space="0" w:color="auto"/>
              <w:right w:val="single" w:sz="4" w:space="0" w:color="auto"/>
            </w:tcBorders>
            <w:shd w:val="clear" w:color="auto" w:fill="auto"/>
            <w:vAlign w:val="center"/>
            <w:hideMark/>
          </w:tcPr>
          <w:p w14:paraId="1A62DBEB" w14:textId="77777777" w:rsidR="00177866" w:rsidRPr="00FF300E" w:rsidRDefault="00177866" w:rsidP="00F51BE0">
            <w:pPr>
              <w:spacing w:after="0"/>
              <w:jc w:val="center"/>
              <w:rPr>
                <w:rFonts w:ascii="Times New Roman" w:eastAsia="Times New Roman" w:hAnsi="Times New Roman" w:cs="Times New Roman"/>
                <w:b/>
                <w:bCs/>
                <w:lang w:eastAsia="ru-RU"/>
              </w:rPr>
            </w:pPr>
            <w:r w:rsidRPr="00FF300E">
              <w:rPr>
                <w:rFonts w:ascii="Times New Roman" w:eastAsia="Times New Roman" w:hAnsi="Times New Roman" w:cs="Times New Roman"/>
                <w:b/>
                <w:bCs/>
                <w:lang w:eastAsia="ru-RU"/>
              </w:rPr>
              <w:t>3</w:t>
            </w:r>
          </w:p>
        </w:tc>
        <w:tc>
          <w:tcPr>
            <w:tcW w:w="786" w:type="pct"/>
            <w:tcBorders>
              <w:top w:val="nil"/>
              <w:left w:val="nil"/>
              <w:bottom w:val="single" w:sz="4" w:space="0" w:color="auto"/>
              <w:right w:val="single" w:sz="4" w:space="0" w:color="auto"/>
            </w:tcBorders>
            <w:shd w:val="clear" w:color="auto" w:fill="auto"/>
            <w:vAlign w:val="center"/>
            <w:hideMark/>
          </w:tcPr>
          <w:p w14:paraId="5D9B90A0" w14:textId="77777777" w:rsidR="00177866" w:rsidRPr="00FF300E" w:rsidRDefault="00177866" w:rsidP="00F51BE0">
            <w:pPr>
              <w:spacing w:after="0"/>
              <w:jc w:val="center"/>
              <w:rPr>
                <w:rFonts w:ascii="Times New Roman" w:eastAsia="Times New Roman" w:hAnsi="Times New Roman" w:cs="Times New Roman"/>
                <w:b/>
                <w:bCs/>
                <w:lang w:eastAsia="ru-RU"/>
              </w:rPr>
            </w:pPr>
            <w:r w:rsidRPr="00FF300E">
              <w:rPr>
                <w:rFonts w:ascii="Times New Roman" w:eastAsia="Times New Roman" w:hAnsi="Times New Roman" w:cs="Times New Roman"/>
                <w:b/>
                <w:bCs/>
                <w:lang w:eastAsia="ru-RU"/>
              </w:rPr>
              <w:t>4</w:t>
            </w:r>
          </w:p>
        </w:tc>
        <w:tc>
          <w:tcPr>
            <w:tcW w:w="792" w:type="pct"/>
            <w:tcBorders>
              <w:top w:val="nil"/>
              <w:left w:val="nil"/>
              <w:bottom w:val="single" w:sz="4" w:space="0" w:color="auto"/>
              <w:right w:val="single" w:sz="4" w:space="0" w:color="auto"/>
            </w:tcBorders>
            <w:shd w:val="clear" w:color="auto" w:fill="auto"/>
            <w:vAlign w:val="center"/>
            <w:hideMark/>
          </w:tcPr>
          <w:p w14:paraId="34082431" w14:textId="77777777" w:rsidR="00177866" w:rsidRPr="00FF300E" w:rsidRDefault="00177866" w:rsidP="00F51BE0">
            <w:pPr>
              <w:spacing w:after="0"/>
              <w:jc w:val="center"/>
              <w:rPr>
                <w:rFonts w:ascii="Times New Roman" w:eastAsia="Times New Roman" w:hAnsi="Times New Roman" w:cs="Times New Roman"/>
                <w:b/>
                <w:bCs/>
                <w:lang w:eastAsia="ru-RU"/>
              </w:rPr>
            </w:pPr>
            <w:r w:rsidRPr="00FF300E">
              <w:rPr>
                <w:rFonts w:ascii="Times New Roman" w:eastAsia="Times New Roman" w:hAnsi="Times New Roman" w:cs="Times New Roman"/>
                <w:b/>
                <w:bCs/>
                <w:lang w:eastAsia="ru-RU"/>
              </w:rPr>
              <w:t>5</w:t>
            </w:r>
          </w:p>
        </w:tc>
      </w:tr>
      <w:tr w:rsidR="00177866" w:rsidRPr="00FF300E" w14:paraId="3F101C90" w14:textId="77777777" w:rsidTr="00177866">
        <w:trPr>
          <w:trHeight w:val="555"/>
        </w:trPr>
        <w:tc>
          <w:tcPr>
            <w:tcW w:w="113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5E2627B" w14:textId="77777777" w:rsidR="00177866" w:rsidRPr="00FF300E" w:rsidRDefault="00177866" w:rsidP="00177866">
            <w:pPr>
              <w:spacing w:after="0"/>
              <w:rPr>
                <w:rFonts w:ascii="Times New Roman" w:eastAsia="Times New Roman" w:hAnsi="Times New Roman" w:cs="Times New Roman"/>
                <w:b/>
                <w:bCs/>
                <w:lang w:eastAsia="ru-RU"/>
              </w:rPr>
            </w:pPr>
            <w:r w:rsidRPr="00FF300E">
              <w:rPr>
                <w:rFonts w:ascii="Times New Roman" w:eastAsia="Times New Roman" w:hAnsi="Times New Roman" w:cs="Times New Roman"/>
                <w:b/>
                <w:bCs/>
                <w:lang w:eastAsia="ru-RU"/>
              </w:rPr>
              <w:t>МБОУ «Школа №81»</w:t>
            </w:r>
          </w:p>
        </w:tc>
        <w:tc>
          <w:tcPr>
            <w:tcW w:w="712" w:type="pct"/>
            <w:tcBorders>
              <w:top w:val="single" w:sz="4" w:space="0" w:color="auto"/>
              <w:left w:val="nil"/>
              <w:bottom w:val="single" w:sz="4" w:space="0" w:color="auto"/>
              <w:right w:val="single" w:sz="4" w:space="0" w:color="auto"/>
            </w:tcBorders>
            <w:shd w:val="clear" w:color="auto" w:fill="auto"/>
            <w:vAlign w:val="center"/>
            <w:hideMark/>
          </w:tcPr>
          <w:p w14:paraId="78E8D808" w14:textId="77777777" w:rsidR="00177866" w:rsidRPr="00F718F3" w:rsidRDefault="00177866" w:rsidP="00F51BE0">
            <w:pPr>
              <w:spacing w:after="0"/>
              <w:jc w:val="center"/>
              <w:rPr>
                <w:rFonts w:ascii="Times New Roman" w:eastAsia="Times New Roman" w:hAnsi="Times New Roman" w:cs="Times New Roman"/>
                <w:b/>
                <w:color w:val="000000"/>
                <w:sz w:val="24"/>
                <w:szCs w:val="24"/>
                <w:lang w:eastAsia="ru-RU"/>
              </w:rPr>
            </w:pPr>
            <w:r w:rsidRPr="00F718F3">
              <w:rPr>
                <w:rFonts w:ascii="Times New Roman" w:eastAsia="Times New Roman" w:hAnsi="Times New Roman" w:cs="Times New Roman"/>
                <w:b/>
                <w:color w:val="000000"/>
                <w:sz w:val="24"/>
                <w:szCs w:val="24"/>
                <w:lang w:eastAsia="ru-RU"/>
              </w:rPr>
              <w:t>26</w:t>
            </w:r>
          </w:p>
        </w:tc>
        <w:tc>
          <w:tcPr>
            <w:tcW w:w="786" w:type="pct"/>
            <w:tcBorders>
              <w:top w:val="single" w:sz="4" w:space="0" w:color="auto"/>
              <w:left w:val="nil"/>
              <w:bottom w:val="single" w:sz="4" w:space="0" w:color="auto"/>
              <w:right w:val="single" w:sz="4" w:space="0" w:color="auto"/>
            </w:tcBorders>
            <w:shd w:val="clear" w:color="auto" w:fill="auto"/>
            <w:vAlign w:val="center"/>
            <w:hideMark/>
          </w:tcPr>
          <w:p w14:paraId="17B49276" w14:textId="77777777" w:rsidR="00177866" w:rsidRPr="00F718F3" w:rsidRDefault="00177866" w:rsidP="00F51BE0">
            <w:pPr>
              <w:spacing w:after="0"/>
              <w:jc w:val="center"/>
              <w:rPr>
                <w:rFonts w:ascii="Times New Roman" w:eastAsia="Times New Roman" w:hAnsi="Times New Roman" w:cs="Times New Roman"/>
                <w:b/>
                <w:color w:val="000000"/>
                <w:sz w:val="24"/>
                <w:szCs w:val="24"/>
                <w:lang w:eastAsia="ru-RU"/>
              </w:rPr>
            </w:pPr>
            <w:r w:rsidRPr="00F718F3">
              <w:rPr>
                <w:rFonts w:ascii="Times New Roman" w:eastAsia="Times New Roman" w:hAnsi="Times New Roman" w:cs="Times New Roman"/>
                <w:b/>
                <w:color w:val="000000"/>
                <w:sz w:val="24"/>
                <w:szCs w:val="24"/>
                <w:lang w:eastAsia="ru-RU"/>
              </w:rPr>
              <w:t>15,38</w:t>
            </w:r>
          </w:p>
        </w:tc>
        <w:tc>
          <w:tcPr>
            <w:tcW w:w="787" w:type="pct"/>
            <w:tcBorders>
              <w:top w:val="single" w:sz="4" w:space="0" w:color="auto"/>
              <w:left w:val="nil"/>
              <w:bottom w:val="single" w:sz="4" w:space="0" w:color="auto"/>
              <w:right w:val="single" w:sz="4" w:space="0" w:color="auto"/>
            </w:tcBorders>
            <w:shd w:val="clear" w:color="auto" w:fill="auto"/>
            <w:vAlign w:val="center"/>
            <w:hideMark/>
          </w:tcPr>
          <w:p w14:paraId="05636D8C" w14:textId="77777777" w:rsidR="00177866" w:rsidRPr="00F718F3" w:rsidRDefault="00177866" w:rsidP="00F51BE0">
            <w:pPr>
              <w:spacing w:after="0"/>
              <w:jc w:val="center"/>
              <w:rPr>
                <w:rFonts w:ascii="Times New Roman" w:eastAsia="Times New Roman" w:hAnsi="Times New Roman" w:cs="Times New Roman"/>
                <w:b/>
                <w:color w:val="000000"/>
                <w:sz w:val="24"/>
                <w:szCs w:val="24"/>
                <w:lang w:eastAsia="ru-RU"/>
              </w:rPr>
            </w:pPr>
            <w:r w:rsidRPr="00F718F3">
              <w:rPr>
                <w:rFonts w:ascii="Times New Roman" w:eastAsia="Times New Roman" w:hAnsi="Times New Roman" w:cs="Times New Roman"/>
                <w:b/>
                <w:color w:val="000000"/>
                <w:sz w:val="24"/>
                <w:szCs w:val="24"/>
                <w:lang w:eastAsia="ru-RU"/>
              </w:rPr>
              <w:t>23,08</w:t>
            </w:r>
          </w:p>
        </w:tc>
        <w:tc>
          <w:tcPr>
            <w:tcW w:w="786" w:type="pct"/>
            <w:tcBorders>
              <w:top w:val="single" w:sz="4" w:space="0" w:color="auto"/>
              <w:left w:val="nil"/>
              <w:bottom w:val="single" w:sz="4" w:space="0" w:color="auto"/>
              <w:right w:val="single" w:sz="4" w:space="0" w:color="auto"/>
            </w:tcBorders>
            <w:shd w:val="clear" w:color="auto" w:fill="auto"/>
            <w:vAlign w:val="center"/>
            <w:hideMark/>
          </w:tcPr>
          <w:p w14:paraId="526E3B92" w14:textId="77777777" w:rsidR="00177866" w:rsidRPr="00F718F3" w:rsidRDefault="00177866" w:rsidP="00F51BE0">
            <w:pPr>
              <w:spacing w:after="0"/>
              <w:jc w:val="center"/>
              <w:rPr>
                <w:rFonts w:ascii="Times New Roman" w:eastAsia="Times New Roman" w:hAnsi="Times New Roman" w:cs="Times New Roman"/>
                <w:b/>
                <w:color w:val="000000"/>
                <w:sz w:val="24"/>
                <w:szCs w:val="24"/>
                <w:lang w:eastAsia="ru-RU"/>
              </w:rPr>
            </w:pPr>
            <w:r w:rsidRPr="00F718F3">
              <w:rPr>
                <w:rFonts w:ascii="Times New Roman" w:eastAsia="Times New Roman" w:hAnsi="Times New Roman" w:cs="Times New Roman"/>
                <w:b/>
                <w:color w:val="000000"/>
                <w:sz w:val="24"/>
                <w:szCs w:val="24"/>
                <w:lang w:eastAsia="ru-RU"/>
              </w:rPr>
              <w:t>57,69</w:t>
            </w:r>
          </w:p>
        </w:tc>
        <w:tc>
          <w:tcPr>
            <w:tcW w:w="792" w:type="pct"/>
            <w:tcBorders>
              <w:top w:val="single" w:sz="4" w:space="0" w:color="auto"/>
              <w:left w:val="nil"/>
              <w:bottom w:val="single" w:sz="4" w:space="0" w:color="auto"/>
              <w:right w:val="single" w:sz="4" w:space="0" w:color="auto"/>
            </w:tcBorders>
            <w:shd w:val="clear" w:color="auto" w:fill="auto"/>
            <w:vAlign w:val="center"/>
            <w:hideMark/>
          </w:tcPr>
          <w:p w14:paraId="69F03437" w14:textId="77777777" w:rsidR="00177866" w:rsidRPr="00F718F3" w:rsidRDefault="00177866" w:rsidP="00F51BE0">
            <w:pPr>
              <w:spacing w:after="0"/>
              <w:jc w:val="center"/>
              <w:rPr>
                <w:rFonts w:ascii="Times New Roman" w:eastAsia="Times New Roman" w:hAnsi="Times New Roman" w:cs="Times New Roman"/>
                <w:b/>
                <w:color w:val="000000"/>
                <w:sz w:val="24"/>
                <w:szCs w:val="24"/>
                <w:lang w:eastAsia="ru-RU"/>
              </w:rPr>
            </w:pPr>
            <w:r w:rsidRPr="00F718F3">
              <w:rPr>
                <w:rFonts w:ascii="Times New Roman" w:eastAsia="Times New Roman" w:hAnsi="Times New Roman" w:cs="Times New Roman"/>
                <w:b/>
                <w:color w:val="000000"/>
                <w:sz w:val="24"/>
                <w:szCs w:val="24"/>
                <w:lang w:eastAsia="ru-RU"/>
              </w:rPr>
              <w:t>3,85</w:t>
            </w:r>
          </w:p>
        </w:tc>
      </w:tr>
    </w:tbl>
    <w:p w14:paraId="6824A072" w14:textId="1B374199" w:rsidR="00177866" w:rsidRPr="00FF300E" w:rsidRDefault="00177866" w:rsidP="00177866">
      <w:pPr>
        <w:autoSpaceDE w:val="0"/>
        <w:autoSpaceDN w:val="0"/>
        <w:adjustRightInd w:val="0"/>
        <w:spacing w:after="0"/>
        <w:ind w:firstLine="567"/>
        <w:rPr>
          <w:rFonts w:ascii="Times New Roman" w:hAnsi="Times New Roman" w:cs="Times New Roman"/>
          <w:sz w:val="24"/>
          <w:szCs w:val="24"/>
        </w:rPr>
      </w:pPr>
      <w:r w:rsidRPr="00FF300E">
        <w:rPr>
          <w:rFonts w:ascii="Times New Roman" w:hAnsi="Times New Roman" w:cs="Times New Roman"/>
          <w:sz w:val="24"/>
          <w:szCs w:val="24"/>
        </w:rPr>
        <w:t xml:space="preserve">Доля учащихся, снизивших свои показатели в сравнении с годовыми оценками, в среднем </w:t>
      </w:r>
      <w:r>
        <w:rPr>
          <w:rFonts w:ascii="Times New Roman" w:hAnsi="Times New Roman" w:cs="Times New Roman"/>
          <w:sz w:val="24"/>
          <w:szCs w:val="24"/>
        </w:rPr>
        <w:t>53,85</w:t>
      </w:r>
      <w:r w:rsidRPr="00FF300E">
        <w:rPr>
          <w:rFonts w:ascii="Times New Roman" w:hAnsi="Times New Roman" w:cs="Times New Roman"/>
          <w:sz w:val="24"/>
          <w:szCs w:val="24"/>
        </w:rPr>
        <w:t xml:space="preserve">%. Тем не менее, о качестве преподавания предмета учителями косвенно свидетельствует показатель доли учащихся, подтвердивших свою годовую оценку – </w:t>
      </w:r>
      <w:r>
        <w:rPr>
          <w:rFonts w:ascii="Times New Roman" w:hAnsi="Times New Roman" w:cs="Times New Roman"/>
          <w:sz w:val="24"/>
          <w:szCs w:val="24"/>
        </w:rPr>
        <w:t>26,92</w:t>
      </w:r>
      <w:r w:rsidR="00F51BE0">
        <w:rPr>
          <w:rFonts w:ascii="Times New Roman" w:hAnsi="Times New Roman" w:cs="Times New Roman"/>
          <w:sz w:val="24"/>
          <w:szCs w:val="24"/>
        </w:rPr>
        <w:t>%</w:t>
      </w:r>
      <w:r w:rsidRPr="00FF300E">
        <w:rPr>
          <w:rFonts w:ascii="Times New Roman" w:hAnsi="Times New Roman" w:cs="Times New Roman"/>
          <w:sz w:val="24"/>
          <w:szCs w:val="24"/>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29"/>
        <w:gridCol w:w="1703"/>
        <w:gridCol w:w="2052"/>
        <w:gridCol w:w="2338"/>
        <w:gridCol w:w="2015"/>
      </w:tblGrid>
      <w:tr w:rsidR="00177866" w:rsidRPr="00FF300E" w14:paraId="21BAB2E7" w14:textId="77777777" w:rsidTr="00177866">
        <w:trPr>
          <w:trHeight w:val="976"/>
          <w:tblHeader/>
        </w:trPr>
        <w:tc>
          <w:tcPr>
            <w:tcW w:w="1001" w:type="pct"/>
            <w:shd w:val="clear" w:color="auto" w:fill="auto"/>
            <w:noWrap/>
            <w:textDirection w:val="btLr"/>
            <w:vAlign w:val="center"/>
            <w:hideMark/>
          </w:tcPr>
          <w:p w14:paraId="602C10FA" w14:textId="77777777" w:rsidR="00177866" w:rsidRPr="00FF300E" w:rsidRDefault="00177866" w:rsidP="00177866">
            <w:pPr>
              <w:spacing w:after="0"/>
              <w:ind w:left="113" w:right="113"/>
              <w:rPr>
                <w:rFonts w:ascii="Times New Roman" w:eastAsia="Times New Roman" w:hAnsi="Times New Roman" w:cs="Times New Roman"/>
                <w:sz w:val="20"/>
                <w:szCs w:val="20"/>
                <w:lang w:eastAsia="ru-RU"/>
              </w:rPr>
            </w:pPr>
            <w:r w:rsidRPr="00FF300E">
              <w:rPr>
                <w:rFonts w:ascii="Times New Roman" w:eastAsia="Times New Roman" w:hAnsi="Times New Roman" w:cs="Times New Roman"/>
                <w:sz w:val="20"/>
                <w:szCs w:val="20"/>
                <w:lang w:eastAsia="ru-RU"/>
              </w:rPr>
              <w:t>Класс</w:t>
            </w:r>
          </w:p>
        </w:tc>
        <w:tc>
          <w:tcPr>
            <w:tcW w:w="840" w:type="pct"/>
            <w:shd w:val="clear" w:color="auto" w:fill="auto"/>
            <w:vAlign w:val="center"/>
            <w:hideMark/>
          </w:tcPr>
          <w:p w14:paraId="15941F50" w14:textId="77777777" w:rsidR="00177866" w:rsidRPr="00FF300E" w:rsidRDefault="00177866" w:rsidP="00177866">
            <w:pPr>
              <w:spacing w:after="0"/>
              <w:rPr>
                <w:rFonts w:ascii="Times New Roman" w:eastAsia="Times New Roman" w:hAnsi="Times New Roman" w:cs="Times New Roman"/>
                <w:bCs/>
                <w:sz w:val="20"/>
                <w:szCs w:val="20"/>
                <w:lang w:eastAsia="ru-RU"/>
              </w:rPr>
            </w:pPr>
            <w:r w:rsidRPr="00FF300E">
              <w:rPr>
                <w:rFonts w:ascii="Times New Roman" w:eastAsia="Times New Roman" w:hAnsi="Times New Roman" w:cs="Times New Roman"/>
                <w:bCs/>
                <w:sz w:val="20"/>
                <w:szCs w:val="20"/>
                <w:lang w:eastAsia="ru-RU"/>
              </w:rPr>
              <w:t>Количество обучающихся, выполнивших  ВПР (чел.)</w:t>
            </w:r>
          </w:p>
        </w:tc>
        <w:tc>
          <w:tcPr>
            <w:tcW w:w="1012" w:type="pct"/>
            <w:vAlign w:val="center"/>
          </w:tcPr>
          <w:p w14:paraId="6E820764" w14:textId="77777777" w:rsidR="00177866" w:rsidRPr="00FF300E" w:rsidRDefault="00177866" w:rsidP="00177866">
            <w:pPr>
              <w:spacing w:after="0"/>
              <w:rPr>
                <w:rFonts w:ascii="Times New Roman" w:eastAsia="Times New Roman" w:hAnsi="Times New Roman" w:cs="Times New Roman"/>
                <w:sz w:val="20"/>
                <w:szCs w:val="20"/>
                <w:lang w:eastAsia="ru-RU"/>
              </w:rPr>
            </w:pPr>
            <w:r w:rsidRPr="00FF300E">
              <w:rPr>
                <w:rFonts w:ascii="Times New Roman" w:eastAsia="Times New Roman" w:hAnsi="Times New Roman" w:cs="Times New Roman"/>
                <w:sz w:val="20"/>
                <w:szCs w:val="20"/>
                <w:lang w:eastAsia="ru-RU"/>
              </w:rPr>
              <w:t>Доля учащихся, отметки по ВПР которых</w:t>
            </w:r>
            <w:r w:rsidRPr="00FF300E">
              <w:rPr>
                <w:rFonts w:ascii="Times New Roman" w:hAnsi="Times New Roman" w:cs="Times New Roman"/>
                <w:sz w:val="20"/>
                <w:szCs w:val="20"/>
              </w:rPr>
              <w:t xml:space="preserve">  ниже их годовой отметки</w:t>
            </w:r>
            <w:r w:rsidRPr="00FF300E">
              <w:rPr>
                <w:rFonts w:ascii="Times New Roman" w:eastAsia="Times New Roman" w:hAnsi="Times New Roman" w:cs="Times New Roman"/>
                <w:sz w:val="20"/>
                <w:szCs w:val="20"/>
                <w:lang w:eastAsia="ru-RU"/>
              </w:rPr>
              <w:t>(%)</w:t>
            </w:r>
          </w:p>
        </w:tc>
        <w:tc>
          <w:tcPr>
            <w:tcW w:w="1153" w:type="pct"/>
            <w:shd w:val="clear" w:color="auto" w:fill="auto"/>
            <w:vAlign w:val="center"/>
          </w:tcPr>
          <w:p w14:paraId="0D628489" w14:textId="77777777" w:rsidR="00177866" w:rsidRPr="00FF300E" w:rsidRDefault="00177866" w:rsidP="00177866">
            <w:pPr>
              <w:spacing w:after="0"/>
              <w:rPr>
                <w:rFonts w:ascii="Times New Roman" w:eastAsia="Times New Roman" w:hAnsi="Times New Roman" w:cs="Times New Roman"/>
                <w:sz w:val="20"/>
                <w:szCs w:val="20"/>
                <w:lang w:eastAsia="ru-RU"/>
              </w:rPr>
            </w:pPr>
            <w:r w:rsidRPr="00FF300E">
              <w:rPr>
                <w:rFonts w:ascii="Times New Roman" w:eastAsia="Times New Roman" w:hAnsi="Times New Roman" w:cs="Times New Roman"/>
                <w:sz w:val="20"/>
                <w:szCs w:val="20"/>
                <w:lang w:eastAsia="ru-RU"/>
              </w:rPr>
              <w:t>Доля учащихся, отметки по ВПР которых совпадают с их годовой отметкой по предмету (%)</w:t>
            </w:r>
          </w:p>
        </w:tc>
        <w:tc>
          <w:tcPr>
            <w:tcW w:w="994" w:type="pct"/>
            <w:shd w:val="clear" w:color="auto" w:fill="auto"/>
            <w:vAlign w:val="center"/>
          </w:tcPr>
          <w:p w14:paraId="17834354" w14:textId="77777777" w:rsidR="00177866" w:rsidRPr="00FF300E" w:rsidRDefault="00177866" w:rsidP="00177866">
            <w:pPr>
              <w:spacing w:after="0"/>
              <w:rPr>
                <w:rFonts w:ascii="Times New Roman" w:eastAsia="Times New Roman" w:hAnsi="Times New Roman" w:cs="Times New Roman"/>
                <w:sz w:val="20"/>
                <w:szCs w:val="20"/>
                <w:lang w:eastAsia="ru-RU"/>
              </w:rPr>
            </w:pPr>
            <w:r w:rsidRPr="00FF300E">
              <w:rPr>
                <w:rFonts w:ascii="Times New Roman" w:eastAsia="Times New Roman" w:hAnsi="Times New Roman" w:cs="Times New Roman"/>
                <w:sz w:val="20"/>
                <w:szCs w:val="20"/>
                <w:lang w:eastAsia="ru-RU"/>
              </w:rPr>
              <w:t xml:space="preserve">Доля учащихся, отметки по ВПР которых </w:t>
            </w:r>
            <w:r w:rsidRPr="00FF300E">
              <w:rPr>
                <w:rFonts w:ascii="Times New Roman" w:hAnsi="Times New Roman" w:cs="Times New Roman"/>
                <w:sz w:val="20"/>
                <w:szCs w:val="20"/>
              </w:rPr>
              <w:t>выше их годовой отметки</w:t>
            </w:r>
            <w:r w:rsidRPr="00FF300E">
              <w:rPr>
                <w:rFonts w:ascii="Times New Roman" w:eastAsia="Times New Roman" w:hAnsi="Times New Roman" w:cs="Times New Roman"/>
                <w:sz w:val="20"/>
                <w:szCs w:val="20"/>
                <w:lang w:eastAsia="ru-RU"/>
              </w:rPr>
              <w:t>(%)</w:t>
            </w:r>
          </w:p>
        </w:tc>
      </w:tr>
      <w:tr w:rsidR="00177866" w:rsidRPr="00FF300E" w14:paraId="1BE17E41" w14:textId="77777777" w:rsidTr="00177866">
        <w:trPr>
          <w:trHeight w:val="283"/>
        </w:trPr>
        <w:tc>
          <w:tcPr>
            <w:tcW w:w="1001" w:type="pct"/>
            <w:shd w:val="clear" w:color="auto" w:fill="auto"/>
            <w:noWrap/>
            <w:vAlign w:val="center"/>
            <w:hideMark/>
          </w:tcPr>
          <w:p w14:paraId="126E030A" w14:textId="77777777" w:rsidR="00177866" w:rsidRPr="00FF300E" w:rsidRDefault="00177866" w:rsidP="00F51BE0">
            <w:pPr>
              <w:spacing w:after="0"/>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w:t>
            </w:r>
          </w:p>
        </w:tc>
        <w:tc>
          <w:tcPr>
            <w:tcW w:w="840" w:type="pct"/>
            <w:shd w:val="clear" w:color="auto" w:fill="auto"/>
            <w:noWrap/>
            <w:vAlign w:val="center"/>
            <w:hideMark/>
          </w:tcPr>
          <w:p w14:paraId="2177562D" w14:textId="77777777" w:rsidR="00177866" w:rsidRPr="00FF300E" w:rsidRDefault="00177866" w:rsidP="00F51BE0">
            <w:pPr>
              <w:spacing w:after="0"/>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26</w:t>
            </w:r>
          </w:p>
        </w:tc>
        <w:tc>
          <w:tcPr>
            <w:tcW w:w="1012" w:type="pct"/>
            <w:vAlign w:val="center"/>
          </w:tcPr>
          <w:p w14:paraId="7A31B105" w14:textId="77777777" w:rsidR="00177866" w:rsidRPr="00FF300E" w:rsidRDefault="00177866" w:rsidP="00F51BE0">
            <w:pPr>
              <w:spacing w:after="0"/>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w:t>
            </w:r>
            <w:r w:rsidRPr="00FF300E">
              <w:rPr>
                <w:rFonts w:ascii="Times New Roman" w:eastAsia="Times New Roman" w:hAnsi="Times New Roman" w:cs="Times New Roman"/>
                <w:b/>
                <w:lang w:eastAsia="ru-RU"/>
              </w:rPr>
              <w:t xml:space="preserve"> (</w:t>
            </w:r>
            <w:r>
              <w:rPr>
                <w:rFonts w:ascii="Times New Roman" w:eastAsia="Times New Roman" w:hAnsi="Times New Roman" w:cs="Times New Roman"/>
                <w:b/>
                <w:lang w:eastAsia="ru-RU"/>
              </w:rPr>
              <w:t>53,85</w:t>
            </w:r>
            <w:r w:rsidRPr="00FF300E">
              <w:rPr>
                <w:rFonts w:ascii="Times New Roman" w:eastAsia="Times New Roman" w:hAnsi="Times New Roman" w:cs="Times New Roman"/>
                <w:b/>
                <w:lang w:eastAsia="ru-RU"/>
              </w:rPr>
              <w:t>%)</w:t>
            </w:r>
          </w:p>
        </w:tc>
        <w:tc>
          <w:tcPr>
            <w:tcW w:w="1153" w:type="pct"/>
            <w:vAlign w:val="center"/>
          </w:tcPr>
          <w:p w14:paraId="5F610141" w14:textId="77777777" w:rsidR="00177866" w:rsidRPr="00FF300E" w:rsidRDefault="00177866" w:rsidP="00F51BE0">
            <w:pPr>
              <w:spacing w:after="0"/>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w:t>
            </w:r>
            <w:r w:rsidRPr="00FF300E">
              <w:rPr>
                <w:rFonts w:ascii="Times New Roman" w:eastAsia="Times New Roman" w:hAnsi="Times New Roman" w:cs="Times New Roman"/>
                <w:b/>
                <w:lang w:eastAsia="ru-RU"/>
              </w:rPr>
              <w:t xml:space="preserve"> (</w:t>
            </w:r>
            <w:r>
              <w:rPr>
                <w:rFonts w:ascii="Times New Roman" w:eastAsia="Times New Roman" w:hAnsi="Times New Roman" w:cs="Times New Roman"/>
                <w:b/>
                <w:lang w:eastAsia="ru-RU"/>
              </w:rPr>
              <w:t>26,92</w:t>
            </w:r>
            <w:r w:rsidRPr="00FF300E">
              <w:rPr>
                <w:rFonts w:ascii="Times New Roman" w:eastAsia="Times New Roman" w:hAnsi="Times New Roman" w:cs="Times New Roman"/>
                <w:b/>
                <w:lang w:eastAsia="ru-RU"/>
              </w:rPr>
              <w:t>%)</w:t>
            </w:r>
          </w:p>
        </w:tc>
        <w:tc>
          <w:tcPr>
            <w:tcW w:w="994" w:type="pct"/>
            <w:vAlign w:val="center"/>
          </w:tcPr>
          <w:p w14:paraId="2779FEF2" w14:textId="77777777" w:rsidR="00177866" w:rsidRPr="00FF300E" w:rsidRDefault="00177866" w:rsidP="00F51BE0">
            <w:pPr>
              <w:spacing w:after="0"/>
              <w:jc w:val="center"/>
              <w:rPr>
                <w:rFonts w:ascii="Times New Roman" w:eastAsia="Times New Roman" w:hAnsi="Times New Roman" w:cs="Times New Roman"/>
                <w:b/>
                <w:lang w:eastAsia="ru-RU"/>
              </w:rPr>
            </w:pPr>
          </w:p>
          <w:p w14:paraId="0E3645B6" w14:textId="77777777" w:rsidR="00177866" w:rsidRPr="00FF300E" w:rsidRDefault="00177866" w:rsidP="00F51BE0">
            <w:pPr>
              <w:spacing w:after="0"/>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5</w:t>
            </w:r>
            <w:r w:rsidRPr="00FF300E">
              <w:rPr>
                <w:rFonts w:ascii="Times New Roman" w:eastAsia="Times New Roman" w:hAnsi="Times New Roman" w:cs="Times New Roman"/>
                <w:b/>
                <w:lang w:eastAsia="ru-RU"/>
              </w:rPr>
              <w:t xml:space="preserve"> (</w:t>
            </w:r>
            <w:r>
              <w:rPr>
                <w:rFonts w:ascii="Times New Roman" w:eastAsia="Times New Roman" w:hAnsi="Times New Roman" w:cs="Times New Roman"/>
                <w:b/>
                <w:lang w:eastAsia="ru-RU"/>
              </w:rPr>
              <w:t>19,23</w:t>
            </w:r>
            <w:r w:rsidRPr="00FF300E">
              <w:rPr>
                <w:rFonts w:ascii="Times New Roman" w:eastAsia="Times New Roman" w:hAnsi="Times New Roman" w:cs="Times New Roman"/>
                <w:b/>
                <w:lang w:eastAsia="ru-RU"/>
              </w:rPr>
              <w:t>%)</w:t>
            </w:r>
          </w:p>
          <w:p w14:paraId="531D08A5" w14:textId="77777777" w:rsidR="00177866" w:rsidRPr="00FF300E" w:rsidRDefault="00177866" w:rsidP="00F51BE0">
            <w:pPr>
              <w:spacing w:after="0"/>
              <w:jc w:val="center"/>
              <w:rPr>
                <w:rFonts w:ascii="Times New Roman" w:eastAsia="Times New Roman" w:hAnsi="Times New Roman" w:cs="Times New Roman"/>
                <w:b/>
                <w:lang w:eastAsia="ru-RU"/>
              </w:rPr>
            </w:pPr>
          </w:p>
        </w:tc>
      </w:tr>
    </w:tbl>
    <w:p w14:paraId="34B55510" w14:textId="77777777" w:rsidR="00177866" w:rsidRPr="00FF300E" w:rsidRDefault="00177866" w:rsidP="00177866">
      <w:pPr>
        <w:autoSpaceDE w:val="0"/>
        <w:autoSpaceDN w:val="0"/>
        <w:adjustRightInd w:val="0"/>
        <w:spacing w:after="0"/>
        <w:ind w:firstLine="567"/>
        <w:rPr>
          <w:rFonts w:ascii="Times New Roman" w:hAnsi="Times New Roman" w:cs="Times New Roman"/>
          <w:sz w:val="24"/>
          <w:szCs w:val="24"/>
        </w:rPr>
      </w:pPr>
      <w:r w:rsidRPr="00FF300E">
        <w:rPr>
          <w:rFonts w:ascii="Times New Roman" w:hAnsi="Times New Roman" w:cs="Times New Roman"/>
          <w:sz w:val="24"/>
          <w:szCs w:val="24"/>
        </w:rPr>
        <w:t xml:space="preserve">Одновременно анализ выполнения учащимися отдельных заданий продемонстрировал наличие, как достижений, так и ряда проблемных зон, которые требуют внимания со </w:t>
      </w:r>
      <w:proofErr w:type="gramStart"/>
      <w:r w:rsidRPr="00FF300E">
        <w:rPr>
          <w:rFonts w:ascii="Times New Roman" w:hAnsi="Times New Roman" w:cs="Times New Roman"/>
          <w:sz w:val="24"/>
          <w:szCs w:val="24"/>
        </w:rPr>
        <w:t xml:space="preserve">стороны </w:t>
      </w:r>
      <w:r>
        <w:rPr>
          <w:rFonts w:ascii="Times New Roman" w:hAnsi="Times New Roman" w:cs="Times New Roman"/>
          <w:sz w:val="24"/>
          <w:szCs w:val="24"/>
        </w:rPr>
        <w:t xml:space="preserve"> </w:t>
      </w:r>
      <w:r w:rsidRPr="00FF300E">
        <w:rPr>
          <w:rFonts w:ascii="Times New Roman" w:hAnsi="Times New Roman" w:cs="Times New Roman"/>
          <w:sz w:val="24"/>
          <w:szCs w:val="24"/>
        </w:rPr>
        <w:t>учителей</w:t>
      </w:r>
      <w:proofErr w:type="gramEnd"/>
      <w:r w:rsidRPr="00FF300E">
        <w:rPr>
          <w:rFonts w:ascii="Times New Roman" w:hAnsi="Times New Roman" w:cs="Times New Roman"/>
          <w:sz w:val="24"/>
          <w:szCs w:val="24"/>
        </w:rPr>
        <w:t xml:space="preserve"> </w:t>
      </w:r>
      <w:r>
        <w:rPr>
          <w:rFonts w:ascii="Times New Roman" w:hAnsi="Times New Roman" w:cs="Times New Roman"/>
          <w:sz w:val="24"/>
          <w:szCs w:val="24"/>
        </w:rPr>
        <w:t>6</w:t>
      </w:r>
      <w:r w:rsidRPr="00FF300E">
        <w:rPr>
          <w:rFonts w:ascii="Times New Roman" w:hAnsi="Times New Roman" w:cs="Times New Roman"/>
          <w:sz w:val="24"/>
          <w:szCs w:val="24"/>
        </w:rPr>
        <w:t>-х классов.</w:t>
      </w:r>
    </w:p>
    <w:p w14:paraId="2B8D0B4C" w14:textId="450294C0" w:rsidR="00177866" w:rsidRPr="00F718F3" w:rsidRDefault="00177866" w:rsidP="00177866">
      <w:pPr>
        <w:spacing w:after="0"/>
        <w:rPr>
          <w:rFonts w:ascii="Times New Roman" w:hAnsi="Times New Roman" w:cs="Times New Roman"/>
          <w:sz w:val="24"/>
          <w:szCs w:val="24"/>
        </w:rPr>
      </w:pPr>
      <w:r w:rsidRPr="00F718F3">
        <w:rPr>
          <w:rFonts w:ascii="Times New Roman" w:hAnsi="Times New Roman" w:cs="Times New Roman"/>
          <w:b/>
          <w:bCs/>
          <w:sz w:val="24"/>
          <w:szCs w:val="24"/>
        </w:rPr>
        <w:t xml:space="preserve">Высокой уровень успешности (показатели от 76,15% до 70,77%) </w:t>
      </w:r>
      <w:r w:rsidRPr="00F718F3">
        <w:rPr>
          <w:rFonts w:ascii="Times New Roman" w:hAnsi="Times New Roman" w:cs="Times New Roman"/>
          <w:sz w:val="24"/>
          <w:szCs w:val="24"/>
        </w:rPr>
        <w:t xml:space="preserve">выявлен при выполнении заданий </w:t>
      </w:r>
      <w:r w:rsidRPr="00F718F3">
        <w:rPr>
          <w:rFonts w:ascii="Times New Roman" w:eastAsia="Times New Roman" w:hAnsi="Times New Roman" w:cs="Times New Roman"/>
          <w:color w:val="000000"/>
          <w:sz w:val="24"/>
          <w:szCs w:val="24"/>
          <w:lang w:eastAsia="ru-RU"/>
        </w:rPr>
        <w:t>1. Воспринимать на слух и понимать несложные адаптированные аутентичные тексты, содержащие отдельные незнакомые слова</w:t>
      </w:r>
      <w:r>
        <w:rPr>
          <w:rFonts w:ascii="Times New Roman" w:eastAsia="Times New Roman" w:hAnsi="Times New Roman" w:cs="Times New Roman"/>
          <w:color w:val="000000"/>
          <w:sz w:val="24"/>
          <w:szCs w:val="24"/>
          <w:lang w:eastAsia="ru-RU"/>
        </w:rPr>
        <w:t xml:space="preserve"> </w:t>
      </w:r>
      <w:r w:rsidRPr="00F718F3">
        <w:rPr>
          <w:rFonts w:ascii="Times New Roman" w:eastAsia="Times New Roman" w:hAnsi="Times New Roman" w:cs="Times New Roman"/>
          <w:color w:val="000000"/>
          <w:sz w:val="24"/>
          <w:szCs w:val="24"/>
          <w:lang w:eastAsia="ru-RU"/>
        </w:rPr>
        <w:t>3. Оперировать языковыми средствами в коммуникативно значимом контексте: грамматические формы</w:t>
      </w:r>
      <w:r w:rsidR="00F51BE0">
        <w:rPr>
          <w:rFonts w:ascii="Times New Roman" w:eastAsia="Times New Roman" w:hAnsi="Times New Roman" w:cs="Times New Roman"/>
          <w:color w:val="000000"/>
          <w:sz w:val="24"/>
          <w:szCs w:val="24"/>
          <w:lang w:eastAsia="ru-RU"/>
        </w:rPr>
        <w:t>.</w:t>
      </w:r>
    </w:p>
    <w:p w14:paraId="5CF73D32" w14:textId="518DB917" w:rsidR="00177866" w:rsidRPr="00F718F3" w:rsidRDefault="00177866" w:rsidP="00177866">
      <w:pPr>
        <w:spacing w:after="0"/>
        <w:rPr>
          <w:rFonts w:ascii="Times New Roman" w:hAnsi="Times New Roman" w:cs="Times New Roman"/>
          <w:sz w:val="24"/>
          <w:szCs w:val="24"/>
        </w:rPr>
      </w:pPr>
      <w:r w:rsidRPr="00F718F3">
        <w:rPr>
          <w:rFonts w:ascii="Times New Roman" w:hAnsi="Times New Roman" w:cs="Times New Roman"/>
          <w:b/>
          <w:bCs/>
          <w:sz w:val="24"/>
          <w:szCs w:val="24"/>
        </w:rPr>
        <w:t xml:space="preserve">Средний уровень успешности (показатели от до 69,23% до 44,87%) </w:t>
      </w:r>
      <w:r w:rsidRPr="00F718F3">
        <w:rPr>
          <w:rFonts w:ascii="Times New Roman" w:hAnsi="Times New Roman" w:cs="Times New Roman"/>
          <w:sz w:val="24"/>
          <w:szCs w:val="24"/>
        </w:rPr>
        <w:t xml:space="preserve">выявлен при выполнении заданий </w:t>
      </w:r>
      <w:r w:rsidRPr="00F718F3">
        <w:rPr>
          <w:rFonts w:ascii="Times New Roman" w:eastAsia="Times New Roman" w:hAnsi="Times New Roman" w:cs="Times New Roman"/>
          <w:color w:val="000000"/>
          <w:sz w:val="24"/>
          <w:szCs w:val="24"/>
          <w:lang w:eastAsia="ru-RU"/>
        </w:rPr>
        <w:t>2. Читать про себя и понимать несложные адаптированные аутентичные тексты, содержащие отдельные незнакомые слова, с пониманием запрашиваемой информации</w:t>
      </w:r>
      <w:r>
        <w:rPr>
          <w:rFonts w:ascii="Times New Roman" w:eastAsia="Times New Roman" w:hAnsi="Times New Roman" w:cs="Times New Roman"/>
          <w:color w:val="000000"/>
          <w:sz w:val="24"/>
          <w:szCs w:val="24"/>
          <w:lang w:eastAsia="ru-RU"/>
        </w:rPr>
        <w:t xml:space="preserve"> </w:t>
      </w:r>
      <w:r w:rsidRPr="00F718F3">
        <w:rPr>
          <w:rFonts w:ascii="Times New Roman" w:eastAsia="Times New Roman" w:hAnsi="Times New Roman" w:cs="Times New Roman"/>
          <w:color w:val="000000"/>
          <w:sz w:val="24"/>
          <w:szCs w:val="24"/>
          <w:lang w:eastAsia="ru-RU"/>
        </w:rPr>
        <w:t>4К4. Владеть орфографическими навыками: правильно писать изученные слова, пунктуационно правильно оформлять электронное сообщение личного характера</w:t>
      </w:r>
      <w:r>
        <w:rPr>
          <w:rFonts w:ascii="Times New Roman" w:eastAsia="Times New Roman" w:hAnsi="Times New Roman" w:cs="Times New Roman"/>
          <w:color w:val="000000"/>
          <w:sz w:val="24"/>
          <w:szCs w:val="24"/>
          <w:lang w:eastAsia="ru-RU"/>
        </w:rPr>
        <w:t xml:space="preserve"> </w:t>
      </w:r>
      <w:r w:rsidRPr="00F718F3">
        <w:rPr>
          <w:rFonts w:ascii="Times New Roman" w:eastAsia="Times New Roman" w:hAnsi="Times New Roman" w:cs="Times New Roman"/>
          <w:color w:val="000000"/>
          <w:sz w:val="24"/>
          <w:szCs w:val="24"/>
          <w:lang w:eastAsia="ru-RU"/>
        </w:rPr>
        <w:t>4К1. Писать электронное сообщение личного характера, соблюдая речевой этикет, принятый в стране (странах) изучаемого языка</w:t>
      </w:r>
      <w:r w:rsidR="00F51BE0">
        <w:rPr>
          <w:rFonts w:ascii="Times New Roman" w:eastAsia="Times New Roman" w:hAnsi="Times New Roman" w:cs="Times New Roman"/>
          <w:color w:val="000000"/>
          <w:sz w:val="24"/>
          <w:szCs w:val="24"/>
          <w:lang w:eastAsia="ru-RU"/>
        </w:rPr>
        <w:t>.</w:t>
      </w:r>
    </w:p>
    <w:p w14:paraId="13F39829" w14:textId="33EE21A6" w:rsidR="00177866" w:rsidRPr="00F718F3" w:rsidRDefault="00177866" w:rsidP="00177866">
      <w:pPr>
        <w:spacing w:after="0"/>
        <w:rPr>
          <w:rFonts w:ascii="Times New Roman" w:eastAsia="Times New Roman" w:hAnsi="Times New Roman" w:cs="Times New Roman"/>
          <w:color w:val="000000"/>
          <w:sz w:val="24"/>
          <w:szCs w:val="24"/>
          <w:lang w:eastAsia="ru-RU"/>
        </w:rPr>
      </w:pPr>
      <w:r w:rsidRPr="00F718F3">
        <w:rPr>
          <w:rFonts w:ascii="Times New Roman" w:hAnsi="Times New Roman" w:cs="Times New Roman"/>
          <w:b/>
          <w:bCs/>
          <w:sz w:val="24"/>
          <w:szCs w:val="24"/>
        </w:rPr>
        <w:t xml:space="preserve">Низкий уровень успешности (показатели от до 36,54% до 32,05%) </w:t>
      </w:r>
      <w:r w:rsidRPr="00F718F3">
        <w:rPr>
          <w:rFonts w:ascii="Times New Roman" w:hAnsi="Times New Roman" w:cs="Times New Roman"/>
          <w:sz w:val="24"/>
          <w:szCs w:val="24"/>
        </w:rPr>
        <w:t xml:space="preserve">выявлен при выполнении заданий </w:t>
      </w:r>
      <w:r w:rsidRPr="00F718F3">
        <w:rPr>
          <w:rFonts w:ascii="Times New Roman" w:eastAsia="Times New Roman" w:hAnsi="Times New Roman" w:cs="Times New Roman"/>
          <w:color w:val="000000"/>
          <w:sz w:val="24"/>
          <w:szCs w:val="24"/>
          <w:lang w:eastAsia="ru-RU"/>
        </w:rPr>
        <w:t>4К2. Правильно использовать средства логической связи; структурно оформлять текст в соответствии с нормами письменного этикета</w:t>
      </w:r>
      <w:r>
        <w:rPr>
          <w:rFonts w:ascii="Times New Roman" w:eastAsia="Times New Roman" w:hAnsi="Times New Roman" w:cs="Times New Roman"/>
          <w:color w:val="000000"/>
          <w:sz w:val="24"/>
          <w:szCs w:val="24"/>
          <w:lang w:eastAsia="ru-RU"/>
        </w:rPr>
        <w:t xml:space="preserve"> </w:t>
      </w:r>
      <w:r w:rsidRPr="00F718F3">
        <w:rPr>
          <w:rFonts w:ascii="Times New Roman" w:eastAsia="Times New Roman" w:hAnsi="Times New Roman" w:cs="Times New Roman"/>
          <w:color w:val="000000"/>
          <w:sz w:val="24"/>
          <w:szCs w:val="24"/>
          <w:lang w:eastAsia="ru-RU"/>
        </w:rPr>
        <w:t>4К3. Правильное лексико-грамматическое оформление текста</w:t>
      </w:r>
      <w:r w:rsidR="00F51BE0">
        <w:rPr>
          <w:rFonts w:ascii="Times New Roman" w:eastAsia="Times New Roman" w:hAnsi="Times New Roman" w:cs="Times New Roman"/>
          <w:color w:val="000000"/>
          <w:sz w:val="24"/>
          <w:szCs w:val="24"/>
          <w:lang w:eastAsia="ru-RU"/>
        </w:rPr>
        <w:t>.</w:t>
      </w:r>
    </w:p>
    <w:p w14:paraId="6A484B7B" w14:textId="77777777" w:rsidR="00F51BE0" w:rsidRDefault="00F51BE0" w:rsidP="00177866">
      <w:pPr>
        <w:autoSpaceDE w:val="0"/>
        <w:autoSpaceDN w:val="0"/>
        <w:adjustRightInd w:val="0"/>
        <w:spacing w:after="0"/>
        <w:ind w:firstLine="567"/>
        <w:rPr>
          <w:rFonts w:ascii="Times New Roman" w:hAnsi="Times New Roman" w:cs="Times New Roman"/>
          <w:b/>
          <w:bCs/>
          <w:sz w:val="24"/>
          <w:szCs w:val="24"/>
        </w:rPr>
      </w:pPr>
    </w:p>
    <w:p w14:paraId="03210D14" w14:textId="31DC44CD" w:rsidR="00177866" w:rsidRPr="00B45F36" w:rsidRDefault="00177866" w:rsidP="00177866">
      <w:pPr>
        <w:autoSpaceDE w:val="0"/>
        <w:autoSpaceDN w:val="0"/>
        <w:adjustRightInd w:val="0"/>
        <w:spacing w:after="0"/>
        <w:ind w:firstLine="567"/>
        <w:rPr>
          <w:rFonts w:ascii="Times New Roman" w:hAnsi="Times New Roman" w:cs="Times New Roman"/>
          <w:b/>
          <w:bCs/>
          <w:sz w:val="24"/>
          <w:szCs w:val="24"/>
        </w:rPr>
      </w:pPr>
      <w:r w:rsidRPr="00B45F36">
        <w:rPr>
          <w:rFonts w:ascii="Times New Roman" w:hAnsi="Times New Roman" w:cs="Times New Roman"/>
          <w:b/>
          <w:bCs/>
          <w:sz w:val="24"/>
          <w:szCs w:val="24"/>
        </w:rPr>
        <w:t>Вывод:</w:t>
      </w:r>
    </w:p>
    <w:p w14:paraId="25FF63E0" w14:textId="77777777" w:rsidR="00177866" w:rsidRPr="0082308D" w:rsidRDefault="00177866" w:rsidP="00177866">
      <w:pPr>
        <w:autoSpaceDE w:val="0"/>
        <w:autoSpaceDN w:val="0"/>
        <w:adjustRightInd w:val="0"/>
        <w:spacing w:after="0"/>
        <w:ind w:firstLine="567"/>
        <w:rPr>
          <w:rFonts w:ascii="Times New Roman" w:hAnsi="Times New Roman" w:cs="Times New Roman"/>
          <w:sz w:val="24"/>
          <w:szCs w:val="24"/>
        </w:rPr>
      </w:pPr>
      <w:r w:rsidRPr="0082308D">
        <w:rPr>
          <w:rFonts w:ascii="Times New Roman" w:hAnsi="Times New Roman" w:cs="Times New Roman"/>
          <w:sz w:val="24"/>
          <w:szCs w:val="24"/>
        </w:rPr>
        <w:t>По результатам анализа проведенной проверочной работы наиболее устойчивые умения сформированы в таком виде речевой деятельности, как </w:t>
      </w:r>
      <w:r w:rsidRPr="0082308D">
        <w:rPr>
          <w:rFonts w:ascii="Times New Roman" w:hAnsi="Times New Roman" w:cs="Times New Roman"/>
          <w:bCs/>
          <w:sz w:val="24"/>
          <w:szCs w:val="24"/>
        </w:rPr>
        <w:t>чтение</w:t>
      </w:r>
      <w:r w:rsidRPr="0082308D">
        <w:rPr>
          <w:rFonts w:ascii="Times New Roman" w:hAnsi="Times New Roman" w:cs="Times New Roman"/>
          <w:sz w:val="24"/>
          <w:szCs w:val="24"/>
        </w:rPr>
        <w:t xml:space="preserve">. Достаточно сформированными являются умения и навыки в письме и говорении. Несколько ниже уровень </w:t>
      </w:r>
      <w:proofErr w:type="spellStart"/>
      <w:r w:rsidRPr="0082308D">
        <w:rPr>
          <w:rFonts w:ascii="Times New Roman" w:hAnsi="Times New Roman" w:cs="Times New Roman"/>
          <w:sz w:val="24"/>
          <w:szCs w:val="24"/>
        </w:rPr>
        <w:t>сформированности</w:t>
      </w:r>
      <w:proofErr w:type="spellEnd"/>
      <w:r w:rsidRPr="0082308D">
        <w:rPr>
          <w:rFonts w:ascii="Times New Roman" w:hAnsi="Times New Roman" w:cs="Times New Roman"/>
          <w:sz w:val="24"/>
          <w:szCs w:val="24"/>
        </w:rPr>
        <w:t xml:space="preserve"> навыков использования языкового материала в коммуникативно-ориентированном контексте (</w:t>
      </w:r>
      <w:r w:rsidRPr="0082308D">
        <w:rPr>
          <w:rFonts w:ascii="Times New Roman" w:hAnsi="Times New Roman" w:cs="Times New Roman"/>
          <w:bCs/>
          <w:sz w:val="24"/>
          <w:szCs w:val="24"/>
        </w:rPr>
        <w:t>грамматика и лексика</w:t>
      </w:r>
      <w:r w:rsidRPr="0082308D">
        <w:rPr>
          <w:rFonts w:ascii="Times New Roman" w:hAnsi="Times New Roman" w:cs="Times New Roman"/>
          <w:sz w:val="24"/>
          <w:szCs w:val="24"/>
        </w:rPr>
        <w:t>) и умений понимания звучащей иноязычной речи (</w:t>
      </w:r>
      <w:proofErr w:type="spellStart"/>
      <w:r w:rsidRPr="0082308D">
        <w:rPr>
          <w:rFonts w:ascii="Times New Roman" w:hAnsi="Times New Roman" w:cs="Times New Roman"/>
          <w:sz w:val="24"/>
          <w:szCs w:val="24"/>
        </w:rPr>
        <w:t>аудирование</w:t>
      </w:r>
      <w:proofErr w:type="spellEnd"/>
      <w:r w:rsidRPr="0082308D">
        <w:rPr>
          <w:rFonts w:ascii="Times New Roman" w:hAnsi="Times New Roman" w:cs="Times New Roman"/>
          <w:sz w:val="24"/>
          <w:szCs w:val="24"/>
        </w:rPr>
        <w:t>).</w:t>
      </w:r>
    </w:p>
    <w:p w14:paraId="51A75747" w14:textId="55F5269F" w:rsidR="00177866" w:rsidRPr="0082308D" w:rsidRDefault="00177866" w:rsidP="00177866">
      <w:pPr>
        <w:autoSpaceDE w:val="0"/>
        <w:autoSpaceDN w:val="0"/>
        <w:adjustRightInd w:val="0"/>
        <w:spacing w:after="0"/>
        <w:ind w:firstLine="567"/>
        <w:rPr>
          <w:rFonts w:ascii="Times New Roman" w:hAnsi="Times New Roman" w:cs="Times New Roman"/>
          <w:sz w:val="24"/>
          <w:szCs w:val="24"/>
        </w:rPr>
      </w:pPr>
      <w:r w:rsidRPr="0082308D">
        <w:rPr>
          <w:rFonts w:ascii="Times New Roman" w:hAnsi="Times New Roman" w:cs="Times New Roman"/>
          <w:sz w:val="24"/>
          <w:szCs w:val="24"/>
        </w:rPr>
        <w:t xml:space="preserve">Наиболее устойчивые умения сформированы в таком виде речевой деятельности, как чтение. Достаточно сформированными являются умения и навыки в письме и говорении. Несколько ниже уровень </w:t>
      </w:r>
      <w:proofErr w:type="spellStart"/>
      <w:r w:rsidRPr="0082308D">
        <w:rPr>
          <w:rFonts w:ascii="Times New Roman" w:hAnsi="Times New Roman" w:cs="Times New Roman"/>
          <w:sz w:val="24"/>
          <w:szCs w:val="24"/>
        </w:rPr>
        <w:t>сформированности</w:t>
      </w:r>
      <w:proofErr w:type="spellEnd"/>
      <w:r w:rsidRPr="0082308D">
        <w:rPr>
          <w:rFonts w:ascii="Times New Roman" w:hAnsi="Times New Roman" w:cs="Times New Roman"/>
          <w:sz w:val="24"/>
          <w:szCs w:val="24"/>
        </w:rPr>
        <w:t xml:space="preserve"> навыков использования языкового материала в коммуникативно-ориентированном контексте (грамматика и лексика) и умений понимания звучащей иноязычной речи (</w:t>
      </w:r>
      <w:proofErr w:type="spellStart"/>
      <w:r w:rsidRPr="0082308D">
        <w:rPr>
          <w:rFonts w:ascii="Times New Roman" w:hAnsi="Times New Roman" w:cs="Times New Roman"/>
          <w:sz w:val="24"/>
          <w:szCs w:val="24"/>
        </w:rPr>
        <w:t>аудирование</w:t>
      </w:r>
      <w:proofErr w:type="spellEnd"/>
      <w:r w:rsidRPr="0082308D">
        <w:rPr>
          <w:rFonts w:ascii="Times New Roman" w:hAnsi="Times New Roman" w:cs="Times New Roman"/>
          <w:sz w:val="24"/>
          <w:szCs w:val="24"/>
        </w:rPr>
        <w:t xml:space="preserve">). Анализ работ подтвердил вывод, сделанный по результатам выполнения раздела «Грамматика и лексика» — ученики в письменной речи </w:t>
      </w:r>
      <w:r w:rsidRPr="0082308D">
        <w:rPr>
          <w:rFonts w:ascii="Times New Roman" w:hAnsi="Times New Roman" w:cs="Times New Roman"/>
          <w:sz w:val="24"/>
          <w:szCs w:val="24"/>
        </w:rPr>
        <w:lastRenderedPageBreak/>
        <w:t>испытывают трудности при применении видовременных форм глагола, словообразовании. Устные ответы показали, что умение создавать самостоятельные монологические высказывания по предложенной речевой ситуации сформированы в основном достаточно низко.</w:t>
      </w:r>
      <w:r w:rsidR="00F51BE0">
        <w:rPr>
          <w:rFonts w:ascii="Times New Roman" w:hAnsi="Times New Roman" w:cs="Times New Roman"/>
          <w:bCs/>
          <w:sz w:val="24"/>
          <w:szCs w:val="24"/>
          <w:shd w:val="clear" w:color="auto" w:fill="FFFFFF"/>
        </w:rPr>
        <w:t xml:space="preserve"> </w:t>
      </w:r>
      <w:r w:rsidRPr="0082308D">
        <w:rPr>
          <w:rFonts w:ascii="Times New Roman" w:hAnsi="Times New Roman" w:cs="Times New Roman"/>
          <w:sz w:val="24"/>
          <w:szCs w:val="24"/>
          <w:shd w:val="clear" w:color="auto" w:fill="FFFFFF"/>
        </w:rPr>
        <w:t xml:space="preserve"> представленных данных видно, что результаты ВПР показали средний уровень овладения школьниками базовыми знаниями по английскому языку.</w:t>
      </w:r>
    </w:p>
    <w:p w14:paraId="1BCC138A" w14:textId="77777777" w:rsidR="00177866" w:rsidRPr="0082308D" w:rsidRDefault="00177866" w:rsidP="00177866">
      <w:pPr>
        <w:autoSpaceDE w:val="0"/>
        <w:autoSpaceDN w:val="0"/>
        <w:adjustRightInd w:val="0"/>
        <w:spacing w:after="0"/>
        <w:ind w:firstLine="567"/>
        <w:rPr>
          <w:rFonts w:ascii="Times New Roman" w:hAnsi="Times New Roman" w:cs="Times New Roman"/>
          <w:sz w:val="24"/>
          <w:szCs w:val="24"/>
        </w:rPr>
      </w:pPr>
      <w:r w:rsidRPr="0082308D">
        <w:rPr>
          <w:rFonts w:ascii="Times New Roman" w:hAnsi="Times New Roman" w:cs="Times New Roman"/>
          <w:sz w:val="24"/>
          <w:szCs w:val="24"/>
        </w:rPr>
        <w:t>Одной из возможных причин понижения оценок за ВПР явилось понижение мотивации, недостаток практических знаний, отсутствие навыков самоорганизации учебной деятельности, отсутствие навыков самоконтроля за выполнением заданий.</w:t>
      </w:r>
    </w:p>
    <w:p w14:paraId="7F165950" w14:textId="77777777" w:rsidR="00177866" w:rsidRPr="00604560" w:rsidRDefault="00177866" w:rsidP="00177866">
      <w:pPr>
        <w:autoSpaceDE w:val="0"/>
        <w:autoSpaceDN w:val="0"/>
        <w:adjustRightInd w:val="0"/>
        <w:spacing w:after="0"/>
        <w:rPr>
          <w:rFonts w:ascii="Times New Roman" w:hAnsi="Times New Roman" w:cs="Times New Roman"/>
          <w:b/>
          <w:sz w:val="24"/>
          <w:szCs w:val="24"/>
        </w:rPr>
      </w:pPr>
      <w:r w:rsidRPr="00604560">
        <w:rPr>
          <w:rFonts w:ascii="Times New Roman" w:hAnsi="Times New Roman" w:cs="Times New Roman"/>
          <w:b/>
          <w:sz w:val="24"/>
          <w:szCs w:val="24"/>
        </w:rPr>
        <w:t>Рекомендации учителям 6-х классов по итогам проведения анализа ВПР:</w:t>
      </w:r>
    </w:p>
    <w:p w14:paraId="176D5D82" w14:textId="77777777" w:rsidR="00177866" w:rsidRPr="00B45F36" w:rsidRDefault="00177866" w:rsidP="00177866">
      <w:pPr>
        <w:pStyle w:val="a4"/>
        <w:shd w:val="clear" w:color="auto" w:fill="FFFFFF"/>
        <w:spacing w:before="0" w:beforeAutospacing="0" w:after="0" w:afterAutospacing="0" w:line="276" w:lineRule="auto"/>
        <w:rPr>
          <w:color w:val="000000"/>
        </w:rPr>
      </w:pPr>
      <w:r>
        <w:rPr>
          <w:color w:val="000000"/>
        </w:rPr>
        <w:t>У</w:t>
      </w:r>
      <w:r w:rsidRPr="00B45F36">
        <w:rPr>
          <w:color w:val="000000"/>
        </w:rPr>
        <w:t>делять больше внимания:</w:t>
      </w:r>
    </w:p>
    <w:p w14:paraId="59A8F90D" w14:textId="77777777" w:rsidR="00177866" w:rsidRPr="00B45F36" w:rsidRDefault="00177866" w:rsidP="00177866">
      <w:pPr>
        <w:pStyle w:val="a4"/>
        <w:shd w:val="clear" w:color="auto" w:fill="FFFFFF"/>
        <w:spacing w:before="0" w:beforeAutospacing="0" w:after="0" w:afterAutospacing="0" w:line="276" w:lineRule="auto"/>
        <w:rPr>
          <w:color w:val="000000"/>
        </w:rPr>
      </w:pPr>
      <w:r w:rsidRPr="00B45F36">
        <w:rPr>
          <w:color w:val="000000"/>
        </w:rPr>
        <w:t xml:space="preserve">— развитию таких </w:t>
      </w:r>
      <w:proofErr w:type="spellStart"/>
      <w:r w:rsidRPr="00B45F36">
        <w:rPr>
          <w:color w:val="000000"/>
        </w:rPr>
        <w:t>общеучебных</w:t>
      </w:r>
      <w:proofErr w:type="spellEnd"/>
      <w:r w:rsidRPr="00B45F36">
        <w:rPr>
          <w:color w:val="000000"/>
        </w:rPr>
        <w:t xml:space="preserve"> умений, как умение вдумчиво прочитать инструкцию к заданию и точно ее выполнить; извлечь необходимую информацию, сделать на ее основе заключения и аргументировать их; логически организовать порождаемый устный или письменный текст;</w:t>
      </w:r>
    </w:p>
    <w:p w14:paraId="426743BC" w14:textId="77777777" w:rsidR="00177866" w:rsidRPr="00B45F36" w:rsidRDefault="00177866" w:rsidP="00177866">
      <w:pPr>
        <w:pStyle w:val="a4"/>
        <w:shd w:val="clear" w:color="auto" w:fill="FFFFFF"/>
        <w:spacing w:before="0" w:beforeAutospacing="0" w:after="0" w:afterAutospacing="0" w:line="276" w:lineRule="auto"/>
        <w:rPr>
          <w:color w:val="000000"/>
        </w:rPr>
      </w:pPr>
      <w:r w:rsidRPr="00B45F36">
        <w:rPr>
          <w:color w:val="000000"/>
        </w:rPr>
        <w:t>— </w:t>
      </w:r>
      <w:proofErr w:type="spellStart"/>
      <w:r w:rsidRPr="00B45F36">
        <w:rPr>
          <w:color w:val="000000"/>
        </w:rPr>
        <w:t>компетентностному</w:t>
      </w:r>
      <w:proofErr w:type="spellEnd"/>
      <w:r w:rsidRPr="00B45F36">
        <w:rPr>
          <w:color w:val="000000"/>
        </w:rPr>
        <w:t xml:space="preserve"> подходу в обучении иностранным языкам;</w:t>
      </w:r>
    </w:p>
    <w:p w14:paraId="0E9E5F3D" w14:textId="77777777" w:rsidR="00177866" w:rsidRPr="00B45F36" w:rsidRDefault="00177866" w:rsidP="00177866">
      <w:pPr>
        <w:pStyle w:val="a4"/>
        <w:shd w:val="clear" w:color="auto" w:fill="FFFFFF"/>
        <w:spacing w:before="0" w:beforeAutospacing="0" w:after="0" w:afterAutospacing="0" w:line="276" w:lineRule="auto"/>
        <w:rPr>
          <w:color w:val="000000"/>
        </w:rPr>
      </w:pPr>
      <w:r w:rsidRPr="00B45F36">
        <w:rPr>
          <w:color w:val="000000"/>
        </w:rPr>
        <w:t>— коммуникативным задачам, выполняемым в разных видах речевой деятельности;</w:t>
      </w:r>
    </w:p>
    <w:p w14:paraId="6CB855C3" w14:textId="77777777" w:rsidR="00177866" w:rsidRDefault="00177866" w:rsidP="00177866">
      <w:pPr>
        <w:pStyle w:val="a4"/>
        <w:shd w:val="clear" w:color="auto" w:fill="FFFFFF"/>
        <w:spacing w:before="0" w:beforeAutospacing="0" w:after="0" w:afterAutospacing="0" w:line="276" w:lineRule="auto"/>
        <w:rPr>
          <w:color w:val="000000"/>
        </w:rPr>
      </w:pPr>
      <w:r w:rsidRPr="00B45F36">
        <w:rPr>
          <w:color w:val="000000"/>
        </w:rPr>
        <w:t>— использованию в процессе обучения текстов различных типов и жанров, в том числе материалов сети Интернет;</w:t>
      </w:r>
    </w:p>
    <w:p w14:paraId="76BF194A" w14:textId="77777777" w:rsidR="00177866" w:rsidRPr="00B45F36" w:rsidRDefault="00177866" w:rsidP="00177866">
      <w:pPr>
        <w:pStyle w:val="a4"/>
        <w:shd w:val="clear" w:color="auto" w:fill="FFFFFF"/>
        <w:spacing w:before="0" w:beforeAutospacing="0" w:after="0" w:afterAutospacing="0" w:line="276" w:lineRule="auto"/>
        <w:rPr>
          <w:color w:val="000000"/>
        </w:rPr>
      </w:pPr>
      <w:r w:rsidRPr="00B45F36">
        <w:rPr>
          <w:color w:val="000000"/>
        </w:rPr>
        <w:t>— развитию языкового чутья, формированию умений языковой догадки;</w:t>
      </w:r>
    </w:p>
    <w:p w14:paraId="1C3A2B0A" w14:textId="77777777" w:rsidR="00177866" w:rsidRPr="00B45F36" w:rsidRDefault="00177866" w:rsidP="00177866">
      <w:pPr>
        <w:pStyle w:val="a4"/>
        <w:shd w:val="clear" w:color="auto" w:fill="FFFFFF"/>
        <w:spacing w:before="0" w:beforeAutospacing="0" w:after="0" w:afterAutospacing="0" w:line="276" w:lineRule="auto"/>
        <w:rPr>
          <w:color w:val="000000"/>
        </w:rPr>
      </w:pPr>
      <w:r w:rsidRPr="00B45F36">
        <w:rPr>
          <w:color w:val="000000"/>
        </w:rPr>
        <w:t>— умению анализировать использование грамматических конструкций и отбор лексических единиц в соответствии с коммуникативными задачами и совершенствованию навыков употребления лексико-грамматического материала в коммуникативно-ориентированном контексте;</w:t>
      </w:r>
    </w:p>
    <w:p w14:paraId="7E91DB8C" w14:textId="77777777" w:rsidR="00177866" w:rsidRPr="00B45F36" w:rsidRDefault="00177866" w:rsidP="00177866">
      <w:pPr>
        <w:pStyle w:val="a4"/>
        <w:shd w:val="clear" w:color="auto" w:fill="FFFFFF"/>
        <w:spacing w:before="0" w:beforeAutospacing="0" w:after="0" w:afterAutospacing="0" w:line="276" w:lineRule="auto"/>
        <w:rPr>
          <w:color w:val="000000"/>
        </w:rPr>
      </w:pPr>
      <w:r w:rsidRPr="00B45F36">
        <w:rPr>
          <w:color w:val="000000"/>
        </w:rPr>
        <w:t>— развитию общей коммуникативной компетенции учащихся в части анализа информации, отбора содержательных элементов и их логической организации; аргументации своего мнения, высказываемых предложений и принимаемых решений в ходе речевого взаимодействия.</w:t>
      </w:r>
    </w:p>
    <w:p w14:paraId="3CA07D8D" w14:textId="77777777" w:rsidR="00177866" w:rsidRPr="00B45F36" w:rsidRDefault="00177866" w:rsidP="00177866">
      <w:pPr>
        <w:pStyle w:val="a4"/>
        <w:shd w:val="clear" w:color="auto" w:fill="FFFFFF"/>
        <w:spacing w:before="0" w:beforeAutospacing="0" w:after="0" w:afterAutospacing="0" w:line="276" w:lineRule="auto"/>
        <w:rPr>
          <w:color w:val="000000"/>
        </w:rPr>
      </w:pPr>
      <w:r>
        <w:rPr>
          <w:color w:val="000000"/>
        </w:rPr>
        <w:t>Д</w:t>
      </w:r>
      <w:r w:rsidRPr="00B45F36">
        <w:rPr>
          <w:color w:val="000000"/>
        </w:rPr>
        <w:t>ополнительные занятия по ликвидации пробелов в теоретическом и практическом материале.</w:t>
      </w:r>
    </w:p>
    <w:p w14:paraId="40C910DD" w14:textId="77777777" w:rsidR="00F51BE0" w:rsidRDefault="00F51BE0" w:rsidP="00F51BE0">
      <w:pPr>
        <w:autoSpaceDE w:val="0"/>
        <w:autoSpaceDN w:val="0"/>
        <w:adjustRightInd w:val="0"/>
        <w:spacing w:after="0"/>
        <w:jc w:val="center"/>
        <w:rPr>
          <w:rFonts w:ascii="Times New Roman" w:hAnsi="Times New Roman" w:cs="Times New Roman"/>
          <w:b/>
          <w:sz w:val="24"/>
          <w:szCs w:val="24"/>
          <w:u w:val="single"/>
        </w:rPr>
      </w:pPr>
    </w:p>
    <w:p w14:paraId="728493CF" w14:textId="5064A98B" w:rsidR="00F51BE0" w:rsidRPr="00177866" w:rsidRDefault="00F51BE0" w:rsidP="00F51BE0">
      <w:pPr>
        <w:autoSpaceDE w:val="0"/>
        <w:autoSpaceDN w:val="0"/>
        <w:adjustRightInd w:val="0"/>
        <w:spacing w:after="0"/>
        <w:jc w:val="center"/>
        <w:rPr>
          <w:rFonts w:ascii="Times New Roman" w:hAnsi="Times New Roman" w:cs="Times New Roman"/>
          <w:b/>
          <w:sz w:val="24"/>
          <w:szCs w:val="24"/>
          <w:u w:val="single"/>
        </w:rPr>
      </w:pPr>
      <w:r w:rsidRPr="00177866">
        <w:rPr>
          <w:rFonts w:ascii="Times New Roman" w:hAnsi="Times New Roman" w:cs="Times New Roman"/>
          <w:b/>
          <w:sz w:val="24"/>
          <w:szCs w:val="24"/>
          <w:u w:val="single"/>
        </w:rPr>
        <w:t>Английский язык</w:t>
      </w:r>
    </w:p>
    <w:p w14:paraId="73FD4F14" w14:textId="0B119302" w:rsidR="00177866" w:rsidRPr="00F51BE0" w:rsidRDefault="00F51BE0" w:rsidP="00F51BE0">
      <w:pPr>
        <w:autoSpaceDE w:val="0"/>
        <w:autoSpaceDN w:val="0"/>
        <w:adjustRightInd w:val="0"/>
        <w:spacing w:after="0"/>
        <w:jc w:val="center"/>
        <w:rPr>
          <w:rFonts w:ascii="Times New Roman" w:hAnsi="Times New Roman" w:cs="Times New Roman"/>
          <w:b/>
          <w:sz w:val="24"/>
          <w:szCs w:val="24"/>
          <w:u w:val="single"/>
        </w:rPr>
      </w:pPr>
      <w:r>
        <w:rPr>
          <w:rFonts w:ascii="Times New Roman" w:hAnsi="Times New Roman" w:cs="Times New Roman"/>
          <w:b/>
          <w:sz w:val="24"/>
          <w:szCs w:val="24"/>
          <w:u w:val="single"/>
        </w:rPr>
        <w:t>7</w:t>
      </w:r>
      <w:r w:rsidRPr="00177866">
        <w:rPr>
          <w:rFonts w:ascii="Times New Roman" w:hAnsi="Times New Roman" w:cs="Times New Roman"/>
          <w:b/>
          <w:sz w:val="24"/>
          <w:szCs w:val="24"/>
          <w:u w:val="single"/>
        </w:rPr>
        <w:t xml:space="preserve"> классы</w:t>
      </w:r>
    </w:p>
    <w:p w14:paraId="57CFAFB2" w14:textId="77777777" w:rsidR="00177866" w:rsidRPr="00B45F36" w:rsidRDefault="00177866" w:rsidP="00177866">
      <w:pPr>
        <w:pStyle w:val="a4"/>
        <w:shd w:val="clear" w:color="auto" w:fill="FFFFFF"/>
        <w:spacing w:before="0" w:beforeAutospacing="0" w:after="0" w:afterAutospacing="0" w:line="276" w:lineRule="auto"/>
        <w:ind w:firstLine="567"/>
      </w:pPr>
      <w:r w:rsidRPr="007A24A1">
        <w:t xml:space="preserve">«Английский язык» для </w:t>
      </w:r>
      <w:r>
        <w:t>7</w:t>
      </w:r>
      <w:r w:rsidRPr="007A24A1">
        <w:t>-х классов проводился весной 202</w:t>
      </w:r>
      <w:r>
        <w:t>6</w:t>
      </w:r>
      <w:r w:rsidRPr="007A24A1">
        <w:t xml:space="preserve"> года в МБОУ "Школа №81" города Ростова-на-Дону в штатном режиме.</w:t>
      </w:r>
      <w:r w:rsidRPr="007A24A1">
        <w:rPr>
          <w:sz w:val="28"/>
          <w:szCs w:val="28"/>
        </w:rPr>
        <w:t xml:space="preserve"> </w:t>
      </w:r>
      <w:r w:rsidRPr="007A24A1">
        <w:t xml:space="preserve">Проверочная работа по </w:t>
      </w:r>
      <w:r>
        <w:t>английскому языку</w:t>
      </w:r>
      <w:r w:rsidRPr="007A24A1">
        <w:t xml:space="preserve"> состояла из </w:t>
      </w:r>
      <w:r>
        <w:t>4</w:t>
      </w:r>
      <w:r w:rsidRPr="007A24A1">
        <w:t xml:space="preserve"> заданий, которые </w:t>
      </w:r>
      <w:r w:rsidRPr="00B45F36">
        <w:t>проверяли усвоение знаний и их применение в обычной жизни:</w:t>
      </w:r>
    </w:p>
    <w:p w14:paraId="55941C33" w14:textId="77777777" w:rsidR="00177866" w:rsidRPr="00B45F36" w:rsidRDefault="00177866" w:rsidP="00177866">
      <w:pPr>
        <w:pStyle w:val="a4"/>
        <w:shd w:val="clear" w:color="auto" w:fill="FFFFFF"/>
        <w:spacing w:before="0" w:beforeAutospacing="0" w:after="0" w:afterAutospacing="0" w:line="276" w:lineRule="auto"/>
        <w:ind w:firstLine="567"/>
        <w:rPr>
          <w:color w:val="000000"/>
        </w:rPr>
      </w:pPr>
      <w:r w:rsidRPr="00B45F36">
        <w:rPr>
          <w:color w:val="000000"/>
        </w:rPr>
        <w:t xml:space="preserve">Работа включает </w:t>
      </w:r>
      <w:r>
        <w:rPr>
          <w:color w:val="000000"/>
        </w:rPr>
        <w:t>3</w:t>
      </w:r>
      <w:r w:rsidRPr="00B45F36">
        <w:rPr>
          <w:color w:val="000000"/>
        </w:rPr>
        <w:t xml:space="preserve"> раздела: «</w:t>
      </w:r>
      <w:proofErr w:type="spellStart"/>
      <w:r w:rsidRPr="00B45F36">
        <w:rPr>
          <w:color w:val="000000"/>
        </w:rPr>
        <w:t>Аудирование</w:t>
      </w:r>
      <w:proofErr w:type="spellEnd"/>
      <w:r w:rsidRPr="00B45F36">
        <w:rPr>
          <w:color w:val="000000"/>
        </w:rPr>
        <w:t>», «Чтение», «Грамматика и лексика».</w:t>
      </w:r>
    </w:p>
    <w:p w14:paraId="2E0AB6E1" w14:textId="731ECCBE" w:rsidR="00177866" w:rsidRPr="00B45F36" w:rsidRDefault="00177866" w:rsidP="00177866">
      <w:pPr>
        <w:pStyle w:val="a4"/>
        <w:shd w:val="clear" w:color="auto" w:fill="FFFFFF"/>
        <w:spacing w:before="0" w:beforeAutospacing="0" w:after="0" w:afterAutospacing="0" w:line="276" w:lineRule="auto"/>
        <w:ind w:firstLine="567"/>
        <w:rPr>
          <w:color w:val="000000"/>
        </w:rPr>
      </w:pPr>
      <w:r w:rsidRPr="00B45F36">
        <w:rPr>
          <w:color w:val="000000"/>
        </w:rPr>
        <w:t>В работе предложены следующие </w:t>
      </w:r>
      <w:r w:rsidRPr="00B45F36">
        <w:rPr>
          <w:rStyle w:val="a7"/>
          <w:color w:val="000000"/>
        </w:rPr>
        <w:t>разновидности заданий</w:t>
      </w:r>
      <w:r w:rsidRPr="00B45F36">
        <w:rPr>
          <w:color w:val="000000"/>
        </w:rPr>
        <w:t>:</w:t>
      </w:r>
    </w:p>
    <w:p w14:paraId="6C16B438" w14:textId="77777777" w:rsidR="00177866" w:rsidRPr="00B45F36" w:rsidRDefault="00177866" w:rsidP="00177866">
      <w:pPr>
        <w:pStyle w:val="a4"/>
        <w:shd w:val="clear" w:color="auto" w:fill="FFFFFF"/>
        <w:spacing w:before="0" w:beforeAutospacing="0" w:after="0" w:afterAutospacing="0" w:line="276" w:lineRule="auto"/>
        <w:rPr>
          <w:color w:val="000000"/>
        </w:rPr>
      </w:pPr>
      <w:r w:rsidRPr="00B45F36">
        <w:rPr>
          <w:color w:val="000000"/>
        </w:rPr>
        <w:t>- задания на выбор одного правильного ответа из предложенного перечня ответов;</w:t>
      </w:r>
    </w:p>
    <w:p w14:paraId="3E0CCA6B" w14:textId="77777777" w:rsidR="00177866" w:rsidRPr="00B45F36" w:rsidRDefault="00177866" w:rsidP="00177866">
      <w:pPr>
        <w:pStyle w:val="a4"/>
        <w:shd w:val="clear" w:color="auto" w:fill="FFFFFF"/>
        <w:spacing w:before="0" w:beforeAutospacing="0" w:after="0" w:afterAutospacing="0" w:line="276" w:lineRule="auto"/>
        <w:rPr>
          <w:color w:val="000000"/>
        </w:rPr>
      </w:pPr>
      <w:r w:rsidRPr="00B45F36">
        <w:rPr>
          <w:color w:val="000000"/>
        </w:rPr>
        <w:t>- чтение,</w:t>
      </w:r>
    </w:p>
    <w:p w14:paraId="0BBE514D" w14:textId="77777777" w:rsidR="00177866" w:rsidRPr="00B45F36" w:rsidRDefault="00177866" w:rsidP="00177866">
      <w:pPr>
        <w:pStyle w:val="a4"/>
        <w:shd w:val="clear" w:color="auto" w:fill="FFFFFF"/>
        <w:spacing w:before="0" w:beforeAutospacing="0" w:after="0" w:afterAutospacing="0" w:line="276" w:lineRule="auto"/>
        <w:rPr>
          <w:color w:val="000000"/>
        </w:rPr>
      </w:pPr>
      <w:r w:rsidRPr="00B45F36">
        <w:rPr>
          <w:color w:val="000000"/>
        </w:rPr>
        <w:t>- монологическое высказывание,</w:t>
      </w:r>
    </w:p>
    <w:p w14:paraId="1F41B611" w14:textId="77777777" w:rsidR="00177866" w:rsidRPr="00B45F36" w:rsidRDefault="00177866" w:rsidP="00177866">
      <w:pPr>
        <w:pStyle w:val="a4"/>
        <w:shd w:val="clear" w:color="auto" w:fill="FFFFFF"/>
        <w:spacing w:before="0" w:beforeAutospacing="0" w:after="0" w:afterAutospacing="0" w:line="276" w:lineRule="auto"/>
        <w:rPr>
          <w:color w:val="000000"/>
        </w:rPr>
      </w:pPr>
      <w:r w:rsidRPr="00B45F36">
        <w:rPr>
          <w:color w:val="000000"/>
        </w:rPr>
        <w:t>- задания на установление соответствия позиций;</w:t>
      </w:r>
    </w:p>
    <w:p w14:paraId="36F25B68" w14:textId="77777777" w:rsidR="00177866" w:rsidRPr="007A24A1" w:rsidRDefault="00177866" w:rsidP="00177866">
      <w:pPr>
        <w:pStyle w:val="a4"/>
        <w:shd w:val="clear" w:color="auto" w:fill="FFFFFF"/>
        <w:spacing w:before="0" w:beforeAutospacing="0" w:after="0" w:afterAutospacing="0" w:line="276" w:lineRule="auto"/>
        <w:rPr>
          <w:color w:val="000000"/>
        </w:rPr>
      </w:pPr>
      <w:r w:rsidRPr="007A24A1">
        <w:rPr>
          <w:color w:val="000000"/>
        </w:rPr>
        <w:t>- задания на заполнение пропуска в связном тексте;</w:t>
      </w:r>
    </w:p>
    <w:p w14:paraId="0AA96539" w14:textId="77777777" w:rsidR="00177866" w:rsidRPr="007A24A1" w:rsidRDefault="00177866" w:rsidP="00177866">
      <w:pPr>
        <w:pStyle w:val="a4"/>
        <w:shd w:val="clear" w:color="auto" w:fill="FFFFFF"/>
        <w:spacing w:before="0" w:beforeAutospacing="0" w:after="0" w:afterAutospacing="0" w:line="276" w:lineRule="auto"/>
        <w:rPr>
          <w:color w:val="000000"/>
        </w:rPr>
      </w:pPr>
      <w:r w:rsidRPr="007A24A1">
        <w:rPr>
          <w:color w:val="000000"/>
        </w:rPr>
        <w:t>- задания на заполнение пропуска в связном тексте путем подбора предложенной формы слова.</w:t>
      </w:r>
    </w:p>
    <w:p w14:paraId="1F9CF747" w14:textId="77777777" w:rsidR="00177866" w:rsidRPr="007A24A1" w:rsidRDefault="00177866" w:rsidP="00177866">
      <w:pPr>
        <w:rPr>
          <w:rFonts w:ascii="Times New Roman" w:hAnsi="Times New Roman" w:cs="Times New Roman"/>
          <w:b/>
          <w:bCs/>
          <w:sz w:val="24"/>
          <w:szCs w:val="24"/>
        </w:rPr>
      </w:pPr>
      <w:r w:rsidRPr="007A24A1">
        <w:rPr>
          <w:rFonts w:ascii="Times New Roman" w:hAnsi="Times New Roman" w:cs="Times New Roman"/>
          <w:b/>
          <w:bCs/>
          <w:sz w:val="24"/>
          <w:szCs w:val="24"/>
        </w:rPr>
        <w:t xml:space="preserve">Общий охват учащихся </w:t>
      </w:r>
      <w:r>
        <w:rPr>
          <w:rFonts w:ascii="Times New Roman" w:hAnsi="Times New Roman" w:cs="Times New Roman"/>
          <w:b/>
          <w:bCs/>
          <w:sz w:val="24"/>
          <w:szCs w:val="24"/>
        </w:rPr>
        <w:t>7</w:t>
      </w:r>
      <w:r w:rsidRPr="007A24A1">
        <w:rPr>
          <w:rFonts w:ascii="Times New Roman" w:hAnsi="Times New Roman" w:cs="Times New Roman"/>
          <w:b/>
          <w:bCs/>
          <w:sz w:val="24"/>
          <w:szCs w:val="24"/>
        </w:rPr>
        <w:t xml:space="preserve">-х классов </w:t>
      </w:r>
      <w:r w:rsidRPr="007A24A1">
        <w:rPr>
          <w:rFonts w:ascii="Times New Roman" w:hAnsi="Times New Roman" w:cs="Times New Roman"/>
          <w:b/>
          <w:sz w:val="24"/>
          <w:szCs w:val="24"/>
        </w:rPr>
        <w:t>МБОУ "Школа №81"</w:t>
      </w:r>
      <w:r w:rsidRPr="007A24A1">
        <w:rPr>
          <w:rFonts w:ascii="Times New Roman" w:hAnsi="Times New Roman" w:cs="Times New Roman"/>
          <w:sz w:val="24"/>
          <w:szCs w:val="24"/>
        </w:rPr>
        <w:t xml:space="preserve"> </w:t>
      </w:r>
      <w:r w:rsidRPr="007A24A1">
        <w:rPr>
          <w:rFonts w:ascii="Times New Roman" w:hAnsi="Times New Roman" w:cs="Times New Roman"/>
          <w:b/>
          <w:bCs/>
          <w:sz w:val="24"/>
          <w:szCs w:val="24"/>
        </w:rPr>
        <w:t xml:space="preserve">мониторингом в формате ВПР составил </w:t>
      </w:r>
      <w:r>
        <w:rPr>
          <w:rFonts w:ascii="Times New Roman" w:hAnsi="Times New Roman" w:cs="Times New Roman"/>
          <w:b/>
          <w:bCs/>
          <w:sz w:val="24"/>
          <w:szCs w:val="24"/>
        </w:rPr>
        <w:t>30</w:t>
      </w:r>
      <w:r w:rsidRPr="007A24A1">
        <w:rPr>
          <w:rFonts w:ascii="Times New Roman" w:hAnsi="Times New Roman" w:cs="Times New Roman"/>
          <w:b/>
          <w:bCs/>
          <w:sz w:val="24"/>
          <w:szCs w:val="24"/>
        </w:rPr>
        <w:t xml:space="preserve"> человек.</w:t>
      </w:r>
    </w:p>
    <w:p w14:paraId="63C721C7" w14:textId="77777777" w:rsidR="00177866" w:rsidRPr="00FF300E" w:rsidRDefault="00177866" w:rsidP="00177866">
      <w:pPr>
        <w:autoSpaceDE w:val="0"/>
        <w:autoSpaceDN w:val="0"/>
        <w:adjustRightInd w:val="0"/>
        <w:spacing w:after="0"/>
        <w:ind w:firstLine="567"/>
        <w:rPr>
          <w:rFonts w:ascii="Times New Roman" w:hAnsi="Times New Roman" w:cs="Times New Roman"/>
          <w:sz w:val="24"/>
          <w:szCs w:val="24"/>
        </w:rPr>
      </w:pPr>
      <w:r w:rsidRPr="00CC2FEC">
        <w:rPr>
          <w:rFonts w:ascii="Times New Roman" w:hAnsi="Times New Roman" w:cs="Times New Roman"/>
          <w:sz w:val="24"/>
          <w:szCs w:val="24"/>
        </w:rPr>
        <w:t>Итоговые результаты по таким показателям, как «количество учащихся,</w:t>
      </w:r>
      <w:r>
        <w:rPr>
          <w:rFonts w:ascii="Times New Roman" w:hAnsi="Times New Roman" w:cs="Times New Roman"/>
          <w:sz w:val="24"/>
          <w:szCs w:val="24"/>
        </w:rPr>
        <w:t xml:space="preserve"> </w:t>
      </w:r>
      <w:r w:rsidRPr="00CC2FEC">
        <w:rPr>
          <w:rFonts w:ascii="Times New Roman" w:hAnsi="Times New Roman" w:cs="Times New Roman"/>
          <w:sz w:val="24"/>
          <w:szCs w:val="24"/>
        </w:rPr>
        <w:t>справившихся с выполнением отдельных заданий всероссийской</w:t>
      </w:r>
      <w:r>
        <w:rPr>
          <w:rFonts w:ascii="Times New Roman" w:hAnsi="Times New Roman" w:cs="Times New Roman"/>
          <w:sz w:val="24"/>
          <w:szCs w:val="24"/>
        </w:rPr>
        <w:t xml:space="preserve"> </w:t>
      </w:r>
      <w:r w:rsidRPr="00CC2FEC">
        <w:rPr>
          <w:rFonts w:ascii="Times New Roman" w:hAnsi="Times New Roman" w:cs="Times New Roman"/>
          <w:sz w:val="24"/>
          <w:szCs w:val="24"/>
        </w:rPr>
        <w:t xml:space="preserve">проверочной работы», «доля учащихся, </w:t>
      </w:r>
      <w:r w:rsidRPr="00CC2FEC">
        <w:rPr>
          <w:rFonts w:ascii="Times New Roman" w:hAnsi="Times New Roman" w:cs="Times New Roman"/>
          <w:sz w:val="24"/>
          <w:szCs w:val="24"/>
        </w:rPr>
        <w:lastRenderedPageBreak/>
        <w:t>получивших по итогам выполнения</w:t>
      </w:r>
      <w:r>
        <w:rPr>
          <w:rFonts w:ascii="Times New Roman" w:hAnsi="Times New Roman" w:cs="Times New Roman"/>
          <w:sz w:val="24"/>
          <w:szCs w:val="24"/>
        </w:rPr>
        <w:t xml:space="preserve"> </w:t>
      </w:r>
      <w:r w:rsidRPr="00CC2FEC">
        <w:rPr>
          <w:rFonts w:ascii="Times New Roman" w:hAnsi="Times New Roman" w:cs="Times New Roman"/>
          <w:sz w:val="24"/>
          <w:szCs w:val="24"/>
        </w:rPr>
        <w:t xml:space="preserve">всего комплекса заданий ВПР отметки «хорошо» и «отлично», </w:t>
      </w:r>
      <w:r w:rsidRPr="00FF300E">
        <w:rPr>
          <w:rFonts w:ascii="Times New Roman" w:hAnsi="Times New Roman" w:cs="Times New Roman"/>
          <w:sz w:val="24"/>
          <w:szCs w:val="24"/>
        </w:rPr>
        <w:t>превышают аналогичные показатели города, региона и федерации.</w:t>
      </w:r>
    </w:p>
    <w:p w14:paraId="6967B7F7" w14:textId="0F9F493A" w:rsidR="00177866" w:rsidRPr="00FF300E" w:rsidRDefault="00177866" w:rsidP="00177866">
      <w:pPr>
        <w:autoSpaceDE w:val="0"/>
        <w:autoSpaceDN w:val="0"/>
        <w:adjustRightInd w:val="0"/>
        <w:spacing w:after="0"/>
        <w:ind w:firstLine="567"/>
        <w:rPr>
          <w:rFonts w:ascii="Times New Roman" w:hAnsi="Times New Roman" w:cs="Times New Roman"/>
          <w:sz w:val="24"/>
          <w:szCs w:val="24"/>
        </w:rPr>
      </w:pPr>
      <w:r w:rsidRPr="00CC2FEC">
        <w:rPr>
          <w:rFonts w:ascii="Times New Roman" w:hAnsi="Times New Roman" w:cs="Times New Roman"/>
          <w:sz w:val="24"/>
          <w:szCs w:val="24"/>
        </w:rPr>
        <w:t>По итогам ВПР наблюдается стабильная ситуация уровня мотивации к</w:t>
      </w:r>
      <w:r>
        <w:rPr>
          <w:rFonts w:ascii="Times New Roman" w:hAnsi="Times New Roman" w:cs="Times New Roman"/>
          <w:sz w:val="24"/>
          <w:szCs w:val="24"/>
        </w:rPr>
        <w:t xml:space="preserve"> </w:t>
      </w:r>
      <w:r w:rsidRPr="00CC2FEC">
        <w:rPr>
          <w:rFonts w:ascii="Times New Roman" w:hAnsi="Times New Roman" w:cs="Times New Roman"/>
          <w:sz w:val="24"/>
          <w:szCs w:val="24"/>
        </w:rPr>
        <w:t xml:space="preserve">изучению предмета и </w:t>
      </w:r>
      <w:r w:rsidR="00F51BE0">
        <w:rPr>
          <w:rFonts w:ascii="Times New Roman" w:hAnsi="Times New Roman" w:cs="Times New Roman"/>
          <w:sz w:val="24"/>
          <w:szCs w:val="24"/>
        </w:rPr>
        <w:t>уровня успешности</w:t>
      </w:r>
      <w:r w:rsidRPr="00FF300E">
        <w:rPr>
          <w:rFonts w:ascii="Times New Roman" w:hAnsi="Times New Roman" w:cs="Times New Roman"/>
          <w:sz w:val="24"/>
          <w:szCs w:val="24"/>
        </w:rPr>
        <w:t>.</w:t>
      </w:r>
    </w:p>
    <w:p w14:paraId="4B09756B" w14:textId="77777777" w:rsidR="00177866" w:rsidRPr="00FF300E" w:rsidRDefault="00177866" w:rsidP="00177866">
      <w:pPr>
        <w:autoSpaceDE w:val="0"/>
        <w:autoSpaceDN w:val="0"/>
        <w:adjustRightInd w:val="0"/>
        <w:spacing w:after="0"/>
        <w:ind w:firstLine="567"/>
        <w:rPr>
          <w:rFonts w:ascii="Times New Roman" w:hAnsi="Times New Roman" w:cs="Times New Roman"/>
          <w:sz w:val="24"/>
          <w:szCs w:val="24"/>
        </w:rPr>
      </w:pPr>
      <w:r w:rsidRPr="00FF300E">
        <w:rPr>
          <w:rFonts w:ascii="Times New Roman" w:hAnsi="Times New Roman" w:cs="Times New Roman"/>
          <w:sz w:val="24"/>
          <w:szCs w:val="24"/>
        </w:rPr>
        <w:t xml:space="preserve">Так, в </w:t>
      </w:r>
      <w:r>
        <w:rPr>
          <w:rFonts w:ascii="Times New Roman" w:hAnsi="Times New Roman" w:cs="Times New Roman"/>
          <w:sz w:val="24"/>
          <w:szCs w:val="24"/>
        </w:rPr>
        <w:t>7</w:t>
      </w:r>
      <w:r w:rsidRPr="00FF300E">
        <w:rPr>
          <w:rFonts w:ascii="Times New Roman" w:hAnsi="Times New Roman" w:cs="Times New Roman"/>
          <w:sz w:val="24"/>
          <w:szCs w:val="24"/>
        </w:rPr>
        <w:t xml:space="preserve">-х классах доля учащихся, получивших по итогам ВПР оценки «хорошо» и «отлично» составляет </w:t>
      </w:r>
      <w:r>
        <w:rPr>
          <w:rFonts w:ascii="Times New Roman" w:hAnsi="Times New Roman" w:cs="Times New Roman"/>
          <w:sz w:val="24"/>
          <w:szCs w:val="24"/>
        </w:rPr>
        <w:t>60</w:t>
      </w:r>
      <w:r w:rsidRPr="00FF300E">
        <w:rPr>
          <w:rFonts w:ascii="Times New Roman" w:hAnsi="Times New Roman" w:cs="Times New Roman"/>
          <w:sz w:val="24"/>
          <w:szCs w:val="24"/>
        </w:rPr>
        <w:t xml:space="preserve">%. </w:t>
      </w:r>
    </w:p>
    <w:tbl>
      <w:tblPr>
        <w:tblW w:w="5113" w:type="pct"/>
        <w:tblLook w:val="04A0" w:firstRow="1" w:lastRow="0" w:firstColumn="1" w:lastColumn="0" w:noHBand="0" w:noVBand="1"/>
      </w:tblPr>
      <w:tblGrid>
        <w:gridCol w:w="2354"/>
        <w:gridCol w:w="1476"/>
        <w:gridCol w:w="1630"/>
        <w:gridCol w:w="1632"/>
        <w:gridCol w:w="1630"/>
        <w:gridCol w:w="1644"/>
      </w:tblGrid>
      <w:tr w:rsidR="00177866" w:rsidRPr="00FF300E" w14:paraId="28BC4108" w14:textId="77777777" w:rsidTr="00177866">
        <w:trPr>
          <w:trHeight w:val="445"/>
        </w:trPr>
        <w:tc>
          <w:tcPr>
            <w:tcW w:w="1136"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4EA58EC" w14:textId="77777777" w:rsidR="00177866" w:rsidRPr="00FF300E" w:rsidRDefault="00177866" w:rsidP="00177866">
            <w:pPr>
              <w:spacing w:after="0"/>
              <w:rPr>
                <w:rFonts w:ascii="Times New Roman" w:eastAsia="Times New Roman" w:hAnsi="Times New Roman" w:cs="Times New Roman"/>
                <w:lang w:eastAsia="ru-RU"/>
              </w:rPr>
            </w:pPr>
            <w:r w:rsidRPr="00FF300E">
              <w:rPr>
                <w:rFonts w:ascii="Times New Roman" w:eastAsia="Times New Roman" w:hAnsi="Times New Roman" w:cs="Times New Roman"/>
                <w:lang w:eastAsia="ru-RU"/>
              </w:rPr>
              <w:t> </w:t>
            </w:r>
          </w:p>
        </w:tc>
        <w:tc>
          <w:tcPr>
            <w:tcW w:w="712"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D622169" w14:textId="77777777" w:rsidR="00177866" w:rsidRPr="00FF300E" w:rsidRDefault="00177866" w:rsidP="00177866">
            <w:pPr>
              <w:spacing w:after="0"/>
              <w:rPr>
                <w:rFonts w:ascii="Times New Roman" w:eastAsia="Times New Roman" w:hAnsi="Times New Roman" w:cs="Times New Roman"/>
                <w:b/>
                <w:bCs/>
                <w:lang w:eastAsia="ru-RU"/>
              </w:rPr>
            </w:pPr>
            <w:r w:rsidRPr="00FF300E">
              <w:rPr>
                <w:rFonts w:ascii="Times New Roman" w:eastAsia="Times New Roman" w:hAnsi="Times New Roman" w:cs="Times New Roman"/>
                <w:b/>
                <w:bCs/>
                <w:lang w:eastAsia="ru-RU"/>
              </w:rPr>
              <w:t>Количество участников</w:t>
            </w:r>
          </w:p>
        </w:tc>
        <w:tc>
          <w:tcPr>
            <w:tcW w:w="3152" w:type="pct"/>
            <w:gridSpan w:val="4"/>
            <w:tcBorders>
              <w:top w:val="single" w:sz="4" w:space="0" w:color="auto"/>
              <w:left w:val="nil"/>
              <w:bottom w:val="single" w:sz="4" w:space="0" w:color="auto"/>
              <w:right w:val="single" w:sz="4" w:space="0" w:color="auto"/>
            </w:tcBorders>
            <w:shd w:val="clear" w:color="auto" w:fill="auto"/>
            <w:vAlign w:val="center"/>
            <w:hideMark/>
          </w:tcPr>
          <w:p w14:paraId="68A8A484" w14:textId="77777777" w:rsidR="00177866" w:rsidRPr="00FF300E" w:rsidRDefault="00177866" w:rsidP="00F51BE0">
            <w:pPr>
              <w:spacing w:after="0"/>
              <w:jc w:val="center"/>
              <w:rPr>
                <w:rFonts w:ascii="Times New Roman" w:eastAsia="Times New Roman" w:hAnsi="Times New Roman" w:cs="Times New Roman"/>
                <w:b/>
                <w:bCs/>
                <w:lang w:eastAsia="ru-RU"/>
              </w:rPr>
            </w:pPr>
            <w:r w:rsidRPr="00FF300E">
              <w:rPr>
                <w:rFonts w:ascii="Times New Roman" w:eastAsia="Times New Roman" w:hAnsi="Times New Roman" w:cs="Times New Roman"/>
                <w:b/>
                <w:bCs/>
                <w:lang w:eastAsia="ru-RU"/>
              </w:rPr>
              <w:t>Распределение отметок участников в %</w:t>
            </w:r>
          </w:p>
        </w:tc>
      </w:tr>
      <w:tr w:rsidR="00177866" w:rsidRPr="00FF300E" w14:paraId="1E8898D2" w14:textId="77777777" w:rsidTr="00177866">
        <w:trPr>
          <w:trHeight w:val="300"/>
        </w:trPr>
        <w:tc>
          <w:tcPr>
            <w:tcW w:w="1136" w:type="pct"/>
            <w:vMerge/>
            <w:tcBorders>
              <w:top w:val="single" w:sz="4" w:space="0" w:color="auto"/>
              <w:left w:val="single" w:sz="4" w:space="0" w:color="auto"/>
              <w:bottom w:val="single" w:sz="4" w:space="0" w:color="auto"/>
              <w:right w:val="single" w:sz="4" w:space="0" w:color="auto"/>
            </w:tcBorders>
            <w:vAlign w:val="center"/>
            <w:hideMark/>
          </w:tcPr>
          <w:p w14:paraId="5917AB05" w14:textId="77777777" w:rsidR="00177866" w:rsidRPr="00FF300E" w:rsidRDefault="00177866" w:rsidP="00177866">
            <w:pPr>
              <w:spacing w:after="0"/>
              <w:rPr>
                <w:rFonts w:ascii="Times New Roman" w:eastAsia="Times New Roman" w:hAnsi="Times New Roman" w:cs="Times New Roman"/>
                <w:lang w:eastAsia="ru-RU"/>
              </w:rPr>
            </w:pPr>
          </w:p>
        </w:tc>
        <w:tc>
          <w:tcPr>
            <w:tcW w:w="712" w:type="pct"/>
            <w:vMerge/>
            <w:tcBorders>
              <w:top w:val="single" w:sz="4" w:space="0" w:color="auto"/>
              <w:left w:val="single" w:sz="4" w:space="0" w:color="auto"/>
              <w:bottom w:val="single" w:sz="4" w:space="0" w:color="auto"/>
              <w:right w:val="single" w:sz="4" w:space="0" w:color="auto"/>
            </w:tcBorders>
            <w:vAlign w:val="center"/>
            <w:hideMark/>
          </w:tcPr>
          <w:p w14:paraId="7C08B3DB" w14:textId="77777777" w:rsidR="00177866" w:rsidRPr="00FF300E" w:rsidRDefault="00177866" w:rsidP="00177866">
            <w:pPr>
              <w:spacing w:after="0"/>
              <w:rPr>
                <w:rFonts w:ascii="Times New Roman" w:eastAsia="Times New Roman" w:hAnsi="Times New Roman" w:cs="Times New Roman"/>
                <w:b/>
                <w:bCs/>
                <w:lang w:eastAsia="ru-RU"/>
              </w:rPr>
            </w:pPr>
          </w:p>
        </w:tc>
        <w:tc>
          <w:tcPr>
            <w:tcW w:w="786" w:type="pct"/>
            <w:tcBorders>
              <w:top w:val="nil"/>
              <w:left w:val="nil"/>
              <w:bottom w:val="single" w:sz="4" w:space="0" w:color="auto"/>
              <w:right w:val="single" w:sz="4" w:space="0" w:color="auto"/>
            </w:tcBorders>
            <w:shd w:val="clear" w:color="auto" w:fill="auto"/>
            <w:vAlign w:val="center"/>
            <w:hideMark/>
          </w:tcPr>
          <w:p w14:paraId="74E8DEFA" w14:textId="77777777" w:rsidR="00177866" w:rsidRPr="00FF300E" w:rsidRDefault="00177866" w:rsidP="00177866">
            <w:pPr>
              <w:spacing w:after="0"/>
              <w:rPr>
                <w:rFonts w:ascii="Times New Roman" w:eastAsia="Times New Roman" w:hAnsi="Times New Roman" w:cs="Times New Roman"/>
                <w:b/>
                <w:bCs/>
                <w:lang w:eastAsia="ru-RU"/>
              </w:rPr>
            </w:pPr>
            <w:r w:rsidRPr="00FF300E">
              <w:rPr>
                <w:rFonts w:ascii="Times New Roman" w:eastAsia="Times New Roman" w:hAnsi="Times New Roman" w:cs="Times New Roman"/>
                <w:b/>
                <w:bCs/>
                <w:lang w:eastAsia="ru-RU"/>
              </w:rPr>
              <w:t>2</w:t>
            </w:r>
          </w:p>
        </w:tc>
        <w:tc>
          <w:tcPr>
            <w:tcW w:w="787" w:type="pct"/>
            <w:tcBorders>
              <w:top w:val="nil"/>
              <w:left w:val="nil"/>
              <w:bottom w:val="single" w:sz="4" w:space="0" w:color="auto"/>
              <w:right w:val="single" w:sz="4" w:space="0" w:color="auto"/>
            </w:tcBorders>
            <w:shd w:val="clear" w:color="auto" w:fill="auto"/>
            <w:vAlign w:val="center"/>
            <w:hideMark/>
          </w:tcPr>
          <w:p w14:paraId="24BF17EE" w14:textId="77777777" w:rsidR="00177866" w:rsidRPr="00FF300E" w:rsidRDefault="00177866" w:rsidP="00F51BE0">
            <w:pPr>
              <w:spacing w:after="0"/>
              <w:jc w:val="center"/>
              <w:rPr>
                <w:rFonts w:ascii="Times New Roman" w:eastAsia="Times New Roman" w:hAnsi="Times New Roman" w:cs="Times New Roman"/>
                <w:b/>
                <w:bCs/>
                <w:lang w:eastAsia="ru-RU"/>
              </w:rPr>
            </w:pPr>
            <w:r w:rsidRPr="00FF300E">
              <w:rPr>
                <w:rFonts w:ascii="Times New Roman" w:eastAsia="Times New Roman" w:hAnsi="Times New Roman" w:cs="Times New Roman"/>
                <w:b/>
                <w:bCs/>
                <w:lang w:eastAsia="ru-RU"/>
              </w:rPr>
              <w:t>3</w:t>
            </w:r>
          </w:p>
        </w:tc>
        <w:tc>
          <w:tcPr>
            <w:tcW w:w="786" w:type="pct"/>
            <w:tcBorders>
              <w:top w:val="nil"/>
              <w:left w:val="nil"/>
              <w:bottom w:val="single" w:sz="4" w:space="0" w:color="auto"/>
              <w:right w:val="single" w:sz="4" w:space="0" w:color="auto"/>
            </w:tcBorders>
            <w:shd w:val="clear" w:color="auto" w:fill="auto"/>
            <w:vAlign w:val="center"/>
            <w:hideMark/>
          </w:tcPr>
          <w:p w14:paraId="5205C9B8" w14:textId="77777777" w:rsidR="00177866" w:rsidRPr="00FF300E" w:rsidRDefault="00177866" w:rsidP="00F51BE0">
            <w:pPr>
              <w:spacing w:after="0"/>
              <w:jc w:val="center"/>
              <w:rPr>
                <w:rFonts w:ascii="Times New Roman" w:eastAsia="Times New Roman" w:hAnsi="Times New Roman" w:cs="Times New Roman"/>
                <w:b/>
                <w:bCs/>
                <w:lang w:eastAsia="ru-RU"/>
              </w:rPr>
            </w:pPr>
            <w:r w:rsidRPr="00FF300E">
              <w:rPr>
                <w:rFonts w:ascii="Times New Roman" w:eastAsia="Times New Roman" w:hAnsi="Times New Roman" w:cs="Times New Roman"/>
                <w:b/>
                <w:bCs/>
                <w:lang w:eastAsia="ru-RU"/>
              </w:rPr>
              <w:t>4</w:t>
            </w:r>
          </w:p>
        </w:tc>
        <w:tc>
          <w:tcPr>
            <w:tcW w:w="792" w:type="pct"/>
            <w:tcBorders>
              <w:top w:val="nil"/>
              <w:left w:val="nil"/>
              <w:bottom w:val="single" w:sz="4" w:space="0" w:color="auto"/>
              <w:right w:val="single" w:sz="4" w:space="0" w:color="auto"/>
            </w:tcBorders>
            <w:shd w:val="clear" w:color="auto" w:fill="auto"/>
            <w:vAlign w:val="center"/>
            <w:hideMark/>
          </w:tcPr>
          <w:p w14:paraId="431883E4" w14:textId="77777777" w:rsidR="00177866" w:rsidRPr="00FF300E" w:rsidRDefault="00177866" w:rsidP="00F51BE0">
            <w:pPr>
              <w:spacing w:after="0"/>
              <w:jc w:val="center"/>
              <w:rPr>
                <w:rFonts w:ascii="Times New Roman" w:eastAsia="Times New Roman" w:hAnsi="Times New Roman" w:cs="Times New Roman"/>
                <w:b/>
                <w:bCs/>
                <w:lang w:eastAsia="ru-RU"/>
              </w:rPr>
            </w:pPr>
            <w:r w:rsidRPr="00FF300E">
              <w:rPr>
                <w:rFonts w:ascii="Times New Roman" w:eastAsia="Times New Roman" w:hAnsi="Times New Roman" w:cs="Times New Roman"/>
                <w:b/>
                <w:bCs/>
                <w:lang w:eastAsia="ru-RU"/>
              </w:rPr>
              <w:t>5</w:t>
            </w:r>
          </w:p>
        </w:tc>
      </w:tr>
      <w:tr w:rsidR="00177866" w:rsidRPr="00FF300E" w14:paraId="7A88B781" w14:textId="77777777" w:rsidTr="00177866">
        <w:trPr>
          <w:trHeight w:val="555"/>
        </w:trPr>
        <w:tc>
          <w:tcPr>
            <w:tcW w:w="113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95B85B4" w14:textId="77777777" w:rsidR="00177866" w:rsidRPr="00FF300E" w:rsidRDefault="00177866" w:rsidP="00177866">
            <w:pPr>
              <w:spacing w:after="0"/>
              <w:rPr>
                <w:rFonts w:ascii="Times New Roman" w:eastAsia="Times New Roman" w:hAnsi="Times New Roman" w:cs="Times New Roman"/>
                <w:b/>
                <w:bCs/>
                <w:lang w:eastAsia="ru-RU"/>
              </w:rPr>
            </w:pPr>
            <w:r w:rsidRPr="00FF300E">
              <w:rPr>
                <w:rFonts w:ascii="Times New Roman" w:eastAsia="Times New Roman" w:hAnsi="Times New Roman" w:cs="Times New Roman"/>
                <w:b/>
                <w:bCs/>
                <w:lang w:eastAsia="ru-RU"/>
              </w:rPr>
              <w:t>МБОУ «Школа №81»</w:t>
            </w:r>
          </w:p>
        </w:tc>
        <w:tc>
          <w:tcPr>
            <w:tcW w:w="712" w:type="pct"/>
            <w:tcBorders>
              <w:top w:val="single" w:sz="4" w:space="0" w:color="auto"/>
              <w:left w:val="nil"/>
              <w:bottom w:val="single" w:sz="4" w:space="0" w:color="auto"/>
              <w:right w:val="single" w:sz="4" w:space="0" w:color="auto"/>
            </w:tcBorders>
            <w:shd w:val="clear" w:color="auto" w:fill="auto"/>
            <w:vAlign w:val="center"/>
            <w:hideMark/>
          </w:tcPr>
          <w:p w14:paraId="47254D4A" w14:textId="77777777" w:rsidR="00177866" w:rsidRPr="00F718F3" w:rsidRDefault="00177866" w:rsidP="00F51BE0">
            <w:pPr>
              <w:spacing w:after="0"/>
              <w:jc w:val="center"/>
              <w:rPr>
                <w:rFonts w:ascii="Times New Roman" w:eastAsia="Times New Roman" w:hAnsi="Times New Roman" w:cs="Times New Roman"/>
                <w:b/>
                <w:color w:val="000000"/>
                <w:sz w:val="24"/>
                <w:szCs w:val="24"/>
                <w:lang w:eastAsia="ru-RU"/>
              </w:rPr>
            </w:pPr>
            <w:r w:rsidRPr="00F718F3">
              <w:rPr>
                <w:rFonts w:ascii="Times New Roman" w:eastAsia="Times New Roman" w:hAnsi="Times New Roman" w:cs="Times New Roman"/>
                <w:b/>
                <w:color w:val="000000"/>
                <w:sz w:val="24"/>
                <w:szCs w:val="24"/>
                <w:lang w:eastAsia="ru-RU"/>
              </w:rPr>
              <w:t>30</w:t>
            </w:r>
          </w:p>
        </w:tc>
        <w:tc>
          <w:tcPr>
            <w:tcW w:w="786" w:type="pct"/>
            <w:tcBorders>
              <w:top w:val="single" w:sz="4" w:space="0" w:color="auto"/>
              <w:left w:val="nil"/>
              <w:bottom w:val="single" w:sz="4" w:space="0" w:color="auto"/>
              <w:right w:val="single" w:sz="4" w:space="0" w:color="auto"/>
            </w:tcBorders>
            <w:shd w:val="clear" w:color="auto" w:fill="auto"/>
            <w:vAlign w:val="center"/>
            <w:hideMark/>
          </w:tcPr>
          <w:p w14:paraId="7D12F64E" w14:textId="77777777" w:rsidR="00177866" w:rsidRPr="00F718F3" w:rsidRDefault="00177866" w:rsidP="00F51BE0">
            <w:pPr>
              <w:spacing w:after="0"/>
              <w:jc w:val="center"/>
              <w:rPr>
                <w:rFonts w:ascii="Times New Roman" w:eastAsia="Times New Roman" w:hAnsi="Times New Roman" w:cs="Times New Roman"/>
                <w:b/>
                <w:color w:val="000000"/>
                <w:sz w:val="24"/>
                <w:szCs w:val="24"/>
                <w:lang w:eastAsia="ru-RU"/>
              </w:rPr>
            </w:pPr>
            <w:r w:rsidRPr="00F718F3">
              <w:rPr>
                <w:rFonts w:ascii="Times New Roman" w:eastAsia="Times New Roman" w:hAnsi="Times New Roman" w:cs="Times New Roman"/>
                <w:b/>
                <w:color w:val="000000"/>
                <w:sz w:val="24"/>
                <w:szCs w:val="24"/>
                <w:lang w:eastAsia="ru-RU"/>
              </w:rPr>
              <w:t>0</w:t>
            </w:r>
          </w:p>
        </w:tc>
        <w:tc>
          <w:tcPr>
            <w:tcW w:w="787" w:type="pct"/>
            <w:tcBorders>
              <w:top w:val="single" w:sz="4" w:space="0" w:color="auto"/>
              <w:left w:val="nil"/>
              <w:bottom w:val="single" w:sz="4" w:space="0" w:color="auto"/>
              <w:right w:val="single" w:sz="4" w:space="0" w:color="auto"/>
            </w:tcBorders>
            <w:shd w:val="clear" w:color="auto" w:fill="auto"/>
            <w:vAlign w:val="center"/>
            <w:hideMark/>
          </w:tcPr>
          <w:p w14:paraId="5B801A27" w14:textId="77777777" w:rsidR="00177866" w:rsidRPr="00F718F3" w:rsidRDefault="00177866" w:rsidP="00F51BE0">
            <w:pPr>
              <w:spacing w:after="0"/>
              <w:jc w:val="center"/>
              <w:rPr>
                <w:rFonts w:ascii="Times New Roman" w:eastAsia="Times New Roman" w:hAnsi="Times New Roman" w:cs="Times New Roman"/>
                <w:b/>
                <w:color w:val="000000"/>
                <w:sz w:val="24"/>
                <w:szCs w:val="24"/>
                <w:lang w:eastAsia="ru-RU"/>
              </w:rPr>
            </w:pPr>
            <w:r w:rsidRPr="00F718F3">
              <w:rPr>
                <w:rFonts w:ascii="Times New Roman" w:eastAsia="Times New Roman" w:hAnsi="Times New Roman" w:cs="Times New Roman"/>
                <w:b/>
                <w:color w:val="000000"/>
                <w:sz w:val="24"/>
                <w:szCs w:val="24"/>
                <w:lang w:eastAsia="ru-RU"/>
              </w:rPr>
              <w:t>40</w:t>
            </w:r>
          </w:p>
        </w:tc>
        <w:tc>
          <w:tcPr>
            <w:tcW w:w="786" w:type="pct"/>
            <w:tcBorders>
              <w:top w:val="single" w:sz="4" w:space="0" w:color="auto"/>
              <w:left w:val="nil"/>
              <w:bottom w:val="single" w:sz="4" w:space="0" w:color="auto"/>
              <w:right w:val="single" w:sz="4" w:space="0" w:color="auto"/>
            </w:tcBorders>
            <w:shd w:val="clear" w:color="auto" w:fill="auto"/>
            <w:vAlign w:val="center"/>
            <w:hideMark/>
          </w:tcPr>
          <w:p w14:paraId="5C7821E8" w14:textId="77777777" w:rsidR="00177866" w:rsidRPr="00F718F3" w:rsidRDefault="00177866" w:rsidP="00F51BE0">
            <w:pPr>
              <w:spacing w:after="0"/>
              <w:jc w:val="center"/>
              <w:rPr>
                <w:rFonts w:ascii="Times New Roman" w:eastAsia="Times New Roman" w:hAnsi="Times New Roman" w:cs="Times New Roman"/>
                <w:b/>
                <w:color w:val="000000"/>
                <w:sz w:val="24"/>
                <w:szCs w:val="24"/>
                <w:lang w:eastAsia="ru-RU"/>
              </w:rPr>
            </w:pPr>
            <w:r w:rsidRPr="00F718F3">
              <w:rPr>
                <w:rFonts w:ascii="Times New Roman" w:eastAsia="Times New Roman" w:hAnsi="Times New Roman" w:cs="Times New Roman"/>
                <w:b/>
                <w:color w:val="000000"/>
                <w:sz w:val="24"/>
                <w:szCs w:val="24"/>
                <w:lang w:eastAsia="ru-RU"/>
              </w:rPr>
              <w:t>30</w:t>
            </w:r>
          </w:p>
        </w:tc>
        <w:tc>
          <w:tcPr>
            <w:tcW w:w="792" w:type="pct"/>
            <w:tcBorders>
              <w:top w:val="single" w:sz="4" w:space="0" w:color="auto"/>
              <w:left w:val="nil"/>
              <w:bottom w:val="single" w:sz="4" w:space="0" w:color="auto"/>
              <w:right w:val="single" w:sz="4" w:space="0" w:color="auto"/>
            </w:tcBorders>
            <w:shd w:val="clear" w:color="auto" w:fill="auto"/>
            <w:vAlign w:val="center"/>
            <w:hideMark/>
          </w:tcPr>
          <w:p w14:paraId="07B9B606" w14:textId="77777777" w:rsidR="00177866" w:rsidRPr="00F718F3" w:rsidRDefault="00177866" w:rsidP="00F51BE0">
            <w:pPr>
              <w:spacing w:after="0"/>
              <w:jc w:val="center"/>
              <w:rPr>
                <w:rFonts w:ascii="Times New Roman" w:eastAsia="Times New Roman" w:hAnsi="Times New Roman" w:cs="Times New Roman"/>
                <w:b/>
                <w:color w:val="000000"/>
                <w:sz w:val="24"/>
                <w:szCs w:val="24"/>
                <w:lang w:eastAsia="ru-RU"/>
              </w:rPr>
            </w:pPr>
            <w:r w:rsidRPr="00F718F3">
              <w:rPr>
                <w:rFonts w:ascii="Times New Roman" w:eastAsia="Times New Roman" w:hAnsi="Times New Roman" w:cs="Times New Roman"/>
                <w:b/>
                <w:color w:val="000000"/>
                <w:sz w:val="24"/>
                <w:szCs w:val="24"/>
                <w:lang w:eastAsia="ru-RU"/>
              </w:rPr>
              <w:t>30</w:t>
            </w:r>
          </w:p>
        </w:tc>
      </w:tr>
    </w:tbl>
    <w:p w14:paraId="69F4B9F6" w14:textId="3648EEBC" w:rsidR="00177866" w:rsidRPr="00FF300E" w:rsidRDefault="00177866" w:rsidP="00177866">
      <w:pPr>
        <w:autoSpaceDE w:val="0"/>
        <w:autoSpaceDN w:val="0"/>
        <w:adjustRightInd w:val="0"/>
        <w:spacing w:after="0"/>
        <w:ind w:firstLine="567"/>
        <w:rPr>
          <w:rFonts w:ascii="Times New Roman" w:hAnsi="Times New Roman" w:cs="Times New Roman"/>
          <w:sz w:val="24"/>
          <w:szCs w:val="24"/>
        </w:rPr>
      </w:pPr>
      <w:r w:rsidRPr="00FF300E">
        <w:rPr>
          <w:rFonts w:ascii="Times New Roman" w:hAnsi="Times New Roman" w:cs="Times New Roman"/>
          <w:sz w:val="24"/>
          <w:szCs w:val="24"/>
        </w:rPr>
        <w:t xml:space="preserve">Доля учащихся, снизивших свои показатели в сравнении с годовыми оценками, в среднем </w:t>
      </w:r>
      <w:r>
        <w:rPr>
          <w:rFonts w:ascii="Times New Roman" w:hAnsi="Times New Roman" w:cs="Times New Roman"/>
          <w:sz w:val="24"/>
          <w:szCs w:val="24"/>
        </w:rPr>
        <w:t>6,67</w:t>
      </w:r>
      <w:r w:rsidRPr="00FF300E">
        <w:rPr>
          <w:rFonts w:ascii="Times New Roman" w:hAnsi="Times New Roman" w:cs="Times New Roman"/>
          <w:sz w:val="24"/>
          <w:szCs w:val="24"/>
        </w:rPr>
        <w:t xml:space="preserve">%. Тем не менее, о качестве преподавания предмета учителями косвенно свидетельствует показатель доли учащихся, подтвердивших свою годовую оценку – </w:t>
      </w:r>
      <w:r>
        <w:rPr>
          <w:rFonts w:ascii="Times New Roman" w:hAnsi="Times New Roman" w:cs="Times New Roman"/>
          <w:sz w:val="24"/>
          <w:szCs w:val="24"/>
        </w:rPr>
        <w:t>86,67</w:t>
      </w:r>
      <w:r w:rsidR="00F51BE0">
        <w:rPr>
          <w:rFonts w:ascii="Times New Roman" w:hAnsi="Times New Roman" w:cs="Times New Roman"/>
          <w:sz w:val="24"/>
          <w:szCs w:val="24"/>
        </w:rPr>
        <w:t>%</w:t>
      </w:r>
      <w:r w:rsidRPr="00FF300E">
        <w:rPr>
          <w:rFonts w:ascii="Times New Roman" w:hAnsi="Times New Roman" w:cs="Times New Roman"/>
          <w:sz w:val="24"/>
          <w:szCs w:val="24"/>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29"/>
        <w:gridCol w:w="1703"/>
        <w:gridCol w:w="2052"/>
        <w:gridCol w:w="2338"/>
        <w:gridCol w:w="2015"/>
      </w:tblGrid>
      <w:tr w:rsidR="00177866" w:rsidRPr="00FF300E" w14:paraId="444D5CBF" w14:textId="77777777" w:rsidTr="00177866">
        <w:trPr>
          <w:trHeight w:val="976"/>
          <w:tblHeader/>
        </w:trPr>
        <w:tc>
          <w:tcPr>
            <w:tcW w:w="1001" w:type="pct"/>
            <w:shd w:val="clear" w:color="auto" w:fill="auto"/>
            <w:noWrap/>
            <w:textDirection w:val="btLr"/>
            <w:vAlign w:val="center"/>
            <w:hideMark/>
          </w:tcPr>
          <w:p w14:paraId="6C8EF3FF" w14:textId="77777777" w:rsidR="00177866" w:rsidRPr="00FF300E" w:rsidRDefault="00177866" w:rsidP="00177866">
            <w:pPr>
              <w:spacing w:after="0"/>
              <w:ind w:left="113" w:right="113"/>
              <w:rPr>
                <w:rFonts w:ascii="Times New Roman" w:eastAsia="Times New Roman" w:hAnsi="Times New Roman" w:cs="Times New Roman"/>
                <w:sz w:val="20"/>
                <w:szCs w:val="20"/>
                <w:lang w:eastAsia="ru-RU"/>
              </w:rPr>
            </w:pPr>
            <w:r w:rsidRPr="00FF300E">
              <w:rPr>
                <w:rFonts w:ascii="Times New Roman" w:eastAsia="Times New Roman" w:hAnsi="Times New Roman" w:cs="Times New Roman"/>
                <w:sz w:val="20"/>
                <w:szCs w:val="20"/>
                <w:lang w:eastAsia="ru-RU"/>
              </w:rPr>
              <w:t>Класс</w:t>
            </w:r>
          </w:p>
        </w:tc>
        <w:tc>
          <w:tcPr>
            <w:tcW w:w="840" w:type="pct"/>
            <w:shd w:val="clear" w:color="auto" w:fill="auto"/>
            <w:vAlign w:val="center"/>
            <w:hideMark/>
          </w:tcPr>
          <w:p w14:paraId="4333717A" w14:textId="77777777" w:rsidR="00177866" w:rsidRPr="00FF300E" w:rsidRDefault="00177866" w:rsidP="00177866">
            <w:pPr>
              <w:spacing w:after="0"/>
              <w:rPr>
                <w:rFonts w:ascii="Times New Roman" w:eastAsia="Times New Roman" w:hAnsi="Times New Roman" w:cs="Times New Roman"/>
                <w:bCs/>
                <w:sz w:val="20"/>
                <w:szCs w:val="20"/>
                <w:lang w:eastAsia="ru-RU"/>
              </w:rPr>
            </w:pPr>
            <w:r w:rsidRPr="00FF300E">
              <w:rPr>
                <w:rFonts w:ascii="Times New Roman" w:eastAsia="Times New Roman" w:hAnsi="Times New Roman" w:cs="Times New Roman"/>
                <w:bCs/>
                <w:sz w:val="20"/>
                <w:szCs w:val="20"/>
                <w:lang w:eastAsia="ru-RU"/>
              </w:rPr>
              <w:t>Количество обучающихся, выполнивших  ВПР (чел.)</w:t>
            </w:r>
          </w:p>
        </w:tc>
        <w:tc>
          <w:tcPr>
            <w:tcW w:w="1012" w:type="pct"/>
            <w:vAlign w:val="center"/>
          </w:tcPr>
          <w:p w14:paraId="27952845" w14:textId="77777777" w:rsidR="00177866" w:rsidRPr="00FF300E" w:rsidRDefault="00177866" w:rsidP="00177866">
            <w:pPr>
              <w:spacing w:after="0"/>
              <w:rPr>
                <w:rFonts w:ascii="Times New Roman" w:eastAsia="Times New Roman" w:hAnsi="Times New Roman" w:cs="Times New Roman"/>
                <w:sz w:val="20"/>
                <w:szCs w:val="20"/>
                <w:lang w:eastAsia="ru-RU"/>
              </w:rPr>
            </w:pPr>
            <w:r w:rsidRPr="00FF300E">
              <w:rPr>
                <w:rFonts w:ascii="Times New Roman" w:eastAsia="Times New Roman" w:hAnsi="Times New Roman" w:cs="Times New Roman"/>
                <w:sz w:val="20"/>
                <w:szCs w:val="20"/>
                <w:lang w:eastAsia="ru-RU"/>
              </w:rPr>
              <w:t>Доля учащихся, отметки по ВПР которых</w:t>
            </w:r>
            <w:r w:rsidRPr="00FF300E">
              <w:rPr>
                <w:rFonts w:ascii="Times New Roman" w:hAnsi="Times New Roman" w:cs="Times New Roman"/>
                <w:sz w:val="20"/>
                <w:szCs w:val="20"/>
              </w:rPr>
              <w:t xml:space="preserve">  ниже их годовой отметки</w:t>
            </w:r>
            <w:r w:rsidRPr="00FF300E">
              <w:rPr>
                <w:rFonts w:ascii="Times New Roman" w:eastAsia="Times New Roman" w:hAnsi="Times New Roman" w:cs="Times New Roman"/>
                <w:sz w:val="20"/>
                <w:szCs w:val="20"/>
                <w:lang w:eastAsia="ru-RU"/>
              </w:rPr>
              <w:t>(%)</w:t>
            </w:r>
          </w:p>
        </w:tc>
        <w:tc>
          <w:tcPr>
            <w:tcW w:w="1153" w:type="pct"/>
            <w:shd w:val="clear" w:color="auto" w:fill="auto"/>
            <w:vAlign w:val="center"/>
          </w:tcPr>
          <w:p w14:paraId="20369577" w14:textId="77777777" w:rsidR="00177866" w:rsidRPr="00FF300E" w:rsidRDefault="00177866" w:rsidP="00177866">
            <w:pPr>
              <w:spacing w:after="0"/>
              <w:rPr>
                <w:rFonts w:ascii="Times New Roman" w:eastAsia="Times New Roman" w:hAnsi="Times New Roman" w:cs="Times New Roman"/>
                <w:sz w:val="20"/>
                <w:szCs w:val="20"/>
                <w:lang w:eastAsia="ru-RU"/>
              </w:rPr>
            </w:pPr>
            <w:r w:rsidRPr="00FF300E">
              <w:rPr>
                <w:rFonts w:ascii="Times New Roman" w:eastAsia="Times New Roman" w:hAnsi="Times New Roman" w:cs="Times New Roman"/>
                <w:sz w:val="20"/>
                <w:szCs w:val="20"/>
                <w:lang w:eastAsia="ru-RU"/>
              </w:rPr>
              <w:t>Доля учащихся, отметки по ВПР которых совпадают с их годовой отметкой по предмету (%)</w:t>
            </w:r>
          </w:p>
        </w:tc>
        <w:tc>
          <w:tcPr>
            <w:tcW w:w="994" w:type="pct"/>
            <w:shd w:val="clear" w:color="auto" w:fill="auto"/>
            <w:vAlign w:val="center"/>
          </w:tcPr>
          <w:p w14:paraId="6910CB1F" w14:textId="77777777" w:rsidR="00177866" w:rsidRPr="00FF300E" w:rsidRDefault="00177866" w:rsidP="00177866">
            <w:pPr>
              <w:spacing w:after="0"/>
              <w:rPr>
                <w:rFonts w:ascii="Times New Roman" w:eastAsia="Times New Roman" w:hAnsi="Times New Roman" w:cs="Times New Roman"/>
                <w:sz w:val="20"/>
                <w:szCs w:val="20"/>
                <w:lang w:eastAsia="ru-RU"/>
              </w:rPr>
            </w:pPr>
            <w:r w:rsidRPr="00FF300E">
              <w:rPr>
                <w:rFonts w:ascii="Times New Roman" w:eastAsia="Times New Roman" w:hAnsi="Times New Roman" w:cs="Times New Roman"/>
                <w:sz w:val="20"/>
                <w:szCs w:val="20"/>
                <w:lang w:eastAsia="ru-RU"/>
              </w:rPr>
              <w:t xml:space="preserve">Доля учащихся, отметки по ВПР которых </w:t>
            </w:r>
            <w:r w:rsidRPr="00FF300E">
              <w:rPr>
                <w:rFonts w:ascii="Times New Roman" w:hAnsi="Times New Roman" w:cs="Times New Roman"/>
                <w:sz w:val="20"/>
                <w:szCs w:val="20"/>
              </w:rPr>
              <w:t>выше их годовой отметки</w:t>
            </w:r>
            <w:r w:rsidRPr="00FF300E">
              <w:rPr>
                <w:rFonts w:ascii="Times New Roman" w:eastAsia="Times New Roman" w:hAnsi="Times New Roman" w:cs="Times New Roman"/>
                <w:sz w:val="20"/>
                <w:szCs w:val="20"/>
                <w:lang w:eastAsia="ru-RU"/>
              </w:rPr>
              <w:t>(%)</w:t>
            </w:r>
          </w:p>
        </w:tc>
      </w:tr>
      <w:tr w:rsidR="00177866" w:rsidRPr="00FF300E" w14:paraId="2CFE1457" w14:textId="77777777" w:rsidTr="00177866">
        <w:trPr>
          <w:trHeight w:val="283"/>
        </w:trPr>
        <w:tc>
          <w:tcPr>
            <w:tcW w:w="1001" w:type="pct"/>
            <w:shd w:val="clear" w:color="auto" w:fill="auto"/>
            <w:noWrap/>
            <w:vAlign w:val="center"/>
            <w:hideMark/>
          </w:tcPr>
          <w:p w14:paraId="66EBE839" w14:textId="77777777" w:rsidR="00177866" w:rsidRPr="00FF300E" w:rsidRDefault="00177866" w:rsidP="00F51BE0">
            <w:pPr>
              <w:spacing w:after="0"/>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w:t>
            </w:r>
          </w:p>
        </w:tc>
        <w:tc>
          <w:tcPr>
            <w:tcW w:w="840" w:type="pct"/>
            <w:shd w:val="clear" w:color="auto" w:fill="auto"/>
            <w:noWrap/>
            <w:vAlign w:val="center"/>
            <w:hideMark/>
          </w:tcPr>
          <w:p w14:paraId="0338AE93" w14:textId="77777777" w:rsidR="00177866" w:rsidRPr="00FF300E" w:rsidRDefault="00177866" w:rsidP="00F51BE0">
            <w:pPr>
              <w:spacing w:after="0"/>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30</w:t>
            </w:r>
          </w:p>
        </w:tc>
        <w:tc>
          <w:tcPr>
            <w:tcW w:w="1012" w:type="pct"/>
            <w:vAlign w:val="center"/>
          </w:tcPr>
          <w:p w14:paraId="308DE50A" w14:textId="77777777" w:rsidR="00177866" w:rsidRPr="00FF300E" w:rsidRDefault="00177866" w:rsidP="00F51BE0">
            <w:pPr>
              <w:spacing w:after="0"/>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w:t>
            </w:r>
            <w:r w:rsidRPr="00FF300E">
              <w:rPr>
                <w:rFonts w:ascii="Times New Roman" w:eastAsia="Times New Roman" w:hAnsi="Times New Roman" w:cs="Times New Roman"/>
                <w:b/>
                <w:lang w:eastAsia="ru-RU"/>
              </w:rPr>
              <w:t xml:space="preserve"> (</w:t>
            </w:r>
            <w:r>
              <w:rPr>
                <w:rFonts w:ascii="Times New Roman" w:eastAsia="Times New Roman" w:hAnsi="Times New Roman" w:cs="Times New Roman"/>
                <w:b/>
                <w:lang w:eastAsia="ru-RU"/>
              </w:rPr>
              <w:t>6,67</w:t>
            </w:r>
            <w:r w:rsidRPr="00FF300E">
              <w:rPr>
                <w:rFonts w:ascii="Times New Roman" w:eastAsia="Times New Roman" w:hAnsi="Times New Roman" w:cs="Times New Roman"/>
                <w:b/>
                <w:lang w:eastAsia="ru-RU"/>
              </w:rPr>
              <w:t>%)</w:t>
            </w:r>
          </w:p>
        </w:tc>
        <w:tc>
          <w:tcPr>
            <w:tcW w:w="1153" w:type="pct"/>
            <w:vAlign w:val="center"/>
          </w:tcPr>
          <w:p w14:paraId="4E988DD8" w14:textId="77777777" w:rsidR="00177866" w:rsidRPr="00FF300E" w:rsidRDefault="00177866" w:rsidP="00F51BE0">
            <w:pPr>
              <w:spacing w:after="0"/>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26</w:t>
            </w:r>
            <w:r w:rsidRPr="00FF300E">
              <w:rPr>
                <w:rFonts w:ascii="Times New Roman" w:eastAsia="Times New Roman" w:hAnsi="Times New Roman" w:cs="Times New Roman"/>
                <w:b/>
                <w:lang w:eastAsia="ru-RU"/>
              </w:rPr>
              <w:t xml:space="preserve"> (</w:t>
            </w:r>
            <w:r>
              <w:rPr>
                <w:rFonts w:ascii="Times New Roman" w:eastAsia="Times New Roman" w:hAnsi="Times New Roman" w:cs="Times New Roman"/>
                <w:b/>
                <w:lang w:eastAsia="ru-RU"/>
              </w:rPr>
              <w:t>86,67</w:t>
            </w:r>
            <w:r w:rsidRPr="00FF300E">
              <w:rPr>
                <w:rFonts w:ascii="Times New Roman" w:eastAsia="Times New Roman" w:hAnsi="Times New Roman" w:cs="Times New Roman"/>
                <w:b/>
                <w:lang w:eastAsia="ru-RU"/>
              </w:rPr>
              <w:t>%)</w:t>
            </w:r>
          </w:p>
        </w:tc>
        <w:tc>
          <w:tcPr>
            <w:tcW w:w="994" w:type="pct"/>
            <w:vAlign w:val="center"/>
          </w:tcPr>
          <w:p w14:paraId="4D8686D0" w14:textId="77777777" w:rsidR="00177866" w:rsidRPr="00FF300E" w:rsidRDefault="00177866" w:rsidP="00F51BE0">
            <w:pPr>
              <w:spacing w:after="0"/>
              <w:jc w:val="center"/>
              <w:rPr>
                <w:rFonts w:ascii="Times New Roman" w:eastAsia="Times New Roman" w:hAnsi="Times New Roman" w:cs="Times New Roman"/>
                <w:b/>
                <w:lang w:eastAsia="ru-RU"/>
              </w:rPr>
            </w:pPr>
          </w:p>
          <w:p w14:paraId="3CEEB041" w14:textId="77777777" w:rsidR="00177866" w:rsidRPr="00FF300E" w:rsidRDefault="00177866" w:rsidP="00F51BE0">
            <w:pPr>
              <w:spacing w:after="0"/>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w:t>
            </w:r>
            <w:r w:rsidRPr="00FF300E">
              <w:rPr>
                <w:rFonts w:ascii="Times New Roman" w:eastAsia="Times New Roman" w:hAnsi="Times New Roman" w:cs="Times New Roman"/>
                <w:b/>
                <w:lang w:eastAsia="ru-RU"/>
              </w:rPr>
              <w:t xml:space="preserve"> (</w:t>
            </w:r>
            <w:r>
              <w:rPr>
                <w:rFonts w:ascii="Times New Roman" w:eastAsia="Times New Roman" w:hAnsi="Times New Roman" w:cs="Times New Roman"/>
                <w:b/>
                <w:lang w:eastAsia="ru-RU"/>
              </w:rPr>
              <w:t>6,67</w:t>
            </w:r>
            <w:r w:rsidRPr="00FF300E">
              <w:rPr>
                <w:rFonts w:ascii="Times New Roman" w:eastAsia="Times New Roman" w:hAnsi="Times New Roman" w:cs="Times New Roman"/>
                <w:b/>
                <w:lang w:eastAsia="ru-RU"/>
              </w:rPr>
              <w:t>%)</w:t>
            </w:r>
          </w:p>
          <w:p w14:paraId="2BEC8D86" w14:textId="77777777" w:rsidR="00177866" w:rsidRPr="00FF300E" w:rsidRDefault="00177866" w:rsidP="00F51BE0">
            <w:pPr>
              <w:spacing w:after="0"/>
              <w:jc w:val="center"/>
              <w:rPr>
                <w:rFonts w:ascii="Times New Roman" w:eastAsia="Times New Roman" w:hAnsi="Times New Roman" w:cs="Times New Roman"/>
                <w:b/>
                <w:lang w:eastAsia="ru-RU"/>
              </w:rPr>
            </w:pPr>
          </w:p>
        </w:tc>
      </w:tr>
    </w:tbl>
    <w:p w14:paraId="2A5F0C19" w14:textId="77777777" w:rsidR="00177866" w:rsidRPr="00FF300E" w:rsidRDefault="00177866" w:rsidP="00177866">
      <w:pPr>
        <w:autoSpaceDE w:val="0"/>
        <w:autoSpaceDN w:val="0"/>
        <w:adjustRightInd w:val="0"/>
        <w:spacing w:after="0"/>
        <w:ind w:firstLine="567"/>
        <w:rPr>
          <w:rFonts w:ascii="Times New Roman" w:hAnsi="Times New Roman" w:cs="Times New Roman"/>
          <w:sz w:val="24"/>
          <w:szCs w:val="24"/>
        </w:rPr>
      </w:pPr>
      <w:r w:rsidRPr="00FF300E">
        <w:rPr>
          <w:rFonts w:ascii="Times New Roman" w:hAnsi="Times New Roman" w:cs="Times New Roman"/>
          <w:sz w:val="24"/>
          <w:szCs w:val="24"/>
        </w:rPr>
        <w:t xml:space="preserve">Одновременно анализ выполнения учащимися отдельных заданий продемонстрировал наличие, как достижений, так и ряда проблемных зон, которые требуют внимания со </w:t>
      </w:r>
      <w:proofErr w:type="gramStart"/>
      <w:r w:rsidRPr="00FF300E">
        <w:rPr>
          <w:rFonts w:ascii="Times New Roman" w:hAnsi="Times New Roman" w:cs="Times New Roman"/>
          <w:sz w:val="24"/>
          <w:szCs w:val="24"/>
        </w:rPr>
        <w:t xml:space="preserve">стороны </w:t>
      </w:r>
      <w:r>
        <w:rPr>
          <w:rFonts w:ascii="Times New Roman" w:hAnsi="Times New Roman" w:cs="Times New Roman"/>
          <w:sz w:val="24"/>
          <w:szCs w:val="24"/>
        </w:rPr>
        <w:t xml:space="preserve"> </w:t>
      </w:r>
      <w:r w:rsidRPr="00FF300E">
        <w:rPr>
          <w:rFonts w:ascii="Times New Roman" w:hAnsi="Times New Roman" w:cs="Times New Roman"/>
          <w:sz w:val="24"/>
          <w:szCs w:val="24"/>
        </w:rPr>
        <w:t>учителей</w:t>
      </w:r>
      <w:proofErr w:type="gramEnd"/>
      <w:r w:rsidRPr="00FF300E">
        <w:rPr>
          <w:rFonts w:ascii="Times New Roman" w:hAnsi="Times New Roman" w:cs="Times New Roman"/>
          <w:sz w:val="24"/>
          <w:szCs w:val="24"/>
        </w:rPr>
        <w:t xml:space="preserve"> </w:t>
      </w:r>
      <w:r>
        <w:rPr>
          <w:rFonts w:ascii="Times New Roman" w:hAnsi="Times New Roman" w:cs="Times New Roman"/>
          <w:sz w:val="24"/>
          <w:szCs w:val="24"/>
        </w:rPr>
        <w:t>7</w:t>
      </w:r>
      <w:r w:rsidRPr="00FF300E">
        <w:rPr>
          <w:rFonts w:ascii="Times New Roman" w:hAnsi="Times New Roman" w:cs="Times New Roman"/>
          <w:sz w:val="24"/>
          <w:szCs w:val="24"/>
        </w:rPr>
        <w:t>-х классов.</w:t>
      </w:r>
    </w:p>
    <w:p w14:paraId="1B5FE14B" w14:textId="0FA47A22" w:rsidR="00177866" w:rsidRPr="00C01DC1" w:rsidRDefault="00177866" w:rsidP="00177866">
      <w:pPr>
        <w:spacing w:after="0"/>
        <w:rPr>
          <w:rFonts w:ascii="Times New Roman" w:hAnsi="Times New Roman" w:cs="Times New Roman"/>
          <w:sz w:val="24"/>
          <w:szCs w:val="24"/>
        </w:rPr>
      </w:pPr>
      <w:r w:rsidRPr="00C01DC1">
        <w:rPr>
          <w:rFonts w:ascii="Times New Roman" w:hAnsi="Times New Roman" w:cs="Times New Roman"/>
          <w:b/>
          <w:bCs/>
          <w:sz w:val="24"/>
          <w:szCs w:val="24"/>
        </w:rPr>
        <w:t xml:space="preserve">Высокой уровень успешности (показатели от 85,33% до 78,67%) </w:t>
      </w:r>
      <w:r w:rsidRPr="00C01DC1">
        <w:rPr>
          <w:rFonts w:ascii="Times New Roman" w:hAnsi="Times New Roman" w:cs="Times New Roman"/>
          <w:sz w:val="24"/>
          <w:szCs w:val="24"/>
        </w:rPr>
        <w:t xml:space="preserve">выявлен при выполнении заданий </w:t>
      </w:r>
      <w:r w:rsidRPr="00C01DC1">
        <w:rPr>
          <w:rFonts w:ascii="Times New Roman" w:eastAsia="Times New Roman" w:hAnsi="Times New Roman" w:cs="Times New Roman"/>
          <w:color w:val="000000"/>
          <w:sz w:val="24"/>
          <w:szCs w:val="24"/>
          <w:lang w:eastAsia="ru-RU"/>
        </w:rPr>
        <w:t>2. Читать про себя и понимать несложные адаптированные аутентичные тексты, содержащие отдельные незнакомые слова, с пониманием запрашиваемой информации</w:t>
      </w:r>
      <w:r>
        <w:rPr>
          <w:rFonts w:ascii="Times New Roman" w:eastAsia="Times New Roman" w:hAnsi="Times New Roman" w:cs="Times New Roman"/>
          <w:color w:val="000000"/>
          <w:sz w:val="24"/>
          <w:szCs w:val="24"/>
          <w:lang w:eastAsia="ru-RU"/>
        </w:rPr>
        <w:t xml:space="preserve"> </w:t>
      </w:r>
      <w:r w:rsidRPr="00C01DC1">
        <w:rPr>
          <w:rFonts w:ascii="Times New Roman" w:eastAsia="Times New Roman" w:hAnsi="Times New Roman" w:cs="Times New Roman"/>
          <w:color w:val="000000"/>
          <w:sz w:val="24"/>
          <w:szCs w:val="24"/>
          <w:lang w:eastAsia="ru-RU"/>
        </w:rPr>
        <w:t>3. Оперировать языковыми средствами в коммуникативно значимом контексте: грамматические формы</w:t>
      </w:r>
      <w:r>
        <w:rPr>
          <w:rFonts w:ascii="Times New Roman" w:eastAsia="Times New Roman" w:hAnsi="Times New Roman" w:cs="Times New Roman"/>
          <w:color w:val="000000"/>
          <w:sz w:val="24"/>
          <w:szCs w:val="24"/>
          <w:lang w:eastAsia="ru-RU"/>
        </w:rPr>
        <w:t xml:space="preserve"> </w:t>
      </w:r>
      <w:r w:rsidRPr="00C01DC1">
        <w:rPr>
          <w:rFonts w:ascii="Times New Roman" w:eastAsia="Times New Roman" w:hAnsi="Times New Roman" w:cs="Times New Roman"/>
          <w:color w:val="000000"/>
          <w:sz w:val="24"/>
          <w:szCs w:val="24"/>
          <w:lang w:eastAsia="ru-RU"/>
        </w:rPr>
        <w:t>1. Воспринимать на слух и понимать несложные адаптированные аутентичные тексты, содержащие отдельные незнакомые слова</w:t>
      </w:r>
      <w:r w:rsidR="00F51BE0">
        <w:rPr>
          <w:rFonts w:ascii="Times New Roman" w:eastAsia="Times New Roman" w:hAnsi="Times New Roman" w:cs="Times New Roman"/>
          <w:color w:val="000000"/>
          <w:sz w:val="24"/>
          <w:szCs w:val="24"/>
          <w:lang w:eastAsia="ru-RU"/>
        </w:rPr>
        <w:t>.</w:t>
      </w:r>
    </w:p>
    <w:p w14:paraId="4852B54A" w14:textId="53BCDE2E" w:rsidR="00177866" w:rsidRPr="00C01DC1" w:rsidRDefault="00177866" w:rsidP="00177866">
      <w:pPr>
        <w:spacing w:after="0"/>
        <w:rPr>
          <w:rFonts w:ascii="Times New Roman" w:hAnsi="Times New Roman" w:cs="Times New Roman"/>
          <w:sz w:val="24"/>
          <w:szCs w:val="24"/>
        </w:rPr>
      </w:pPr>
      <w:r w:rsidRPr="00C01DC1">
        <w:rPr>
          <w:rFonts w:ascii="Times New Roman" w:hAnsi="Times New Roman" w:cs="Times New Roman"/>
          <w:b/>
          <w:bCs/>
          <w:sz w:val="24"/>
          <w:szCs w:val="24"/>
        </w:rPr>
        <w:t xml:space="preserve">Средний уровень успешности (показатели от до 56,67% до 51,11%) </w:t>
      </w:r>
      <w:r w:rsidRPr="00C01DC1">
        <w:rPr>
          <w:rFonts w:ascii="Times New Roman" w:hAnsi="Times New Roman" w:cs="Times New Roman"/>
          <w:sz w:val="24"/>
          <w:szCs w:val="24"/>
        </w:rPr>
        <w:t xml:space="preserve">выявлен при выполнении заданий </w:t>
      </w:r>
      <w:r w:rsidRPr="00C01DC1">
        <w:rPr>
          <w:rFonts w:ascii="Times New Roman" w:eastAsia="Times New Roman" w:hAnsi="Times New Roman" w:cs="Times New Roman"/>
          <w:color w:val="000000"/>
          <w:sz w:val="24"/>
          <w:szCs w:val="24"/>
          <w:lang w:eastAsia="ru-RU"/>
        </w:rPr>
        <w:t>4К2. Правильно использовать средства логической связи; структурно оформлять текст в соответствии с нормами письменного этикета</w:t>
      </w:r>
      <w:r>
        <w:rPr>
          <w:rFonts w:ascii="Times New Roman" w:eastAsia="Times New Roman" w:hAnsi="Times New Roman" w:cs="Times New Roman"/>
          <w:color w:val="000000"/>
          <w:sz w:val="24"/>
          <w:szCs w:val="24"/>
          <w:lang w:eastAsia="ru-RU"/>
        </w:rPr>
        <w:t xml:space="preserve"> </w:t>
      </w:r>
      <w:r w:rsidRPr="00C01DC1">
        <w:rPr>
          <w:rFonts w:ascii="Times New Roman" w:eastAsia="Times New Roman" w:hAnsi="Times New Roman" w:cs="Times New Roman"/>
          <w:color w:val="000000"/>
          <w:sz w:val="24"/>
          <w:szCs w:val="24"/>
          <w:lang w:eastAsia="ru-RU"/>
        </w:rPr>
        <w:t>4К1. Писать электронное сообщение личного характера, соблюдая речевой этикет, принятый в стране (странах) изучаемого языка</w:t>
      </w:r>
      <w:r w:rsidR="00F51BE0">
        <w:rPr>
          <w:rFonts w:ascii="Times New Roman" w:eastAsia="Times New Roman" w:hAnsi="Times New Roman" w:cs="Times New Roman"/>
          <w:color w:val="000000"/>
          <w:sz w:val="24"/>
          <w:szCs w:val="24"/>
          <w:lang w:eastAsia="ru-RU"/>
        </w:rPr>
        <w:t>.</w:t>
      </w:r>
    </w:p>
    <w:p w14:paraId="2801B6D2" w14:textId="7B6102FF" w:rsidR="00177866" w:rsidRPr="00C01DC1" w:rsidRDefault="00177866" w:rsidP="00177866">
      <w:pPr>
        <w:spacing w:after="0"/>
        <w:rPr>
          <w:rFonts w:ascii="Times New Roman" w:eastAsia="Times New Roman" w:hAnsi="Times New Roman" w:cs="Times New Roman"/>
          <w:color w:val="000000"/>
          <w:sz w:val="24"/>
          <w:szCs w:val="24"/>
          <w:lang w:eastAsia="ru-RU"/>
        </w:rPr>
      </w:pPr>
      <w:r w:rsidRPr="00C01DC1">
        <w:rPr>
          <w:rFonts w:ascii="Times New Roman" w:hAnsi="Times New Roman" w:cs="Times New Roman"/>
          <w:b/>
          <w:bCs/>
          <w:sz w:val="24"/>
          <w:szCs w:val="24"/>
        </w:rPr>
        <w:t xml:space="preserve">Низкий уровень успешности (показатели от до 41,67% до 37,78%) </w:t>
      </w:r>
      <w:r w:rsidRPr="00C01DC1">
        <w:rPr>
          <w:rFonts w:ascii="Times New Roman" w:hAnsi="Times New Roman" w:cs="Times New Roman"/>
          <w:sz w:val="24"/>
          <w:szCs w:val="24"/>
        </w:rPr>
        <w:t xml:space="preserve">выявлен при выполнении заданий </w:t>
      </w:r>
      <w:r w:rsidRPr="00C01DC1">
        <w:rPr>
          <w:rFonts w:ascii="Times New Roman" w:eastAsia="Times New Roman" w:hAnsi="Times New Roman" w:cs="Times New Roman"/>
          <w:color w:val="000000"/>
          <w:sz w:val="24"/>
          <w:szCs w:val="24"/>
          <w:lang w:eastAsia="ru-RU"/>
        </w:rPr>
        <w:t>4К4. Владеть орфографическими навыками: правильно писать изученные слова, пунктуационно правильно оформлять электронное сообщение личного характера</w:t>
      </w:r>
      <w:r>
        <w:rPr>
          <w:rFonts w:ascii="Times New Roman" w:eastAsia="Times New Roman" w:hAnsi="Times New Roman" w:cs="Times New Roman"/>
          <w:color w:val="000000"/>
          <w:sz w:val="24"/>
          <w:szCs w:val="24"/>
          <w:lang w:eastAsia="ru-RU"/>
        </w:rPr>
        <w:t xml:space="preserve"> </w:t>
      </w:r>
      <w:r w:rsidRPr="00C01DC1">
        <w:rPr>
          <w:rFonts w:ascii="Times New Roman" w:eastAsia="Times New Roman" w:hAnsi="Times New Roman" w:cs="Times New Roman"/>
          <w:color w:val="000000"/>
          <w:sz w:val="24"/>
          <w:szCs w:val="24"/>
          <w:lang w:eastAsia="ru-RU"/>
        </w:rPr>
        <w:t>4К3. Правильное лексико-грамматическое оформление текста</w:t>
      </w:r>
      <w:r w:rsidR="00F51BE0">
        <w:rPr>
          <w:rFonts w:ascii="Times New Roman" w:eastAsia="Times New Roman" w:hAnsi="Times New Roman" w:cs="Times New Roman"/>
          <w:color w:val="000000"/>
          <w:sz w:val="24"/>
          <w:szCs w:val="24"/>
          <w:lang w:eastAsia="ru-RU"/>
        </w:rPr>
        <w:t>.</w:t>
      </w:r>
    </w:p>
    <w:p w14:paraId="152D068D" w14:textId="77777777" w:rsidR="00F51BE0" w:rsidRDefault="00F51BE0" w:rsidP="00177866">
      <w:pPr>
        <w:autoSpaceDE w:val="0"/>
        <w:autoSpaceDN w:val="0"/>
        <w:adjustRightInd w:val="0"/>
        <w:spacing w:after="0"/>
        <w:ind w:firstLine="567"/>
        <w:rPr>
          <w:rFonts w:ascii="Times New Roman" w:hAnsi="Times New Roman" w:cs="Times New Roman"/>
          <w:b/>
          <w:bCs/>
          <w:sz w:val="24"/>
          <w:szCs w:val="24"/>
        </w:rPr>
      </w:pPr>
    </w:p>
    <w:p w14:paraId="64CF4F15" w14:textId="26FB63B6" w:rsidR="00177866" w:rsidRPr="00B45F36" w:rsidRDefault="00177866" w:rsidP="00177866">
      <w:pPr>
        <w:autoSpaceDE w:val="0"/>
        <w:autoSpaceDN w:val="0"/>
        <w:adjustRightInd w:val="0"/>
        <w:spacing w:after="0"/>
        <w:ind w:firstLine="567"/>
        <w:rPr>
          <w:rFonts w:ascii="Times New Roman" w:hAnsi="Times New Roman" w:cs="Times New Roman"/>
          <w:b/>
          <w:bCs/>
          <w:sz w:val="24"/>
          <w:szCs w:val="24"/>
        </w:rPr>
      </w:pPr>
      <w:r w:rsidRPr="00B45F36">
        <w:rPr>
          <w:rFonts w:ascii="Times New Roman" w:hAnsi="Times New Roman" w:cs="Times New Roman"/>
          <w:b/>
          <w:bCs/>
          <w:sz w:val="24"/>
          <w:szCs w:val="24"/>
        </w:rPr>
        <w:t>Вывод:</w:t>
      </w:r>
    </w:p>
    <w:p w14:paraId="0019CCB2" w14:textId="77777777" w:rsidR="00177866" w:rsidRPr="0082308D" w:rsidRDefault="00177866" w:rsidP="00177866">
      <w:pPr>
        <w:autoSpaceDE w:val="0"/>
        <w:autoSpaceDN w:val="0"/>
        <w:adjustRightInd w:val="0"/>
        <w:spacing w:after="0"/>
        <w:ind w:firstLine="567"/>
        <w:rPr>
          <w:rFonts w:ascii="Times New Roman" w:hAnsi="Times New Roman" w:cs="Times New Roman"/>
          <w:sz w:val="24"/>
          <w:szCs w:val="24"/>
        </w:rPr>
      </w:pPr>
      <w:r w:rsidRPr="0082308D">
        <w:rPr>
          <w:rFonts w:ascii="Times New Roman" w:hAnsi="Times New Roman" w:cs="Times New Roman"/>
          <w:sz w:val="24"/>
          <w:szCs w:val="24"/>
        </w:rPr>
        <w:t>По результатам анализа проведенной проверочной работы наиболее устойчивые умения сформированы в таком виде речевой деятельности, как </w:t>
      </w:r>
      <w:r w:rsidRPr="0082308D">
        <w:rPr>
          <w:rFonts w:ascii="Times New Roman" w:hAnsi="Times New Roman" w:cs="Times New Roman"/>
          <w:bCs/>
          <w:sz w:val="24"/>
          <w:szCs w:val="24"/>
        </w:rPr>
        <w:t>чтение</w:t>
      </w:r>
      <w:r w:rsidRPr="0082308D">
        <w:rPr>
          <w:rFonts w:ascii="Times New Roman" w:hAnsi="Times New Roman" w:cs="Times New Roman"/>
          <w:sz w:val="24"/>
          <w:szCs w:val="24"/>
        </w:rPr>
        <w:t xml:space="preserve">. Достаточно сформированными являются умения и навыки в письме и говорении. Несколько ниже уровень </w:t>
      </w:r>
      <w:proofErr w:type="spellStart"/>
      <w:r w:rsidRPr="0082308D">
        <w:rPr>
          <w:rFonts w:ascii="Times New Roman" w:hAnsi="Times New Roman" w:cs="Times New Roman"/>
          <w:sz w:val="24"/>
          <w:szCs w:val="24"/>
        </w:rPr>
        <w:t>сформированности</w:t>
      </w:r>
      <w:proofErr w:type="spellEnd"/>
      <w:r w:rsidRPr="0082308D">
        <w:rPr>
          <w:rFonts w:ascii="Times New Roman" w:hAnsi="Times New Roman" w:cs="Times New Roman"/>
          <w:sz w:val="24"/>
          <w:szCs w:val="24"/>
        </w:rPr>
        <w:t xml:space="preserve"> навыков использования языкового материала в коммуникативно-ориентированном контексте (</w:t>
      </w:r>
      <w:r w:rsidRPr="0082308D">
        <w:rPr>
          <w:rFonts w:ascii="Times New Roman" w:hAnsi="Times New Roman" w:cs="Times New Roman"/>
          <w:bCs/>
          <w:sz w:val="24"/>
          <w:szCs w:val="24"/>
        </w:rPr>
        <w:t>грамматика и лексика</w:t>
      </w:r>
      <w:r w:rsidRPr="0082308D">
        <w:rPr>
          <w:rFonts w:ascii="Times New Roman" w:hAnsi="Times New Roman" w:cs="Times New Roman"/>
          <w:sz w:val="24"/>
          <w:szCs w:val="24"/>
        </w:rPr>
        <w:t>) и умений понимания звучащей иноязычной речи (</w:t>
      </w:r>
      <w:proofErr w:type="spellStart"/>
      <w:r w:rsidRPr="0082308D">
        <w:rPr>
          <w:rFonts w:ascii="Times New Roman" w:hAnsi="Times New Roman" w:cs="Times New Roman"/>
          <w:sz w:val="24"/>
          <w:szCs w:val="24"/>
        </w:rPr>
        <w:t>аудирование</w:t>
      </w:r>
      <w:proofErr w:type="spellEnd"/>
      <w:r w:rsidRPr="0082308D">
        <w:rPr>
          <w:rFonts w:ascii="Times New Roman" w:hAnsi="Times New Roman" w:cs="Times New Roman"/>
          <w:sz w:val="24"/>
          <w:szCs w:val="24"/>
        </w:rPr>
        <w:t>).</w:t>
      </w:r>
    </w:p>
    <w:p w14:paraId="78CE8A00" w14:textId="38D792FB" w:rsidR="00177866" w:rsidRPr="0082308D" w:rsidRDefault="00177866" w:rsidP="00177866">
      <w:pPr>
        <w:autoSpaceDE w:val="0"/>
        <w:autoSpaceDN w:val="0"/>
        <w:adjustRightInd w:val="0"/>
        <w:spacing w:after="0"/>
        <w:ind w:firstLine="567"/>
        <w:rPr>
          <w:rFonts w:ascii="Times New Roman" w:hAnsi="Times New Roman" w:cs="Times New Roman"/>
          <w:sz w:val="24"/>
          <w:szCs w:val="24"/>
        </w:rPr>
      </w:pPr>
      <w:r w:rsidRPr="0082308D">
        <w:rPr>
          <w:rFonts w:ascii="Times New Roman" w:hAnsi="Times New Roman" w:cs="Times New Roman"/>
          <w:sz w:val="24"/>
          <w:szCs w:val="24"/>
        </w:rPr>
        <w:lastRenderedPageBreak/>
        <w:t xml:space="preserve">Наиболее устойчивые умения сформированы в таком виде речевой деятельности, как чтение. Достаточно сформированными являются умения и навыки в письме и говорении. Несколько ниже уровень </w:t>
      </w:r>
      <w:proofErr w:type="spellStart"/>
      <w:r w:rsidRPr="0082308D">
        <w:rPr>
          <w:rFonts w:ascii="Times New Roman" w:hAnsi="Times New Roman" w:cs="Times New Roman"/>
          <w:sz w:val="24"/>
          <w:szCs w:val="24"/>
        </w:rPr>
        <w:t>сформированности</w:t>
      </w:r>
      <w:proofErr w:type="spellEnd"/>
      <w:r w:rsidRPr="0082308D">
        <w:rPr>
          <w:rFonts w:ascii="Times New Roman" w:hAnsi="Times New Roman" w:cs="Times New Roman"/>
          <w:sz w:val="24"/>
          <w:szCs w:val="24"/>
        </w:rPr>
        <w:t xml:space="preserve"> навыков использования языкового материала в коммуникативно-ориентированном контексте (грамматика и лексика) и умений понимания звучащей иноязычной речи (</w:t>
      </w:r>
      <w:proofErr w:type="spellStart"/>
      <w:r w:rsidRPr="0082308D">
        <w:rPr>
          <w:rFonts w:ascii="Times New Roman" w:hAnsi="Times New Roman" w:cs="Times New Roman"/>
          <w:sz w:val="24"/>
          <w:szCs w:val="24"/>
        </w:rPr>
        <w:t>аудирование</w:t>
      </w:r>
      <w:proofErr w:type="spellEnd"/>
      <w:r w:rsidRPr="0082308D">
        <w:rPr>
          <w:rFonts w:ascii="Times New Roman" w:hAnsi="Times New Roman" w:cs="Times New Roman"/>
          <w:sz w:val="24"/>
          <w:szCs w:val="24"/>
        </w:rPr>
        <w:t>). Анализ работ подтвердил вывод, сделанный по результатам выполнения раздела «Грамматика и лексика» — ученики в письменной речи испытывают трудности при применении видовременных форм глагола, словообразовании. Устные ответы показали, что умение создавать самостоятельные монологические высказывания по предложенной речевой ситуации сформированы в основном достаточно низко.</w:t>
      </w:r>
      <w:r w:rsidR="00F51BE0">
        <w:rPr>
          <w:rFonts w:ascii="Times New Roman" w:hAnsi="Times New Roman" w:cs="Times New Roman"/>
          <w:sz w:val="24"/>
          <w:szCs w:val="24"/>
        </w:rPr>
        <w:t xml:space="preserve"> </w:t>
      </w:r>
      <w:r w:rsidRPr="0082308D">
        <w:rPr>
          <w:rFonts w:ascii="Times New Roman" w:hAnsi="Times New Roman" w:cs="Times New Roman"/>
          <w:bCs/>
          <w:sz w:val="24"/>
          <w:szCs w:val="24"/>
          <w:shd w:val="clear" w:color="auto" w:fill="FFFFFF"/>
        </w:rPr>
        <w:t>И</w:t>
      </w:r>
      <w:r w:rsidRPr="0082308D">
        <w:rPr>
          <w:rFonts w:ascii="Times New Roman" w:hAnsi="Times New Roman" w:cs="Times New Roman"/>
          <w:sz w:val="24"/>
          <w:szCs w:val="24"/>
          <w:shd w:val="clear" w:color="auto" w:fill="FFFFFF"/>
        </w:rPr>
        <w:t>з представленных данных видно, что результаты ВПР показали средний уровень овладения школьниками базовыми знаниями по английскому языку.</w:t>
      </w:r>
    </w:p>
    <w:p w14:paraId="26910AD4" w14:textId="77777777" w:rsidR="00177866" w:rsidRPr="0082308D" w:rsidRDefault="00177866" w:rsidP="00177866">
      <w:pPr>
        <w:autoSpaceDE w:val="0"/>
        <w:autoSpaceDN w:val="0"/>
        <w:adjustRightInd w:val="0"/>
        <w:spacing w:after="0"/>
        <w:ind w:firstLine="567"/>
        <w:rPr>
          <w:rFonts w:ascii="Times New Roman" w:hAnsi="Times New Roman" w:cs="Times New Roman"/>
          <w:sz w:val="24"/>
          <w:szCs w:val="24"/>
        </w:rPr>
      </w:pPr>
      <w:r w:rsidRPr="0082308D">
        <w:rPr>
          <w:rFonts w:ascii="Times New Roman" w:hAnsi="Times New Roman" w:cs="Times New Roman"/>
          <w:sz w:val="24"/>
          <w:szCs w:val="24"/>
        </w:rPr>
        <w:t>Одной из возможных причин понижения оценок за ВПР явилось понижение мотивации, недостаток практических знаний, отсутствие навыков самоорганизации учебной деятельности, отсутствие навыков самоконтроля за выполнением заданий.</w:t>
      </w:r>
    </w:p>
    <w:p w14:paraId="25592CA0" w14:textId="77777777" w:rsidR="00177866" w:rsidRPr="00604560" w:rsidRDefault="00177866" w:rsidP="00177866">
      <w:pPr>
        <w:autoSpaceDE w:val="0"/>
        <w:autoSpaceDN w:val="0"/>
        <w:adjustRightInd w:val="0"/>
        <w:spacing w:after="0"/>
        <w:rPr>
          <w:rFonts w:ascii="Times New Roman" w:hAnsi="Times New Roman" w:cs="Times New Roman"/>
          <w:b/>
          <w:sz w:val="24"/>
          <w:szCs w:val="24"/>
        </w:rPr>
      </w:pPr>
      <w:r w:rsidRPr="00604560">
        <w:rPr>
          <w:rFonts w:ascii="Times New Roman" w:hAnsi="Times New Roman" w:cs="Times New Roman"/>
          <w:b/>
          <w:sz w:val="24"/>
          <w:szCs w:val="24"/>
        </w:rPr>
        <w:t>Рекомендации учителям 7-х классов по итогам проведения анализа ВПР:</w:t>
      </w:r>
    </w:p>
    <w:p w14:paraId="6911C625" w14:textId="77777777" w:rsidR="00177866" w:rsidRPr="00B45F36" w:rsidRDefault="00177866" w:rsidP="00177866">
      <w:pPr>
        <w:pStyle w:val="a4"/>
        <w:shd w:val="clear" w:color="auto" w:fill="FFFFFF"/>
        <w:spacing w:before="0" w:beforeAutospacing="0" w:after="0" w:afterAutospacing="0" w:line="276" w:lineRule="auto"/>
        <w:rPr>
          <w:color w:val="000000"/>
        </w:rPr>
      </w:pPr>
      <w:r>
        <w:rPr>
          <w:color w:val="000000"/>
        </w:rPr>
        <w:t>У</w:t>
      </w:r>
      <w:r w:rsidRPr="00B45F36">
        <w:rPr>
          <w:color w:val="000000"/>
        </w:rPr>
        <w:t>делять больше внимания:</w:t>
      </w:r>
    </w:p>
    <w:p w14:paraId="69EB7957" w14:textId="77777777" w:rsidR="00177866" w:rsidRPr="00B45F36" w:rsidRDefault="00177866" w:rsidP="00177866">
      <w:pPr>
        <w:pStyle w:val="a4"/>
        <w:shd w:val="clear" w:color="auto" w:fill="FFFFFF"/>
        <w:spacing w:before="0" w:beforeAutospacing="0" w:after="0" w:afterAutospacing="0" w:line="276" w:lineRule="auto"/>
        <w:rPr>
          <w:color w:val="000000"/>
        </w:rPr>
      </w:pPr>
      <w:r w:rsidRPr="00B45F36">
        <w:rPr>
          <w:color w:val="000000"/>
        </w:rPr>
        <w:t xml:space="preserve">— развитию таких </w:t>
      </w:r>
      <w:proofErr w:type="spellStart"/>
      <w:r w:rsidRPr="00B45F36">
        <w:rPr>
          <w:color w:val="000000"/>
        </w:rPr>
        <w:t>общеучебных</w:t>
      </w:r>
      <w:proofErr w:type="spellEnd"/>
      <w:r w:rsidRPr="00B45F36">
        <w:rPr>
          <w:color w:val="000000"/>
        </w:rPr>
        <w:t xml:space="preserve"> умений, как умение вдумчиво прочитать инструкцию к заданию и точно ее выполнить; извлечь необходимую информацию, сделать на ее основе заключения и аргументировать их; логически организовать порождаемый устный или письменный текст;</w:t>
      </w:r>
    </w:p>
    <w:p w14:paraId="099B0122" w14:textId="77777777" w:rsidR="00177866" w:rsidRPr="00B45F36" w:rsidRDefault="00177866" w:rsidP="00177866">
      <w:pPr>
        <w:pStyle w:val="a4"/>
        <w:shd w:val="clear" w:color="auto" w:fill="FFFFFF"/>
        <w:spacing w:before="0" w:beforeAutospacing="0" w:after="0" w:afterAutospacing="0" w:line="276" w:lineRule="auto"/>
        <w:rPr>
          <w:color w:val="000000"/>
        </w:rPr>
      </w:pPr>
      <w:r w:rsidRPr="00B45F36">
        <w:rPr>
          <w:color w:val="000000"/>
        </w:rPr>
        <w:t>— </w:t>
      </w:r>
      <w:proofErr w:type="spellStart"/>
      <w:r w:rsidRPr="00B45F36">
        <w:rPr>
          <w:color w:val="000000"/>
        </w:rPr>
        <w:t>компетентностному</w:t>
      </w:r>
      <w:proofErr w:type="spellEnd"/>
      <w:r w:rsidRPr="00B45F36">
        <w:rPr>
          <w:color w:val="000000"/>
        </w:rPr>
        <w:t xml:space="preserve"> подходу в обучении иностранным языкам;</w:t>
      </w:r>
    </w:p>
    <w:p w14:paraId="1A8738DD" w14:textId="77777777" w:rsidR="00177866" w:rsidRPr="00B45F36" w:rsidRDefault="00177866" w:rsidP="00177866">
      <w:pPr>
        <w:pStyle w:val="a4"/>
        <w:shd w:val="clear" w:color="auto" w:fill="FFFFFF"/>
        <w:spacing w:before="0" w:beforeAutospacing="0" w:after="0" w:afterAutospacing="0" w:line="276" w:lineRule="auto"/>
        <w:rPr>
          <w:color w:val="000000"/>
        </w:rPr>
      </w:pPr>
      <w:r w:rsidRPr="00B45F36">
        <w:rPr>
          <w:color w:val="000000"/>
        </w:rPr>
        <w:t>— коммуникативным задачам, выполняемым в разных видах речевой деятельности;</w:t>
      </w:r>
    </w:p>
    <w:p w14:paraId="509D4303" w14:textId="77777777" w:rsidR="00177866" w:rsidRDefault="00177866" w:rsidP="00177866">
      <w:pPr>
        <w:pStyle w:val="a4"/>
        <w:shd w:val="clear" w:color="auto" w:fill="FFFFFF"/>
        <w:spacing w:before="0" w:beforeAutospacing="0" w:after="0" w:afterAutospacing="0" w:line="276" w:lineRule="auto"/>
        <w:rPr>
          <w:color w:val="000000"/>
        </w:rPr>
      </w:pPr>
      <w:r w:rsidRPr="00B45F36">
        <w:rPr>
          <w:color w:val="000000"/>
        </w:rPr>
        <w:t>— использованию в процессе обучения текстов различных типов и жанров, в том числе материалов сети Интернет;</w:t>
      </w:r>
    </w:p>
    <w:p w14:paraId="3C20A3EE" w14:textId="77777777" w:rsidR="00177866" w:rsidRPr="00B45F36" w:rsidRDefault="00177866" w:rsidP="00177866">
      <w:pPr>
        <w:pStyle w:val="a4"/>
        <w:shd w:val="clear" w:color="auto" w:fill="FFFFFF"/>
        <w:spacing w:before="0" w:beforeAutospacing="0" w:after="0" w:afterAutospacing="0" w:line="276" w:lineRule="auto"/>
        <w:rPr>
          <w:color w:val="000000"/>
        </w:rPr>
      </w:pPr>
      <w:r w:rsidRPr="00B45F36">
        <w:rPr>
          <w:color w:val="000000"/>
        </w:rPr>
        <w:t>— развитию языкового чутья, формированию умений языковой догадки;</w:t>
      </w:r>
    </w:p>
    <w:p w14:paraId="4B3DB322" w14:textId="77777777" w:rsidR="00177866" w:rsidRPr="00B45F36" w:rsidRDefault="00177866" w:rsidP="00177866">
      <w:pPr>
        <w:pStyle w:val="a4"/>
        <w:shd w:val="clear" w:color="auto" w:fill="FFFFFF"/>
        <w:spacing w:before="0" w:beforeAutospacing="0" w:after="0" w:afterAutospacing="0" w:line="276" w:lineRule="auto"/>
        <w:rPr>
          <w:color w:val="000000"/>
        </w:rPr>
      </w:pPr>
      <w:r w:rsidRPr="00B45F36">
        <w:rPr>
          <w:color w:val="000000"/>
        </w:rPr>
        <w:t>— умению анализировать использование грамматических конструкций и отбор лексических единиц в соответствии с коммуникативными задачами и совершенствованию навыков употребления лексико-грамматического материала в коммуникативно-ориентированном контексте;</w:t>
      </w:r>
    </w:p>
    <w:p w14:paraId="190DF8BE" w14:textId="77777777" w:rsidR="00177866" w:rsidRPr="00B45F36" w:rsidRDefault="00177866" w:rsidP="00177866">
      <w:pPr>
        <w:pStyle w:val="a4"/>
        <w:shd w:val="clear" w:color="auto" w:fill="FFFFFF"/>
        <w:spacing w:before="0" w:beforeAutospacing="0" w:after="0" w:afterAutospacing="0" w:line="276" w:lineRule="auto"/>
        <w:rPr>
          <w:color w:val="000000"/>
        </w:rPr>
      </w:pPr>
      <w:r w:rsidRPr="00B45F36">
        <w:rPr>
          <w:color w:val="000000"/>
        </w:rPr>
        <w:t>— развитию общей коммуникативной компетенции учащихся в части анализа информации, отбора содержательных элементов и их логической организации; аргументации своего мнения, высказываемых предложений и принимаемых решений в ходе речевого взаимодействия.</w:t>
      </w:r>
    </w:p>
    <w:p w14:paraId="480C5F40" w14:textId="77777777" w:rsidR="00177866" w:rsidRPr="00B45F36" w:rsidRDefault="00177866" w:rsidP="00177866">
      <w:pPr>
        <w:pStyle w:val="a4"/>
        <w:shd w:val="clear" w:color="auto" w:fill="FFFFFF"/>
        <w:spacing w:before="0" w:beforeAutospacing="0" w:after="0" w:afterAutospacing="0" w:line="276" w:lineRule="auto"/>
        <w:rPr>
          <w:color w:val="000000"/>
        </w:rPr>
      </w:pPr>
      <w:r>
        <w:rPr>
          <w:color w:val="000000"/>
        </w:rPr>
        <w:t>Д</w:t>
      </w:r>
      <w:r w:rsidRPr="00B45F36">
        <w:rPr>
          <w:color w:val="000000"/>
        </w:rPr>
        <w:t>ополнительные занятия по ликвидации пробелов в теоретическом и практическом материале.</w:t>
      </w:r>
    </w:p>
    <w:p w14:paraId="652C2E71" w14:textId="77777777" w:rsidR="00F51BE0" w:rsidRDefault="00F51BE0" w:rsidP="00F51BE0">
      <w:pPr>
        <w:autoSpaceDE w:val="0"/>
        <w:autoSpaceDN w:val="0"/>
        <w:adjustRightInd w:val="0"/>
        <w:spacing w:after="0"/>
        <w:jc w:val="center"/>
        <w:rPr>
          <w:rFonts w:ascii="Times New Roman" w:hAnsi="Times New Roman" w:cs="Times New Roman"/>
          <w:b/>
          <w:sz w:val="24"/>
          <w:szCs w:val="24"/>
          <w:u w:val="single"/>
        </w:rPr>
      </w:pPr>
    </w:p>
    <w:p w14:paraId="0F116B16" w14:textId="69CC7EDF" w:rsidR="00F51BE0" w:rsidRPr="00177866" w:rsidRDefault="00F51BE0" w:rsidP="00F51BE0">
      <w:pPr>
        <w:autoSpaceDE w:val="0"/>
        <w:autoSpaceDN w:val="0"/>
        <w:adjustRightInd w:val="0"/>
        <w:spacing w:after="0"/>
        <w:jc w:val="center"/>
        <w:rPr>
          <w:rFonts w:ascii="Times New Roman" w:hAnsi="Times New Roman" w:cs="Times New Roman"/>
          <w:b/>
          <w:sz w:val="24"/>
          <w:szCs w:val="24"/>
          <w:u w:val="single"/>
        </w:rPr>
      </w:pPr>
      <w:r w:rsidRPr="00177866">
        <w:rPr>
          <w:rFonts w:ascii="Times New Roman" w:hAnsi="Times New Roman" w:cs="Times New Roman"/>
          <w:b/>
          <w:sz w:val="24"/>
          <w:szCs w:val="24"/>
          <w:u w:val="single"/>
        </w:rPr>
        <w:t>Английский язык</w:t>
      </w:r>
    </w:p>
    <w:p w14:paraId="1DAEE601" w14:textId="40B87E1A" w:rsidR="00177866" w:rsidRPr="00F51BE0" w:rsidRDefault="00F51BE0" w:rsidP="00F51BE0">
      <w:pPr>
        <w:autoSpaceDE w:val="0"/>
        <w:autoSpaceDN w:val="0"/>
        <w:adjustRightInd w:val="0"/>
        <w:spacing w:after="0"/>
        <w:jc w:val="center"/>
        <w:rPr>
          <w:rFonts w:ascii="Times New Roman" w:hAnsi="Times New Roman" w:cs="Times New Roman"/>
          <w:b/>
          <w:sz w:val="24"/>
          <w:szCs w:val="24"/>
          <w:u w:val="single"/>
        </w:rPr>
      </w:pPr>
      <w:r>
        <w:rPr>
          <w:rFonts w:ascii="Times New Roman" w:hAnsi="Times New Roman" w:cs="Times New Roman"/>
          <w:b/>
          <w:sz w:val="24"/>
          <w:szCs w:val="24"/>
          <w:u w:val="single"/>
        </w:rPr>
        <w:t>8</w:t>
      </w:r>
      <w:r w:rsidRPr="00177866">
        <w:rPr>
          <w:rFonts w:ascii="Times New Roman" w:hAnsi="Times New Roman" w:cs="Times New Roman"/>
          <w:b/>
          <w:sz w:val="24"/>
          <w:szCs w:val="24"/>
          <w:u w:val="single"/>
        </w:rPr>
        <w:t xml:space="preserve"> классы</w:t>
      </w:r>
    </w:p>
    <w:p w14:paraId="59BA8057" w14:textId="77777777" w:rsidR="00177866" w:rsidRPr="00B45F36" w:rsidRDefault="00177866" w:rsidP="00177866">
      <w:pPr>
        <w:pStyle w:val="a4"/>
        <w:shd w:val="clear" w:color="auto" w:fill="FFFFFF"/>
        <w:spacing w:before="0" w:beforeAutospacing="0" w:after="0" w:afterAutospacing="0" w:line="276" w:lineRule="auto"/>
        <w:ind w:firstLine="567"/>
      </w:pPr>
      <w:r w:rsidRPr="007A24A1">
        <w:t xml:space="preserve">«Английский язык» для </w:t>
      </w:r>
      <w:r>
        <w:t>8</w:t>
      </w:r>
      <w:r w:rsidRPr="007A24A1">
        <w:t>-х классов проводился весной 202</w:t>
      </w:r>
      <w:r>
        <w:t>6</w:t>
      </w:r>
      <w:r w:rsidRPr="007A24A1">
        <w:t xml:space="preserve"> года в МБОУ "Школа №81" города Ростова-на-Дону в штатном режиме.</w:t>
      </w:r>
      <w:r w:rsidRPr="007A24A1">
        <w:rPr>
          <w:sz w:val="28"/>
          <w:szCs w:val="28"/>
        </w:rPr>
        <w:t xml:space="preserve"> </w:t>
      </w:r>
      <w:r w:rsidRPr="007A24A1">
        <w:t xml:space="preserve">Проверочная работа по </w:t>
      </w:r>
      <w:r>
        <w:t>английскому языку</w:t>
      </w:r>
      <w:r w:rsidRPr="007A24A1">
        <w:t xml:space="preserve"> состояла из </w:t>
      </w:r>
      <w:r>
        <w:t>4</w:t>
      </w:r>
      <w:r w:rsidRPr="007A24A1">
        <w:t xml:space="preserve"> заданий, которые </w:t>
      </w:r>
      <w:r w:rsidRPr="00B45F36">
        <w:t>проверяли усвоение знаний и их применение в обычной жизни:</w:t>
      </w:r>
    </w:p>
    <w:p w14:paraId="62DA6A7C" w14:textId="77777777" w:rsidR="00177866" w:rsidRPr="00B45F36" w:rsidRDefault="00177866" w:rsidP="00177866">
      <w:pPr>
        <w:pStyle w:val="a4"/>
        <w:shd w:val="clear" w:color="auto" w:fill="FFFFFF"/>
        <w:spacing w:before="0" w:beforeAutospacing="0" w:after="0" w:afterAutospacing="0" w:line="276" w:lineRule="auto"/>
        <w:ind w:firstLine="567"/>
        <w:rPr>
          <w:color w:val="000000"/>
        </w:rPr>
      </w:pPr>
      <w:r w:rsidRPr="00B45F36">
        <w:rPr>
          <w:color w:val="000000"/>
        </w:rPr>
        <w:t xml:space="preserve">Работа включает </w:t>
      </w:r>
      <w:r>
        <w:rPr>
          <w:color w:val="000000"/>
        </w:rPr>
        <w:t>3</w:t>
      </w:r>
      <w:r w:rsidRPr="00B45F36">
        <w:rPr>
          <w:color w:val="000000"/>
        </w:rPr>
        <w:t xml:space="preserve"> раздела: «</w:t>
      </w:r>
      <w:proofErr w:type="spellStart"/>
      <w:r w:rsidRPr="00B45F36">
        <w:rPr>
          <w:color w:val="000000"/>
        </w:rPr>
        <w:t>Аудирование</w:t>
      </w:r>
      <w:proofErr w:type="spellEnd"/>
      <w:r w:rsidRPr="00B45F36">
        <w:rPr>
          <w:color w:val="000000"/>
        </w:rPr>
        <w:t>», «Чтение», «Грамматика и лексика».</w:t>
      </w:r>
    </w:p>
    <w:p w14:paraId="703411ED" w14:textId="51292ABE" w:rsidR="00177866" w:rsidRPr="00B45F36" w:rsidRDefault="00177866" w:rsidP="00177866">
      <w:pPr>
        <w:pStyle w:val="a4"/>
        <w:shd w:val="clear" w:color="auto" w:fill="FFFFFF"/>
        <w:spacing w:before="0" w:beforeAutospacing="0" w:after="0" w:afterAutospacing="0" w:line="276" w:lineRule="auto"/>
        <w:ind w:firstLine="567"/>
        <w:rPr>
          <w:color w:val="000000"/>
        </w:rPr>
      </w:pPr>
      <w:r w:rsidRPr="00B45F36">
        <w:rPr>
          <w:color w:val="000000"/>
        </w:rPr>
        <w:t>В работе предложены следующие </w:t>
      </w:r>
      <w:r w:rsidRPr="00B45F36">
        <w:rPr>
          <w:rStyle w:val="a7"/>
          <w:color w:val="000000"/>
        </w:rPr>
        <w:t>разновидности заданий</w:t>
      </w:r>
      <w:r w:rsidRPr="00B45F36">
        <w:rPr>
          <w:color w:val="000000"/>
        </w:rPr>
        <w:t>:</w:t>
      </w:r>
    </w:p>
    <w:p w14:paraId="18A0AD1B" w14:textId="77777777" w:rsidR="00177866" w:rsidRPr="00B45F36" w:rsidRDefault="00177866" w:rsidP="00177866">
      <w:pPr>
        <w:pStyle w:val="a4"/>
        <w:shd w:val="clear" w:color="auto" w:fill="FFFFFF"/>
        <w:spacing w:before="0" w:beforeAutospacing="0" w:after="0" w:afterAutospacing="0" w:line="276" w:lineRule="auto"/>
        <w:rPr>
          <w:color w:val="000000"/>
        </w:rPr>
      </w:pPr>
      <w:r w:rsidRPr="00B45F36">
        <w:rPr>
          <w:color w:val="000000"/>
        </w:rPr>
        <w:t>- задания на выбор одного правильного ответа из предложенного перечня ответов;</w:t>
      </w:r>
    </w:p>
    <w:p w14:paraId="671DAFF6" w14:textId="77777777" w:rsidR="00177866" w:rsidRPr="00B45F36" w:rsidRDefault="00177866" w:rsidP="00177866">
      <w:pPr>
        <w:pStyle w:val="a4"/>
        <w:shd w:val="clear" w:color="auto" w:fill="FFFFFF"/>
        <w:spacing w:before="0" w:beforeAutospacing="0" w:after="0" w:afterAutospacing="0" w:line="276" w:lineRule="auto"/>
        <w:rPr>
          <w:color w:val="000000"/>
        </w:rPr>
      </w:pPr>
      <w:r w:rsidRPr="00B45F36">
        <w:rPr>
          <w:color w:val="000000"/>
        </w:rPr>
        <w:t>- чтение,</w:t>
      </w:r>
    </w:p>
    <w:p w14:paraId="78F45152" w14:textId="77777777" w:rsidR="00177866" w:rsidRPr="00B45F36" w:rsidRDefault="00177866" w:rsidP="00177866">
      <w:pPr>
        <w:pStyle w:val="a4"/>
        <w:shd w:val="clear" w:color="auto" w:fill="FFFFFF"/>
        <w:spacing w:before="0" w:beforeAutospacing="0" w:after="0" w:afterAutospacing="0" w:line="276" w:lineRule="auto"/>
        <w:rPr>
          <w:color w:val="000000"/>
        </w:rPr>
      </w:pPr>
      <w:r w:rsidRPr="00B45F36">
        <w:rPr>
          <w:color w:val="000000"/>
        </w:rPr>
        <w:t>- монологическое высказывание,</w:t>
      </w:r>
    </w:p>
    <w:p w14:paraId="4FE0B8A4" w14:textId="77777777" w:rsidR="00177866" w:rsidRPr="00B45F36" w:rsidRDefault="00177866" w:rsidP="00177866">
      <w:pPr>
        <w:pStyle w:val="a4"/>
        <w:shd w:val="clear" w:color="auto" w:fill="FFFFFF"/>
        <w:spacing w:before="0" w:beforeAutospacing="0" w:after="0" w:afterAutospacing="0" w:line="276" w:lineRule="auto"/>
        <w:rPr>
          <w:color w:val="000000"/>
        </w:rPr>
      </w:pPr>
      <w:r w:rsidRPr="00B45F36">
        <w:rPr>
          <w:color w:val="000000"/>
        </w:rPr>
        <w:t>- задания на установление соответствия позиций;</w:t>
      </w:r>
    </w:p>
    <w:p w14:paraId="7B183D2C" w14:textId="77777777" w:rsidR="00177866" w:rsidRPr="007A24A1" w:rsidRDefault="00177866" w:rsidP="00177866">
      <w:pPr>
        <w:pStyle w:val="a4"/>
        <w:shd w:val="clear" w:color="auto" w:fill="FFFFFF"/>
        <w:spacing w:before="0" w:beforeAutospacing="0" w:after="0" w:afterAutospacing="0" w:line="276" w:lineRule="auto"/>
        <w:rPr>
          <w:color w:val="000000"/>
        </w:rPr>
      </w:pPr>
      <w:r w:rsidRPr="007A24A1">
        <w:rPr>
          <w:color w:val="000000"/>
        </w:rPr>
        <w:t>- задания на заполнение пропуска в связном тексте;</w:t>
      </w:r>
    </w:p>
    <w:p w14:paraId="6BEFB9C4" w14:textId="77777777" w:rsidR="00177866" w:rsidRPr="007A24A1" w:rsidRDefault="00177866" w:rsidP="00177866">
      <w:pPr>
        <w:pStyle w:val="a4"/>
        <w:shd w:val="clear" w:color="auto" w:fill="FFFFFF"/>
        <w:spacing w:before="0" w:beforeAutospacing="0" w:after="0" w:afterAutospacing="0" w:line="276" w:lineRule="auto"/>
        <w:rPr>
          <w:color w:val="000000"/>
        </w:rPr>
      </w:pPr>
      <w:r w:rsidRPr="007A24A1">
        <w:rPr>
          <w:color w:val="000000"/>
        </w:rPr>
        <w:lastRenderedPageBreak/>
        <w:t>- задания на заполнение пропуска в связном тексте путем подбора предложенной формы слова.</w:t>
      </w:r>
    </w:p>
    <w:p w14:paraId="66B68CE9" w14:textId="77777777" w:rsidR="00177866" w:rsidRPr="007A24A1" w:rsidRDefault="00177866" w:rsidP="00177866">
      <w:pPr>
        <w:rPr>
          <w:rFonts w:ascii="Times New Roman" w:hAnsi="Times New Roman" w:cs="Times New Roman"/>
          <w:b/>
          <w:bCs/>
          <w:sz w:val="24"/>
          <w:szCs w:val="24"/>
        </w:rPr>
      </w:pPr>
      <w:r w:rsidRPr="007A24A1">
        <w:rPr>
          <w:rFonts w:ascii="Times New Roman" w:hAnsi="Times New Roman" w:cs="Times New Roman"/>
          <w:b/>
          <w:bCs/>
          <w:sz w:val="24"/>
          <w:szCs w:val="24"/>
        </w:rPr>
        <w:t xml:space="preserve">Общий охват учащихся </w:t>
      </w:r>
      <w:r>
        <w:rPr>
          <w:rFonts w:ascii="Times New Roman" w:hAnsi="Times New Roman" w:cs="Times New Roman"/>
          <w:b/>
          <w:bCs/>
          <w:sz w:val="24"/>
          <w:szCs w:val="24"/>
        </w:rPr>
        <w:t>8</w:t>
      </w:r>
      <w:r w:rsidRPr="007A24A1">
        <w:rPr>
          <w:rFonts w:ascii="Times New Roman" w:hAnsi="Times New Roman" w:cs="Times New Roman"/>
          <w:b/>
          <w:bCs/>
          <w:sz w:val="24"/>
          <w:szCs w:val="24"/>
        </w:rPr>
        <w:t xml:space="preserve">-х классов </w:t>
      </w:r>
      <w:r w:rsidRPr="007A24A1">
        <w:rPr>
          <w:rFonts w:ascii="Times New Roman" w:hAnsi="Times New Roman" w:cs="Times New Roman"/>
          <w:b/>
          <w:sz w:val="24"/>
          <w:szCs w:val="24"/>
        </w:rPr>
        <w:t>МБОУ "Школа №81"</w:t>
      </w:r>
      <w:r w:rsidRPr="007A24A1">
        <w:rPr>
          <w:rFonts w:ascii="Times New Roman" w:hAnsi="Times New Roman" w:cs="Times New Roman"/>
          <w:sz w:val="24"/>
          <w:szCs w:val="24"/>
        </w:rPr>
        <w:t xml:space="preserve"> </w:t>
      </w:r>
      <w:r w:rsidRPr="007A24A1">
        <w:rPr>
          <w:rFonts w:ascii="Times New Roman" w:hAnsi="Times New Roman" w:cs="Times New Roman"/>
          <w:b/>
          <w:bCs/>
          <w:sz w:val="24"/>
          <w:szCs w:val="24"/>
        </w:rPr>
        <w:t xml:space="preserve">мониторингом в формате ВПР составил </w:t>
      </w:r>
      <w:r>
        <w:rPr>
          <w:rFonts w:ascii="Times New Roman" w:hAnsi="Times New Roman" w:cs="Times New Roman"/>
          <w:b/>
          <w:bCs/>
          <w:sz w:val="24"/>
          <w:szCs w:val="24"/>
        </w:rPr>
        <w:t>27</w:t>
      </w:r>
      <w:r w:rsidRPr="007A24A1">
        <w:rPr>
          <w:rFonts w:ascii="Times New Roman" w:hAnsi="Times New Roman" w:cs="Times New Roman"/>
          <w:b/>
          <w:bCs/>
          <w:sz w:val="24"/>
          <w:szCs w:val="24"/>
        </w:rPr>
        <w:t xml:space="preserve"> человек.</w:t>
      </w:r>
    </w:p>
    <w:p w14:paraId="0448B877" w14:textId="77777777" w:rsidR="00177866" w:rsidRPr="00FF300E" w:rsidRDefault="00177866" w:rsidP="00177866">
      <w:pPr>
        <w:autoSpaceDE w:val="0"/>
        <w:autoSpaceDN w:val="0"/>
        <w:adjustRightInd w:val="0"/>
        <w:spacing w:after="0"/>
        <w:ind w:firstLine="567"/>
        <w:rPr>
          <w:rFonts w:ascii="Times New Roman" w:hAnsi="Times New Roman" w:cs="Times New Roman"/>
          <w:sz w:val="24"/>
          <w:szCs w:val="24"/>
        </w:rPr>
      </w:pPr>
      <w:r w:rsidRPr="00CC2FEC">
        <w:rPr>
          <w:rFonts w:ascii="Times New Roman" w:hAnsi="Times New Roman" w:cs="Times New Roman"/>
          <w:sz w:val="24"/>
          <w:szCs w:val="24"/>
        </w:rPr>
        <w:t>Итоговые результаты по таким показателям, как «количество учащихся,</w:t>
      </w:r>
      <w:r>
        <w:rPr>
          <w:rFonts w:ascii="Times New Roman" w:hAnsi="Times New Roman" w:cs="Times New Roman"/>
          <w:sz w:val="24"/>
          <w:szCs w:val="24"/>
        </w:rPr>
        <w:t xml:space="preserve"> </w:t>
      </w:r>
      <w:r w:rsidRPr="00CC2FEC">
        <w:rPr>
          <w:rFonts w:ascii="Times New Roman" w:hAnsi="Times New Roman" w:cs="Times New Roman"/>
          <w:sz w:val="24"/>
          <w:szCs w:val="24"/>
        </w:rPr>
        <w:t>справившихся с выполнением отдельных заданий всероссийской</w:t>
      </w:r>
      <w:r>
        <w:rPr>
          <w:rFonts w:ascii="Times New Roman" w:hAnsi="Times New Roman" w:cs="Times New Roman"/>
          <w:sz w:val="24"/>
          <w:szCs w:val="24"/>
        </w:rPr>
        <w:t xml:space="preserve"> </w:t>
      </w:r>
      <w:r w:rsidRPr="00CC2FEC">
        <w:rPr>
          <w:rFonts w:ascii="Times New Roman" w:hAnsi="Times New Roman" w:cs="Times New Roman"/>
          <w:sz w:val="24"/>
          <w:szCs w:val="24"/>
        </w:rPr>
        <w:t>проверочной работы», «доля учащихся, получивших по итогам выполнения</w:t>
      </w:r>
      <w:r>
        <w:rPr>
          <w:rFonts w:ascii="Times New Roman" w:hAnsi="Times New Roman" w:cs="Times New Roman"/>
          <w:sz w:val="24"/>
          <w:szCs w:val="24"/>
        </w:rPr>
        <w:t xml:space="preserve"> </w:t>
      </w:r>
      <w:r w:rsidRPr="00CC2FEC">
        <w:rPr>
          <w:rFonts w:ascii="Times New Roman" w:hAnsi="Times New Roman" w:cs="Times New Roman"/>
          <w:sz w:val="24"/>
          <w:szCs w:val="24"/>
        </w:rPr>
        <w:t xml:space="preserve">всего комплекса заданий ВПР отметки «хорошо» и «отлично», </w:t>
      </w:r>
      <w:r w:rsidRPr="00FF300E">
        <w:rPr>
          <w:rFonts w:ascii="Times New Roman" w:hAnsi="Times New Roman" w:cs="Times New Roman"/>
          <w:sz w:val="24"/>
          <w:szCs w:val="24"/>
        </w:rPr>
        <w:t>превышают аналогичные показатели города, региона и федерации.</w:t>
      </w:r>
    </w:p>
    <w:p w14:paraId="74D95D55" w14:textId="7076D8EA" w:rsidR="00177866" w:rsidRPr="00FF300E" w:rsidRDefault="00177866" w:rsidP="00177866">
      <w:pPr>
        <w:autoSpaceDE w:val="0"/>
        <w:autoSpaceDN w:val="0"/>
        <w:adjustRightInd w:val="0"/>
        <w:spacing w:after="0"/>
        <w:ind w:firstLine="567"/>
        <w:rPr>
          <w:rFonts w:ascii="Times New Roman" w:hAnsi="Times New Roman" w:cs="Times New Roman"/>
          <w:sz w:val="24"/>
          <w:szCs w:val="24"/>
        </w:rPr>
      </w:pPr>
      <w:r w:rsidRPr="00CC2FEC">
        <w:rPr>
          <w:rFonts w:ascii="Times New Roman" w:hAnsi="Times New Roman" w:cs="Times New Roman"/>
          <w:sz w:val="24"/>
          <w:szCs w:val="24"/>
        </w:rPr>
        <w:t>По итогам ВПР наблюдается стабильная ситуация уровня мотивации к</w:t>
      </w:r>
      <w:r>
        <w:rPr>
          <w:rFonts w:ascii="Times New Roman" w:hAnsi="Times New Roman" w:cs="Times New Roman"/>
          <w:sz w:val="24"/>
          <w:szCs w:val="24"/>
        </w:rPr>
        <w:t xml:space="preserve"> </w:t>
      </w:r>
      <w:r w:rsidRPr="00CC2FEC">
        <w:rPr>
          <w:rFonts w:ascii="Times New Roman" w:hAnsi="Times New Roman" w:cs="Times New Roman"/>
          <w:sz w:val="24"/>
          <w:szCs w:val="24"/>
        </w:rPr>
        <w:t xml:space="preserve">изучению предмета и </w:t>
      </w:r>
      <w:r w:rsidR="00F51BE0">
        <w:rPr>
          <w:rFonts w:ascii="Times New Roman" w:hAnsi="Times New Roman" w:cs="Times New Roman"/>
          <w:sz w:val="24"/>
          <w:szCs w:val="24"/>
        </w:rPr>
        <w:t>уровня успешности</w:t>
      </w:r>
      <w:r w:rsidRPr="00FF300E">
        <w:rPr>
          <w:rFonts w:ascii="Times New Roman" w:hAnsi="Times New Roman" w:cs="Times New Roman"/>
          <w:sz w:val="24"/>
          <w:szCs w:val="24"/>
        </w:rPr>
        <w:t>.</w:t>
      </w:r>
    </w:p>
    <w:p w14:paraId="51DE773F" w14:textId="77777777" w:rsidR="00177866" w:rsidRPr="00FF300E" w:rsidRDefault="00177866" w:rsidP="00177866">
      <w:pPr>
        <w:autoSpaceDE w:val="0"/>
        <w:autoSpaceDN w:val="0"/>
        <w:adjustRightInd w:val="0"/>
        <w:spacing w:after="0"/>
        <w:ind w:firstLine="567"/>
        <w:rPr>
          <w:rFonts w:ascii="Times New Roman" w:hAnsi="Times New Roman" w:cs="Times New Roman"/>
          <w:sz w:val="24"/>
          <w:szCs w:val="24"/>
        </w:rPr>
      </w:pPr>
      <w:r w:rsidRPr="00FF300E">
        <w:rPr>
          <w:rFonts w:ascii="Times New Roman" w:hAnsi="Times New Roman" w:cs="Times New Roman"/>
          <w:sz w:val="24"/>
          <w:szCs w:val="24"/>
        </w:rPr>
        <w:t xml:space="preserve">Так, в </w:t>
      </w:r>
      <w:r>
        <w:rPr>
          <w:rFonts w:ascii="Times New Roman" w:hAnsi="Times New Roman" w:cs="Times New Roman"/>
          <w:sz w:val="24"/>
          <w:szCs w:val="24"/>
        </w:rPr>
        <w:t>8</w:t>
      </w:r>
      <w:r w:rsidRPr="00FF300E">
        <w:rPr>
          <w:rFonts w:ascii="Times New Roman" w:hAnsi="Times New Roman" w:cs="Times New Roman"/>
          <w:sz w:val="24"/>
          <w:szCs w:val="24"/>
        </w:rPr>
        <w:t xml:space="preserve">-х классах доля учащихся, получивших по итогам ВПР оценки «хорошо» и «отлично» составляет </w:t>
      </w:r>
      <w:r>
        <w:rPr>
          <w:rFonts w:ascii="Times New Roman" w:hAnsi="Times New Roman" w:cs="Times New Roman"/>
          <w:sz w:val="24"/>
          <w:szCs w:val="24"/>
        </w:rPr>
        <w:t>55,56</w:t>
      </w:r>
      <w:r w:rsidRPr="00FF300E">
        <w:rPr>
          <w:rFonts w:ascii="Times New Roman" w:hAnsi="Times New Roman" w:cs="Times New Roman"/>
          <w:sz w:val="24"/>
          <w:szCs w:val="24"/>
        </w:rPr>
        <w:t xml:space="preserve">%. </w:t>
      </w:r>
    </w:p>
    <w:tbl>
      <w:tblPr>
        <w:tblW w:w="5113" w:type="pct"/>
        <w:tblLook w:val="04A0" w:firstRow="1" w:lastRow="0" w:firstColumn="1" w:lastColumn="0" w:noHBand="0" w:noVBand="1"/>
      </w:tblPr>
      <w:tblGrid>
        <w:gridCol w:w="2354"/>
        <w:gridCol w:w="1476"/>
        <w:gridCol w:w="1630"/>
        <w:gridCol w:w="1632"/>
        <w:gridCol w:w="1630"/>
        <w:gridCol w:w="1644"/>
      </w:tblGrid>
      <w:tr w:rsidR="00177866" w:rsidRPr="00FF300E" w14:paraId="26F7F5FC" w14:textId="77777777" w:rsidTr="00177866">
        <w:trPr>
          <w:trHeight w:val="445"/>
        </w:trPr>
        <w:tc>
          <w:tcPr>
            <w:tcW w:w="1136"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E917EFB" w14:textId="77777777" w:rsidR="00177866" w:rsidRPr="00FF300E" w:rsidRDefault="00177866" w:rsidP="00177866">
            <w:pPr>
              <w:spacing w:after="0"/>
              <w:rPr>
                <w:rFonts w:ascii="Times New Roman" w:eastAsia="Times New Roman" w:hAnsi="Times New Roman" w:cs="Times New Roman"/>
                <w:lang w:eastAsia="ru-RU"/>
              </w:rPr>
            </w:pPr>
            <w:r w:rsidRPr="00FF300E">
              <w:rPr>
                <w:rFonts w:ascii="Times New Roman" w:eastAsia="Times New Roman" w:hAnsi="Times New Roman" w:cs="Times New Roman"/>
                <w:lang w:eastAsia="ru-RU"/>
              </w:rPr>
              <w:t> </w:t>
            </w:r>
          </w:p>
        </w:tc>
        <w:tc>
          <w:tcPr>
            <w:tcW w:w="712"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EC14DE3" w14:textId="77777777" w:rsidR="00177866" w:rsidRPr="00FF300E" w:rsidRDefault="00177866" w:rsidP="00F51BE0">
            <w:pPr>
              <w:spacing w:after="0"/>
              <w:jc w:val="center"/>
              <w:rPr>
                <w:rFonts w:ascii="Times New Roman" w:eastAsia="Times New Roman" w:hAnsi="Times New Roman" w:cs="Times New Roman"/>
                <w:b/>
                <w:bCs/>
                <w:lang w:eastAsia="ru-RU"/>
              </w:rPr>
            </w:pPr>
            <w:r w:rsidRPr="00FF300E">
              <w:rPr>
                <w:rFonts w:ascii="Times New Roman" w:eastAsia="Times New Roman" w:hAnsi="Times New Roman" w:cs="Times New Roman"/>
                <w:b/>
                <w:bCs/>
                <w:lang w:eastAsia="ru-RU"/>
              </w:rPr>
              <w:t>Количество участников</w:t>
            </w:r>
          </w:p>
        </w:tc>
        <w:tc>
          <w:tcPr>
            <w:tcW w:w="3152" w:type="pct"/>
            <w:gridSpan w:val="4"/>
            <w:tcBorders>
              <w:top w:val="single" w:sz="4" w:space="0" w:color="auto"/>
              <w:left w:val="nil"/>
              <w:bottom w:val="single" w:sz="4" w:space="0" w:color="auto"/>
              <w:right w:val="single" w:sz="4" w:space="0" w:color="auto"/>
            </w:tcBorders>
            <w:shd w:val="clear" w:color="auto" w:fill="auto"/>
            <w:vAlign w:val="center"/>
            <w:hideMark/>
          </w:tcPr>
          <w:p w14:paraId="28D5A3C1" w14:textId="77777777" w:rsidR="00177866" w:rsidRPr="00FF300E" w:rsidRDefault="00177866" w:rsidP="00F51BE0">
            <w:pPr>
              <w:spacing w:after="0"/>
              <w:jc w:val="center"/>
              <w:rPr>
                <w:rFonts w:ascii="Times New Roman" w:eastAsia="Times New Roman" w:hAnsi="Times New Roman" w:cs="Times New Roman"/>
                <w:b/>
                <w:bCs/>
                <w:lang w:eastAsia="ru-RU"/>
              </w:rPr>
            </w:pPr>
            <w:r w:rsidRPr="00FF300E">
              <w:rPr>
                <w:rFonts w:ascii="Times New Roman" w:eastAsia="Times New Roman" w:hAnsi="Times New Roman" w:cs="Times New Roman"/>
                <w:b/>
                <w:bCs/>
                <w:lang w:eastAsia="ru-RU"/>
              </w:rPr>
              <w:t>Распределение отметок участников в %</w:t>
            </w:r>
          </w:p>
        </w:tc>
      </w:tr>
      <w:tr w:rsidR="00177866" w:rsidRPr="00FF300E" w14:paraId="5FF1B7C6" w14:textId="77777777" w:rsidTr="00177866">
        <w:trPr>
          <w:trHeight w:val="300"/>
        </w:trPr>
        <w:tc>
          <w:tcPr>
            <w:tcW w:w="1136" w:type="pct"/>
            <w:vMerge/>
            <w:tcBorders>
              <w:top w:val="single" w:sz="4" w:space="0" w:color="auto"/>
              <w:left w:val="single" w:sz="4" w:space="0" w:color="auto"/>
              <w:bottom w:val="single" w:sz="4" w:space="0" w:color="auto"/>
              <w:right w:val="single" w:sz="4" w:space="0" w:color="auto"/>
            </w:tcBorders>
            <w:vAlign w:val="center"/>
            <w:hideMark/>
          </w:tcPr>
          <w:p w14:paraId="11A49A58" w14:textId="77777777" w:rsidR="00177866" w:rsidRPr="00FF300E" w:rsidRDefault="00177866" w:rsidP="00177866">
            <w:pPr>
              <w:spacing w:after="0"/>
              <w:rPr>
                <w:rFonts w:ascii="Times New Roman" w:eastAsia="Times New Roman" w:hAnsi="Times New Roman" w:cs="Times New Roman"/>
                <w:lang w:eastAsia="ru-RU"/>
              </w:rPr>
            </w:pPr>
          </w:p>
        </w:tc>
        <w:tc>
          <w:tcPr>
            <w:tcW w:w="712" w:type="pct"/>
            <w:vMerge/>
            <w:tcBorders>
              <w:top w:val="single" w:sz="4" w:space="0" w:color="auto"/>
              <w:left w:val="single" w:sz="4" w:space="0" w:color="auto"/>
              <w:bottom w:val="single" w:sz="4" w:space="0" w:color="auto"/>
              <w:right w:val="single" w:sz="4" w:space="0" w:color="auto"/>
            </w:tcBorders>
            <w:vAlign w:val="center"/>
            <w:hideMark/>
          </w:tcPr>
          <w:p w14:paraId="72C1D49E" w14:textId="77777777" w:rsidR="00177866" w:rsidRPr="00FF300E" w:rsidRDefault="00177866" w:rsidP="00F51BE0">
            <w:pPr>
              <w:spacing w:after="0"/>
              <w:jc w:val="center"/>
              <w:rPr>
                <w:rFonts w:ascii="Times New Roman" w:eastAsia="Times New Roman" w:hAnsi="Times New Roman" w:cs="Times New Roman"/>
                <w:b/>
                <w:bCs/>
                <w:lang w:eastAsia="ru-RU"/>
              </w:rPr>
            </w:pPr>
          </w:p>
        </w:tc>
        <w:tc>
          <w:tcPr>
            <w:tcW w:w="786" w:type="pct"/>
            <w:tcBorders>
              <w:top w:val="nil"/>
              <w:left w:val="nil"/>
              <w:bottom w:val="single" w:sz="4" w:space="0" w:color="auto"/>
              <w:right w:val="single" w:sz="4" w:space="0" w:color="auto"/>
            </w:tcBorders>
            <w:shd w:val="clear" w:color="auto" w:fill="auto"/>
            <w:vAlign w:val="center"/>
            <w:hideMark/>
          </w:tcPr>
          <w:p w14:paraId="1106A983" w14:textId="77777777" w:rsidR="00177866" w:rsidRPr="00FF300E" w:rsidRDefault="00177866" w:rsidP="00F51BE0">
            <w:pPr>
              <w:spacing w:after="0"/>
              <w:jc w:val="center"/>
              <w:rPr>
                <w:rFonts w:ascii="Times New Roman" w:eastAsia="Times New Roman" w:hAnsi="Times New Roman" w:cs="Times New Roman"/>
                <w:b/>
                <w:bCs/>
                <w:lang w:eastAsia="ru-RU"/>
              </w:rPr>
            </w:pPr>
            <w:r w:rsidRPr="00FF300E">
              <w:rPr>
                <w:rFonts w:ascii="Times New Roman" w:eastAsia="Times New Roman" w:hAnsi="Times New Roman" w:cs="Times New Roman"/>
                <w:b/>
                <w:bCs/>
                <w:lang w:eastAsia="ru-RU"/>
              </w:rPr>
              <w:t>2</w:t>
            </w:r>
          </w:p>
        </w:tc>
        <w:tc>
          <w:tcPr>
            <w:tcW w:w="787" w:type="pct"/>
            <w:tcBorders>
              <w:top w:val="nil"/>
              <w:left w:val="nil"/>
              <w:bottom w:val="single" w:sz="4" w:space="0" w:color="auto"/>
              <w:right w:val="single" w:sz="4" w:space="0" w:color="auto"/>
            </w:tcBorders>
            <w:shd w:val="clear" w:color="auto" w:fill="auto"/>
            <w:vAlign w:val="center"/>
            <w:hideMark/>
          </w:tcPr>
          <w:p w14:paraId="47A1C0A9" w14:textId="77777777" w:rsidR="00177866" w:rsidRPr="00FF300E" w:rsidRDefault="00177866" w:rsidP="00F51BE0">
            <w:pPr>
              <w:spacing w:after="0"/>
              <w:jc w:val="center"/>
              <w:rPr>
                <w:rFonts w:ascii="Times New Roman" w:eastAsia="Times New Roman" w:hAnsi="Times New Roman" w:cs="Times New Roman"/>
                <w:b/>
                <w:bCs/>
                <w:lang w:eastAsia="ru-RU"/>
              </w:rPr>
            </w:pPr>
            <w:r w:rsidRPr="00FF300E">
              <w:rPr>
                <w:rFonts w:ascii="Times New Roman" w:eastAsia="Times New Roman" w:hAnsi="Times New Roman" w:cs="Times New Roman"/>
                <w:b/>
                <w:bCs/>
                <w:lang w:eastAsia="ru-RU"/>
              </w:rPr>
              <w:t>3</w:t>
            </w:r>
          </w:p>
        </w:tc>
        <w:tc>
          <w:tcPr>
            <w:tcW w:w="786" w:type="pct"/>
            <w:tcBorders>
              <w:top w:val="nil"/>
              <w:left w:val="nil"/>
              <w:bottom w:val="single" w:sz="4" w:space="0" w:color="auto"/>
              <w:right w:val="single" w:sz="4" w:space="0" w:color="auto"/>
            </w:tcBorders>
            <w:shd w:val="clear" w:color="auto" w:fill="auto"/>
            <w:vAlign w:val="center"/>
            <w:hideMark/>
          </w:tcPr>
          <w:p w14:paraId="2368E478" w14:textId="77777777" w:rsidR="00177866" w:rsidRPr="00FF300E" w:rsidRDefault="00177866" w:rsidP="00F51BE0">
            <w:pPr>
              <w:spacing w:after="0"/>
              <w:jc w:val="center"/>
              <w:rPr>
                <w:rFonts w:ascii="Times New Roman" w:eastAsia="Times New Roman" w:hAnsi="Times New Roman" w:cs="Times New Roman"/>
                <w:b/>
                <w:bCs/>
                <w:lang w:eastAsia="ru-RU"/>
              </w:rPr>
            </w:pPr>
            <w:r w:rsidRPr="00FF300E">
              <w:rPr>
                <w:rFonts w:ascii="Times New Roman" w:eastAsia="Times New Roman" w:hAnsi="Times New Roman" w:cs="Times New Roman"/>
                <w:b/>
                <w:bCs/>
                <w:lang w:eastAsia="ru-RU"/>
              </w:rPr>
              <w:t>4</w:t>
            </w:r>
          </w:p>
        </w:tc>
        <w:tc>
          <w:tcPr>
            <w:tcW w:w="792" w:type="pct"/>
            <w:tcBorders>
              <w:top w:val="nil"/>
              <w:left w:val="nil"/>
              <w:bottom w:val="single" w:sz="4" w:space="0" w:color="auto"/>
              <w:right w:val="single" w:sz="4" w:space="0" w:color="auto"/>
            </w:tcBorders>
            <w:shd w:val="clear" w:color="auto" w:fill="auto"/>
            <w:vAlign w:val="center"/>
            <w:hideMark/>
          </w:tcPr>
          <w:p w14:paraId="0A11979A" w14:textId="77777777" w:rsidR="00177866" w:rsidRPr="00FF300E" w:rsidRDefault="00177866" w:rsidP="00F51BE0">
            <w:pPr>
              <w:spacing w:after="0"/>
              <w:jc w:val="center"/>
              <w:rPr>
                <w:rFonts w:ascii="Times New Roman" w:eastAsia="Times New Roman" w:hAnsi="Times New Roman" w:cs="Times New Roman"/>
                <w:b/>
                <w:bCs/>
                <w:lang w:eastAsia="ru-RU"/>
              </w:rPr>
            </w:pPr>
            <w:r w:rsidRPr="00FF300E">
              <w:rPr>
                <w:rFonts w:ascii="Times New Roman" w:eastAsia="Times New Roman" w:hAnsi="Times New Roman" w:cs="Times New Roman"/>
                <w:b/>
                <w:bCs/>
                <w:lang w:eastAsia="ru-RU"/>
              </w:rPr>
              <w:t>5</w:t>
            </w:r>
          </w:p>
        </w:tc>
      </w:tr>
      <w:tr w:rsidR="00177866" w:rsidRPr="00FF300E" w14:paraId="5C555759" w14:textId="77777777" w:rsidTr="00177866">
        <w:trPr>
          <w:trHeight w:val="555"/>
        </w:trPr>
        <w:tc>
          <w:tcPr>
            <w:tcW w:w="113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724160C" w14:textId="77777777" w:rsidR="00177866" w:rsidRPr="00FF300E" w:rsidRDefault="00177866" w:rsidP="00177866">
            <w:pPr>
              <w:spacing w:after="0"/>
              <w:rPr>
                <w:rFonts w:ascii="Times New Roman" w:eastAsia="Times New Roman" w:hAnsi="Times New Roman" w:cs="Times New Roman"/>
                <w:b/>
                <w:bCs/>
                <w:lang w:eastAsia="ru-RU"/>
              </w:rPr>
            </w:pPr>
            <w:r w:rsidRPr="00FF300E">
              <w:rPr>
                <w:rFonts w:ascii="Times New Roman" w:eastAsia="Times New Roman" w:hAnsi="Times New Roman" w:cs="Times New Roman"/>
                <w:b/>
                <w:bCs/>
                <w:lang w:eastAsia="ru-RU"/>
              </w:rPr>
              <w:t>МБОУ «Школа №81»</w:t>
            </w:r>
          </w:p>
        </w:tc>
        <w:tc>
          <w:tcPr>
            <w:tcW w:w="712" w:type="pct"/>
            <w:tcBorders>
              <w:top w:val="single" w:sz="4" w:space="0" w:color="auto"/>
              <w:left w:val="nil"/>
              <w:bottom w:val="single" w:sz="4" w:space="0" w:color="auto"/>
              <w:right w:val="single" w:sz="4" w:space="0" w:color="auto"/>
            </w:tcBorders>
            <w:shd w:val="clear" w:color="auto" w:fill="auto"/>
            <w:vAlign w:val="center"/>
            <w:hideMark/>
          </w:tcPr>
          <w:p w14:paraId="1E6EB283" w14:textId="77777777" w:rsidR="00177866" w:rsidRPr="00C01DC1" w:rsidRDefault="00177866" w:rsidP="00F51BE0">
            <w:pPr>
              <w:spacing w:after="0"/>
              <w:jc w:val="center"/>
              <w:rPr>
                <w:rFonts w:ascii="Times New Roman" w:eastAsia="Times New Roman" w:hAnsi="Times New Roman" w:cs="Times New Roman"/>
                <w:b/>
                <w:color w:val="000000"/>
                <w:sz w:val="24"/>
                <w:szCs w:val="24"/>
                <w:lang w:eastAsia="ru-RU"/>
              </w:rPr>
            </w:pPr>
            <w:r w:rsidRPr="00C01DC1">
              <w:rPr>
                <w:rFonts w:ascii="Times New Roman" w:eastAsia="Times New Roman" w:hAnsi="Times New Roman" w:cs="Times New Roman"/>
                <w:b/>
                <w:color w:val="000000"/>
                <w:sz w:val="24"/>
                <w:szCs w:val="24"/>
                <w:lang w:eastAsia="ru-RU"/>
              </w:rPr>
              <w:t>27</w:t>
            </w:r>
          </w:p>
        </w:tc>
        <w:tc>
          <w:tcPr>
            <w:tcW w:w="786" w:type="pct"/>
            <w:tcBorders>
              <w:top w:val="single" w:sz="4" w:space="0" w:color="auto"/>
              <w:left w:val="nil"/>
              <w:bottom w:val="single" w:sz="4" w:space="0" w:color="auto"/>
              <w:right w:val="single" w:sz="4" w:space="0" w:color="auto"/>
            </w:tcBorders>
            <w:shd w:val="clear" w:color="auto" w:fill="auto"/>
            <w:vAlign w:val="center"/>
            <w:hideMark/>
          </w:tcPr>
          <w:p w14:paraId="17C31180" w14:textId="77777777" w:rsidR="00177866" w:rsidRPr="00C01DC1" w:rsidRDefault="00177866" w:rsidP="00F51BE0">
            <w:pPr>
              <w:spacing w:after="0"/>
              <w:jc w:val="center"/>
              <w:rPr>
                <w:rFonts w:ascii="Times New Roman" w:eastAsia="Times New Roman" w:hAnsi="Times New Roman" w:cs="Times New Roman"/>
                <w:b/>
                <w:color w:val="000000"/>
                <w:sz w:val="24"/>
                <w:szCs w:val="24"/>
                <w:lang w:eastAsia="ru-RU"/>
              </w:rPr>
            </w:pPr>
            <w:r w:rsidRPr="00C01DC1">
              <w:rPr>
                <w:rFonts w:ascii="Times New Roman" w:eastAsia="Times New Roman" w:hAnsi="Times New Roman" w:cs="Times New Roman"/>
                <w:b/>
                <w:color w:val="000000"/>
                <w:sz w:val="24"/>
                <w:szCs w:val="24"/>
                <w:lang w:eastAsia="ru-RU"/>
              </w:rPr>
              <w:t>11,11</w:t>
            </w:r>
          </w:p>
        </w:tc>
        <w:tc>
          <w:tcPr>
            <w:tcW w:w="787" w:type="pct"/>
            <w:tcBorders>
              <w:top w:val="single" w:sz="4" w:space="0" w:color="auto"/>
              <w:left w:val="nil"/>
              <w:bottom w:val="single" w:sz="4" w:space="0" w:color="auto"/>
              <w:right w:val="single" w:sz="4" w:space="0" w:color="auto"/>
            </w:tcBorders>
            <w:shd w:val="clear" w:color="auto" w:fill="auto"/>
            <w:vAlign w:val="center"/>
            <w:hideMark/>
          </w:tcPr>
          <w:p w14:paraId="31832109" w14:textId="77777777" w:rsidR="00177866" w:rsidRPr="00C01DC1" w:rsidRDefault="00177866" w:rsidP="00F51BE0">
            <w:pPr>
              <w:spacing w:after="0"/>
              <w:jc w:val="center"/>
              <w:rPr>
                <w:rFonts w:ascii="Times New Roman" w:eastAsia="Times New Roman" w:hAnsi="Times New Roman" w:cs="Times New Roman"/>
                <w:b/>
                <w:color w:val="000000"/>
                <w:sz w:val="24"/>
                <w:szCs w:val="24"/>
                <w:lang w:eastAsia="ru-RU"/>
              </w:rPr>
            </w:pPr>
            <w:r w:rsidRPr="00C01DC1">
              <w:rPr>
                <w:rFonts w:ascii="Times New Roman" w:eastAsia="Times New Roman" w:hAnsi="Times New Roman" w:cs="Times New Roman"/>
                <w:b/>
                <w:color w:val="000000"/>
                <w:sz w:val="24"/>
                <w:szCs w:val="24"/>
                <w:lang w:eastAsia="ru-RU"/>
              </w:rPr>
              <w:t>33,33</w:t>
            </w:r>
          </w:p>
        </w:tc>
        <w:tc>
          <w:tcPr>
            <w:tcW w:w="786" w:type="pct"/>
            <w:tcBorders>
              <w:top w:val="single" w:sz="4" w:space="0" w:color="auto"/>
              <w:left w:val="nil"/>
              <w:bottom w:val="single" w:sz="4" w:space="0" w:color="auto"/>
              <w:right w:val="single" w:sz="4" w:space="0" w:color="auto"/>
            </w:tcBorders>
            <w:shd w:val="clear" w:color="auto" w:fill="auto"/>
            <w:vAlign w:val="center"/>
            <w:hideMark/>
          </w:tcPr>
          <w:p w14:paraId="0E971F54" w14:textId="77777777" w:rsidR="00177866" w:rsidRPr="00C01DC1" w:rsidRDefault="00177866" w:rsidP="00F51BE0">
            <w:pPr>
              <w:spacing w:after="0"/>
              <w:jc w:val="center"/>
              <w:rPr>
                <w:rFonts w:ascii="Times New Roman" w:eastAsia="Times New Roman" w:hAnsi="Times New Roman" w:cs="Times New Roman"/>
                <w:b/>
                <w:color w:val="000000"/>
                <w:sz w:val="24"/>
                <w:szCs w:val="24"/>
                <w:lang w:eastAsia="ru-RU"/>
              </w:rPr>
            </w:pPr>
            <w:r w:rsidRPr="00C01DC1">
              <w:rPr>
                <w:rFonts w:ascii="Times New Roman" w:eastAsia="Times New Roman" w:hAnsi="Times New Roman" w:cs="Times New Roman"/>
                <w:b/>
                <w:color w:val="000000"/>
                <w:sz w:val="24"/>
                <w:szCs w:val="24"/>
                <w:lang w:eastAsia="ru-RU"/>
              </w:rPr>
              <w:t>25,93</w:t>
            </w:r>
          </w:p>
        </w:tc>
        <w:tc>
          <w:tcPr>
            <w:tcW w:w="792" w:type="pct"/>
            <w:tcBorders>
              <w:top w:val="single" w:sz="4" w:space="0" w:color="auto"/>
              <w:left w:val="nil"/>
              <w:bottom w:val="single" w:sz="4" w:space="0" w:color="auto"/>
              <w:right w:val="single" w:sz="4" w:space="0" w:color="auto"/>
            </w:tcBorders>
            <w:shd w:val="clear" w:color="auto" w:fill="auto"/>
            <w:vAlign w:val="center"/>
            <w:hideMark/>
          </w:tcPr>
          <w:p w14:paraId="569990D0" w14:textId="77777777" w:rsidR="00177866" w:rsidRPr="00C01DC1" w:rsidRDefault="00177866" w:rsidP="00F51BE0">
            <w:pPr>
              <w:spacing w:after="0"/>
              <w:jc w:val="center"/>
              <w:rPr>
                <w:rFonts w:ascii="Times New Roman" w:eastAsia="Times New Roman" w:hAnsi="Times New Roman" w:cs="Times New Roman"/>
                <w:b/>
                <w:color w:val="000000"/>
                <w:sz w:val="24"/>
                <w:szCs w:val="24"/>
                <w:lang w:eastAsia="ru-RU"/>
              </w:rPr>
            </w:pPr>
            <w:r w:rsidRPr="00C01DC1">
              <w:rPr>
                <w:rFonts w:ascii="Times New Roman" w:eastAsia="Times New Roman" w:hAnsi="Times New Roman" w:cs="Times New Roman"/>
                <w:b/>
                <w:color w:val="000000"/>
                <w:sz w:val="24"/>
                <w:szCs w:val="24"/>
                <w:lang w:eastAsia="ru-RU"/>
              </w:rPr>
              <w:t>29,63</w:t>
            </w:r>
          </w:p>
        </w:tc>
      </w:tr>
    </w:tbl>
    <w:p w14:paraId="5104DEBA" w14:textId="7F41A88C" w:rsidR="00177866" w:rsidRPr="00FF300E" w:rsidRDefault="00177866" w:rsidP="00177866">
      <w:pPr>
        <w:autoSpaceDE w:val="0"/>
        <w:autoSpaceDN w:val="0"/>
        <w:adjustRightInd w:val="0"/>
        <w:spacing w:after="0"/>
        <w:ind w:firstLine="567"/>
        <w:rPr>
          <w:rFonts w:ascii="Times New Roman" w:hAnsi="Times New Roman" w:cs="Times New Roman"/>
          <w:sz w:val="24"/>
          <w:szCs w:val="24"/>
        </w:rPr>
      </w:pPr>
      <w:r w:rsidRPr="00FF300E">
        <w:rPr>
          <w:rFonts w:ascii="Times New Roman" w:hAnsi="Times New Roman" w:cs="Times New Roman"/>
          <w:sz w:val="24"/>
          <w:szCs w:val="24"/>
        </w:rPr>
        <w:t xml:space="preserve">Доля учащихся, снизивших свои показатели в сравнении с годовыми оценками, в среднем </w:t>
      </w:r>
      <w:r>
        <w:rPr>
          <w:rFonts w:ascii="Times New Roman" w:hAnsi="Times New Roman" w:cs="Times New Roman"/>
          <w:sz w:val="24"/>
          <w:szCs w:val="24"/>
        </w:rPr>
        <w:t>25,93</w:t>
      </w:r>
      <w:r w:rsidRPr="00FF300E">
        <w:rPr>
          <w:rFonts w:ascii="Times New Roman" w:hAnsi="Times New Roman" w:cs="Times New Roman"/>
          <w:sz w:val="24"/>
          <w:szCs w:val="24"/>
        </w:rPr>
        <w:t xml:space="preserve">%. Тем не менее, о качестве преподавания предмета учителями косвенно свидетельствует показатель доли учащихся, подтвердивших свою годовую оценку – </w:t>
      </w:r>
      <w:r>
        <w:rPr>
          <w:rFonts w:ascii="Times New Roman" w:hAnsi="Times New Roman" w:cs="Times New Roman"/>
          <w:sz w:val="24"/>
          <w:szCs w:val="24"/>
        </w:rPr>
        <w:t>70,37</w:t>
      </w:r>
      <w:r w:rsidR="00F51BE0">
        <w:rPr>
          <w:rFonts w:ascii="Times New Roman" w:hAnsi="Times New Roman" w:cs="Times New Roman"/>
          <w:sz w:val="24"/>
          <w:szCs w:val="24"/>
        </w:rPr>
        <w:t>%</w:t>
      </w:r>
      <w:r w:rsidRPr="00FF300E">
        <w:rPr>
          <w:rFonts w:ascii="Times New Roman" w:hAnsi="Times New Roman" w:cs="Times New Roman"/>
          <w:sz w:val="24"/>
          <w:szCs w:val="24"/>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29"/>
        <w:gridCol w:w="1703"/>
        <w:gridCol w:w="2052"/>
        <w:gridCol w:w="2338"/>
        <w:gridCol w:w="2015"/>
      </w:tblGrid>
      <w:tr w:rsidR="00177866" w:rsidRPr="00FF300E" w14:paraId="146287DC" w14:textId="77777777" w:rsidTr="00177866">
        <w:trPr>
          <w:trHeight w:val="976"/>
          <w:tblHeader/>
        </w:trPr>
        <w:tc>
          <w:tcPr>
            <w:tcW w:w="1001" w:type="pct"/>
            <w:shd w:val="clear" w:color="auto" w:fill="auto"/>
            <w:noWrap/>
            <w:textDirection w:val="btLr"/>
            <w:vAlign w:val="center"/>
            <w:hideMark/>
          </w:tcPr>
          <w:p w14:paraId="42E166E7" w14:textId="77777777" w:rsidR="00177866" w:rsidRPr="00FF300E" w:rsidRDefault="00177866" w:rsidP="00177866">
            <w:pPr>
              <w:spacing w:after="0"/>
              <w:ind w:left="113" w:right="113"/>
              <w:rPr>
                <w:rFonts w:ascii="Times New Roman" w:eastAsia="Times New Roman" w:hAnsi="Times New Roman" w:cs="Times New Roman"/>
                <w:sz w:val="20"/>
                <w:szCs w:val="20"/>
                <w:lang w:eastAsia="ru-RU"/>
              </w:rPr>
            </w:pPr>
            <w:r w:rsidRPr="00FF300E">
              <w:rPr>
                <w:rFonts w:ascii="Times New Roman" w:eastAsia="Times New Roman" w:hAnsi="Times New Roman" w:cs="Times New Roman"/>
                <w:sz w:val="20"/>
                <w:szCs w:val="20"/>
                <w:lang w:eastAsia="ru-RU"/>
              </w:rPr>
              <w:t>Класс</w:t>
            </w:r>
          </w:p>
        </w:tc>
        <w:tc>
          <w:tcPr>
            <w:tcW w:w="840" w:type="pct"/>
            <w:shd w:val="clear" w:color="auto" w:fill="auto"/>
            <w:vAlign w:val="center"/>
            <w:hideMark/>
          </w:tcPr>
          <w:p w14:paraId="5C3583E2" w14:textId="77777777" w:rsidR="00177866" w:rsidRPr="00FF300E" w:rsidRDefault="00177866" w:rsidP="00177866">
            <w:pPr>
              <w:spacing w:after="0"/>
              <w:rPr>
                <w:rFonts w:ascii="Times New Roman" w:eastAsia="Times New Roman" w:hAnsi="Times New Roman" w:cs="Times New Roman"/>
                <w:bCs/>
                <w:sz w:val="20"/>
                <w:szCs w:val="20"/>
                <w:lang w:eastAsia="ru-RU"/>
              </w:rPr>
            </w:pPr>
            <w:r w:rsidRPr="00FF300E">
              <w:rPr>
                <w:rFonts w:ascii="Times New Roman" w:eastAsia="Times New Roman" w:hAnsi="Times New Roman" w:cs="Times New Roman"/>
                <w:bCs/>
                <w:sz w:val="20"/>
                <w:szCs w:val="20"/>
                <w:lang w:eastAsia="ru-RU"/>
              </w:rPr>
              <w:t>Количество обучающихся, выполнивших  ВПР (чел.)</w:t>
            </w:r>
          </w:p>
        </w:tc>
        <w:tc>
          <w:tcPr>
            <w:tcW w:w="1012" w:type="pct"/>
            <w:vAlign w:val="center"/>
          </w:tcPr>
          <w:p w14:paraId="0C115863" w14:textId="77777777" w:rsidR="00177866" w:rsidRPr="00FF300E" w:rsidRDefault="00177866" w:rsidP="00177866">
            <w:pPr>
              <w:spacing w:after="0"/>
              <w:rPr>
                <w:rFonts w:ascii="Times New Roman" w:eastAsia="Times New Roman" w:hAnsi="Times New Roman" w:cs="Times New Roman"/>
                <w:sz w:val="20"/>
                <w:szCs w:val="20"/>
                <w:lang w:eastAsia="ru-RU"/>
              </w:rPr>
            </w:pPr>
            <w:r w:rsidRPr="00FF300E">
              <w:rPr>
                <w:rFonts w:ascii="Times New Roman" w:eastAsia="Times New Roman" w:hAnsi="Times New Roman" w:cs="Times New Roman"/>
                <w:sz w:val="20"/>
                <w:szCs w:val="20"/>
                <w:lang w:eastAsia="ru-RU"/>
              </w:rPr>
              <w:t>Доля учащихся, отметки по ВПР которых</w:t>
            </w:r>
            <w:r w:rsidRPr="00FF300E">
              <w:rPr>
                <w:rFonts w:ascii="Times New Roman" w:hAnsi="Times New Roman" w:cs="Times New Roman"/>
                <w:sz w:val="20"/>
                <w:szCs w:val="20"/>
              </w:rPr>
              <w:t xml:space="preserve">  ниже их годовой отметки</w:t>
            </w:r>
            <w:r w:rsidRPr="00FF300E">
              <w:rPr>
                <w:rFonts w:ascii="Times New Roman" w:eastAsia="Times New Roman" w:hAnsi="Times New Roman" w:cs="Times New Roman"/>
                <w:sz w:val="20"/>
                <w:szCs w:val="20"/>
                <w:lang w:eastAsia="ru-RU"/>
              </w:rPr>
              <w:t>(%)</w:t>
            </w:r>
          </w:p>
        </w:tc>
        <w:tc>
          <w:tcPr>
            <w:tcW w:w="1153" w:type="pct"/>
            <w:shd w:val="clear" w:color="auto" w:fill="auto"/>
            <w:vAlign w:val="center"/>
          </w:tcPr>
          <w:p w14:paraId="107874EE" w14:textId="77777777" w:rsidR="00177866" w:rsidRPr="00FF300E" w:rsidRDefault="00177866" w:rsidP="00177866">
            <w:pPr>
              <w:spacing w:after="0"/>
              <w:rPr>
                <w:rFonts w:ascii="Times New Roman" w:eastAsia="Times New Roman" w:hAnsi="Times New Roman" w:cs="Times New Roman"/>
                <w:sz w:val="20"/>
                <w:szCs w:val="20"/>
                <w:lang w:eastAsia="ru-RU"/>
              </w:rPr>
            </w:pPr>
            <w:r w:rsidRPr="00FF300E">
              <w:rPr>
                <w:rFonts w:ascii="Times New Roman" w:eastAsia="Times New Roman" w:hAnsi="Times New Roman" w:cs="Times New Roman"/>
                <w:sz w:val="20"/>
                <w:szCs w:val="20"/>
                <w:lang w:eastAsia="ru-RU"/>
              </w:rPr>
              <w:t>Доля учащихся, отметки по ВПР которых совпадают с их годовой отметкой по предмету (%)</w:t>
            </w:r>
          </w:p>
        </w:tc>
        <w:tc>
          <w:tcPr>
            <w:tcW w:w="994" w:type="pct"/>
            <w:shd w:val="clear" w:color="auto" w:fill="auto"/>
            <w:vAlign w:val="center"/>
          </w:tcPr>
          <w:p w14:paraId="782A9351" w14:textId="77777777" w:rsidR="00177866" w:rsidRPr="00FF300E" w:rsidRDefault="00177866" w:rsidP="00177866">
            <w:pPr>
              <w:spacing w:after="0"/>
              <w:rPr>
                <w:rFonts w:ascii="Times New Roman" w:eastAsia="Times New Roman" w:hAnsi="Times New Roman" w:cs="Times New Roman"/>
                <w:sz w:val="20"/>
                <w:szCs w:val="20"/>
                <w:lang w:eastAsia="ru-RU"/>
              </w:rPr>
            </w:pPr>
            <w:r w:rsidRPr="00FF300E">
              <w:rPr>
                <w:rFonts w:ascii="Times New Roman" w:eastAsia="Times New Roman" w:hAnsi="Times New Roman" w:cs="Times New Roman"/>
                <w:sz w:val="20"/>
                <w:szCs w:val="20"/>
                <w:lang w:eastAsia="ru-RU"/>
              </w:rPr>
              <w:t xml:space="preserve">Доля учащихся, отметки по ВПР которых </w:t>
            </w:r>
            <w:r w:rsidRPr="00FF300E">
              <w:rPr>
                <w:rFonts w:ascii="Times New Roman" w:hAnsi="Times New Roman" w:cs="Times New Roman"/>
                <w:sz w:val="20"/>
                <w:szCs w:val="20"/>
              </w:rPr>
              <w:t>выше их годовой отметки</w:t>
            </w:r>
            <w:r w:rsidRPr="00FF300E">
              <w:rPr>
                <w:rFonts w:ascii="Times New Roman" w:eastAsia="Times New Roman" w:hAnsi="Times New Roman" w:cs="Times New Roman"/>
                <w:sz w:val="20"/>
                <w:szCs w:val="20"/>
                <w:lang w:eastAsia="ru-RU"/>
              </w:rPr>
              <w:t>(%)</w:t>
            </w:r>
          </w:p>
        </w:tc>
      </w:tr>
      <w:tr w:rsidR="00177866" w:rsidRPr="00FF300E" w14:paraId="26A6EF02" w14:textId="77777777" w:rsidTr="00177866">
        <w:trPr>
          <w:trHeight w:val="283"/>
        </w:trPr>
        <w:tc>
          <w:tcPr>
            <w:tcW w:w="1001" w:type="pct"/>
            <w:shd w:val="clear" w:color="auto" w:fill="auto"/>
            <w:noWrap/>
            <w:vAlign w:val="center"/>
            <w:hideMark/>
          </w:tcPr>
          <w:p w14:paraId="2302B919" w14:textId="77777777" w:rsidR="00177866" w:rsidRPr="00FF300E" w:rsidRDefault="00177866" w:rsidP="00F51BE0">
            <w:pPr>
              <w:spacing w:after="0"/>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w:t>
            </w:r>
          </w:p>
        </w:tc>
        <w:tc>
          <w:tcPr>
            <w:tcW w:w="840" w:type="pct"/>
            <w:shd w:val="clear" w:color="auto" w:fill="auto"/>
            <w:noWrap/>
            <w:vAlign w:val="center"/>
            <w:hideMark/>
          </w:tcPr>
          <w:p w14:paraId="3A83B412" w14:textId="77777777" w:rsidR="00177866" w:rsidRPr="00FF300E" w:rsidRDefault="00177866" w:rsidP="00F51BE0">
            <w:pPr>
              <w:spacing w:after="0"/>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27</w:t>
            </w:r>
          </w:p>
        </w:tc>
        <w:tc>
          <w:tcPr>
            <w:tcW w:w="1012" w:type="pct"/>
            <w:vAlign w:val="center"/>
          </w:tcPr>
          <w:p w14:paraId="699FF505" w14:textId="77777777" w:rsidR="00177866" w:rsidRPr="00FF300E" w:rsidRDefault="00177866" w:rsidP="00F51BE0">
            <w:pPr>
              <w:spacing w:after="0"/>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w:t>
            </w:r>
            <w:r w:rsidRPr="00FF300E">
              <w:rPr>
                <w:rFonts w:ascii="Times New Roman" w:eastAsia="Times New Roman" w:hAnsi="Times New Roman" w:cs="Times New Roman"/>
                <w:b/>
                <w:lang w:eastAsia="ru-RU"/>
              </w:rPr>
              <w:t xml:space="preserve"> (</w:t>
            </w:r>
            <w:r>
              <w:rPr>
                <w:rFonts w:ascii="Times New Roman" w:eastAsia="Times New Roman" w:hAnsi="Times New Roman" w:cs="Times New Roman"/>
                <w:b/>
                <w:lang w:eastAsia="ru-RU"/>
              </w:rPr>
              <w:t>25,93</w:t>
            </w:r>
            <w:r w:rsidRPr="00FF300E">
              <w:rPr>
                <w:rFonts w:ascii="Times New Roman" w:eastAsia="Times New Roman" w:hAnsi="Times New Roman" w:cs="Times New Roman"/>
                <w:b/>
                <w:lang w:eastAsia="ru-RU"/>
              </w:rPr>
              <w:t>%)</w:t>
            </w:r>
          </w:p>
        </w:tc>
        <w:tc>
          <w:tcPr>
            <w:tcW w:w="1153" w:type="pct"/>
            <w:vAlign w:val="center"/>
          </w:tcPr>
          <w:p w14:paraId="3887C2E5" w14:textId="77777777" w:rsidR="00177866" w:rsidRPr="00FF300E" w:rsidRDefault="00177866" w:rsidP="00F51BE0">
            <w:pPr>
              <w:spacing w:after="0"/>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19</w:t>
            </w:r>
            <w:r w:rsidRPr="00FF300E">
              <w:rPr>
                <w:rFonts w:ascii="Times New Roman" w:eastAsia="Times New Roman" w:hAnsi="Times New Roman" w:cs="Times New Roman"/>
                <w:b/>
                <w:lang w:eastAsia="ru-RU"/>
              </w:rPr>
              <w:t xml:space="preserve"> (</w:t>
            </w:r>
            <w:r>
              <w:rPr>
                <w:rFonts w:ascii="Times New Roman" w:eastAsia="Times New Roman" w:hAnsi="Times New Roman" w:cs="Times New Roman"/>
                <w:b/>
                <w:lang w:eastAsia="ru-RU"/>
              </w:rPr>
              <w:t>70,37</w:t>
            </w:r>
            <w:r w:rsidRPr="00FF300E">
              <w:rPr>
                <w:rFonts w:ascii="Times New Roman" w:eastAsia="Times New Roman" w:hAnsi="Times New Roman" w:cs="Times New Roman"/>
                <w:b/>
                <w:lang w:eastAsia="ru-RU"/>
              </w:rPr>
              <w:t>%)</w:t>
            </w:r>
          </w:p>
        </w:tc>
        <w:tc>
          <w:tcPr>
            <w:tcW w:w="994" w:type="pct"/>
            <w:vAlign w:val="center"/>
          </w:tcPr>
          <w:p w14:paraId="4B4C8B41" w14:textId="77777777" w:rsidR="00177866" w:rsidRPr="00FF300E" w:rsidRDefault="00177866" w:rsidP="00F51BE0">
            <w:pPr>
              <w:spacing w:after="0"/>
              <w:jc w:val="center"/>
              <w:rPr>
                <w:rFonts w:ascii="Times New Roman" w:eastAsia="Times New Roman" w:hAnsi="Times New Roman" w:cs="Times New Roman"/>
                <w:b/>
                <w:lang w:eastAsia="ru-RU"/>
              </w:rPr>
            </w:pPr>
          </w:p>
          <w:p w14:paraId="52872211" w14:textId="77777777" w:rsidR="00177866" w:rsidRPr="00FF300E" w:rsidRDefault="00177866" w:rsidP="00F51BE0">
            <w:pPr>
              <w:spacing w:after="0"/>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w:t>
            </w:r>
            <w:r w:rsidRPr="00FF300E">
              <w:rPr>
                <w:rFonts w:ascii="Times New Roman" w:eastAsia="Times New Roman" w:hAnsi="Times New Roman" w:cs="Times New Roman"/>
                <w:b/>
                <w:lang w:eastAsia="ru-RU"/>
              </w:rPr>
              <w:t xml:space="preserve"> (</w:t>
            </w:r>
            <w:r>
              <w:rPr>
                <w:rFonts w:ascii="Times New Roman" w:eastAsia="Times New Roman" w:hAnsi="Times New Roman" w:cs="Times New Roman"/>
                <w:b/>
                <w:lang w:eastAsia="ru-RU"/>
              </w:rPr>
              <w:t>3,7</w:t>
            </w:r>
            <w:r w:rsidRPr="00FF300E">
              <w:rPr>
                <w:rFonts w:ascii="Times New Roman" w:eastAsia="Times New Roman" w:hAnsi="Times New Roman" w:cs="Times New Roman"/>
                <w:b/>
                <w:lang w:eastAsia="ru-RU"/>
              </w:rPr>
              <w:t>%)</w:t>
            </w:r>
          </w:p>
          <w:p w14:paraId="2532BDC5" w14:textId="77777777" w:rsidR="00177866" w:rsidRPr="00FF300E" w:rsidRDefault="00177866" w:rsidP="00F51BE0">
            <w:pPr>
              <w:spacing w:after="0"/>
              <w:jc w:val="center"/>
              <w:rPr>
                <w:rFonts w:ascii="Times New Roman" w:eastAsia="Times New Roman" w:hAnsi="Times New Roman" w:cs="Times New Roman"/>
                <w:b/>
                <w:lang w:eastAsia="ru-RU"/>
              </w:rPr>
            </w:pPr>
          </w:p>
        </w:tc>
      </w:tr>
    </w:tbl>
    <w:p w14:paraId="6D2BDB4B" w14:textId="77777777" w:rsidR="00177866" w:rsidRPr="00FF300E" w:rsidRDefault="00177866" w:rsidP="00177866">
      <w:pPr>
        <w:autoSpaceDE w:val="0"/>
        <w:autoSpaceDN w:val="0"/>
        <w:adjustRightInd w:val="0"/>
        <w:spacing w:after="0"/>
        <w:ind w:firstLine="567"/>
        <w:rPr>
          <w:rFonts w:ascii="Times New Roman" w:hAnsi="Times New Roman" w:cs="Times New Roman"/>
          <w:sz w:val="24"/>
          <w:szCs w:val="24"/>
        </w:rPr>
      </w:pPr>
      <w:r w:rsidRPr="00FF300E">
        <w:rPr>
          <w:rFonts w:ascii="Times New Roman" w:hAnsi="Times New Roman" w:cs="Times New Roman"/>
          <w:sz w:val="24"/>
          <w:szCs w:val="24"/>
        </w:rPr>
        <w:t xml:space="preserve">Одновременно анализ выполнения учащимися отдельных заданий продемонстрировал наличие, как достижений, так и ряда проблемных зон, которые требуют внимания со </w:t>
      </w:r>
      <w:proofErr w:type="gramStart"/>
      <w:r w:rsidRPr="00FF300E">
        <w:rPr>
          <w:rFonts w:ascii="Times New Roman" w:hAnsi="Times New Roman" w:cs="Times New Roman"/>
          <w:sz w:val="24"/>
          <w:szCs w:val="24"/>
        </w:rPr>
        <w:t xml:space="preserve">стороны </w:t>
      </w:r>
      <w:r>
        <w:rPr>
          <w:rFonts w:ascii="Times New Roman" w:hAnsi="Times New Roman" w:cs="Times New Roman"/>
          <w:sz w:val="24"/>
          <w:szCs w:val="24"/>
        </w:rPr>
        <w:t xml:space="preserve"> </w:t>
      </w:r>
      <w:r w:rsidRPr="00FF300E">
        <w:rPr>
          <w:rFonts w:ascii="Times New Roman" w:hAnsi="Times New Roman" w:cs="Times New Roman"/>
          <w:sz w:val="24"/>
          <w:szCs w:val="24"/>
        </w:rPr>
        <w:t>учителей</w:t>
      </w:r>
      <w:proofErr w:type="gramEnd"/>
      <w:r w:rsidRPr="00FF300E">
        <w:rPr>
          <w:rFonts w:ascii="Times New Roman" w:hAnsi="Times New Roman" w:cs="Times New Roman"/>
          <w:sz w:val="24"/>
          <w:szCs w:val="24"/>
        </w:rPr>
        <w:t xml:space="preserve"> </w:t>
      </w:r>
      <w:r>
        <w:rPr>
          <w:rFonts w:ascii="Times New Roman" w:hAnsi="Times New Roman" w:cs="Times New Roman"/>
          <w:sz w:val="24"/>
          <w:szCs w:val="24"/>
        </w:rPr>
        <w:t>8</w:t>
      </w:r>
      <w:r w:rsidRPr="00FF300E">
        <w:rPr>
          <w:rFonts w:ascii="Times New Roman" w:hAnsi="Times New Roman" w:cs="Times New Roman"/>
          <w:sz w:val="24"/>
          <w:szCs w:val="24"/>
        </w:rPr>
        <w:t>-х классов.</w:t>
      </w:r>
    </w:p>
    <w:p w14:paraId="4688B598" w14:textId="00CA922D" w:rsidR="00177866" w:rsidRPr="00C01DC1" w:rsidRDefault="00177866" w:rsidP="00177866">
      <w:pPr>
        <w:spacing w:after="0"/>
        <w:rPr>
          <w:rFonts w:ascii="Times New Roman" w:eastAsia="Times New Roman" w:hAnsi="Times New Roman" w:cs="Times New Roman"/>
          <w:color w:val="000000"/>
          <w:sz w:val="24"/>
          <w:szCs w:val="24"/>
          <w:lang w:eastAsia="ru-RU"/>
        </w:rPr>
      </w:pPr>
      <w:r w:rsidRPr="00C01DC1">
        <w:rPr>
          <w:rFonts w:ascii="Times New Roman" w:hAnsi="Times New Roman" w:cs="Times New Roman"/>
          <w:b/>
          <w:bCs/>
          <w:sz w:val="24"/>
          <w:szCs w:val="24"/>
        </w:rPr>
        <w:t xml:space="preserve">Высокой уровень успешности (показатели от 91,11% до 74,81%) </w:t>
      </w:r>
      <w:r w:rsidRPr="00C01DC1">
        <w:rPr>
          <w:rFonts w:ascii="Times New Roman" w:hAnsi="Times New Roman" w:cs="Times New Roman"/>
          <w:sz w:val="24"/>
          <w:szCs w:val="24"/>
        </w:rPr>
        <w:t xml:space="preserve">выявлен при выполнении заданий </w:t>
      </w:r>
      <w:r w:rsidRPr="00C01DC1">
        <w:rPr>
          <w:rFonts w:ascii="Times New Roman" w:eastAsia="Times New Roman" w:hAnsi="Times New Roman" w:cs="Times New Roman"/>
          <w:color w:val="000000"/>
          <w:sz w:val="24"/>
          <w:szCs w:val="24"/>
          <w:lang w:eastAsia="ru-RU"/>
        </w:rPr>
        <w:t>1. Воспринимать на слух и понимать несложные адаптированные аутентичные тексты, содержащие отдельные незнакомые слова</w:t>
      </w:r>
      <w:r>
        <w:rPr>
          <w:rFonts w:ascii="Times New Roman" w:eastAsia="Times New Roman" w:hAnsi="Times New Roman" w:cs="Times New Roman"/>
          <w:color w:val="000000"/>
          <w:sz w:val="24"/>
          <w:szCs w:val="24"/>
          <w:lang w:eastAsia="ru-RU"/>
        </w:rPr>
        <w:t xml:space="preserve"> </w:t>
      </w:r>
      <w:r w:rsidRPr="00C01DC1">
        <w:rPr>
          <w:rFonts w:ascii="Times New Roman" w:eastAsia="Times New Roman" w:hAnsi="Times New Roman" w:cs="Times New Roman"/>
          <w:color w:val="000000"/>
          <w:sz w:val="24"/>
          <w:szCs w:val="24"/>
          <w:lang w:eastAsia="ru-RU"/>
        </w:rPr>
        <w:t>3. Оперировать языковыми средствами в коммуникативно значимом контексте: грамматические формы</w:t>
      </w:r>
      <w:r>
        <w:rPr>
          <w:rFonts w:ascii="Times New Roman" w:eastAsia="Times New Roman" w:hAnsi="Times New Roman" w:cs="Times New Roman"/>
          <w:color w:val="000000"/>
          <w:sz w:val="24"/>
          <w:szCs w:val="24"/>
          <w:lang w:eastAsia="ru-RU"/>
        </w:rPr>
        <w:t xml:space="preserve"> </w:t>
      </w:r>
      <w:r w:rsidRPr="00C01DC1">
        <w:rPr>
          <w:rFonts w:ascii="Times New Roman" w:eastAsia="Times New Roman" w:hAnsi="Times New Roman" w:cs="Times New Roman"/>
          <w:color w:val="000000"/>
          <w:sz w:val="24"/>
          <w:szCs w:val="24"/>
          <w:lang w:eastAsia="ru-RU"/>
        </w:rPr>
        <w:t>2. Читать про себя и понимать несложные адаптированные аутентичные тексты, содержащие отдельные незнакомые слова, с пониманием запрашиваемой информации</w:t>
      </w:r>
      <w:r w:rsidR="00F51BE0">
        <w:rPr>
          <w:rFonts w:ascii="Times New Roman" w:eastAsia="Times New Roman" w:hAnsi="Times New Roman" w:cs="Times New Roman"/>
          <w:color w:val="000000"/>
          <w:sz w:val="24"/>
          <w:szCs w:val="24"/>
          <w:lang w:eastAsia="ru-RU"/>
        </w:rPr>
        <w:t>.</w:t>
      </w:r>
    </w:p>
    <w:p w14:paraId="05AB710C" w14:textId="76567CF2" w:rsidR="00177866" w:rsidRPr="00C01DC1" w:rsidRDefault="00177866" w:rsidP="00177866">
      <w:pPr>
        <w:spacing w:after="0"/>
        <w:rPr>
          <w:rFonts w:ascii="Times New Roman" w:hAnsi="Times New Roman" w:cs="Times New Roman"/>
          <w:sz w:val="24"/>
          <w:szCs w:val="24"/>
        </w:rPr>
      </w:pPr>
      <w:r w:rsidRPr="00C01DC1">
        <w:rPr>
          <w:rFonts w:ascii="Times New Roman" w:hAnsi="Times New Roman" w:cs="Times New Roman"/>
          <w:b/>
          <w:bCs/>
          <w:sz w:val="24"/>
          <w:szCs w:val="24"/>
        </w:rPr>
        <w:t xml:space="preserve">Средний уровень успешности (показатели от до 46,91% до 42,59%) </w:t>
      </w:r>
      <w:r w:rsidRPr="00C01DC1">
        <w:rPr>
          <w:rFonts w:ascii="Times New Roman" w:hAnsi="Times New Roman" w:cs="Times New Roman"/>
          <w:sz w:val="24"/>
          <w:szCs w:val="24"/>
        </w:rPr>
        <w:t xml:space="preserve">выявлен при выполнении заданий </w:t>
      </w:r>
      <w:r w:rsidRPr="00C01DC1">
        <w:rPr>
          <w:rFonts w:ascii="Times New Roman" w:eastAsia="Times New Roman" w:hAnsi="Times New Roman" w:cs="Times New Roman"/>
          <w:color w:val="000000"/>
          <w:sz w:val="24"/>
          <w:szCs w:val="24"/>
          <w:lang w:eastAsia="ru-RU"/>
        </w:rPr>
        <w:t>4К1. Писать электронное сообщение личного характера, соблюдая речевой этикет, принятый в стране (странах) изучаемого языка</w:t>
      </w:r>
      <w:r>
        <w:rPr>
          <w:rFonts w:ascii="Times New Roman" w:eastAsia="Times New Roman" w:hAnsi="Times New Roman" w:cs="Times New Roman"/>
          <w:color w:val="000000"/>
          <w:sz w:val="24"/>
          <w:szCs w:val="24"/>
          <w:lang w:eastAsia="ru-RU"/>
        </w:rPr>
        <w:t xml:space="preserve"> </w:t>
      </w:r>
      <w:r w:rsidRPr="00C01DC1">
        <w:rPr>
          <w:rFonts w:ascii="Times New Roman" w:eastAsia="Times New Roman" w:hAnsi="Times New Roman" w:cs="Times New Roman"/>
          <w:color w:val="000000"/>
          <w:sz w:val="24"/>
          <w:szCs w:val="24"/>
          <w:lang w:eastAsia="ru-RU"/>
        </w:rPr>
        <w:t>4К2. Правильно использовать средства логической связи; структурно оформлять текст в соответствии с нормами письменного этикета</w:t>
      </w:r>
      <w:r w:rsidR="00F51BE0">
        <w:rPr>
          <w:rFonts w:ascii="Times New Roman" w:eastAsia="Times New Roman" w:hAnsi="Times New Roman" w:cs="Times New Roman"/>
          <w:color w:val="000000"/>
          <w:sz w:val="24"/>
          <w:szCs w:val="24"/>
          <w:lang w:eastAsia="ru-RU"/>
        </w:rPr>
        <w:t>.</w:t>
      </w:r>
    </w:p>
    <w:p w14:paraId="3634EE6E" w14:textId="07916919" w:rsidR="00F51BE0" w:rsidRPr="00C01DC1" w:rsidRDefault="00177866" w:rsidP="00177866">
      <w:pPr>
        <w:spacing w:after="0"/>
        <w:rPr>
          <w:rFonts w:ascii="Times New Roman" w:eastAsia="Times New Roman" w:hAnsi="Times New Roman" w:cs="Times New Roman"/>
          <w:color w:val="000000"/>
          <w:sz w:val="24"/>
          <w:szCs w:val="24"/>
          <w:lang w:eastAsia="ru-RU"/>
        </w:rPr>
      </w:pPr>
      <w:r w:rsidRPr="00C01DC1">
        <w:rPr>
          <w:rFonts w:ascii="Times New Roman" w:hAnsi="Times New Roman" w:cs="Times New Roman"/>
          <w:b/>
          <w:bCs/>
          <w:sz w:val="24"/>
          <w:szCs w:val="24"/>
        </w:rPr>
        <w:t xml:space="preserve">Низкий уровень успешности (показатели от до 35,19% до 29,63%) </w:t>
      </w:r>
      <w:r w:rsidRPr="00C01DC1">
        <w:rPr>
          <w:rFonts w:ascii="Times New Roman" w:hAnsi="Times New Roman" w:cs="Times New Roman"/>
          <w:sz w:val="24"/>
          <w:szCs w:val="24"/>
        </w:rPr>
        <w:t xml:space="preserve">выявлен при выполнении заданий </w:t>
      </w:r>
      <w:r w:rsidRPr="00C01DC1">
        <w:rPr>
          <w:rFonts w:ascii="Times New Roman" w:eastAsia="Times New Roman" w:hAnsi="Times New Roman" w:cs="Times New Roman"/>
          <w:color w:val="000000"/>
          <w:sz w:val="24"/>
          <w:szCs w:val="24"/>
          <w:lang w:eastAsia="ru-RU"/>
        </w:rPr>
        <w:t>4К4. Владеть орфографическими навыками: правильно писать изученные слова, пунктуационно правильно оформлять электронное сообщение личного характера</w:t>
      </w:r>
      <w:r>
        <w:rPr>
          <w:rFonts w:ascii="Times New Roman" w:eastAsia="Times New Roman" w:hAnsi="Times New Roman" w:cs="Times New Roman"/>
          <w:color w:val="000000"/>
          <w:sz w:val="24"/>
          <w:szCs w:val="24"/>
          <w:lang w:eastAsia="ru-RU"/>
        </w:rPr>
        <w:t xml:space="preserve"> </w:t>
      </w:r>
      <w:r w:rsidRPr="00C01DC1">
        <w:rPr>
          <w:rFonts w:ascii="Times New Roman" w:eastAsia="Times New Roman" w:hAnsi="Times New Roman" w:cs="Times New Roman"/>
          <w:color w:val="000000"/>
          <w:sz w:val="24"/>
          <w:szCs w:val="24"/>
          <w:lang w:eastAsia="ru-RU"/>
        </w:rPr>
        <w:t>4К3. Правильное лексико-грамматическое оформление текста</w:t>
      </w:r>
      <w:r w:rsidR="00F51BE0">
        <w:rPr>
          <w:rFonts w:ascii="Times New Roman" w:eastAsia="Times New Roman" w:hAnsi="Times New Roman" w:cs="Times New Roman"/>
          <w:color w:val="000000"/>
          <w:sz w:val="24"/>
          <w:szCs w:val="24"/>
          <w:lang w:eastAsia="ru-RU"/>
        </w:rPr>
        <w:t>.</w:t>
      </w:r>
    </w:p>
    <w:p w14:paraId="6BFD57C8" w14:textId="77777777" w:rsidR="00177866" w:rsidRPr="00B45F36" w:rsidRDefault="00177866" w:rsidP="00177866">
      <w:pPr>
        <w:autoSpaceDE w:val="0"/>
        <w:autoSpaceDN w:val="0"/>
        <w:adjustRightInd w:val="0"/>
        <w:spacing w:after="0"/>
        <w:ind w:firstLine="567"/>
        <w:rPr>
          <w:rFonts w:ascii="Times New Roman" w:hAnsi="Times New Roman" w:cs="Times New Roman"/>
          <w:b/>
          <w:bCs/>
          <w:sz w:val="24"/>
          <w:szCs w:val="24"/>
        </w:rPr>
      </w:pPr>
      <w:r w:rsidRPr="00B45F36">
        <w:rPr>
          <w:rFonts w:ascii="Times New Roman" w:hAnsi="Times New Roman" w:cs="Times New Roman"/>
          <w:b/>
          <w:bCs/>
          <w:sz w:val="24"/>
          <w:szCs w:val="24"/>
        </w:rPr>
        <w:t>Вывод:</w:t>
      </w:r>
    </w:p>
    <w:p w14:paraId="711D8672" w14:textId="77777777" w:rsidR="00177866" w:rsidRPr="0082308D" w:rsidRDefault="00177866" w:rsidP="00177866">
      <w:pPr>
        <w:autoSpaceDE w:val="0"/>
        <w:autoSpaceDN w:val="0"/>
        <w:adjustRightInd w:val="0"/>
        <w:spacing w:after="0"/>
        <w:ind w:firstLine="567"/>
        <w:rPr>
          <w:rFonts w:ascii="Times New Roman" w:hAnsi="Times New Roman" w:cs="Times New Roman"/>
          <w:sz w:val="24"/>
          <w:szCs w:val="24"/>
        </w:rPr>
      </w:pPr>
      <w:r w:rsidRPr="0082308D">
        <w:rPr>
          <w:rFonts w:ascii="Times New Roman" w:hAnsi="Times New Roman" w:cs="Times New Roman"/>
          <w:sz w:val="24"/>
          <w:szCs w:val="24"/>
        </w:rPr>
        <w:t>По результатам анализа проведенной проверочной работы наиболее устойчивые умения сформированы в таком виде речевой деятельности, как </w:t>
      </w:r>
      <w:r w:rsidRPr="0082308D">
        <w:rPr>
          <w:rFonts w:ascii="Times New Roman" w:hAnsi="Times New Roman" w:cs="Times New Roman"/>
          <w:bCs/>
          <w:sz w:val="24"/>
          <w:szCs w:val="24"/>
        </w:rPr>
        <w:t>чтение</w:t>
      </w:r>
      <w:r w:rsidRPr="0082308D">
        <w:rPr>
          <w:rFonts w:ascii="Times New Roman" w:hAnsi="Times New Roman" w:cs="Times New Roman"/>
          <w:sz w:val="24"/>
          <w:szCs w:val="24"/>
        </w:rPr>
        <w:t xml:space="preserve">. Достаточно сформированными </w:t>
      </w:r>
      <w:r w:rsidRPr="0082308D">
        <w:rPr>
          <w:rFonts w:ascii="Times New Roman" w:hAnsi="Times New Roman" w:cs="Times New Roman"/>
          <w:sz w:val="24"/>
          <w:szCs w:val="24"/>
        </w:rPr>
        <w:lastRenderedPageBreak/>
        <w:t xml:space="preserve">являются умения и навыки в письме и говорении. Несколько ниже уровень </w:t>
      </w:r>
      <w:proofErr w:type="spellStart"/>
      <w:r w:rsidRPr="0082308D">
        <w:rPr>
          <w:rFonts w:ascii="Times New Roman" w:hAnsi="Times New Roman" w:cs="Times New Roman"/>
          <w:sz w:val="24"/>
          <w:szCs w:val="24"/>
        </w:rPr>
        <w:t>сформированности</w:t>
      </w:r>
      <w:proofErr w:type="spellEnd"/>
      <w:r w:rsidRPr="0082308D">
        <w:rPr>
          <w:rFonts w:ascii="Times New Roman" w:hAnsi="Times New Roman" w:cs="Times New Roman"/>
          <w:sz w:val="24"/>
          <w:szCs w:val="24"/>
        </w:rPr>
        <w:t xml:space="preserve"> навыков использования языкового материала в коммуникативно-ориентированном контексте (</w:t>
      </w:r>
      <w:r w:rsidRPr="0082308D">
        <w:rPr>
          <w:rFonts w:ascii="Times New Roman" w:hAnsi="Times New Roman" w:cs="Times New Roman"/>
          <w:bCs/>
          <w:sz w:val="24"/>
          <w:szCs w:val="24"/>
        </w:rPr>
        <w:t>грамматика и лексика</w:t>
      </w:r>
      <w:r w:rsidRPr="0082308D">
        <w:rPr>
          <w:rFonts w:ascii="Times New Roman" w:hAnsi="Times New Roman" w:cs="Times New Roman"/>
          <w:sz w:val="24"/>
          <w:szCs w:val="24"/>
        </w:rPr>
        <w:t>) и умений понимания звучащей иноязычной речи (</w:t>
      </w:r>
      <w:proofErr w:type="spellStart"/>
      <w:r w:rsidRPr="0082308D">
        <w:rPr>
          <w:rFonts w:ascii="Times New Roman" w:hAnsi="Times New Roman" w:cs="Times New Roman"/>
          <w:sz w:val="24"/>
          <w:szCs w:val="24"/>
        </w:rPr>
        <w:t>аудирование</w:t>
      </w:r>
      <w:proofErr w:type="spellEnd"/>
      <w:r w:rsidRPr="0082308D">
        <w:rPr>
          <w:rFonts w:ascii="Times New Roman" w:hAnsi="Times New Roman" w:cs="Times New Roman"/>
          <w:sz w:val="24"/>
          <w:szCs w:val="24"/>
        </w:rPr>
        <w:t>).</w:t>
      </w:r>
    </w:p>
    <w:p w14:paraId="14BBA7BF" w14:textId="70799FCC" w:rsidR="00177866" w:rsidRPr="0082308D" w:rsidRDefault="00177866" w:rsidP="00177866">
      <w:pPr>
        <w:autoSpaceDE w:val="0"/>
        <w:autoSpaceDN w:val="0"/>
        <w:adjustRightInd w:val="0"/>
        <w:spacing w:after="0"/>
        <w:ind w:firstLine="567"/>
        <w:rPr>
          <w:rFonts w:ascii="Times New Roman" w:hAnsi="Times New Roman" w:cs="Times New Roman"/>
          <w:sz w:val="24"/>
          <w:szCs w:val="24"/>
        </w:rPr>
      </w:pPr>
      <w:r w:rsidRPr="0082308D">
        <w:rPr>
          <w:rFonts w:ascii="Times New Roman" w:hAnsi="Times New Roman" w:cs="Times New Roman"/>
          <w:sz w:val="24"/>
          <w:szCs w:val="24"/>
        </w:rPr>
        <w:t xml:space="preserve">Наиболее устойчивые умения сформированы в таком виде речевой деятельности, как чтение. Достаточно сформированными являются умения и навыки в письме и говорении. Несколько ниже уровень </w:t>
      </w:r>
      <w:proofErr w:type="spellStart"/>
      <w:r w:rsidRPr="0082308D">
        <w:rPr>
          <w:rFonts w:ascii="Times New Roman" w:hAnsi="Times New Roman" w:cs="Times New Roman"/>
          <w:sz w:val="24"/>
          <w:szCs w:val="24"/>
        </w:rPr>
        <w:t>сформированности</w:t>
      </w:r>
      <w:proofErr w:type="spellEnd"/>
      <w:r w:rsidRPr="0082308D">
        <w:rPr>
          <w:rFonts w:ascii="Times New Roman" w:hAnsi="Times New Roman" w:cs="Times New Roman"/>
          <w:sz w:val="24"/>
          <w:szCs w:val="24"/>
        </w:rPr>
        <w:t xml:space="preserve"> навыков использования языкового материала в коммуникативно-ориентированном контексте (грамматика и лексика) и умений понимания звучащей иноязычной речи (</w:t>
      </w:r>
      <w:proofErr w:type="spellStart"/>
      <w:r w:rsidRPr="0082308D">
        <w:rPr>
          <w:rFonts w:ascii="Times New Roman" w:hAnsi="Times New Roman" w:cs="Times New Roman"/>
          <w:sz w:val="24"/>
          <w:szCs w:val="24"/>
        </w:rPr>
        <w:t>аудирование</w:t>
      </w:r>
      <w:proofErr w:type="spellEnd"/>
      <w:r w:rsidRPr="0082308D">
        <w:rPr>
          <w:rFonts w:ascii="Times New Roman" w:hAnsi="Times New Roman" w:cs="Times New Roman"/>
          <w:sz w:val="24"/>
          <w:szCs w:val="24"/>
        </w:rPr>
        <w:t>). Анализ работ подтвердил вывод, сделанный по результатам выполнения раздела «Грамматика и лексика» — ученики в письменной речи испытывают трудности при применении видовременных форм глагола, словообразовании. Устные ответы показали, что умение создавать самостоятельные монологические высказывания по предложенной речевой ситуации сформированы в основном достаточно низко.</w:t>
      </w:r>
      <w:r w:rsidR="00F51BE0">
        <w:rPr>
          <w:rFonts w:ascii="Times New Roman" w:hAnsi="Times New Roman" w:cs="Times New Roman"/>
          <w:sz w:val="24"/>
          <w:szCs w:val="24"/>
        </w:rPr>
        <w:t xml:space="preserve"> </w:t>
      </w:r>
      <w:r w:rsidRPr="0082308D">
        <w:rPr>
          <w:rFonts w:ascii="Times New Roman" w:hAnsi="Times New Roman" w:cs="Times New Roman"/>
          <w:bCs/>
          <w:sz w:val="24"/>
          <w:szCs w:val="24"/>
          <w:shd w:val="clear" w:color="auto" w:fill="FFFFFF"/>
        </w:rPr>
        <w:t>И</w:t>
      </w:r>
      <w:r w:rsidRPr="0082308D">
        <w:rPr>
          <w:rFonts w:ascii="Times New Roman" w:hAnsi="Times New Roman" w:cs="Times New Roman"/>
          <w:sz w:val="24"/>
          <w:szCs w:val="24"/>
          <w:shd w:val="clear" w:color="auto" w:fill="FFFFFF"/>
        </w:rPr>
        <w:t>з представленных данных видно, что результаты ВПР показали средний уровень овладения школьниками базовыми знаниями по английскому языку.</w:t>
      </w:r>
    </w:p>
    <w:p w14:paraId="7E1F0640" w14:textId="77777777" w:rsidR="00177866" w:rsidRPr="0082308D" w:rsidRDefault="00177866" w:rsidP="00177866">
      <w:pPr>
        <w:autoSpaceDE w:val="0"/>
        <w:autoSpaceDN w:val="0"/>
        <w:adjustRightInd w:val="0"/>
        <w:spacing w:after="0"/>
        <w:ind w:firstLine="567"/>
        <w:rPr>
          <w:rFonts w:ascii="Times New Roman" w:hAnsi="Times New Roman" w:cs="Times New Roman"/>
          <w:sz w:val="24"/>
          <w:szCs w:val="24"/>
        </w:rPr>
      </w:pPr>
      <w:r w:rsidRPr="0082308D">
        <w:rPr>
          <w:rFonts w:ascii="Times New Roman" w:hAnsi="Times New Roman" w:cs="Times New Roman"/>
          <w:sz w:val="24"/>
          <w:szCs w:val="24"/>
        </w:rPr>
        <w:t>Одной из возможных причин понижения оценок за ВПР явилось понижение мотивации, недостаток практических знаний, отсутствие навыков самоорганизации учебной деятельности, отсутствие навыков самоконтроля за выполнением заданий.</w:t>
      </w:r>
    </w:p>
    <w:p w14:paraId="073FCA7A" w14:textId="77777777" w:rsidR="00177866" w:rsidRPr="00604560" w:rsidRDefault="00177866" w:rsidP="00177866">
      <w:pPr>
        <w:autoSpaceDE w:val="0"/>
        <w:autoSpaceDN w:val="0"/>
        <w:adjustRightInd w:val="0"/>
        <w:spacing w:after="0"/>
        <w:rPr>
          <w:rFonts w:ascii="Times New Roman" w:hAnsi="Times New Roman" w:cs="Times New Roman"/>
          <w:b/>
          <w:sz w:val="24"/>
          <w:szCs w:val="24"/>
        </w:rPr>
      </w:pPr>
      <w:r w:rsidRPr="00604560">
        <w:rPr>
          <w:rFonts w:ascii="Times New Roman" w:hAnsi="Times New Roman" w:cs="Times New Roman"/>
          <w:b/>
          <w:sz w:val="24"/>
          <w:szCs w:val="24"/>
        </w:rPr>
        <w:t>Рекомендации учителям 8-х классов по итогам проведения анализа ВПР:</w:t>
      </w:r>
    </w:p>
    <w:p w14:paraId="35475C4C" w14:textId="77777777" w:rsidR="00177866" w:rsidRPr="00B45F36" w:rsidRDefault="00177866" w:rsidP="00177866">
      <w:pPr>
        <w:pStyle w:val="a4"/>
        <w:shd w:val="clear" w:color="auto" w:fill="FFFFFF"/>
        <w:spacing w:before="0" w:beforeAutospacing="0" w:after="0" w:afterAutospacing="0" w:line="276" w:lineRule="auto"/>
        <w:rPr>
          <w:color w:val="000000"/>
        </w:rPr>
      </w:pPr>
      <w:r>
        <w:rPr>
          <w:color w:val="000000"/>
        </w:rPr>
        <w:t>У</w:t>
      </w:r>
      <w:r w:rsidRPr="00B45F36">
        <w:rPr>
          <w:color w:val="000000"/>
        </w:rPr>
        <w:t>делять больше внимания:</w:t>
      </w:r>
    </w:p>
    <w:p w14:paraId="0DACAF5F" w14:textId="77777777" w:rsidR="00177866" w:rsidRPr="00B45F36" w:rsidRDefault="00177866" w:rsidP="00177866">
      <w:pPr>
        <w:pStyle w:val="a4"/>
        <w:shd w:val="clear" w:color="auto" w:fill="FFFFFF"/>
        <w:spacing w:before="0" w:beforeAutospacing="0" w:after="0" w:afterAutospacing="0" w:line="276" w:lineRule="auto"/>
        <w:rPr>
          <w:color w:val="000000"/>
        </w:rPr>
      </w:pPr>
      <w:r w:rsidRPr="00B45F36">
        <w:rPr>
          <w:color w:val="000000"/>
        </w:rPr>
        <w:t xml:space="preserve">— развитию таких </w:t>
      </w:r>
      <w:proofErr w:type="spellStart"/>
      <w:r w:rsidRPr="00B45F36">
        <w:rPr>
          <w:color w:val="000000"/>
        </w:rPr>
        <w:t>общеучебных</w:t>
      </w:r>
      <w:proofErr w:type="spellEnd"/>
      <w:r w:rsidRPr="00B45F36">
        <w:rPr>
          <w:color w:val="000000"/>
        </w:rPr>
        <w:t xml:space="preserve"> умений, как умение вдумчиво прочитать инструкцию к заданию и точно ее выполнить; извлечь необходимую информацию, сделать на ее основе заключения и аргументировать их; логически организовать порождаемый устный или письменный текст;</w:t>
      </w:r>
    </w:p>
    <w:p w14:paraId="34D0883C" w14:textId="77777777" w:rsidR="00177866" w:rsidRPr="00B45F36" w:rsidRDefault="00177866" w:rsidP="00177866">
      <w:pPr>
        <w:pStyle w:val="a4"/>
        <w:shd w:val="clear" w:color="auto" w:fill="FFFFFF"/>
        <w:spacing w:before="0" w:beforeAutospacing="0" w:after="0" w:afterAutospacing="0" w:line="276" w:lineRule="auto"/>
        <w:rPr>
          <w:color w:val="000000"/>
        </w:rPr>
      </w:pPr>
      <w:r w:rsidRPr="00B45F36">
        <w:rPr>
          <w:color w:val="000000"/>
        </w:rPr>
        <w:t>— </w:t>
      </w:r>
      <w:proofErr w:type="spellStart"/>
      <w:r w:rsidRPr="00B45F36">
        <w:rPr>
          <w:color w:val="000000"/>
        </w:rPr>
        <w:t>компетентностному</w:t>
      </w:r>
      <w:proofErr w:type="spellEnd"/>
      <w:r w:rsidRPr="00B45F36">
        <w:rPr>
          <w:color w:val="000000"/>
        </w:rPr>
        <w:t xml:space="preserve"> подходу в обучении иностранным языкам;</w:t>
      </w:r>
    </w:p>
    <w:p w14:paraId="3F072C88" w14:textId="77777777" w:rsidR="00177866" w:rsidRPr="00B45F36" w:rsidRDefault="00177866" w:rsidP="00177866">
      <w:pPr>
        <w:pStyle w:val="a4"/>
        <w:shd w:val="clear" w:color="auto" w:fill="FFFFFF"/>
        <w:spacing w:before="0" w:beforeAutospacing="0" w:after="0" w:afterAutospacing="0" w:line="276" w:lineRule="auto"/>
        <w:rPr>
          <w:color w:val="000000"/>
        </w:rPr>
      </w:pPr>
      <w:r w:rsidRPr="00B45F36">
        <w:rPr>
          <w:color w:val="000000"/>
        </w:rPr>
        <w:t>— коммуникативным задачам, выполняемым в разных видах речевой деятельности;</w:t>
      </w:r>
    </w:p>
    <w:p w14:paraId="114422DE" w14:textId="77777777" w:rsidR="00177866" w:rsidRDefault="00177866" w:rsidP="00177866">
      <w:pPr>
        <w:pStyle w:val="a4"/>
        <w:shd w:val="clear" w:color="auto" w:fill="FFFFFF"/>
        <w:spacing w:before="0" w:beforeAutospacing="0" w:after="0" w:afterAutospacing="0" w:line="276" w:lineRule="auto"/>
        <w:rPr>
          <w:color w:val="000000"/>
        </w:rPr>
      </w:pPr>
      <w:r w:rsidRPr="00B45F36">
        <w:rPr>
          <w:color w:val="000000"/>
        </w:rPr>
        <w:t>— использованию в процессе обучения текстов различных типов и жанров, в том числе материалов сети Интернет;</w:t>
      </w:r>
    </w:p>
    <w:p w14:paraId="7DFA60BB" w14:textId="77777777" w:rsidR="00177866" w:rsidRPr="00B45F36" w:rsidRDefault="00177866" w:rsidP="00177866">
      <w:pPr>
        <w:pStyle w:val="a4"/>
        <w:shd w:val="clear" w:color="auto" w:fill="FFFFFF"/>
        <w:spacing w:before="0" w:beforeAutospacing="0" w:after="0" w:afterAutospacing="0" w:line="276" w:lineRule="auto"/>
        <w:rPr>
          <w:color w:val="000000"/>
        </w:rPr>
      </w:pPr>
      <w:r w:rsidRPr="00B45F36">
        <w:rPr>
          <w:color w:val="000000"/>
        </w:rPr>
        <w:t>— развитию языкового чутья, формированию умений языковой догадки;</w:t>
      </w:r>
    </w:p>
    <w:p w14:paraId="095DEE15" w14:textId="77777777" w:rsidR="00177866" w:rsidRPr="00B45F36" w:rsidRDefault="00177866" w:rsidP="00177866">
      <w:pPr>
        <w:pStyle w:val="a4"/>
        <w:shd w:val="clear" w:color="auto" w:fill="FFFFFF"/>
        <w:spacing w:before="0" w:beforeAutospacing="0" w:after="0" w:afterAutospacing="0" w:line="276" w:lineRule="auto"/>
        <w:rPr>
          <w:color w:val="000000"/>
        </w:rPr>
      </w:pPr>
      <w:r w:rsidRPr="00B45F36">
        <w:rPr>
          <w:color w:val="000000"/>
        </w:rPr>
        <w:t>— умению анализировать использование грамматических конструкций и отбор лексических единиц в соответствии с коммуникативными задачами и совершенствованию навыков употребления лексико-грамматического материала в коммуникативно-ориентированном контексте;</w:t>
      </w:r>
    </w:p>
    <w:p w14:paraId="738350C0" w14:textId="77777777" w:rsidR="00177866" w:rsidRPr="00B45F36" w:rsidRDefault="00177866" w:rsidP="00177866">
      <w:pPr>
        <w:pStyle w:val="a4"/>
        <w:shd w:val="clear" w:color="auto" w:fill="FFFFFF"/>
        <w:spacing w:before="0" w:beforeAutospacing="0" w:after="0" w:afterAutospacing="0" w:line="276" w:lineRule="auto"/>
        <w:rPr>
          <w:color w:val="000000"/>
        </w:rPr>
      </w:pPr>
      <w:r w:rsidRPr="00B45F36">
        <w:rPr>
          <w:color w:val="000000"/>
        </w:rPr>
        <w:t>— развитию общей коммуникативной компетенции учащихся в части анализа информации, отбора содержательных элементов и их логической организации; аргументации своего мнения, высказываемых предложений и принимаемых решений в ходе речевого взаимодействия.</w:t>
      </w:r>
    </w:p>
    <w:p w14:paraId="0FBDCDA3" w14:textId="77777777" w:rsidR="00177866" w:rsidRPr="00B45F36" w:rsidRDefault="00177866" w:rsidP="00177866">
      <w:pPr>
        <w:pStyle w:val="a4"/>
        <w:shd w:val="clear" w:color="auto" w:fill="FFFFFF"/>
        <w:spacing w:before="0" w:beforeAutospacing="0" w:after="0" w:afterAutospacing="0" w:line="276" w:lineRule="auto"/>
        <w:rPr>
          <w:color w:val="000000"/>
        </w:rPr>
      </w:pPr>
      <w:r>
        <w:rPr>
          <w:color w:val="000000"/>
        </w:rPr>
        <w:t>Д</w:t>
      </w:r>
      <w:r w:rsidRPr="00B45F36">
        <w:rPr>
          <w:color w:val="000000"/>
        </w:rPr>
        <w:t>ополнительные занятия по ликвидации пробелов в теоретическом и практическом материале.</w:t>
      </w:r>
    </w:p>
    <w:p w14:paraId="7F86B1AA" w14:textId="77777777" w:rsidR="00177866" w:rsidRDefault="00177866" w:rsidP="00177866">
      <w:pPr>
        <w:pStyle w:val="a4"/>
        <w:shd w:val="clear" w:color="auto" w:fill="FFFFFF"/>
        <w:spacing w:before="0" w:beforeAutospacing="0" w:after="0" w:afterAutospacing="0" w:line="276" w:lineRule="auto"/>
        <w:rPr>
          <w:color w:val="000000"/>
        </w:rPr>
      </w:pPr>
    </w:p>
    <w:p w14:paraId="04F44C66" w14:textId="77777777" w:rsidR="00F51BE0" w:rsidRPr="00177866" w:rsidRDefault="00F51BE0" w:rsidP="00F51BE0">
      <w:pPr>
        <w:autoSpaceDE w:val="0"/>
        <w:autoSpaceDN w:val="0"/>
        <w:adjustRightInd w:val="0"/>
        <w:spacing w:after="0"/>
        <w:jc w:val="center"/>
        <w:rPr>
          <w:rFonts w:ascii="Times New Roman" w:hAnsi="Times New Roman" w:cs="Times New Roman"/>
          <w:b/>
          <w:sz w:val="24"/>
          <w:szCs w:val="24"/>
          <w:u w:val="single"/>
        </w:rPr>
      </w:pPr>
      <w:r w:rsidRPr="00177866">
        <w:rPr>
          <w:rFonts w:ascii="Times New Roman" w:hAnsi="Times New Roman" w:cs="Times New Roman"/>
          <w:b/>
          <w:sz w:val="24"/>
          <w:szCs w:val="24"/>
          <w:u w:val="single"/>
        </w:rPr>
        <w:t>Английский язык</w:t>
      </w:r>
    </w:p>
    <w:p w14:paraId="6D5AC396" w14:textId="08EB0AAE" w:rsidR="00177866" w:rsidRPr="00F51BE0" w:rsidRDefault="00F51BE0" w:rsidP="00F51BE0">
      <w:pPr>
        <w:autoSpaceDE w:val="0"/>
        <w:autoSpaceDN w:val="0"/>
        <w:adjustRightInd w:val="0"/>
        <w:spacing w:after="0"/>
        <w:jc w:val="center"/>
        <w:rPr>
          <w:rFonts w:ascii="Times New Roman" w:hAnsi="Times New Roman" w:cs="Times New Roman"/>
          <w:b/>
          <w:sz w:val="24"/>
          <w:szCs w:val="24"/>
          <w:u w:val="single"/>
        </w:rPr>
      </w:pPr>
      <w:r>
        <w:rPr>
          <w:rFonts w:ascii="Times New Roman" w:hAnsi="Times New Roman" w:cs="Times New Roman"/>
          <w:b/>
          <w:sz w:val="24"/>
          <w:szCs w:val="24"/>
          <w:u w:val="single"/>
        </w:rPr>
        <w:t>10</w:t>
      </w:r>
      <w:r w:rsidRPr="00177866">
        <w:rPr>
          <w:rFonts w:ascii="Times New Roman" w:hAnsi="Times New Roman" w:cs="Times New Roman"/>
          <w:b/>
          <w:sz w:val="24"/>
          <w:szCs w:val="24"/>
          <w:u w:val="single"/>
        </w:rPr>
        <w:t xml:space="preserve"> классы</w:t>
      </w:r>
    </w:p>
    <w:p w14:paraId="4E0E4302" w14:textId="77777777" w:rsidR="00177866" w:rsidRPr="00B45F36" w:rsidRDefault="00177866" w:rsidP="00177866">
      <w:pPr>
        <w:pStyle w:val="a4"/>
        <w:shd w:val="clear" w:color="auto" w:fill="FFFFFF"/>
        <w:spacing w:before="0" w:beforeAutospacing="0" w:after="0" w:afterAutospacing="0" w:line="276" w:lineRule="auto"/>
        <w:ind w:firstLine="567"/>
      </w:pPr>
      <w:r w:rsidRPr="007A24A1">
        <w:t xml:space="preserve">«Английский язык» для </w:t>
      </w:r>
      <w:r>
        <w:t>10</w:t>
      </w:r>
      <w:r w:rsidRPr="007A24A1">
        <w:t>-х классов проводился весной 202</w:t>
      </w:r>
      <w:r>
        <w:t>6</w:t>
      </w:r>
      <w:r w:rsidRPr="007A24A1">
        <w:t xml:space="preserve"> года в МБОУ "Школа №81" города Ростова-на-Дону в штатном режиме.</w:t>
      </w:r>
      <w:r w:rsidRPr="007A24A1">
        <w:rPr>
          <w:sz w:val="28"/>
          <w:szCs w:val="28"/>
        </w:rPr>
        <w:t xml:space="preserve"> </w:t>
      </w:r>
      <w:r w:rsidRPr="007A24A1">
        <w:t xml:space="preserve">Проверочная работа по </w:t>
      </w:r>
      <w:r>
        <w:t>английскому языку</w:t>
      </w:r>
      <w:r w:rsidRPr="007A24A1">
        <w:t xml:space="preserve"> состояла из </w:t>
      </w:r>
      <w:r>
        <w:t>4</w:t>
      </w:r>
      <w:r w:rsidRPr="007A24A1">
        <w:t xml:space="preserve"> заданий, которые </w:t>
      </w:r>
      <w:r w:rsidRPr="00B45F36">
        <w:t>проверяли усвоение знаний и их применение в обычной жизни:</w:t>
      </w:r>
    </w:p>
    <w:p w14:paraId="142D84C3" w14:textId="77777777" w:rsidR="00177866" w:rsidRPr="00B45F36" w:rsidRDefault="00177866" w:rsidP="00177866">
      <w:pPr>
        <w:pStyle w:val="a4"/>
        <w:shd w:val="clear" w:color="auto" w:fill="FFFFFF"/>
        <w:spacing w:before="0" w:beforeAutospacing="0" w:after="0" w:afterAutospacing="0" w:line="276" w:lineRule="auto"/>
        <w:ind w:firstLine="567"/>
        <w:rPr>
          <w:color w:val="000000"/>
        </w:rPr>
      </w:pPr>
      <w:r w:rsidRPr="00B45F36">
        <w:rPr>
          <w:color w:val="000000"/>
        </w:rPr>
        <w:t xml:space="preserve">Работа включает </w:t>
      </w:r>
      <w:r>
        <w:rPr>
          <w:color w:val="000000"/>
        </w:rPr>
        <w:t>3</w:t>
      </w:r>
      <w:r w:rsidRPr="00B45F36">
        <w:rPr>
          <w:color w:val="000000"/>
        </w:rPr>
        <w:t xml:space="preserve"> раздела: «</w:t>
      </w:r>
      <w:proofErr w:type="spellStart"/>
      <w:r w:rsidRPr="00B45F36">
        <w:rPr>
          <w:color w:val="000000"/>
        </w:rPr>
        <w:t>Аудирование</w:t>
      </w:r>
      <w:proofErr w:type="spellEnd"/>
      <w:r w:rsidRPr="00B45F36">
        <w:rPr>
          <w:color w:val="000000"/>
        </w:rPr>
        <w:t>», «Чтение», «Грамматика и лексика».</w:t>
      </w:r>
    </w:p>
    <w:p w14:paraId="314AE8EF" w14:textId="395119CC" w:rsidR="00177866" w:rsidRPr="00B45F36" w:rsidRDefault="00177866" w:rsidP="00177866">
      <w:pPr>
        <w:pStyle w:val="a4"/>
        <w:shd w:val="clear" w:color="auto" w:fill="FFFFFF"/>
        <w:spacing w:before="0" w:beforeAutospacing="0" w:after="0" w:afterAutospacing="0" w:line="276" w:lineRule="auto"/>
        <w:ind w:firstLine="567"/>
        <w:rPr>
          <w:color w:val="000000"/>
        </w:rPr>
      </w:pPr>
      <w:r w:rsidRPr="00B45F36">
        <w:rPr>
          <w:color w:val="000000"/>
        </w:rPr>
        <w:t>В работе предложены следующие </w:t>
      </w:r>
      <w:r w:rsidRPr="00B45F36">
        <w:rPr>
          <w:rStyle w:val="a7"/>
          <w:color w:val="000000"/>
        </w:rPr>
        <w:t>разновидности заданий</w:t>
      </w:r>
      <w:r w:rsidRPr="00B45F36">
        <w:rPr>
          <w:color w:val="000000"/>
        </w:rPr>
        <w:t>:</w:t>
      </w:r>
    </w:p>
    <w:p w14:paraId="21D6E63A" w14:textId="77777777" w:rsidR="00177866" w:rsidRPr="00B45F36" w:rsidRDefault="00177866" w:rsidP="00177866">
      <w:pPr>
        <w:pStyle w:val="a4"/>
        <w:shd w:val="clear" w:color="auto" w:fill="FFFFFF"/>
        <w:spacing w:before="0" w:beforeAutospacing="0" w:after="0" w:afterAutospacing="0" w:line="276" w:lineRule="auto"/>
        <w:rPr>
          <w:color w:val="000000"/>
        </w:rPr>
      </w:pPr>
      <w:r w:rsidRPr="00B45F36">
        <w:rPr>
          <w:color w:val="000000"/>
        </w:rPr>
        <w:t>- задания на выбор одного правильного ответа из предложенного перечня ответов;</w:t>
      </w:r>
    </w:p>
    <w:p w14:paraId="4C4B0AE6" w14:textId="77777777" w:rsidR="00177866" w:rsidRPr="00B45F36" w:rsidRDefault="00177866" w:rsidP="00177866">
      <w:pPr>
        <w:pStyle w:val="a4"/>
        <w:shd w:val="clear" w:color="auto" w:fill="FFFFFF"/>
        <w:spacing w:before="0" w:beforeAutospacing="0" w:after="0" w:afterAutospacing="0" w:line="276" w:lineRule="auto"/>
        <w:rPr>
          <w:color w:val="000000"/>
        </w:rPr>
      </w:pPr>
      <w:r w:rsidRPr="00B45F36">
        <w:rPr>
          <w:color w:val="000000"/>
        </w:rPr>
        <w:t>- чтение,</w:t>
      </w:r>
    </w:p>
    <w:p w14:paraId="75EDEC7F" w14:textId="77777777" w:rsidR="00177866" w:rsidRPr="00B45F36" w:rsidRDefault="00177866" w:rsidP="00177866">
      <w:pPr>
        <w:pStyle w:val="a4"/>
        <w:shd w:val="clear" w:color="auto" w:fill="FFFFFF"/>
        <w:spacing w:before="0" w:beforeAutospacing="0" w:after="0" w:afterAutospacing="0" w:line="276" w:lineRule="auto"/>
        <w:rPr>
          <w:color w:val="000000"/>
        </w:rPr>
      </w:pPr>
      <w:r w:rsidRPr="00B45F36">
        <w:rPr>
          <w:color w:val="000000"/>
        </w:rPr>
        <w:lastRenderedPageBreak/>
        <w:t>- монологическое высказывание,</w:t>
      </w:r>
    </w:p>
    <w:p w14:paraId="4396C743" w14:textId="77777777" w:rsidR="00177866" w:rsidRPr="00B45F36" w:rsidRDefault="00177866" w:rsidP="00177866">
      <w:pPr>
        <w:pStyle w:val="a4"/>
        <w:shd w:val="clear" w:color="auto" w:fill="FFFFFF"/>
        <w:spacing w:before="0" w:beforeAutospacing="0" w:after="0" w:afterAutospacing="0" w:line="276" w:lineRule="auto"/>
        <w:rPr>
          <w:color w:val="000000"/>
        </w:rPr>
      </w:pPr>
      <w:r w:rsidRPr="00B45F36">
        <w:rPr>
          <w:color w:val="000000"/>
        </w:rPr>
        <w:t>- задания на установление соответствия позиций;</w:t>
      </w:r>
    </w:p>
    <w:p w14:paraId="0A672A63" w14:textId="77777777" w:rsidR="00177866" w:rsidRPr="007A24A1" w:rsidRDefault="00177866" w:rsidP="00177866">
      <w:pPr>
        <w:pStyle w:val="a4"/>
        <w:shd w:val="clear" w:color="auto" w:fill="FFFFFF"/>
        <w:spacing w:before="0" w:beforeAutospacing="0" w:after="0" w:afterAutospacing="0" w:line="276" w:lineRule="auto"/>
        <w:rPr>
          <w:color w:val="000000"/>
        </w:rPr>
      </w:pPr>
      <w:r w:rsidRPr="007A24A1">
        <w:rPr>
          <w:color w:val="000000"/>
        </w:rPr>
        <w:t>- задания на заполнение пропуска в связном тексте;</w:t>
      </w:r>
    </w:p>
    <w:p w14:paraId="32D1D1A9" w14:textId="77777777" w:rsidR="00177866" w:rsidRPr="007A24A1" w:rsidRDefault="00177866" w:rsidP="00177866">
      <w:pPr>
        <w:pStyle w:val="a4"/>
        <w:shd w:val="clear" w:color="auto" w:fill="FFFFFF"/>
        <w:spacing w:before="0" w:beforeAutospacing="0" w:after="0" w:afterAutospacing="0" w:line="276" w:lineRule="auto"/>
        <w:rPr>
          <w:color w:val="000000"/>
        </w:rPr>
      </w:pPr>
      <w:r w:rsidRPr="007A24A1">
        <w:rPr>
          <w:color w:val="000000"/>
        </w:rPr>
        <w:t>- задания на заполнение пропуска в связном тексте путем подбора предложенной формы слова.</w:t>
      </w:r>
    </w:p>
    <w:p w14:paraId="366514FD" w14:textId="77777777" w:rsidR="00177866" w:rsidRPr="007A24A1" w:rsidRDefault="00177866" w:rsidP="00177866">
      <w:pPr>
        <w:rPr>
          <w:rFonts w:ascii="Times New Roman" w:hAnsi="Times New Roman" w:cs="Times New Roman"/>
          <w:b/>
          <w:bCs/>
          <w:sz w:val="24"/>
          <w:szCs w:val="24"/>
        </w:rPr>
      </w:pPr>
      <w:r w:rsidRPr="007A24A1">
        <w:rPr>
          <w:rFonts w:ascii="Times New Roman" w:hAnsi="Times New Roman" w:cs="Times New Roman"/>
          <w:b/>
          <w:bCs/>
          <w:sz w:val="24"/>
          <w:szCs w:val="24"/>
        </w:rPr>
        <w:t xml:space="preserve">Общий охват учащихся </w:t>
      </w:r>
      <w:r>
        <w:rPr>
          <w:rFonts w:ascii="Times New Roman" w:hAnsi="Times New Roman" w:cs="Times New Roman"/>
          <w:b/>
          <w:bCs/>
          <w:sz w:val="24"/>
          <w:szCs w:val="24"/>
        </w:rPr>
        <w:t>10</w:t>
      </w:r>
      <w:r w:rsidRPr="007A24A1">
        <w:rPr>
          <w:rFonts w:ascii="Times New Roman" w:hAnsi="Times New Roman" w:cs="Times New Roman"/>
          <w:b/>
          <w:bCs/>
          <w:sz w:val="24"/>
          <w:szCs w:val="24"/>
        </w:rPr>
        <w:t xml:space="preserve">-х классов </w:t>
      </w:r>
      <w:r w:rsidRPr="007A24A1">
        <w:rPr>
          <w:rFonts w:ascii="Times New Roman" w:hAnsi="Times New Roman" w:cs="Times New Roman"/>
          <w:b/>
          <w:sz w:val="24"/>
          <w:szCs w:val="24"/>
        </w:rPr>
        <w:t>МБОУ "Школа №81"</w:t>
      </w:r>
      <w:r w:rsidRPr="007A24A1">
        <w:rPr>
          <w:rFonts w:ascii="Times New Roman" w:hAnsi="Times New Roman" w:cs="Times New Roman"/>
          <w:sz w:val="24"/>
          <w:szCs w:val="24"/>
        </w:rPr>
        <w:t xml:space="preserve"> </w:t>
      </w:r>
      <w:r w:rsidRPr="007A24A1">
        <w:rPr>
          <w:rFonts w:ascii="Times New Roman" w:hAnsi="Times New Roman" w:cs="Times New Roman"/>
          <w:b/>
          <w:bCs/>
          <w:sz w:val="24"/>
          <w:szCs w:val="24"/>
        </w:rPr>
        <w:t xml:space="preserve">мониторингом в формате ВПР составил </w:t>
      </w:r>
      <w:r>
        <w:rPr>
          <w:rFonts w:ascii="Times New Roman" w:hAnsi="Times New Roman" w:cs="Times New Roman"/>
          <w:b/>
          <w:bCs/>
          <w:sz w:val="24"/>
          <w:szCs w:val="24"/>
        </w:rPr>
        <w:t>25</w:t>
      </w:r>
      <w:r w:rsidRPr="007A24A1">
        <w:rPr>
          <w:rFonts w:ascii="Times New Roman" w:hAnsi="Times New Roman" w:cs="Times New Roman"/>
          <w:b/>
          <w:bCs/>
          <w:sz w:val="24"/>
          <w:szCs w:val="24"/>
        </w:rPr>
        <w:t xml:space="preserve"> человек.</w:t>
      </w:r>
    </w:p>
    <w:p w14:paraId="5EE30A85" w14:textId="77777777" w:rsidR="00177866" w:rsidRPr="00FF300E" w:rsidRDefault="00177866" w:rsidP="00177866">
      <w:pPr>
        <w:autoSpaceDE w:val="0"/>
        <w:autoSpaceDN w:val="0"/>
        <w:adjustRightInd w:val="0"/>
        <w:spacing w:after="0"/>
        <w:ind w:firstLine="567"/>
        <w:rPr>
          <w:rFonts w:ascii="Times New Roman" w:hAnsi="Times New Roman" w:cs="Times New Roman"/>
          <w:sz w:val="24"/>
          <w:szCs w:val="24"/>
        </w:rPr>
      </w:pPr>
      <w:r w:rsidRPr="00CC2FEC">
        <w:rPr>
          <w:rFonts w:ascii="Times New Roman" w:hAnsi="Times New Roman" w:cs="Times New Roman"/>
          <w:sz w:val="24"/>
          <w:szCs w:val="24"/>
        </w:rPr>
        <w:t>Итоговые результаты по таким показателям, как «количество учащихся,</w:t>
      </w:r>
      <w:r>
        <w:rPr>
          <w:rFonts w:ascii="Times New Roman" w:hAnsi="Times New Roman" w:cs="Times New Roman"/>
          <w:sz w:val="24"/>
          <w:szCs w:val="24"/>
        </w:rPr>
        <w:t xml:space="preserve"> </w:t>
      </w:r>
      <w:r w:rsidRPr="00CC2FEC">
        <w:rPr>
          <w:rFonts w:ascii="Times New Roman" w:hAnsi="Times New Roman" w:cs="Times New Roman"/>
          <w:sz w:val="24"/>
          <w:szCs w:val="24"/>
        </w:rPr>
        <w:t>справившихся с выполнением отдельных заданий всероссийской</w:t>
      </w:r>
      <w:r>
        <w:rPr>
          <w:rFonts w:ascii="Times New Roman" w:hAnsi="Times New Roman" w:cs="Times New Roman"/>
          <w:sz w:val="24"/>
          <w:szCs w:val="24"/>
        </w:rPr>
        <w:t xml:space="preserve"> </w:t>
      </w:r>
      <w:r w:rsidRPr="00CC2FEC">
        <w:rPr>
          <w:rFonts w:ascii="Times New Roman" w:hAnsi="Times New Roman" w:cs="Times New Roman"/>
          <w:sz w:val="24"/>
          <w:szCs w:val="24"/>
        </w:rPr>
        <w:t>проверочной работы», «доля учащихся, получивших по итогам выполнения</w:t>
      </w:r>
      <w:r>
        <w:rPr>
          <w:rFonts w:ascii="Times New Roman" w:hAnsi="Times New Roman" w:cs="Times New Roman"/>
          <w:sz w:val="24"/>
          <w:szCs w:val="24"/>
        </w:rPr>
        <w:t xml:space="preserve"> </w:t>
      </w:r>
      <w:r w:rsidRPr="00CC2FEC">
        <w:rPr>
          <w:rFonts w:ascii="Times New Roman" w:hAnsi="Times New Roman" w:cs="Times New Roman"/>
          <w:sz w:val="24"/>
          <w:szCs w:val="24"/>
        </w:rPr>
        <w:t xml:space="preserve">всего комплекса заданий ВПР отметки «хорошо» и «отлично», </w:t>
      </w:r>
      <w:r w:rsidRPr="00FF300E">
        <w:rPr>
          <w:rFonts w:ascii="Times New Roman" w:hAnsi="Times New Roman" w:cs="Times New Roman"/>
          <w:sz w:val="24"/>
          <w:szCs w:val="24"/>
        </w:rPr>
        <w:t>превышают аналогичные показатели города, региона и федерации.</w:t>
      </w:r>
    </w:p>
    <w:p w14:paraId="47177DA3" w14:textId="3D976AA0" w:rsidR="00177866" w:rsidRPr="00FF300E" w:rsidRDefault="00177866" w:rsidP="00177866">
      <w:pPr>
        <w:autoSpaceDE w:val="0"/>
        <w:autoSpaceDN w:val="0"/>
        <w:adjustRightInd w:val="0"/>
        <w:spacing w:after="0"/>
        <w:ind w:firstLine="567"/>
        <w:rPr>
          <w:rFonts w:ascii="Times New Roman" w:hAnsi="Times New Roman" w:cs="Times New Roman"/>
          <w:sz w:val="24"/>
          <w:szCs w:val="24"/>
        </w:rPr>
      </w:pPr>
      <w:r w:rsidRPr="00CC2FEC">
        <w:rPr>
          <w:rFonts w:ascii="Times New Roman" w:hAnsi="Times New Roman" w:cs="Times New Roman"/>
          <w:sz w:val="24"/>
          <w:szCs w:val="24"/>
        </w:rPr>
        <w:t>По итогам ВПР наблюдается стабильная ситуация уровня мотивации к</w:t>
      </w:r>
      <w:r>
        <w:rPr>
          <w:rFonts w:ascii="Times New Roman" w:hAnsi="Times New Roman" w:cs="Times New Roman"/>
          <w:sz w:val="24"/>
          <w:szCs w:val="24"/>
        </w:rPr>
        <w:t xml:space="preserve"> </w:t>
      </w:r>
      <w:r w:rsidRPr="00CC2FEC">
        <w:rPr>
          <w:rFonts w:ascii="Times New Roman" w:hAnsi="Times New Roman" w:cs="Times New Roman"/>
          <w:sz w:val="24"/>
          <w:szCs w:val="24"/>
        </w:rPr>
        <w:t xml:space="preserve">изучению предмета и </w:t>
      </w:r>
      <w:r w:rsidR="00F51BE0">
        <w:rPr>
          <w:rFonts w:ascii="Times New Roman" w:hAnsi="Times New Roman" w:cs="Times New Roman"/>
          <w:sz w:val="24"/>
          <w:szCs w:val="24"/>
        </w:rPr>
        <w:t>уровня успешности</w:t>
      </w:r>
      <w:r w:rsidRPr="00FF300E">
        <w:rPr>
          <w:rFonts w:ascii="Times New Roman" w:hAnsi="Times New Roman" w:cs="Times New Roman"/>
          <w:sz w:val="24"/>
          <w:szCs w:val="24"/>
        </w:rPr>
        <w:t>.</w:t>
      </w:r>
    </w:p>
    <w:p w14:paraId="6B3BB093" w14:textId="77777777" w:rsidR="00177866" w:rsidRPr="00FF300E" w:rsidRDefault="00177866" w:rsidP="00177866">
      <w:pPr>
        <w:autoSpaceDE w:val="0"/>
        <w:autoSpaceDN w:val="0"/>
        <w:adjustRightInd w:val="0"/>
        <w:spacing w:after="0"/>
        <w:ind w:firstLine="567"/>
        <w:rPr>
          <w:rFonts w:ascii="Times New Roman" w:hAnsi="Times New Roman" w:cs="Times New Roman"/>
          <w:sz w:val="24"/>
          <w:szCs w:val="24"/>
        </w:rPr>
      </w:pPr>
      <w:r w:rsidRPr="00FF300E">
        <w:rPr>
          <w:rFonts w:ascii="Times New Roman" w:hAnsi="Times New Roman" w:cs="Times New Roman"/>
          <w:sz w:val="24"/>
          <w:szCs w:val="24"/>
        </w:rPr>
        <w:t xml:space="preserve">Так, в </w:t>
      </w:r>
      <w:r>
        <w:rPr>
          <w:rFonts w:ascii="Times New Roman" w:hAnsi="Times New Roman" w:cs="Times New Roman"/>
          <w:sz w:val="24"/>
          <w:szCs w:val="24"/>
        </w:rPr>
        <w:t>10</w:t>
      </w:r>
      <w:r w:rsidRPr="00FF300E">
        <w:rPr>
          <w:rFonts w:ascii="Times New Roman" w:hAnsi="Times New Roman" w:cs="Times New Roman"/>
          <w:sz w:val="24"/>
          <w:szCs w:val="24"/>
        </w:rPr>
        <w:t xml:space="preserve">-х классах доля учащихся, получивших по итогам ВПР оценки «хорошо» и «отлично» составляет </w:t>
      </w:r>
      <w:r>
        <w:rPr>
          <w:rFonts w:ascii="Times New Roman" w:hAnsi="Times New Roman" w:cs="Times New Roman"/>
          <w:sz w:val="24"/>
          <w:szCs w:val="24"/>
        </w:rPr>
        <w:t>100</w:t>
      </w:r>
      <w:r w:rsidRPr="00FF300E">
        <w:rPr>
          <w:rFonts w:ascii="Times New Roman" w:hAnsi="Times New Roman" w:cs="Times New Roman"/>
          <w:sz w:val="24"/>
          <w:szCs w:val="24"/>
        </w:rPr>
        <w:t xml:space="preserve">%. </w:t>
      </w:r>
    </w:p>
    <w:tbl>
      <w:tblPr>
        <w:tblW w:w="5113" w:type="pct"/>
        <w:tblLook w:val="04A0" w:firstRow="1" w:lastRow="0" w:firstColumn="1" w:lastColumn="0" w:noHBand="0" w:noVBand="1"/>
      </w:tblPr>
      <w:tblGrid>
        <w:gridCol w:w="2352"/>
        <w:gridCol w:w="1476"/>
        <w:gridCol w:w="1630"/>
        <w:gridCol w:w="1632"/>
        <w:gridCol w:w="1630"/>
        <w:gridCol w:w="1646"/>
      </w:tblGrid>
      <w:tr w:rsidR="00177866" w:rsidRPr="00FF300E" w14:paraId="2553D979" w14:textId="77777777" w:rsidTr="00177866">
        <w:trPr>
          <w:trHeight w:val="445"/>
        </w:trPr>
        <w:tc>
          <w:tcPr>
            <w:tcW w:w="1135"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BF1F9DA" w14:textId="77777777" w:rsidR="00177866" w:rsidRPr="00FF300E" w:rsidRDefault="00177866" w:rsidP="00177866">
            <w:pPr>
              <w:spacing w:after="0"/>
              <w:rPr>
                <w:rFonts w:ascii="Times New Roman" w:eastAsia="Times New Roman" w:hAnsi="Times New Roman" w:cs="Times New Roman"/>
                <w:lang w:eastAsia="ru-RU"/>
              </w:rPr>
            </w:pPr>
            <w:r w:rsidRPr="00FF300E">
              <w:rPr>
                <w:rFonts w:ascii="Times New Roman" w:eastAsia="Times New Roman" w:hAnsi="Times New Roman" w:cs="Times New Roman"/>
                <w:lang w:eastAsia="ru-RU"/>
              </w:rPr>
              <w:t> </w:t>
            </w:r>
          </w:p>
        </w:tc>
        <w:tc>
          <w:tcPr>
            <w:tcW w:w="712"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D0B032D" w14:textId="77777777" w:rsidR="00177866" w:rsidRPr="00FF300E" w:rsidRDefault="00177866" w:rsidP="00F51BE0">
            <w:pPr>
              <w:spacing w:after="0"/>
              <w:jc w:val="center"/>
              <w:rPr>
                <w:rFonts w:ascii="Times New Roman" w:eastAsia="Times New Roman" w:hAnsi="Times New Roman" w:cs="Times New Roman"/>
                <w:b/>
                <w:bCs/>
                <w:lang w:eastAsia="ru-RU"/>
              </w:rPr>
            </w:pPr>
            <w:r w:rsidRPr="00FF300E">
              <w:rPr>
                <w:rFonts w:ascii="Times New Roman" w:eastAsia="Times New Roman" w:hAnsi="Times New Roman" w:cs="Times New Roman"/>
                <w:b/>
                <w:bCs/>
                <w:lang w:eastAsia="ru-RU"/>
              </w:rPr>
              <w:t>Количество участников</w:t>
            </w:r>
          </w:p>
        </w:tc>
        <w:tc>
          <w:tcPr>
            <w:tcW w:w="3153" w:type="pct"/>
            <w:gridSpan w:val="4"/>
            <w:tcBorders>
              <w:top w:val="single" w:sz="4" w:space="0" w:color="auto"/>
              <w:left w:val="nil"/>
              <w:bottom w:val="single" w:sz="4" w:space="0" w:color="auto"/>
              <w:right w:val="single" w:sz="4" w:space="0" w:color="auto"/>
            </w:tcBorders>
            <w:shd w:val="clear" w:color="auto" w:fill="auto"/>
            <w:vAlign w:val="center"/>
            <w:hideMark/>
          </w:tcPr>
          <w:p w14:paraId="6A85AD3C" w14:textId="77777777" w:rsidR="00177866" w:rsidRPr="00FF300E" w:rsidRDefault="00177866" w:rsidP="00F51BE0">
            <w:pPr>
              <w:spacing w:after="0"/>
              <w:jc w:val="center"/>
              <w:rPr>
                <w:rFonts w:ascii="Times New Roman" w:eastAsia="Times New Roman" w:hAnsi="Times New Roman" w:cs="Times New Roman"/>
                <w:b/>
                <w:bCs/>
                <w:lang w:eastAsia="ru-RU"/>
              </w:rPr>
            </w:pPr>
            <w:r w:rsidRPr="00FF300E">
              <w:rPr>
                <w:rFonts w:ascii="Times New Roman" w:eastAsia="Times New Roman" w:hAnsi="Times New Roman" w:cs="Times New Roman"/>
                <w:b/>
                <w:bCs/>
                <w:lang w:eastAsia="ru-RU"/>
              </w:rPr>
              <w:t>Распределение отметок участников в %</w:t>
            </w:r>
          </w:p>
        </w:tc>
      </w:tr>
      <w:tr w:rsidR="00177866" w:rsidRPr="00FF300E" w14:paraId="762F1B04" w14:textId="77777777" w:rsidTr="00177866">
        <w:trPr>
          <w:trHeight w:val="300"/>
        </w:trPr>
        <w:tc>
          <w:tcPr>
            <w:tcW w:w="1135" w:type="pct"/>
            <w:vMerge/>
            <w:tcBorders>
              <w:top w:val="single" w:sz="4" w:space="0" w:color="auto"/>
              <w:left w:val="single" w:sz="4" w:space="0" w:color="auto"/>
              <w:bottom w:val="single" w:sz="4" w:space="0" w:color="auto"/>
              <w:right w:val="single" w:sz="4" w:space="0" w:color="auto"/>
            </w:tcBorders>
            <w:vAlign w:val="center"/>
            <w:hideMark/>
          </w:tcPr>
          <w:p w14:paraId="1CCAC868" w14:textId="77777777" w:rsidR="00177866" w:rsidRPr="00FF300E" w:rsidRDefault="00177866" w:rsidP="00177866">
            <w:pPr>
              <w:spacing w:after="0"/>
              <w:rPr>
                <w:rFonts w:ascii="Times New Roman" w:eastAsia="Times New Roman" w:hAnsi="Times New Roman" w:cs="Times New Roman"/>
                <w:lang w:eastAsia="ru-RU"/>
              </w:rPr>
            </w:pPr>
          </w:p>
        </w:tc>
        <w:tc>
          <w:tcPr>
            <w:tcW w:w="712" w:type="pct"/>
            <w:vMerge/>
            <w:tcBorders>
              <w:top w:val="single" w:sz="4" w:space="0" w:color="auto"/>
              <w:left w:val="single" w:sz="4" w:space="0" w:color="auto"/>
              <w:bottom w:val="single" w:sz="4" w:space="0" w:color="auto"/>
              <w:right w:val="single" w:sz="4" w:space="0" w:color="auto"/>
            </w:tcBorders>
            <w:vAlign w:val="center"/>
            <w:hideMark/>
          </w:tcPr>
          <w:p w14:paraId="2A770244" w14:textId="77777777" w:rsidR="00177866" w:rsidRPr="00FF300E" w:rsidRDefault="00177866" w:rsidP="00F51BE0">
            <w:pPr>
              <w:spacing w:after="0"/>
              <w:jc w:val="center"/>
              <w:rPr>
                <w:rFonts w:ascii="Times New Roman" w:eastAsia="Times New Roman" w:hAnsi="Times New Roman" w:cs="Times New Roman"/>
                <w:b/>
                <w:bCs/>
                <w:lang w:eastAsia="ru-RU"/>
              </w:rPr>
            </w:pPr>
          </w:p>
        </w:tc>
        <w:tc>
          <w:tcPr>
            <w:tcW w:w="786" w:type="pct"/>
            <w:tcBorders>
              <w:top w:val="nil"/>
              <w:left w:val="nil"/>
              <w:bottom w:val="single" w:sz="4" w:space="0" w:color="auto"/>
              <w:right w:val="single" w:sz="4" w:space="0" w:color="auto"/>
            </w:tcBorders>
            <w:shd w:val="clear" w:color="auto" w:fill="auto"/>
            <w:vAlign w:val="center"/>
            <w:hideMark/>
          </w:tcPr>
          <w:p w14:paraId="329EC54B" w14:textId="77777777" w:rsidR="00177866" w:rsidRPr="00FF300E" w:rsidRDefault="00177866" w:rsidP="00F51BE0">
            <w:pPr>
              <w:spacing w:after="0"/>
              <w:jc w:val="center"/>
              <w:rPr>
                <w:rFonts w:ascii="Times New Roman" w:eastAsia="Times New Roman" w:hAnsi="Times New Roman" w:cs="Times New Roman"/>
                <w:b/>
                <w:bCs/>
                <w:lang w:eastAsia="ru-RU"/>
              </w:rPr>
            </w:pPr>
            <w:r w:rsidRPr="00FF300E">
              <w:rPr>
                <w:rFonts w:ascii="Times New Roman" w:eastAsia="Times New Roman" w:hAnsi="Times New Roman" w:cs="Times New Roman"/>
                <w:b/>
                <w:bCs/>
                <w:lang w:eastAsia="ru-RU"/>
              </w:rPr>
              <w:t>2</w:t>
            </w:r>
          </w:p>
        </w:tc>
        <w:tc>
          <w:tcPr>
            <w:tcW w:w="787" w:type="pct"/>
            <w:tcBorders>
              <w:top w:val="nil"/>
              <w:left w:val="nil"/>
              <w:bottom w:val="single" w:sz="4" w:space="0" w:color="auto"/>
              <w:right w:val="single" w:sz="4" w:space="0" w:color="auto"/>
            </w:tcBorders>
            <w:shd w:val="clear" w:color="auto" w:fill="auto"/>
            <w:vAlign w:val="center"/>
            <w:hideMark/>
          </w:tcPr>
          <w:p w14:paraId="100398E1" w14:textId="77777777" w:rsidR="00177866" w:rsidRPr="00FF300E" w:rsidRDefault="00177866" w:rsidP="00F51BE0">
            <w:pPr>
              <w:spacing w:after="0"/>
              <w:jc w:val="center"/>
              <w:rPr>
                <w:rFonts w:ascii="Times New Roman" w:eastAsia="Times New Roman" w:hAnsi="Times New Roman" w:cs="Times New Roman"/>
                <w:b/>
                <w:bCs/>
                <w:lang w:eastAsia="ru-RU"/>
              </w:rPr>
            </w:pPr>
            <w:r w:rsidRPr="00FF300E">
              <w:rPr>
                <w:rFonts w:ascii="Times New Roman" w:eastAsia="Times New Roman" w:hAnsi="Times New Roman" w:cs="Times New Roman"/>
                <w:b/>
                <w:bCs/>
                <w:lang w:eastAsia="ru-RU"/>
              </w:rPr>
              <w:t>3</w:t>
            </w:r>
          </w:p>
        </w:tc>
        <w:tc>
          <w:tcPr>
            <w:tcW w:w="786" w:type="pct"/>
            <w:tcBorders>
              <w:top w:val="nil"/>
              <w:left w:val="nil"/>
              <w:bottom w:val="single" w:sz="4" w:space="0" w:color="auto"/>
              <w:right w:val="single" w:sz="4" w:space="0" w:color="auto"/>
            </w:tcBorders>
            <w:shd w:val="clear" w:color="auto" w:fill="auto"/>
            <w:vAlign w:val="center"/>
            <w:hideMark/>
          </w:tcPr>
          <w:p w14:paraId="750C9FEA" w14:textId="77777777" w:rsidR="00177866" w:rsidRPr="00FF300E" w:rsidRDefault="00177866" w:rsidP="00F51BE0">
            <w:pPr>
              <w:spacing w:after="0"/>
              <w:jc w:val="center"/>
              <w:rPr>
                <w:rFonts w:ascii="Times New Roman" w:eastAsia="Times New Roman" w:hAnsi="Times New Roman" w:cs="Times New Roman"/>
                <w:b/>
                <w:bCs/>
                <w:lang w:eastAsia="ru-RU"/>
              </w:rPr>
            </w:pPr>
            <w:r w:rsidRPr="00FF300E">
              <w:rPr>
                <w:rFonts w:ascii="Times New Roman" w:eastAsia="Times New Roman" w:hAnsi="Times New Roman" w:cs="Times New Roman"/>
                <w:b/>
                <w:bCs/>
                <w:lang w:eastAsia="ru-RU"/>
              </w:rPr>
              <w:t>4</w:t>
            </w:r>
          </w:p>
        </w:tc>
        <w:tc>
          <w:tcPr>
            <w:tcW w:w="793" w:type="pct"/>
            <w:tcBorders>
              <w:top w:val="nil"/>
              <w:left w:val="nil"/>
              <w:bottom w:val="single" w:sz="4" w:space="0" w:color="auto"/>
              <w:right w:val="single" w:sz="4" w:space="0" w:color="auto"/>
            </w:tcBorders>
            <w:shd w:val="clear" w:color="auto" w:fill="auto"/>
            <w:vAlign w:val="center"/>
            <w:hideMark/>
          </w:tcPr>
          <w:p w14:paraId="005FCC59" w14:textId="77777777" w:rsidR="00177866" w:rsidRPr="00FF300E" w:rsidRDefault="00177866" w:rsidP="00F51BE0">
            <w:pPr>
              <w:spacing w:after="0"/>
              <w:jc w:val="center"/>
              <w:rPr>
                <w:rFonts w:ascii="Times New Roman" w:eastAsia="Times New Roman" w:hAnsi="Times New Roman" w:cs="Times New Roman"/>
                <w:b/>
                <w:bCs/>
                <w:lang w:eastAsia="ru-RU"/>
              </w:rPr>
            </w:pPr>
            <w:r w:rsidRPr="00FF300E">
              <w:rPr>
                <w:rFonts w:ascii="Times New Roman" w:eastAsia="Times New Roman" w:hAnsi="Times New Roman" w:cs="Times New Roman"/>
                <w:b/>
                <w:bCs/>
                <w:lang w:eastAsia="ru-RU"/>
              </w:rPr>
              <w:t>5</w:t>
            </w:r>
          </w:p>
        </w:tc>
      </w:tr>
      <w:tr w:rsidR="00177866" w:rsidRPr="00FF300E" w14:paraId="29207B63" w14:textId="77777777" w:rsidTr="00177866">
        <w:trPr>
          <w:trHeight w:val="555"/>
        </w:trPr>
        <w:tc>
          <w:tcPr>
            <w:tcW w:w="113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82C5A80" w14:textId="77777777" w:rsidR="00177866" w:rsidRPr="00FF300E" w:rsidRDefault="00177866" w:rsidP="00177866">
            <w:pPr>
              <w:spacing w:after="0"/>
              <w:rPr>
                <w:rFonts w:ascii="Times New Roman" w:eastAsia="Times New Roman" w:hAnsi="Times New Roman" w:cs="Times New Roman"/>
                <w:b/>
                <w:bCs/>
                <w:lang w:eastAsia="ru-RU"/>
              </w:rPr>
            </w:pPr>
            <w:r w:rsidRPr="00FF300E">
              <w:rPr>
                <w:rFonts w:ascii="Times New Roman" w:eastAsia="Times New Roman" w:hAnsi="Times New Roman" w:cs="Times New Roman"/>
                <w:b/>
                <w:bCs/>
                <w:lang w:eastAsia="ru-RU"/>
              </w:rPr>
              <w:t>МБОУ «Школа №81»</w:t>
            </w:r>
          </w:p>
        </w:tc>
        <w:tc>
          <w:tcPr>
            <w:tcW w:w="712" w:type="pct"/>
            <w:tcBorders>
              <w:top w:val="single" w:sz="4" w:space="0" w:color="auto"/>
              <w:left w:val="nil"/>
              <w:bottom w:val="single" w:sz="4" w:space="0" w:color="auto"/>
              <w:right w:val="single" w:sz="4" w:space="0" w:color="auto"/>
            </w:tcBorders>
            <w:shd w:val="clear" w:color="auto" w:fill="auto"/>
            <w:vAlign w:val="center"/>
            <w:hideMark/>
          </w:tcPr>
          <w:p w14:paraId="28988D89" w14:textId="77777777" w:rsidR="00177866" w:rsidRPr="00D602B3" w:rsidRDefault="00177866" w:rsidP="00F51BE0">
            <w:pPr>
              <w:spacing w:after="0"/>
              <w:jc w:val="center"/>
              <w:rPr>
                <w:rFonts w:ascii="Times New Roman" w:eastAsia="Times New Roman" w:hAnsi="Times New Roman" w:cs="Times New Roman"/>
                <w:b/>
                <w:color w:val="000000"/>
                <w:sz w:val="24"/>
                <w:szCs w:val="24"/>
                <w:lang w:eastAsia="ru-RU"/>
              </w:rPr>
            </w:pPr>
            <w:r w:rsidRPr="00D602B3">
              <w:rPr>
                <w:rFonts w:ascii="Times New Roman" w:eastAsia="Times New Roman" w:hAnsi="Times New Roman" w:cs="Times New Roman"/>
                <w:b/>
                <w:color w:val="000000"/>
                <w:sz w:val="24"/>
                <w:szCs w:val="24"/>
                <w:lang w:eastAsia="ru-RU"/>
              </w:rPr>
              <w:t>25</w:t>
            </w:r>
          </w:p>
        </w:tc>
        <w:tc>
          <w:tcPr>
            <w:tcW w:w="786" w:type="pct"/>
            <w:tcBorders>
              <w:top w:val="single" w:sz="4" w:space="0" w:color="auto"/>
              <w:left w:val="nil"/>
              <w:bottom w:val="single" w:sz="4" w:space="0" w:color="auto"/>
              <w:right w:val="single" w:sz="4" w:space="0" w:color="auto"/>
            </w:tcBorders>
            <w:shd w:val="clear" w:color="auto" w:fill="auto"/>
            <w:vAlign w:val="center"/>
            <w:hideMark/>
          </w:tcPr>
          <w:p w14:paraId="7F7A7A9C" w14:textId="77777777" w:rsidR="00177866" w:rsidRPr="00D602B3" w:rsidRDefault="00177866" w:rsidP="00F51BE0">
            <w:pPr>
              <w:spacing w:after="0"/>
              <w:jc w:val="center"/>
              <w:rPr>
                <w:rFonts w:ascii="Times New Roman" w:eastAsia="Times New Roman" w:hAnsi="Times New Roman" w:cs="Times New Roman"/>
                <w:b/>
                <w:color w:val="000000"/>
                <w:sz w:val="24"/>
                <w:szCs w:val="24"/>
                <w:lang w:eastAsia="ru-RU"/>
              </w:rPr>
            </w:pPr>
            <w:r w:rsidRPr="00D602B3">
              <w:rPr>
                <w:rFonts w:ascii="Times New Roman" w:eastAsia="Times New Roman" w:hAnsi="Times New Roman" w:cs="Times New Roman"/>
                <w:b/>
                <w:color w:val="000000"/>
                <w:sz w:val="24"/>
                <w:szCs w:val="24"/>
                <w:lang w:eastAsia="ru-RU"/>
              </w:rPr>
              <w:t>0</w:t>
            </w:r>
          </w:p>
        </w:tc>
        <w:tc>
          <w:tcPr>
            <w:tcW w:w="787" w:type="pct"/>
            <w:tcBorders>
              <w:top w:val="single" w:sz="4" w:space="0" w:color="auto"/>
              <w:left w:val="nil"/>
              <w:bottom w:val="single" w:sz="4" w:space="0" w:color="auto"/>
              <w:right w:val="single" w:sz="4" w:space="0" w:color="auto"/>
            </w:tcBorders>
            <w:shd w:val="clear" w:color="auto" w:fill="auto"/>
            <w:vAlign w:val="center"/>
            <w:hideMark/>
          </w:tcPr>
          <w:p w14:paraId="18BEBB92" w14:textId="77777777" w:rsidR="00177866" w:rsidRPr="00D602B3" w:rsidRDefault="00177866" w:rsidP="00F51BE0">
            <w:pPr>
              <w:spacing w:after="0"/>
              <w:jc w:val="center"/>
              <w:rPr>
                <w:rFonts w:ascii="Times New Roman" w:eastAsia="Times New Roman" w:hAnsi="Times New Roman" w:cs="Times New Roman"/>
                <w:b/>
                <w:color w:val="000000"/>
                <w:sz w:val="24"/>
                <w:szCs w:val="24"/>
                <w:lang w:eastAsia="ru-RU"/>
              </w:rPr>
            </w:pPr>
            <w:r w:rsidRPr="00D602B3">
              <w:rPr>
                <w:rFonts w:ascii="Times New Roman" w:eastAsia="Times New Roman" w:hAnsi="Times New Roman" w:cs="Times New Roman"/>
                <w:b/>
                <w:color w:val="000000"/>
                <w:sz w:val="24"/>
                <w:szCs w:val="24"/>
                <w:lang w:eastAsia="ru-RU"/>
              </w:rPr>
              <w:t>0</w:t>
            </w:r>
          </w:p>
        </w:tc>
        <w:tc>
          <w:tcPr>
            <w:tcW w:w="786" w:type="pct"/>
            <w:tcBorders>
              <w:top w:val="single" w:sz="4" w:space="0" w:color="auto"/>
              <w:left w:val="nil"/>
              <w:bottom w:val="single" w:sz="4" w:space="0" w:color="auto"/>
              <w:right w:val="single" w:sz="4" w:space="0" w:color="auto"/>
            </w:tcBorders>
            <w:shd w:val="clear" w:color="auto" w:fill="auto"/>
            <w:vAlign w:val="center"/>
            <w:hideMark/>
          </w:tcPr>
          <w:p w14:paraId="682E7E1E" w14:textId="77777777" w:rsidR="00177866" w:rsidRPr="00D602B3" w:rsidRDefault="00177866" w:rsidP="00F51BE0">
            <w:pPr>
              <w:spacing w:after="0"/>
              <w:jc w:val="center"/>
              <w:rPr>
                <w:rFonts w:ascii="Times New Roman" w:eastAsia="Times New Roman" w:hAnsi="Times New Roman" w:cs="Times New Roman"/>
                <w:b/>
                <w:color w:val="000000"/>
                <w:sz w:val="24"/>
                <w:szCs w:val="24"/>
                <w:lang w:eastAsia="ru-RU"/>
              </w:rPr>
            </w:pPr>
            <w:r w:rsidRPr="00D602B3">
              <w:rPr>
                <w:rFonts w:ascii="Times New Roman" w:eastAsia="Times New Roman" w:hAnsi="Times New Roman" w:cs="Times New Roman"/>
                <w:b/>
                <w:color w:val="000000"/>
                <w:sz w:val="24"/>
                <w:szCs w:val="24"/>
                <w:lang w:eastAsia="ru-RU"/>
              </w:rPr>
              <w:t>40</w:t>
            </w:r>
          </w:p>
        </w:tc>
        <w:tc>
          <w:tcPr>
            <w:tcW w:w="793" w:type="pct"/>
            <w:tcBorders>
              <w:top w:val="single" w:sz="4" w:space="0" w:color="auto"/>
              <w:left w:val="nil"/>
              <w:bottom w:val="single" w:sz="4" w:space="0" w:color="auto"/>
              <w:right w:val="single" w:sz="4" w:space="0" w:color="auto"/>
            </w:tcBorders>
            <w:shd w:val="clear" w:color="auto" w:fill="auto"/>
            <w:vAlign w:val="center"/>
            <w:hideMark/>
          </w:tcPr>
          <w:p w14:paraId="5AA939EF" w14:textId="77777777" w:rsidR="00177866" w:rsidRPr="00D602B3" w:rsidRDefault="00177866" w:rsidP="00F51BE0">
            <w:pPr>
              <w:spacing w:after="0"/>
              <w:jc w:val="center"/>
              <w:rPr>
                <w:rFonts w:ascii="Times New Roman" w:eastAsia="Times New Roman" w:hAnsi="Times New Roman" w:cs="Times New Roman"/>
                <w:b/>
                <w:color w:val="000000"/>
                <w:sz w:val="24"/>
                <w:szCs w:val="24"/>
                <w:lang w:eastAsia="ru-RU"/>
              </w:rPr>
            </w:pPr>
            <w:r w:rsidRPr="00D602B3">
              <w:rPr>
                <w:rFonts w:ascii="Times New Roman" w:eastAsia="Times New Roman" w:hAnsi="Times New Roman" w:cs="Times New Roman"/>
                <w:b/>
                <w:color w:val="000000"/>
                <w:sz w:val="24"/>
                <w:szCs w:val="24"/>
                <w:lang w:eastAsia="ru-RU"/>
              </w:rPr>
              <w:t>60</w:t>
            </w:r>
          </w:p>
        </w:tc>
      </w:tr>
    </w:tbl>
    <w:p w14:paraId="5E2A5E94" w14:textId="77777777" w:rsidR="00177866" w:rsidRPr="00FF300E" w:rsidRDefault="00177866" w:rsidP="00177866">
      <w:pPr>
        <w:autoSpaceDE w:val="0"/>
        <w:autoSpaceDN w:val="0"/>
        <w:adjustRightInd w:val="0"/>
        <w:spacing w:after="0"/>
        <w:ind w:firstLine="567"/>
        <w:rPr>
          <w:rFonts w:ascii="Times New Roman" w:hAnsi="Times New Roman" w:cs="Times New Roman"/>
          <w:sz w:val="24"/>
          <w:szCs w:val="24"/>
        </w:rPr>
      </w:pPr>
      <w:r w:rsidRPr="00FF300E">
        <w:rPr>
          <w:rFonts w:ascii="Times New Roman" w:hAnsi="Times New Roman" w:cs="Times New Roman"/>
          <w:sz w:val="24"/>
          <w:szCs w:val="24"/>
        </w:rPr>
        <w:t xml:space="preserve">Доля учащихся, снизивших свои показатели в сравнении с годовыми оценками, в среднем </w:t>
      </w:r>
      <w:r>
        <w:rPr>
          <w:rFonts w:ascii="Times New Roman" w:hAnsi="Times New Roman" w:cs="Times New Roman"/>
          <w:sz w:val="24"/>
          <w:szCs w:val="24"/>
        </w:rPr>
        <w:t>20</w:t>
      </w:r>
      <w:r w:rsidRPr="00FF300E">
        <w:rPr>
          <w:rFonts w:ascii="Times New Roman" w:hAnsi="Times New Roman" w:cs="Times New Roman"/>
          <w:sz w:val="24"/>
          <w:szCs w:val="24"/>
        </w:rPr>
        <w:t xml:space="preserve">%. Тем не менее, о качестве преподавания предмета учителями косвенно свидетельствует показатель доли учащихся, подтвердивших свою годовую оценку – </w:t>
      </w:r>
      <w:r>
        <w:rPr>
          <w:rFonts w:ascii="Times New Roman" w:hAnsi="Times New Roman" w:cs="Times New Roman"/>
          <w:sz w:val="24"/>
          <w:szCs w:val="24"/>
        </w:rPr>
        <w:t>76</w:t>
      </w:r>
      <w:proofErr w:type="gramStart"/>
      <w:r w:rsidRPr="00FF300E">
        <w:rPr>
          <w:rFonts w:ascii="Times New Roman" w:hAnsi="Times New Roman" w:cs="Times New Roman"/>
          <w:sz w:val="24"/>
          <w:szCs w:val="24"/>
        </w:rPr>
        <w:t>% .</w:t>
      </w:r>
      <w:proofErr w:type="gramEnd"/>
      <w:r w:rsidRPr="00FF300E">
        <w:rPr>
          <w:rFonts w:ascii="Times New Roman" w:hAnsi="Times New Roman" w:cs="Times New Roman"/>
          <w:sz w:val="24"/>
          <w:szCs w:val="24"/>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29"/>
        <w:gridCol w:w="1703"/>
        <w:gridCol w:w="2052"/>
        <w:gridCol w:w="2338"/>
        <w:gridCol w:w="2015"/>
      </w:tblGrid>
      <w:tr w:rsidR="00177866" w:rsidRPr="00FF300E" w14:paraId="42C569E6" w14:textId="77777777" w:rsidTr="00177866">
        <w:trPr>
          <w:trHeight w:val="976"/>
          <w:tblHeader/>
        </w:trPr>
        <w:tc>
          <w:tcPr>
            <w:tcW w:w="1001" w:type="pct"/>
            <w:shd w:val="clear" w:color="auto" w:fill="auto"/>
            <w:noWrap/>
            <w:textDirection w:val="btLr"/>
            <w:vAlign w:val="center"/>
            <w:hideMark/>
          </w:tcPr>
          <w:p w14:paraId="1A7B36E6" w14:textId="77777777" w:rsidR="00177866" w:rsidRPr="00FF300E" w:rsidRDefault="00177866" w:rsidP="00177866">
            <w:pPr>
              <w:spacing w:after="0"/>
              <w:ind w:left="113" w:right="113"/>
              <w:rPr>
                <w:rFonts w:ascii="Times New Roman" w:eastAsia="Times New Roman" w:hAnsi="Times New Roman" w:cs="Times New Roman"/>
                <w:sz w:val="20"/>
                <w:szCs w:val="20"/>
                <w:lang w:eastAsia="ru-RU"/>
              </w:rPr>
            </w:pPr>
            <w:r w:rsidRPr="00FF300E">
              <w:rPr>
                <w:rFonts w:ascii="Times New Roman" w:eastAsia="Times New Roman" w:hAnsi="Times New Roman" w:cs="Times New Roman"/>
                <w:sz w:val="20"/>
                <w:szCs w:val="20"/>
                <w:lang w:eastAsia="ru-RU"/>
              </w:rPr>
              <w:t>Класс</w:t>
            </w:r>
          </w:p>
        </w:tc>
        <w:tc>
          <w:tcPr>
            <w:tcW w:w="840" w:type="pct"/>
            <w:shd w:val="clear" w:color="auto" w:fill="auto"/>
            <w:vAlign w:val="center"/>
            <w:hideMark/>
          </w:tcPr>
          <w:p w14:paraId="03F5D4F3" w14:textId="77777777" w:rsidR="00177866" w:rsidRPr="00FF300E" w:rsidRDefault="00177866" w:rsidP="00177866">
            <w:pPr>
              <w:spacing w:after="0"/>
              <w:rPr>
                <w:rFonts w:ascii="Times New Roman" w:eastAsia="Times New Roman" w:hAnsi="Times New Roman" w:cs="Times New Roman"/>
                <w:bCs/>
                <w:sz w:val="20"/>
                <w:szCs w:val="20"/>
                <w:lang w:eastAsia="ru-RU"/>
              </w:rPr>
            </w:pPr>
            <w:r w:rsidRPr="00FF300E">
              <w:rPr>
                <w:rFonts w:ascii="Times New Roman" w:eastAsia="Times New Roman" w:hAnsi="Times New Roman" w:cs="Times New Roman"/>
                <w:bCs/>
                <w:sz w:val="20"/>
                <w:szCs w:val="20"/>
                <w:lang w:eastAsia="ru-RU"/>
              </w:rPr>
              <w:t>Количество обучающихся, выполнивших  ВПР (чел.)</w:t>
            </w:r>
          </w:p>
        </w:tc>
        <w:tc>
          <w:tcPr>
            <w:tcW w:w="1012" w:type="pct"/>
            <w:vAlign w:val="center"/>
          </w:tcPr>
          <w:p w14:paraId="08F71505" w14:textId="77777777" w:rsidR="00177866" w:rsidRPr="00FF300E" w:rsidRDefault="00177866" w:rsidP="00177866">
            <w:pPr>
              <w:spacing w:after="0"/>
              <w:rPr>
                <w:rFonts w:ascii="Times New Roman" w:eastAsia="Times New Roman" w:hAnsi="Times New Roman" w:cs="Times New Roman"/>
                <w:sz w:val="20"/>
                <w:szCs w:val="20"/>
                <w:lang w:eastAsia="ru-RU"/>
              </w:rPr>
            </w:pPr>
            <w:r w:rsidRPr="00FF300E">
              <w:rPr>
                <w:rFonts w:ascii="Times New Roman" w:eastAsia="Times New Roman" w:hAnsi="Times New Roman" w:cs="Times New Roman"/>
                <w:sz w:val="20"/>
                <w:szCs w:val="20"/>
                <w:lang w:eastAsia="ru-RU"/>
              </w:rPr>
              <w:t>Доля учащихся, отметки по ВПР которых</w:t>
            </w:r>
            <w:r w:rsidRPr="00FF300E">
              <w:rPr>
                <w:rFonts w:ascii="Times New Roman" w:hAnsi="Times New Roman" w:cs="Times New Roman"/>
                <w:sz w:val="20"/>
                <w:szCs w:val="20"/>
              </w:rPr>
              <w:t xml:space="preserve">  ниже их годовой отметки</w:t>
            </w:r>
            <w:r w:rsidRPr="00FF300E">
              <w:rPr>
                <w:rFonts w:ascii="Times New Roman" w:eastAsia="Times New Roman" w:hAnsi="Times New Roman" w:cs="Times New Roman"/>
                <w:sz w:val="20"/>
                <w:szCs w:val="20"/>
                <w:lang w:eastAsia="ru-RU"/>
              </w:rPr>
              <w:t>(%)</w:t>
            </w:r>
          </w:p>
        </w:tc>
        <w:tc>
          <w:tcPr>
            <w:tcW w:w="1153" w:type="pct"/>
            <w:shd w:val="clear" w:color="auto" w:fill="auto"/>
            <w:vAlign w:val="center"/>
          </w:tcPr>
          <w:p w14:paraId="09EE10C6" w14:textId="77777777" w:rsidR="00177866" w:rsidRPr="00FF300E" w:rsidRDefault="00177866" w:rsidP="00177866">
            <w:pPr>
              <w:spacing w:after="0"/>
              <w:rPr>
                <w:rFonts w:ascii="Times New Roman" w:eastAsia="Times New Roman" w:hAnsi="Times New Roman" w:cs="Times New Roman"/>
                <w:sz w:val="20"/>
                <w:szCs w:val="20"/>
                <w:lang w:eastAsia="ru-RU"/>
              </w:rPr>
            </w:pPr>
            <w:r w:rsidRPr="00FF300E">
              <w:rPr>
                <w:rFonts w:ascii="Times New Roman" w:eastAsia="Times New Roman" w:hAnsi="Times New Roman" w:cs="Times New Roman"/>
                <w:sz w:val="20"/>
                <w:szCs w:val="20"/>
                <w:lang w:eastAsia="ru-RU"/>
              </w:rPr>
              <w:t>Доля учащихся, отметки по ВПР которых совпадают с их годовой отметкой по предмету (%)</w:t>
            </w:r>
          </w:p>
        </w:tc>
        <w:tc>
          <w:tcPr>
            <w:tcW w:w="994" w:type="pct"/>
            <w:shd w:val="clear" w:color="auto" w:fill="auto"/>
            <w:vAlign w:val="center"/>
          </w:tcPr>
          <w:p w14:paraId="0D063900" w14:textId="77777777" w:rsidR="00177866" w:rsidRPr="00FF300E" w:rsidRDefault="00177866" w:rsidP="00177866">
            <w:pPr>
              <w:spacing w:after="0"/>
              <w:rPr>
                <w:rFonts w:ascii="Times New Roman" w:eastAsia="Times New Roman" w:hAnsi="Times New Roman" w:cs="Times New Roman"/>
                <w:sz w:val="20"/>
                <w:szCs w:val="20"/>
                <w:lang w:eastAsia="ru-RU"/>
              </w:rPr>
            </w:pPr>
            <w:r w:rsidRPr="00FF300E">
              <w:rPr>
                <w:rFonts w:ascii="Times New Roman" w:eastAsia="Times New Roman" w:hAnsi="Times New Roman" w:cs="Times New Roman"/>
                <w:sz w:val="20"/>
                <w:szCs w:val="20"/>
                <w:lang w:eastAsia="ru-RU"/>
              </w:rPr>
              <w:t xml:space="preserve">Доля учащихся, отметки по ВПР которых </w:t>
            </w:r>
            <w:r w:rsidRPr="00FF300E">
              <w:rPr>
                <w:rFonts w:ascii="Times New Roman" w:hAnsi="Times New Roman" w:cs="Times New Roman"/>
                <w:sz w:val="20"/>
                <w:szCs w:val="20"/>
              </w:rPr>
              <w:t>выше их годовой отметки</w:t>
            </w:r>
            <w:r w:rsidRPr="00FF300E">
              <w:rPr>
                <w:rFonts w:ascii="Times New Roman" w:eastAsia="Times New Roman" w:hAnsi="Times New Roman" w:cs="Times New Roman"/>
                <w:sz w:val="20"/>
                <w:szCs w:val="20"/>
                <w:lang w:eastAsia="ru-RU"/>
              </w:rPr>
              <w:t>(%)</w:t>
            </w:r>
          </w:p>
        </w:tc>
      </w:tr>
      <w:tr w:rsidR="00177866" w:rsidRPr="00FF300E" w14:paraId="6A4017B6" w14:textId="77777777" w:rsidTr="00177866">
        <w:trPr>
          <w:trHeight w:val="283"/>
        </w:trPr>
        <w:tc>
          <w:tcPr>
            <w:tcW w:w="1001" w:type="pct"/>
            <w:shd w:val="clear" w:color="auto" w:fill="auto"/>
            <w:noWrap/>
            <w:vAlign w:val="center"/>
            <w:hideMark/>
          </w:tcPr>
          <w:p w14:paraId="2A7C7F89" w14:textId="77777777" w:rsidR="00177866" w:rsidRPr="00FF300E" w:rsidRDefault="00177866" w:rsidP="00F51BE0">
            <w:pPr>
              <w:spacing w:after="0"/>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10</w:t>
            </w:r>
          </w:p>
        </w:tc>
        <w:tc>
          <w:tcPr>
            <w:tcW w:w="840" w:type="pct"/>
            <w:shd w:val="clear" w:color="auto" w:fill="auto"/>
            <w:noWrap/>
            <w:vAlign w:val="center"/>
            <w:hideMark/>
          </w:tcPr>
          <w:p w14:paraId="05358297" w14:textId="77777777" w:rsidR="00177866" w:rsidRPr="00FF300E" w:rsidRDefault="00177866" w:rsidP="00F51BE0">
            <w:pPr>
              <w:spacing w:after="0"/>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25</w:t>
            </w:r>
          </w:p>
        </w:tc>
        <w:tc>
          <w:tcPr>
            <w:tcW w:w="1012" w:type="pct"/>
            <w:vAlign w:val="center"/>
          </w:tcPr>
          <w:p w14:paraId="70DF89D5" w14:textId="77777777" w:rsidR="00177866" w:rsidRPr="00FF300E" w:rsidRDefault="00177866" w:rsidP="00F51BE0">
            <w:pPr>
              <w:spacing w:after="0"/>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5</w:t>
            </w:r>
            <w:r w:rsidRPr="00FF300E">
              <w:rPr>
                <w:rFonts w:ascii="Times New Roman" w:eastAsia="Times New Roman" w:hAnsi="Times New Roman" w:cs="Times New Roman"/>
                <w:b/>
                <w:lang w:eastAsia="ru-RU"/>
              </w:rPr>
              <w:t xml:space="preserve"> (</w:t>
            </w:r>
            <w:r>
              <w:rPr>
                <w:rFonts w:ascii="Times New Roman" w:eastAsia="Times New Roman" w:hAnsi="Times New Roman" w:cs="Times New Roman"/>
                <w:b/>
                <w:lang w:eastAsia="ru-RU"/>
              </w:rPr>
              <w:t>20</w:t>
            </w:r>
            <w:r w:rsidRPr="00FF300E">
              <w:rPr>
                <w:rFonts w:ascii="Times New Roman" w:eastAsia="Times New Roman" w:hAnsi="Times New Roman" w:cs="Times New Roman"/>
                <w:b/>
                <w:lang w:eastAsia="ru-RU"/>
              </w:rPr>
              <w:t>%)</w:t>
            </w:r>
          </w:p>
        </w:tc>
        <w:tc>
          <w:tcPr>
            <w:tcW w:w="1153" w:type="pct"/>
            <w:vAlign w:val="center"/>
          </w:tcPr>
          <w:p w14:paraId="4AB7AC4F" w14:textId="77777777" w:rsidR="00177866" w:rsidRPr="00FF300E" w:rsidRDefault="00177866" w:rsidP="00F51BE0">
            <w:pPr>
              <w:spacing w:after="0"/>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19</w:t>
            </w:r>
            <w:r w:rsidRPr="00FF300E">
              <w:rPr>
                <w:rFonts w:ascii="Times New Roman" w:eastAsia="Times New Roman" w:hAnsi="Times New Roman" w:cs="Times New Roman"/>
                <w:b/>
                <w:lang w:eastAsia="ru-RU"/>
              </w:rPr>
              <w:t xml:space="preserve"> (</w:t>
            </w:r>
            <w:r>
              <w:rPr>
                <w:rFonts w:ascii="Times New Roman" w:eastAsia="Times New Roman" w:hAnsi="Times New Roman" w:cs="Times New Roman"/>
                <w:b/>
                <w:lang w:eastAsia="ru-RU"/>
              </w:rPr>
              <w:t>76</w:t>
            </w:r>
            <w:r w:rsidRPr="00FF300E">
              <w:rPr>
                <w:rFonts w:ascii="Times New Roman" w:eastAsia="Times New Roman" w:hAnsi="Times New Roman" w:cs="Times New Roman"/>
                <w:b/>
                <w:lang w:eastAsia="ru-RU"/>
              </w:rPr>
              <w:t>%)</w:t>
            </w:r>
          </w:p>
        </w:tc>
        <w:tc>
          <w:tcPr>
            <w:tcW w:w="994" w:type="pct"/>
            <w:vAlign w:val="center"/>
          </w:tcPr>
          <w:p w14:paraId="035A3D54" w14:textId="77777777" w:rsidR="00177866" w:rsidRPr="00FF300E" w:rsidRDefault="00177866" w:rsidP="00F51BE0">
            <w:pPr>
              <w:spacing w:after="0"/>
              <w:jc w:val="center"/>
              <w:rPr>
                <w:rFonts w:ascii="Times New Roman" w:eastAsia="Times New Roman" w:hAnsi="Times New Roman" w:cs="Times New Roman"/>
                <w:b/>
                <w:lang w:eastAsia="ru-RU"/>
              </w:rPr>
            </w:pPr>
          </w:p>
          <w:p w14:paraId="37EF5ED6" w14:textId="77777777" w:rsidR="00177866" w:rsidRPr="00FF300E" w:rsidRDefault="00177866" w:rsidP="00F51BE0">
            <w:pPr>
              <w:spacing w:after="0"/>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w:t>
            </w:r>
            <w:r w:rsidRPr="00FF300E">
              <w:rPr>
                <w:rFonts w:ascii="Times New Roman" w:eastAsia="Times New Roman" w:hAnsi="Times New Roman" w:cs="Times New Roman"/>
                <w:b/>
                <w:lang w:eastAsia="ru-RU"/>
              </w:rPr>
              <w:t xml:space="preserve"> (</w:t>
            </w:r>
            <w:r>
              <w:rPr>
                <w:rFonts w:ascii="Times New Roman" w:eastAsia="Times New Roman" w:hAnsi="Times New Roman" w:cs="Times New Roman"/>
                <w:b/>
                <w:lang w:eastAsia="ru-RU"/>
              </w:rPr>
              <w:t>4</w:t>
            </w:r>
            <w:r w:rsidRPr="00FF300E">
              <w:rPr>
                <w:rFonts w:ascii="Times New Roman" w:eastAsia="Times New Roman" w:hAnsi="Times New Roman" w:cs="Times New Roman"/>
                <w:b/>
                <w:lang w:eastAsia="ru-RU"/>
              </w:rPr>
              <w:t>%)</w:t>
            </w:r>
          </w:p>
          <w:p w14:paraId="75160EBB" w14:textId="77777777" w:rsidR="00177866" w:rsidRPr="00FF300E" w:rsidRDefault="00177866" w:rsidP="00F51BE0">
            <w:pPr>
              <w:spacing w:after="0"/>
              <w:jc w:val="center"/>
              <w:rPr>
                <w:rFonts w:ascii="Times New Roman" w:eastAsia="Times New Roman" w:hAnsi="Times New Roman" w:cs="Times New Roman"/>
                <w:b/>
                <w:lang w:eastAsia="ru-RU"/>
              </w:rPr>
            </w:pPr>
          </w:p>
        </w:tc>
      </w:tr>
    </w:tbl>
    <w:p w14:paraId="37DAA405" w14:textId="77777777" w:rsidR="00177866" w:rsidRPr="00FF300E" w:rsidRDefault="00177866" w:rsidP="00177866">
      <w:pPr>
        <w:autoSpaceDE w:val="0"/>
        <w:autoSpaceDN w:val="0"/>
        <w:adjustRightInd w:val="0"/>
        <w:spacing w:after="0"/>
        <w:ind w:firstLine="567"/>
        <w:rPr>
          <w:rFonts w:ascii="Times New Roman" w:hAnsi="Times New Roman" w:cs="Times New Roman"/>
          <w:sz w:val="24"/>
          <w:szCs w:val="24"/>
        </w:rPr>
      </w:pPr>
      <w:r w:rsidRPr="00FF300E">
        <w:rPr>
          <w:rFonts w:ascii="Times New Roman" w:hAnsi="Times New Roman" w:cs="Times New Roman"/>
          <w:sz w:val="24"/>
          <w:szCs w:val="24"/>
        </w:rPr>
        <w:t xml:space="preserve">Одновременно анализ выполнения учащимися отдельных заданий продемонстрировал наличие, как достижений, так и ряда проблемных зон, которые требуют внимания со </w:t>
      </w:r>
      <w:proofErr w:type="gramStart"/>
      <w:r w:rsidRPr="00FF300E">
        <w:rPr>
          <w:rFonts w:ascii="Times New Roman" w:hAnsi="Times New Roman" w:cs="Times New Roman"/>
          <w:sz w:val="24"/>
          <w:szCs w:val="24"/>
        </w:rPr>
        <w:t xml:space="preserve">стороны </w:t>
      </w:r>
      <w:r>
        <w:rPr>
          <w:rFonts w:ascii="Times New Roman" w:hAnsi="Times New Roman" w:cs="Times New Roman"/>
          <w:sz w:val="24"/>
          <w:szCs w:val="24"/>
        </w:rPr>
        <w:t xml:space="preserve"> </w:t>
      </w:r>
      <w:r w:rsidRPr="00FF300E">
        <w:rPr>
          <w:rFonts w:ascii="Times New Roman" w:hAnsi="Times New Roman" w:cs="Times New Roman"/>
          <w:sz w:val="24"/>
          <w:szCs w:val="24"/>
        </w:rPr>
        <w:t>учителей</w:t>
      </w:r>
      <w:proofErr w:type="gramEnd"/>
      <w:r w:rsidRPr="00FF300E">
        <w:rPr>
          <w:rFonts w:ascii="Times New Roman" w:hAnsi="Times New Roman" w:cs="Times New Roman"/>
          <w:sz w:val="24"/>
          <w:szCs w:val="24"/>
        </w:rPr>
        <w:t xml:space="preserve"> </w:t>
      </w:r>
      <w:r>
        <w:rPr>
          <w:rFonts w:ascii="Times New Roman" w:hAnsi="Times New Roman" w:cs="Times New Roman"/>
          <w:sz w:val="24"/>
          <w:szCs w:val="24"/>
        </w:rPr>
        <w:t>10</w:t>
      </w:r>
      <w:r w:rsidRPr="00FF300E">
        <w:rPr>
          <w:rFonts w:ascii="Times New Roman" w:hAnsi="Times New Roman" w:cs="Times New Roman"/>
          <w:sz w:val="24"/>
          <w:szCs w:val="24"/>
        </w:rPr>
        <w:t>-х классов.</w:t>
      </w:r>
    </w:p>
    <w:p w14:paraId="59D313CE" w14:textId="74E256C9" w:rsidR="00177866" w:rsidRPr="00D602B3" w:rsidRDefault="00177866" w:rsidP="00177866">
      <w:pPr>
        <w:spacing w:after="0"/>
        <w:rPr>
          <w:rFonts w:ascii="Times New Roman" w:eastAsia="Times New Roman" w:hAnsi="Times New Roman" w:cs="Times New Roman"/>
          <w:color w:val="000000"/>
          <w:sz w:val="24"/>
          <w:szCs w:val="24"/>
          <w:lang w:eastAsia="ru-RU"/>
        </w:rPr>
      </w:pPr>
      <w:r w:rsidRPr="00D602B3">
        <w:rPr>
          <w:rFonts w:ascii="Times New Roman" w:hAnsi="Times New Roman" w:cs="Times New Roman"/>
          <w:b/>
          <w:bCs/>
          <w:sz w:val="24"/>
          <w:szCs w:val="24"/>
        </w:rPr>
        <w:t xml:space="preserve">Высокой уровень успешности (показатели от 94,4% до 90%) </w:t>
      </w:r>
      <w:r w:rsidRPr="00D602B3">
        <w:rPr>
          <w:rFonts w:ascii="Times New Roman" w:hAnsi="Times New Roman" w:cs="Times New Roman"/>
          <w:sz w:val="24"/>
          <w:szCs w:val="24"/>
        </w:rPr>
        <w:t xml:space="preserve">выявлен при выполнении заданий </w:t>
      </w:r>
      <w:r w:rsidRPr="00D602B3">
        <w:rPr>
          <w:rFonts w:ascii="Times New Roman" w:eastAsia="Times New Roman" w:hAnsi="Times New Roman" w:cs="Times New Roman"/>
          <w:color w:val="000000"/>
          <w:sz w:val="24"/>
          <w:szCs w:val="24"/>
          <w:lang w:eastAsia="ru-RU"/>
        </w:rPr>
        <w:t>2. Читать про себя и понимать основное содержание текстов, содержащих отдельные неизученные языковые явления</w:t>
      </w:r>
      <w:r>
        <w:rPr>
          <w:rFonts w:ascii="Times New Roman" w:eastAsia="Times New Roman" w:hAnsi="Times New Roman" w:cs="Times New Roman"/>
          <w:color w:val="000000"/>
          <w:sz w:val="24"/>
          <w:szCs w:val="24"/>
          <w:lang w:eastAsia="ru-RU"/>
        </w:rPr>
        <w:t xml:space="preserve"> </w:t>
      </w:r>
      <w:r w:rsidRPr="00D602B3">
        <w:rPr>
          <w:rFonts w:ascii="Times New Roman" w:eastAsia="Times New Roman" w:hAnsi="Times New Roman" w:cs="Times New Roman"/>
          <w:color w:val="000000"/>
          <w:sz w:val="24"/>
          <w:szCs w:val="24"/>
          <w:lang w:eastAsia="ru-RU"/>
        </w:rPr>
        <w:t>6. Знать реалии страны/стран изучаемого языка (государственное устройство, систему образования, страницы истории, основные праздники, этикетные особенности общения и так далее); иметь базовые знания о социокультурном портрете и культурном наследии страны/стран изучаемого языка</w:t>
      </w:r>
      <w:r>
        <w:rPr>
          <w:rFonts w:ascii="Times New Roman" w:eastAsia="Times New Roman" w:hAnsi="Times New Roman" w:cs="Times New Roman"/>
          <w:color w:val="000000"/>
          <w:sz w:val="24"/>
          <w:szCs w:val="24"/>
          <w:lang w:eastAsia="ru-RU"/>
        </w:rPr>
        <w:t xml:space="preserve"> </w:t>
      </w:r>
      <w:r w:rsidRPr="00D602B3">
        <w:rPr>
          <w:rFonts w:ascii="Times New Roman" w:eastAsia="Times New Roman" w:hAnsi="Times New Roman" w:cs="Times New Roman"/>
          <w:color w:val="000000"/>
          <w:sz w:val="24"/>
          <w:szCs w:val="24"/>
          <w:lang w:eastAsia="ru-RU"/>
        </w:rPr>
        <w:t>5. Оперировать языковыми средствами в коммуникативно значимом контексте: грамматические формы</w:t>
      </w:r>
      <w:r>
        <w:rPr>
          <w:rFonts w:ascii="Times New Roman" w:eastAsia="Times New Roman" w:hAnsi="Times New Roman" w:cs="Times New Roman"/>
          <w:color w:val="000000"/>
          <w:sz w:val="24"/>
          <w:szCs w:val="24"/>
          <w:lang w:eastAsia="ru-RU"/>
        </w:rPr>
        <w:t xml:space="preserve"> </w:t>
      </w:r>
      <w:r w:rsidRPr="00D602B3">
        <w:rPr>
          <w:rFonts w:ascii="Times New Roman" w:eastAsia="Times New Roman" w:hAnsi="Times New Roman" w:cs="Times New Roman"/>
          <w:color w:val="000000"/>
          <w:sz w:val="24"/>
          <w:szCs w:val="24"/>
          <w:lang w:eastAsia="ru-RU"/>
        </w:rPr>
        <w:t>3. Читать про себя и понимать несложные аутентичные тексты, содержащие отдельные неизученные языковые явления, с пониманием запрашиваемой информации</w:t>
      </w:r>
      <w:r>
        <w:rPr>
          <w:rFonts w:ascii="Times New Roman" w:eastAsia="Times New Roman" w:hAnsi="Times New Roman" w:cs="Times New Roman"/>
          <w:color w:val="000000"/>
          <w:sz w:val="24"/>
          <w:szCs w:val="24"/>
          <w:lang w:eastAsia="ru-RU"/>
        </w:rPr>
        <w:t xml:space="preserve"> </w:t>
      </w:r>
      <w:r w:rsidRPr="00D602B3">
        <w:rPr>
          <w:rFonts w:ascii="Times New Roman" w:eastAsia="Times New Roman" w:hAnsi="Times New Roman" w:cs="Times New Roman"/>
          <w:color w:val="000000"/>
          <w:sz w:val="24"/>
          <w:szCs w:val="24"/>
          <w:lang w:eastAsia="ru-RU"/>
        </w:rPr>
        <w:t>4. Распознавать и правильно употреблять лексические единицы, обслуживающие ситуации общения в рамках тематического содержания речи, с соблюдением существующей нормы лексической сочетаемости</w:t>
      </w:r>
      <w:r w:rsidR="00F51BE0">
        <w:rPr>
          <w:rFonts w:ascii="Times New Roman" w:eastAsia="Times New Roman" w:hAnsi="Times New Roman" w:cs="Times New Roman"/>
          <w:color w:val="000000"/>
          <w:sz w:val="24"/>
          <w:szCs w:val="24"/>
          <w:lang w:eastAsia="ru-RU"/>
        </w:rPr>
        <w:t>.</w:t>
      </w:r>
    </w:p>
    <w:p w14:paraId="11ABA453" w14:textId="2A2854FB" w:rsidR="00177866" w:rsidRPr="00D602B3" w:rsidRDefault="00177866" w:rsidP="00177866">
      <w:pPr>
        <w:spacing w:after="0"/>
        <w:rPr>
          <w:rFonts w:ascii="Times New Roman" w:hAnsi="Times New Roman" w:cs="Times New Roman"/>
          <w:sz w:val="24"/>
          <w:szCs w:val="24"/>
        </w:rPr>
      </w:pPr>
      <w:r w:rsidRPr="00D602B3">
        <w:rPr>
          <w:rFonts w:ascii="Times New Roman" w:hAnsi="Times New Roman" w:cs="Times New Roman"/>
          <w:b/>
          <w:bCs/>
          <w:sz w:val="24"/>
          <w:szCs w:val="24"/>
        </w:rPr>
        <w:t xml:space="preserve">Средний уровень успешности (показатели от до 87,2% до 74%) </w:t>
      </w:r>
      <w:r w:rsidRPr="00D602B3">
        <w:rPr>
          <w:rFonts w:ascii="Times New Roman" w:hAnsi="Times New Roman" w:cs="Times New Roman"/>
          <w:sz w:val="24"/>
          <w:szCs w:val="24"/>
        </w:rPr>
        <w:t xml:space="preserve">выявлен при выполнении заданий </w:t>
      </w:r>
      <w:r w:rsidRPr="00D602B3">
        <w:rPr>
          <w:rFonts w:ascii="Times New Roman" w:eastAsia="Times New Roman" w:hAnsi="Times New Roman" w:cs="Times New Roman"/>
          <w:color w:val="000000"/>
          <w:sz w:val="24"/>
          <w:szCs w:val="24"/>
          <w:lang w:eastAsia="ru-RU"/>
        </w:rPr>
        <w:t>1. Воспринимать на слух и понимать аутентичные тексты, содержащие отдельные неизученные языковые явления</w:t>
      </w:r>
      <w:r>
        <w:rPr>
          <w:rFonts w:ascii="Times New Roman" w:eastAsia="Times New Roman" w:hAnsi="Times New Roman" w:cs="Times New Roman"/>
          <w:color w:val="000000"/>
          <w:sz w:val="24"/>
          <w:szCs w:val="24"/>
          <w:lang w:eastAsia="ru-RU"/>
        </w:rPr>
        <w:t xml:space="preserve"> </w:t>
      </w:r>
      <w:r w:rsidRPr="00D602B3">
        <w:rPr>
          <w:rFonts w:ascii="Times New Roman" w:eastAsia="Times New Roman" w:hAnsi="Times New Roman" w:cs="Times New Roman"/>
          <w:color w:val="000000"/>
          <w:sz w:val="24"/>
          <w:szCs w:val="24"/>
          <w:lang w:eastAsia="ru-RU"/>
        </w:rPr>
        <w:t xml:space="preserve">7К1. Писать электронное сообщение личного характера, </w:t>
      </w:r>
      <w:r w:rsidRPr="00D602B3">
        <w:rPr>
          <w:rFonts w:ascii="Times New Roman" w:eastAsia="Times New Roman" w:hAnsi="Times New Roman" w:cs="Times New Roman"/>
          <w:color w:val="000000"/>
          <w:sz w:val="24"/>
          <w:szCs w:val="24"/>
          <w:lang w:eastAsia="ru-RU"/>
        </w:rPr>
        <w:lastRenderedPageBreak/>
        <w:t>соблюдая речевой этикет, принятый в стране/странах изучаемого языка (объем сообщения – до 130 слов)</w:t>
      </w:r>
      <w:r w:rsidR="00F51BE0">
        <w:rPr>
          <w:rFonts w:ascii="Times New Roman" w:eastAsia="Times New Roman" w:hAnsi="Times New Roman" w:cs="Times New Roman"/>
          <w:color w:val="000000"/>
          <w:sz w:val="24"/>
          <w:szCs w:val="24"/>
          <w:lang w:eastAsia="ru-RU"/>
        </w:rPr>
        <w:t>.</w:t>
      </w:r>
    </w:p>
    <w:p w14:paraId="00CBB981" w14:textId="04A13388" w:rsidR="00177866" w:rsidRDefault="00177866" w:rsidP="00177866">
      <w:pPr>
        <w:spacing w:after="0"/>
        <w:rPr>
          <w:rFonts w:ascii="Times New Roman" w:eastAsia="Times New Roman" w:hAnsi="Times New Roman" w:cs="Times New Roman"/>
          <w:color w:val="000000"/>
          <w:sz w:val="24"/>
          <w:szCs w:val="24"/>
          <w:lang w:eastAsia="ru-RU"/>
        </w:rPr>
      </w:pPr>
      <w:r w:rsidRPr="00D602B3">
        <w:rPr>
          <w:rFonts w:ascii="Times New Roman" w:hAnsi="Times New Roman" w:cs="Times New Roman"/>
          <w:b/>
          <w:bCs/>
          <w:sz w:val="24"/>
          <w:szCs w:val="24"/>
        </w:rPr>
        <w:t xml:space="preserve">Низкий уровень успешности (показатели от до 62% до 56%) </w:t>
      </w:r>
      <w:r w:rsidRPr="00D602B3">
        <w:rPr>
          <w:rFonts w:ascii="Times New Roman" w:hAnsi="Times New Roman" w:cs="Times New Roman"/>
          <w:sz w:val="24"/>
          <w:szCs w:val="24"/>
        </w:rPr>
        <w:t xml:space="preserve">выявлен при выполнении заданий </w:t>
      </w:r>
      <w:r w:rsidRPr="00D602B3">
        <w:rPr>
          <w:rFonts w:ascii="Times New Roman" w:eastAsia="Times New Roman" w:hAnsi="Times New Roman" w:cs="Times New Roman"/>
          <w:color w:val="000000"/>
          <w:sz w:val="24"/>
          <w:szCs w:val="24"/>
          <w:lang w:eastAsia="ru-RU"/>
        </w:rPr>
        <w:t>7К3. Употреблять лексические единицы, обслуживающие ситуации общения в рамках отобранного тематического содержания, с соблюдением существующей нормы лексической сочетаемости; употреблять в письменной речи изученные морфологические формы и синтаксические конструкции. Владеть орфографическими навыками: правильно писать изученные слова. Оформлять пунктуационно правильно, в соответствии с нормами речевого этикета, принятыми в стране изучаемого языка электронное сообщение личного характера.</w:t>
      </w:r>
      <w:r>
        <w:rPr>
          <w:rFonts w:ascii="Times New Roman" w:eastAsia="Times New Roman" w:hAnsi="Times New Roman" w:cs="Times New Roman"/>
          <w:color w:val="000000"/>
          <w:sz w:val="24"/>
          <w:szCs w:val="24"/>
          <w:lang w:eastAsia="ru-RU"/>
        </w:rPr>
        <w:t xml:space="preserve"> </w:t>
      </w:r>
      <w:r w:rsidRPr="00D602B3">
        <w:rPr>
          <w:rFonts w:ascii="Times New Roman" w:eastAsia="Times New Roman" w:hAnsi="Times New Roman" w:cs="Times New Roman"/>
          <w:color w:val="000000"/>
          <w:sz w:val="24"/>
          <w:szCs w:val="24"/>
          <w:lang w:eastAsia="ru-RU"/>
        </w:rPr>
        <w:t>7К2. Правильно использовать средства логической связи; структурно оформлять текст в соответствии с нормами письменного этикета</w:t>
      </w:r>
      <w:r w:rsidR="00F51BE0">
        <w:rPr>
          <w:rFonts w:ascii="Times New Roman" w:eastAsia="Times New Roman" w:hAnsi="Times New Roman" w:cs="Times New Roman"/>
          <w:color w:val="000000"/>
          <w:sz w:val="24"/>
          <w:szCs w:val="24"/>
          <w:lang w:eastAsia="ru-RU"/>
        </w:rPr>
        <w:t>.</w:t>
      </w:r>
    </w:p>
    <w:p w14:paraId="3742894D" w14:textId="77777777" w:rsidR="00F51BE0" w:rsidRPr="00D602B3" w:rsidRDefault="00F51BE0" w:rsidP="00177866">
      <w:pPr>
        <w:spacing w:after="0"/>
        <w:rPr>
          <w:rFonts w:ascii="Times New Roman" w:eastAsia="Times New Roman" w:hAnsi="Times New Roman" w:cs="Times New Roman"/>
          <w:color w:val="000000"/>
          <w:sz w:val="24"/>
          <w:szCs w:val="24"/>
          <w:lang w:eastAsia="ru-RU"/>
        </w:rPr>
      </w:pPr>
    </w:p>
    <w:p w14:paraId="229849EE" w14:textId="77777777" w:rsidR="00177866" w:rsidRPr="00B45F36" w:rsidRDefault="00177866" w:rsidP="00177866">
      <w:pPr>
        <w:autoSpaceDE w:val="0"/>
        <w:autoSpaceDN w:val="0"/>
        <w:adjustRightInd w:val="0"/>
        <w:spacing w:after="0"/>
        <w:ind w:firstLine="567"/>
        <w:rPr>
          <w:rFonts w:ascii="Times New Roman" w:hAnsi="Times New Roman" w:cs="Times New Roman"/>
          <w:b/>
          <w:bCs/>
          <w:sz w:val="24"/>
          <w:szCs w:val="24"/>
        </w:rPr>
      </w:pPr>
      <w:r w:rsidRPr="00B45F36">
        <w:rPr>
          <w:rFonts w:ascii="Times New Roman" w:hAnsi="Times New Roman" w:cs="Times New Roman"/>
          <w:b/>
          <w:bCs/>
          <w:sz w:val="24"/>
          <w:szCs w:val="24"/>
        </w:rPr>
        <w:t>Вывод:</w:t>
      </w:r>
    </w:p>
    <w:p w14:paraId="4758EE8D" w14:textId="77777777" w:rsidR="00177866" w:rsidRPr="0082308D" w:rsidRDefault="00177866" w:rsidP="00177866">
      <w:pPr>
        <w:autoSpaceDE w:val="0"/>
        <w:autoSpaceDN w:val="0"/>
        <w:adjustRightInd w:val="0"/>
        <w:spacing w:after="0"/>
        <w:ind w:firstLine="567"/>
        <w:rPr>
          <w:rFonts w:ascii="Times New Roman" w:hAnsi="Times New Roman" w:cs="Times New Roman"/>
          <w:sz w:val="24"/>
          <w:szCs w:val="24"/>
        </w:rPr>
      </w:pPr>
      <w:r w:rsidRPr="0082308D">
        <w:rPr>
          <w:rFonts w:ascii="Times New Roman" w:hAnsi="Times New Roman" w:cs="Times New Roman"/>
          <w:sz w:val="24"/>
          <w:szCs w:val="24"/>
        </w:rPr>
        <w:t>По результатам анализа проведенной проверочной работы наиболее устойчивые умения сформированы в таком виде речевой деятельности, как </w:t>
      </w:r>
      <w:r w:rsidRPr="0082308D">
        <w:rPr>
          <w:rFonts w:ascii="Times New Roman" w:hAnsi="Times New Roman" w:cs="Times New Roman"/>
          <w:bCs/>
          <w:sz w:val="24"/>
          <w:szCs w:val="24"/>
        </w:rPr>
        <w:t>чтение</w:t>
      </w:r>
      <w:r w:rsidRPr="0082308D">
        <w:rPr>
          <w:rFonts w:ascii="Times New Roman" w:hAnsi="Times New Roman" w:cs="Times New Roman"/>
          <w:sz w:val="24"/>
          <w:szCs w:val="24"/>
        </w:rPr>
        <w:t xml:space="preserve">. Достаточно сформированными являются умения и навыки в письме и говорении. Несколько ниже уровень </w:t>
      </w:r>
      <w:proofErr w:type="spellStart"/>
      <w:r w:rsidRPr="0082308D">
        <w:rPr>
          <w:rFonts w:ascii="Times New Roman" w:hAnsi="Times New Roman" w:cs="Times New Roman"/>
          <w:sz w:val="24"/>
          <w:szCs w:val="24"/>
        </w:rPr>
        <w:t>сформированности</w:t>
      </w:r>
      <w:proofErr w:type="spellEnd"/>
      <w:r w:rsidRPr="0082308D">
        <w:rPr>
          <w:rFonts w:ascii="Times New Roman" w:hAnsi="Times New Roman" w:cs="Times New Roman"/>
          <w:sz w:val="24"/>
          <w:szCs w:val="24"/>
        </w:rPr>
        <w:t xml:space="preserve"> навыков использования языкового материала в коммуникативно-ориентированном контексте (</w:t>
      </w:r>
      <w:r w:rsidRPr="0082308D">
        <w:rPr>
          <w:rFonts w:ascii="Times New Roman" w:hAnsi="Times New Roman" w:cs="Times New Roman"/>
          <w:bCs/>
          <w:sz w:val="24"/>
          <w:szCs w:val="24"/>
        </w:rPr>
        <w:t>грамматика и лексика</w:t>
      </w:r>
      <w:r w:rsidRPr="0082308D">
        <w:rPr>
          <w:rFonts w:ascii="Times New Roman" w:hAnsi="Times New Roman" w:cs="Times New Roman"/>
          <w:sz w:val="24"/>
          <w:szCs w:val="24"/>
        </w:rPr>
        <w:t>) и умений понимания звучащей иноязычной речи (</w:t>
      </w:r>
      <w:proofErr w:type="spellStart"/>
      <w:r w:rsidRPr="0082308D">
        <w:rPr>
          <w:rFonts w:ascii="Times New Roman" w:hAnsi="Times New Roman" w:cs="Times New Roman"/>
          <w:sz w:val="24"/>
          <w:szCs w:val="24"/>
        </w:rPr>
        <w:t>аудирование</w:t>
      </w:r>
      <w:proofErr w:type="spellEnd"/>
      <w:r w:rsidRPr="0082308D">
        <w:rPr>
          <w:rFonts w:ascii="Times New Roman" w:hAnsi="Times New Roman" w:cs="Times New Roman"/>
          <w:sz w:val="24"/>
          <w:szCs w:val="24"/>
        </w:rPr>
        <w:t>).</w:t>
      </w:r>
    </w:p>
    <w:p w14:paraId="39C47A51" w14:textId="77777777" w:rsidR="00177866" w:rsidRPr="0082308D" w:rsidRDefault="00177866" w:rsidP="00177866">
      <w:pPr>
        <w:autoSpaceDE w:val="0"/>
        <w:autoSpaceDN w:val="0"/>
        <w:adjustRightInd w:val="0"/>
        <w:spacing w:after="0"/>
        <w:ind w:firstLine="567"/>
        <w:rPr>
          <w:rFonts w:ascii="Times New Roman" w:hAnsi="Times New Roman" w:cs="Times New Roman"/>
          <w:sz w:val="24"/>
          <w:szCs w:val="24"/>
        </w:rPr>
      </w:pPr>
      <w:r w:rsidRPr="0082308D">
        <w:rPr>
          <w:rFonts w:ascii="Times New Roman" w:hAnsi="Times New Roman" w:cs="Times New Roman"/>
          <w:sz w:val="24"/>
          <w:szCs w:val="24"/>
        </w:rPr>
        <w:t xml:space="preserve">Наиболее устойчивые умения сформированы в таком виде речевой деятельности, как чтение. Достаточно сформированными являются умения и навыки в письме и говорении. Несколько ниже уровень </w:t>
      </w:r>
      <w:proofErr w:type="spellStart"/>
      <w:r w:rsidRPr="0082308D">
        <w:rPr>
          <w:rFonts w:ascii="Times New Roman" w:hAnsi="Times New Roman" w:cs="Times New Roman"/>
          <w:sz w:val="24"/>
          <w:szCs w:val="24"/>
        </w:rPr>
        <w:t>сформированности</w:t>
      </w:r>
      <w:proofErr w:type="spellEnd"/>
      <w:r w:rsidRPr="0082308D">
        <w:rPr>
          <w:rFonts w:ascii="Times New Roman" w:hAnsi="Times New Roman" w:cs="Times New Roman"/>
          <w:sz w:val="24"/>
          <w:szCs w:val="24"/>
        </w:rPr>
        <w:t xml:space="preserve"> навыков использования языкового материала в коммуникативно-ориентированном контексте (грамматика и лексика) и умений понимания звучащей иноязычной речи (</w:t>
      </w:r>
      <w:proofErr w:type="spellStart"/>
      <w:r w:rsidRPr="0082308D">
        <w:rPr>
          <w:rFonts w:ascii="Times New Roman" w:hAnsi="Times New Roman" w:cs="Times New Roman"/>
          <w:sz w:val="24"/>
          <w:szCs w:val="24"/>
        </w:rPr>
        <w:t>аудирование</w:t>
      </w:r>
      <w:proofErr w:type="spellEnd"/>
      <w:r w:rsidRPr="0082308D">
        <w:rPr>
          <w:rFonts w:ascii="Times New Roman" w:hAnsi="Times New Roman" w:cs="Times New Roman"/>
          <w:sz w:val="24"/>
          <w:szCs w:val="24"/>
        </w:rPr>
        <w:t xml:space="preserve">). Анализ работ подтвердил вывод, сделанный по результатам выполнения раздела «Грамматика и лексика» — ученики в письменной речи испытывают трудности при применении видовременных форм глагола, словообразовании. Устные ответы показали, что умение создавать самостоятельные монологические высказывания по предложенной речевой ситуации сформированы в основном достаточно </w:t>
      </w:r>
      <w:r>
        <w:rPr>
          <w:rFonts w:ascii="Times New Roman" w:hAnsi="Times New Roman" w:cs="Times New Roman"/>
          <w:sz w:val="24"/>
          <w:szCs w:val="24"/>
        </w:rPr>
        <w:t>высоко</w:t>
      </w:r>
      <w:r w:rsidRPr="0082308D">
        <w:rPr>
          <w:rFonts w:ascii="Times New Roman" w:hAnsi="Times New Roman" w:cs="Times New Roman"/>
          <w:sz w:val="24"/>
          <w:szCs w:val="24"/>
        </w:rPr>
        <w:t>.</w:t>
      </w:r>
      <w:r>
        <w:rPr>
          <w:rFonts w:ascii="Times New Roman" w:hAnsi="Times New Roman" w:cs="Times New Roman"/>
          <w:sz w:val="24"/>
          <w:szCs w:val="24"/>
        </w:rPr>
        <w:t xml:space="preserve"> </w:t>
      </w:r>
      <w:r w:rsidRPr="0082308D">
        <w:rPr>
          <w:rFonts w:ascii="Times New Roman" w:hAnsi="Times New Roman" w:cs="Times New Roman"/>
          <w:bCs/>
          <w:sz w:val="24"/>
          <w:szCs w:val="24"/>
          <w:shd w:val="clear" w:color="auto" w:fill="FFFFFF"/>
        </w:rPr>
        <w:t>И</w:t>
      </w:r>
      <w:r w:rsidRPr="0082308D">
        <w:rPr>
          <w:rFonts w:ascii="Times New Roman" w:hAnsi="Times New Roman" w:cs="Times New Roman"/>
          <w:sz w:val="24"/>
          <w:szCs w:val="24"/>
          <w:shd w:val="clear" w:color="auto" w:fill="FFFFFF"/>
        </w:rPr>
        <w:t xml:space="preserve">з представленных данных видно, что результаты ВПР показали </w:t>
      </w:r>
      <w:r>
        <w:rPr>
          <w:rFonts w:ascii="Times New Roman" w:hAnsi="Times New Roman" w:cs="Times New Roman"/>
          <w:sz w:val="24"/>
          <w:szCs w:val="24"/>
          <w:shd w:val="clear" w:color="auto" w:fill="FFFFFF"/>
        </w:rPr>
        <w:t>высокий</w:t>
      </w:r>
      <w:r w:rsidRPr="0082308D">
        <w:rPr>
          <w:rFonts w:ascii="Times New Roman" w:hAnsi="Times New Roman" w:cs="Times New Roman"/>
          <w:sz w:val="24"/>
          <w:szCs w:val="24"/>
          <w:shd w:val="clear" w:color="auto" w:fill="FFFFFF"/>
        </w:rPr>
        <w:t xml:space="preserve"> уровень овладения школьниками базовыми знаниями по английскому языку.</w:t>
      </w:r>
    </w:p>
    <w:p w14:paraId="4195448D" w14:textId="77777777" w:rsidR="00177866" w:rsidRPr="0082308D" w:rsidRDefault="00177866" w:rsidP="00177866">
      <w:pPr>
        <w:autoSpaceDE w:val="0"/>
        <w:autoSpaceDN w:val="0"/>
        <w:adjustRightInd w:val="0"/>
        <w:spacing w:after="0"/>
        <w:ind w:firstLine="567"/>
        <w:rPr>
          <w:rFonts w:ascii="Times New Roman" w:hAnsi="Times New Roman" w:cs="Times New Roman"/>
          <w:sz w:val="24"/>
          <w:szCs w:val="24"/>
        </w:rPr>
      </w:pPr>
      <w:r w:rsidRPr="0082308D">
        <w:rPr>
          <w:rFonts w:ascii="Times New Roman" w:hAnsi="Times New Roman" w:cs="Times New Roman"/>
          <w:sz w:val="24"/>
          <w:szCs w:val="24"/>
        </w:rPr>
        <w:t>Одной из возможных причин понижения оценок за ВПР явилось понижение мотивации, недостаток практических знаний, отсутствие навыков самоорганизации учебной деятельности, отсутствие навыков самоконтроля за выполнением заданий.</w:t>
      </w:r>
    </w:p>
    <w:p w14:paraId="1673A7DF" w14:textId="77777777" w:rsidR="00177866" w:rsidRPr="00604560" w:rsidRDefault="00177866" w:rsidP="00177866">
      <w:pPr>
        <w:autoSpaceDE w:val="0"/>
        <w:autoSpaceDN w:val="0"/>
        <w:adjustRightInd w:val="0"/>
        <w:spacing w:after="0"/>
        <w:rPr>
          <w:rFonts w:ascii="Times New Roman" w:hAnsi="Times New Roman" w:cs="Times New Roman"/>
          <w:b/>
          <w:sz w:val="24"/>
          <w:szCs w:val="24"/>
        </w:rPr>
      </w:pPr>
      <w:r w:rsidRPr="00604560">
        <w:rPr>
          <w:rFonts w:ascii="Times New Roman" w:hAnsi="Times New Roman" w:cs="Times New Roman"/>
          <w:b/>
          <w:sz w:val="24"/>
          <w:szCs w:val="24"/>
        </w:rPr>
        <w:t>Рекомендации учителям 10-х классов по итогам проведения анализа ВПР:</w:t>
      </w:r>
    </w:p>
    <w:p w14:paraId="6DFBD6E6" w14:textId="77777777" w:rsidR="00177866" w:rsidRPr="00604560" w:rsidRDefault="00177866" w:rsidP="00177866">
      <w:pPr>
        <w:pStyle w:val="a4"/>
        <w:shd w:val="clear" w:color="auto" w:fill="FFFFFF"/>
        <w:spacing w:before="0" w:beforeAutospacing="0" w:after="0" w:afterAutospacing="0" w:line="276" w:lineRule="auto"/>
        <w:rPr>
          <w:color w:val="000000"/>
        </w:rPr>
      </w:pPr>
      <w:r w:rsidRPr="00604560">
        <w:rPr>
          <w:color w:val="000000"/>
        </w:rPr>
        <w:t>Уделять больше внимания:</w:t>
      </w:r>
    </w:p>
    <w:p w14:paraId="71701AEE" w14:textId="77777777" w:rsidR="00177866" w:rsidRPr="00B45F36" w:rsidRDefault="00177866" w:rsidP="00177866">
      <w:pPr>
        <w:pStyle w:val="a4"/>
        <w:shd w:val="clear" w:color="auto" w:fill="FFFFFF"/>
        <w:spacing w:before="0" w:beforeAutospacing="0" w:after="0" w:afterAutospacing="0" w:line="276" w:lineRule="auto"/>
        <w:rPr>
          <w:color w:val="000000"/>
        </w:rPr>
      </w:pPr>
      <w:r w:rsidRPr="00B45F36">
        <w:rPr>
          <w:color w:val="000000"/>
        </w:rPr>
        <w:t xml:space="preserve">— развитию таких </w:t>
      </w:r>
      <w:proofErr w:type="spellStart"/>
      <w:r w:rsidRPr="00B45F36">
        <w:rPr>
          <w:color w:val="000000"/>
        </w:rPr>
        <w:t>общеучебных</w:t>
      </w:r>
      <w:proofErr w:type="spellEnd"/>
      <w:r w:rsidRPr="00B45F36">
        <w:rPr>
          <w:color w:val="000000"/>
        </w:rPr>
        <w:t xml:space="preserve"> умений, как умение вдумчиво прочитать инструкцию к заданию и точно ее выполнить; извлечь необходимую информацию, сделать на ее основе заключения и аргументировать их; логически организовать порождаемый устный или письменный текст;</w:t>
      </w:r>
    </w:p>
    <w:p w14:paraId="74C61385" w14:textId="77777777" w:rsidR="00177866" w:rsidRPr="00B45F36" w:rsidRDefault="00177866" w:rsidP="00177866">
      <w:pPr>
        <w:pStyle w:val="a4"/>
        <w:shd w:val="clear" w:color="auto" w:fill="FFFFFF"/>
        <w:spacing w:before="0" w:beforeAutospacing="0" w:after="0" w:afterAutospacing="0" w:line="276" w:lineRule="auto"/>
        <w:rPr>
          <w:color w:val="000000"/>
        </w:rPr>
      </w:pPr>
      <w:r w:rsidRPr="00B45F36">
        <w:rPr>
          <w:color w:val="000000"/>
        </w:rPr>
        <w:t>— </w:t>
      </w:r>
      <w:proofErr w:type="spellStart"/>
      <w:r w:rsidRPr="00B45F36">
        <w:rPr>
          <w:color w:val="000000"/>
        </w:rPr>
        <w:t>компетентностному</w:t>
      </w:r>
      <w:proofErr w:type="spellEnd"/>
      <w:r w:rsidRPr="00B45F36">
        <w:rPr>
          <w:color w:val="000000"/>
        </w:rPr>
        <w:t xml:space="preserve"> подходу в обучении иностранным языкам;</w:t>
      </w:r>
    </w:p>
    <w:p w14:paraId="6DE7C748" w14:textId="77777777" w:rsidR="00177866" w:rsidRPr="00B45F36" w:rsidRDefault="00177866" w:rsidP="00177866">
      <w:pPr>
        <w:pStyle w:val="a4"/>
        <w:shd w:val="clear" w:color="auto" w:fill="FFFFFF"/>
        <w:spacing w:before="0" w:beforeAutospacing="0" w:after="0" w:afterAutospacing="0" w:line="276" w:lineRule="auto"/>
        <w:rPr>
          <w:color w:val="000000"/>
        </w:rPr>
      </w:pPr>
      <w:r w:rsidRPr="00B45F36">
        <w:rPr>
          <w:color w:val="000000"/>
        </w:rPr>
        <w:t>— коммуникативным задачам, выполняемым в разных видах речевой деятельности;</w:t>
      </w:r>
    </w:p>
    <w:p w14:paraId="6FD4F9A2" w14:textId="77777777" w:rsidR="00177866" w:rsidRDefault="00177866" w:rsidP="00177866">
      <w:pPr>
        <w:pStyle w:val="a4"/>
        <w:shd w:val="clear" w:color="auto" w:fill="FFFFFF"/>
        <w:spacing w:before="0" w:beforeAutospacing="0" w:after="0" w:afterAutospacing="0" w:line="276" w:lineRule="auto"/>
        <w:rPr>
          <w:color w:val="000000"/>
        </w:rPr>
      </w:pPr>
      <w:r w:rsidRPr="00B45F36">
        <w:rPr>
          <w:color w:val="000000"/>
        </w:rPr>
        <w:t>— использованию в процессе обучения текстов различных типов и жанров, в том числе материалов сети Интернет;</w:t>
      </w:r>
    </w:p>
    <w:p w14:paraId="5879AC05" w14:textId="77777777" w:rsidR="00177866" w:rsidRPr="00B45F36" w:rsidRDefault="00177866" w:rsidP="00177866">
      <w:pPr>
        <w:pStyle w:val="a4"/>
        <w:shd w:val="clear" w:color="auto" w:fill="FFFFFF"/>
        <w:spacing w:before="0" w:beforeAutospacing="0" w:after="0" w:afterAutospacing="0" w:line="276" w:lineRule="auto"/>
        <w:rPr>
          <w:color w:val="000000"/>
        </w:rPr>
      </w:pPr>
      <w:r w:rsidRPr="00B45F36">
        <w:rPr>
          <w:color w:val="000000"/>
        </w:rPr>
        <w:t>— развитию языкового чутья, формированию умений языковой догадки;</w:t>
      </w:r>
    </w:p>
    <w:p w14:paraId="4EC91282" w14:textId="77777777" w:rsidR="00177866" w:rsidRPr="00B45F36" w:rsidRDefault="00177866" w:rsidP="00177866">
      <w:pPr>
        <w:pStyle w:val="a4"/>
        <w:shd w:val="clear" w:color="auto" w:fill="FFFFFF"/>
        <w:spacing w:before="0" w:beforeAutospacing="0" w:after="0" w:afterAutospacing="0" w:line="276" w:lineRule="auto"/>
        <w:rPr>
          <w:color w:val="000000"/>
        </w:rPr>
      </w:pPr>
      <w:r w:rsidRPr="00B45F36">
        <w:rPr>
          <w:color w:val="000000"/>
        </w:rPr>
        <w:t xml:space="preserve">— умению анализировать использование грамматических конструкций и отбор лексических единиц в соответствии с коммуникативными задачами и совершенствованию навыков </w:t>
      </w:r>
      <w:r w:rsidRPr="00B45F36">
        <w:rPr>
          <w:color w:val="000000"/>
        </w:rPr>
        <w:lastRenderedPageBreak/>
        <w:t>употребления лексико-грамматического материала в коммуникативно-ориентированном контексте;</w:t>
      </w:r>
    </w:p>
    <w:p w14:paraId="12D7E523" w14:textId="77777777" w:rsidR="00177866" w:rsidRPr="00B45F36" w:rsidRDefault="00177866" w:rsidP="00177866">
      <w:pPr>
        <w:pStyle w:val="a4"/>
        <w:shd w:val="clear" w:color="auto" w:fill="FFFFFF"/>
        <w:spacing w:before="0" w:beforeAutospacing="0" w:after="0" w:afterAutospacing="0" w:line="276" w:lineRule="auto"/>
        <w:rPr>
          <w:color w:val="000000"/>
        </w:rPr>
      </w:pPr>
      <w:r w:rsidRPr="00B45F36">
        <w:rPr>
          <w:color w:val="000000"/>
        </w:rPr>
        <w:t>— развитию общей коммуникативной компетенции учащихся в части анализа информации, отбора содержательных элементов и их логической организации; аргументации своего мнения, высказываемых предложений и принимаемых решений в ходе речевого взаимодействия.</w:t>
      </w:r>
    </w:p>
    <w:p w14:paraId="5B129B5B" w14:textId="677A8C20" w:rsidR="00FC30CD" w:rsidRPr="00F51BE0" w:rsidRDefault="00177866" w:rsidP="00F51BE0">
      <w:pPr>
        <w:pStyle w:val="a4"/>
        <w:shd w:val="clear" w:color="auto" w:fill="FFFFFF"/>
        <w:spacing w:before="0" w:beforeAutospacing="0" w:after="0" w:afterAutospacing="0" w:line="276" w:lineRule="auto"/>
        <w:rPr>
          <w:color w:val="000000"/>
        </w:rPr>
      </w:pPr>
      <w:r>
        <w:rPr>
          <w:color w:val="000000"/>
        </w:rPr>
        <w:t>Д</w:t>
      </w:r>
      <w:r w:rsidRPr="00B45F36">
        <w:rPr>
          <w:color w:val="000000"/>
        </w:rPr>
        <w:t>ополнительные занятия по ликвидации пробелов в теоретическом и практическом материале.</w:t>
      </w:r>
    </w:p>
    <w:p w14:paraId="45A5A3B3" w14:textId="77777777" w:rsidR="00FC30CD" w:rsidRPr="00C83D0E" w:rsidRDefault="00FC30CD" w:rsidP="00FC30CD">
      <w:pPr>
        <w:pStyle w:val="a3"/>
        <w:shd w:val="clear" w:color="auto" w:fill="FFFFFF"/>
        <w:spacing w:after="0"/>
        <w:rPr>
          <w:rFonts w:ascii="Times New Roman" w:eastAsia="Times New Roman" w:hAnsi="Times New Roman" w:cs="Times New Roman"/>
          <w:color w:val="1A1A1A"/>
          <w:sz w:val="24"/>
          <w:szCs w:val="24"/>
          <w:lang w:eastAsia="ru-RU"/>
        </w:rPr>
      </w:pPr>
    </w:p>
    <w:p w14:paraId="5801EA86" w14:textId="77777777" w:rsidR="0099177D" w:rsidRDefault="005444BC" w:rsidP="00656ECE">
      <w:pPr>
        <w:autoSpaceDE w:val="0"/>
        <w:autoSpaceDN w:val="0"/>
        <w:adjustRightInd w:val="0"/>
        <w:spacing w:after="0"/>
        <w:jc w:val="center"/>
        <w:rPr>
          <w:rFonts w:ascii="Times New Roman" w:hAnsi="Times New Roman" w:cs="Times New Roman"/>
          <w:b/>
          <w:sz w:val="24"/>
          <w:szCs w:val="24"/>
          <w:u w:val="single"/>
        </w:rPr>
      </w:pPr>
      <w:r>
        <w:rPr>
          <w:rFonts w:ascii="Times New Roman" w:hAnsi="Times New Roman" w:cs="Times New Roman"/>
          <w:b/>
          <w:sz w:val="24"/>
          <w:szCs w:val="24"/>
          <w:u w:val="single"/>
        </w:rPr>
        <w:t>Русский язык</w:t>
      </w:r>
    </w:p>
    <w:p w14:paraId="75E9CABD" w14:textId="713484CE" w:rsidR="0099177D" w:rsidRPr="00665CA7" w:rsidRDefault="00665CA7" w:rsidP="00665CA7">
      <w:pPr>
        <w:autoSpaceDE w:val="0"/>
        <w:autoSpaceDN w:val="0"/>
        <w:adjustRightInd w:val="0"/>
        <w:spacing w:after="0"/>
        <w:jc w:val="center"/>
        <w:rPr>
          <w:rFonts w:ascii="Times New Roman" w:hAnsi="Times New Roman" w:cs="Times New Roman"/>
          <w:b/>
          <w:sz w:val="24"/>
          <w:szCs w:val="24"/>
          <w:u w:val="single"/>
        </w:rPr>
      </w:pPr>
      <w:r>
        <w:rPr>
          <w:rFonts w:ascii="Times New Roman" w:hAnsi="Times New Roman" w:cs="Times New Roman"/>
          <w:b/>
          <w:sz w:val="24"/>
          <w:szCs w:val="24"/>
          <w:u w:val="single"/>
        </w:rPr>
        <w:t>4 классы</w:t>
      </w:r>
    </w:p>
    <w:p w14:paraId="2513B6D0" w14:textId="08EC6D94" w:rsidR="0099177D" w:rsidRPr="005444BC" w:rsidRDefault="005444BC" w:rsidP="00656ECE">
      <w:pPr>
        <w:autoSpaceDE w:val="0"/>
        <w:autoSpaceDN w:val="0"/>
        <w:adjustRightInd w:val="0"/>
        <w:spacing w:after="0"/>
        <w:rPr>
          <w:rFonts w:ascii="Times New Roman" w:hAnsi="Times New Roman" w:cs="Times New Roman"/>
          <w:b/>
          <w:bCs/>
          <w:color w:val="000000"/>
          <w:sz w:val="24"/>
          <w:szCs w:val="24"/>
        </w:rPr>
      </w:pPr>
      <w:r w:rsidRPr="005444BC">
        <w:rPr>
          <w:rFonts w:ascii="Times New Roman" w:hAnsi="Times New Roman" w:cs="Times New Roman"/>
          <w:sz w:val="24"/>
          <w:szCs w:val="24"/>
        </w:rPr>
        <w:t xml:space="preserve">      «</w:t>
      </w:r>
      <w:r>
        <w:rPr>
          <w:rFonts w:ascii="Times New Roman" w:hAnsi="Times New Roman" w:cs="Times New Roman"/>
          <w:sz w:val="24"/>
          <w:szCs w:val="24"/>
        </w:rPr>
        <w:t>Русский язык» для 4-</w:t>
      </w:r>
      <w:r w:rsidRPr="005444BC">
        <w:rPr>
          <w:rFonts w:ascii="Times New Roman" w:hAnsi="Times New Roman" w:cs="Times New Roman"/>
          <w:sz w:val="24"/>
          <w:szCs w:val="24"/>
        </w:rPr>
        <w:t>х классов проводился весной 202</w:t>
      </w:r>
      <w:r w:rsidR="00665CA7">
        <w:rPr>
          <w:rFonts w:ascii="Times New Roman" w:hAnsi="Times New Roman" w:cs="Times New Roman"/>
          <w:sz w:val="24"/>
          <w:szCs w:val="24"/>
        </w:rPr>
        <w:t>6</w:t>
      </w:r>
      <w:r w:rsidRPr="005444BC">
        <w:rPr>
          <w:rFonts w:ascii="Times New Roman" w:hAnsi="Times New Roman" w:cs="Times New Roman"/>
          <w:sz w:val="24"/>
          <w:szCs w:val="24"/>
        </w:rPr>
        <w:t xml:space="preserve"> года в МБОУ "Школа №81" города Ростова-на-Дону в штатном режиме.</w:t>
      </w:r>
    </w:p>
    <w:p w14:paraId="73E1586B" w14:textId="3824B5DD" w:rsidR="00C10990" w:rsidRPr="009B6F86" w:rsidRDefault="00C10990" w:rsidP="00656ECE">
      <w:pPr>
        <w:autoSpaceDE w:val="0"/>
        <w:autoSpaceDN w:val="0"/>
        <w:adjustRightInd w:val="0"/>
        <w:spacing w:after="0"/>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r w:rsidR="005444BC">
        <w:rPr>
          <w:rFonts w:ascii="Times New Roman" w:hAnsi="Times New Roman" w:cs="Times New Roman"/>
          <w:color w:val="000000"/>
          <w:sz w:val="24"/>
          <w:szCs w:val="24"/>
        </w:rPr>
        <w:t>П</w:t>
      </w:r>
      <w:r w:rsidR="0099177D" w:rsidRPr="005444BC">
        <w:rPr>
          <w:rFonts w:ascii="Times New Roman" w:hAnsi="Times New Roman" w:cs="Times New Roman"/>
          <w:color w:val="000000"/>
          <w:sz w:val="24"/>
          <w:szCs w:val="24"/>
        </w:rPr>
        <w:t>роверочн</w:t>
      </w:r>
      <w:r w:rsidR="005444BC">
        <w:rPr>
          <w:rFonts w:ascii="Times New Roman" w:hAnsi="Times New Roman" w:cs="Times New Roman"/>
          <w:color w:val="000000"/>
          <w:sz w:val="24"/>
          <w:szCs w:val="24"/>
        </w:rPr>
        <w:t>ая</w:t>
      </w:r>
      <w:r w:rsidR="0099177D" w:rsidRPr="005444BC">
        <w:rPr>
          <w:rFonts w:ascii="Times New Roman" w:hAnsi="Times New Roman" w:cs="Times New Roman"/>
          <w:color w:val="000000"/>
          <w:sz w:val="24"/>
          <w:szCs w:val="24"/>
        </w:rPr>
        <w:t xml:space="preserve"> работ</w:t>
      </w:r>
      <w:r w:rsidR="005444BC">
        <w:rPr>
          <w:rFonts w:ascii="Times New Roman" w:hAnsi="Times New Roman" w:cs="Times New Roman"/>
          <w:color w:val="000000"/>
          <w:sz w:val="24"/>
          <w:szCs w:val="24"/>
        </w:rPr>
        <w:t>а по русскому языку</w:t>
      </w:r>
      <w:r w:rsidR="0099177D" w:rsidRPr="005444BC">
        <w:rPr>
          <w:rFonts w:ascii="Times New Roman" w:hAnsi="Times New Roman" w:cs="Times New Roman"/>
          <w:color w:val="000000"/>
          <w:sz w:val="24"/>
          <w:szCs w:val="24"/>
        </w:rPr>
        <w:t xml:space="preserve"> состоял</w:t>
      </w:r>
      <w:r w:rsidR="005444BC">
        <w:rPr>
          <w:rFonts w:ascii="Times New Roman" w:hAnsi="Times New Roman" w:cs="Times New Roman"/>
          <w:color w:val="000000"/>
          <w:sz w:val="24"/>
          <w:szCs w:val="24"/>
        </w:rPr>
        <w:t>а</w:t>
      </w:r>
      <w:r w:rsidR="0099177D" w:rsidRPr="005444BC">
        <w:rPr>
          <w:rFonts w:ascii="Times New Roman" w:hAnsi="Times New Roman" w:cs="Times New Roman"/>
          <w:color w:val="000000"/>
          <w:sz w:val="24"/>
          <w:szCs w:val="24"/>
        </w:rPr>
        <w:t xml:space="preserve"> из 12 заданий, в том числе 9 заданий к приведенному в</w:t>
      </w:r>
      <w:r w:rsidR="005444BC">
        <w:rPr>
          <w:rFonts w:ascii="Times New Roman" w:hAnsi="Times New Roman" w:cs="Times New Roman"/>
          <w:color w:val="000000"/>
          <w:sz w:val="24"/>
          <w:szCs w:val="24"/>
        </w:rPr>
        <w:t xml:space="preserve"> </w:t>
      </w:r>
      <w:r w:rsidR="0099177D" w:rsidRPr="005444BC">
        <w:rPr>
          <w:rFonts w:ascii="Times New Roman" w:hAnsi="Times New Roman" w:cs="Times New Roman"/>
          <w:color w:val="000000"/>
          <w:sz w:val="24"/>
          <w:szCs w:val="24"/>
        </w:rPr>
        <w:t>варианте проверочной работы тексту для чтения.</w:t>
      </w:r>
      <w:r w:rsidR="005444BC">
        <w:rPr>
          <w:rFonts w:ascii="Times New Roman" w:hAnsi="Times New Roman" w:cs="Times New Roman"/>
          <w:color w:val="000000"/>
          <w:sz w:val="24"/>
          <w:szCs w:val="24"/>
        </w:rPr>
        <w:t xml:space="preserve"> </w:t>
      </w:r>
      <w:r w:rsidR="0099177D" w:rsidRPr="005444BC">
        <w:rPr>
          <w:rFonts w:ascii="Times New Roman" w:hAnsi="Times New Roman" w:cs="Times New Roman"/>
          <w:color w:val="0D0D0D"/>
          <w:sz w:val="24"/>
          <w:szCs w:val="24"/>
        </w:rPr>
        <w:t>Задания были направлены на проверку умений</w:t>
      </w:r>
      <w:r w:rsidR="005444BC">
        <w:rPr>
          <w:rFonts w:ascii="Times New Roman" w:hAnsi="Times New Roman" w:cs="Times New Roman"/>
          <w:color w:val="000000"/>
          <w:sz w:val="24"/>
          <w:szCs w:val="24"/>
        </w:rPr>
        <w:t xml:space="preserve"> </w:t>
      </w:r>
      <w:r w:rsidR="0099177D" w:rsidRPr="005444BC">
        <w:rPr>
          <w:rFonts w:ascii="Times New Roman" w:hAnsi="Times New Roman" w:cs="Times New Roman"/>
          <w:color w:val="0D0D0D"/>
          <w:sz w:val="24"/>
          <w:szCs w:val="24"/>
        </w:rPr>
        <w:t>работать с текстом (определять главную мысль, делить текст на смысловые</w:t>
      </w:r>
      <w:r w:rsidR="005444BC">
        <w:rPr>
          <w:rFonts w:ascii="Times New Roman" w:hAnsi="Times New Roman" w:cs="Times New Roman"/>
          <w:color w:val="000000"/>
          <w:sz w:val="24"/>
          <w:szCs w:val="24"/>
        </w:rPr>
        <w:t xml:space="preserve"> </w:t>
      </w:r>
      <w:r w:rsidR="0099177D" w:rsidRPr="005444BC">
        <w:rPr>
          <w:rFonts w:ascii="Times New Roman" w:hAnsi="Times New Roman" w:cs="Times New Roman"/>
          <w:color w:val="0D0D0D"/>
          <w:sz w:val="24"/>
          <w:szCs w:val="24"/>
        </w:rPr>
        <w:t>части), а также – на проверку базовых предметных знаний и умений,</w:t>
      </w:r>
      <w:r w:rsidR="005444BC">
        <w:rPr>
          <w:rFonts w:ascii="Times New Roman" w:hAnsi="Times New Roman" w:cs="Times New Roman"/>
          <w:color w:val="000000"/>
          <w:sz w:val="24"/>
          <w:szCs w:val="24"/>
        </w:rPr>
        <w:t xml:space="preserve"> </w:t>
      </w:r>
      <w:proofErr w:type="spellStart"/>
      <w:r w:rsidR="0099177D" w:rsidRPr="005444BC">
        <w:rPr>
          <w:rFonts w:ascii="Times New Roman" w:hAnsi="Times New Roman" w:cs="Times New Roman"/>
          <w:color w:val="0D0D0D"/>
          <w:sz w:val="24"/>
          <w:szCs w:val="24"/>
        </w:rPr>
        <w:t>сформированности</w:t>
      </w:r>
      <w:proofErr w:type="spellEnd"/>
      <w:r w:rsidR="0099177D" w:rsidRPr="005444BC">
        <w:rPr>
          <w:rFonts w:ascii="Times New Roman" w:hAnsi="Times New Roman" w:cs="Times New Roman"/>
          <w:color w:val="0D0D0D"/>
          <w:sz w:val="24"/>
          <w:szCs w:val="24"/>
        </w:rPr>
        <w:t xml:space="preserve"> УУД.</w:t>
      </w:r>
      <w:r w:rsidR="005444BC">
        <w:rPr>
          <w:rFonts w:ascii="Times New Roman" w:hAnsi="Times New Roman" w:cs="Times New Roman"/>
          <w:color w:val="000000"/>
          <w:sz w:val="24"/>
          <w:szCs w:val="24"/>
        </w:rPr>
        <w:t xml:space="preserve"> </w:t>
      </w:r>
      <w:r w:rsidR="0099177D" w:rsidRPr="005444BC">
        <w:rPr>
          <w:rFonts w:ascii="Times New Roman" w:hAnsi="Times New Roman" w:cs="Times New Roman"/>
          <w:color w:val="0D0D0D"/>
          <w:sz w:val="24"/>
          <w:szCs w:val="24"/>
        </w:rPr>
        <w:t>Кроме того, проверяемые в заданиях 4, 6–10 и 15 умения востребованы</w:t>
      </w:r>
      <w:r w:rsidR="005444BC">
        <w:rPr>
          <w:rFonts w:ascii="Times New Roman" w:hAnsi="Times New Roman" w:cs="Times New Roman"/>
          <w:color w:val="000000"/>
          <w:sz w:val="24"/>
          <w:szCs w:val="24"/>
        </w:rPr>
        <w:t xml:space="preserve"> </w:t>
      </w:r>
      <w:r w:rsidR="0099177D" w:rsidRPr="005444BC">
        <w:rPr>
          <w:rFonts w:ascii="Times New Roman" w:hAnsi="Times New Roman" w:cs="Times New Roman"/>
          <w:color w:val="0D0D0D"/>
          <w:sz w:val="24"/>
          <w:szCs w:val="24"/>
        </w:rPr>
        <w:t>в жизненных ситуациях межличностного устного и письменного общения.</w:t>
      </w:r>
    </w:p>
    <w:p w14:paraId="2709FB15" w14:textId="05D91B47" w:rsidR="00C10990" w:rsidRPr="00CC2FEC" w:rsidRDefault="00C10990" w:rsidP="00656ECE">
      <w:pPr>
        <w:autoSpaceDE w:val="0"/>
        <w:autoSpaceDN w:val="0"/>
        <w:adjustRightInd w:val="0"/>
        <w:spacing w:after="0"/>
        <w:rPr>
          <w:rFonts w:ascii="Times New Roman" w:hAnsi="Times New Roman" w:cs="Times New Roman"/>
          <w:b/>
          <w:bCs/>
          <w:sz w:val="24"/>
          <w:szCs w:val="24"/>
        </w:rPr>
      </w:pPr>
      <w:r w:rsidRPr="00CC2FEC">
        <w:rPr>
          <w:rFonts w:ascii="Times New Roman" w:hAnsi="Times New Roman" w:cs="Times New Roman"/>
          <w:b/>
          <w:bCs/>
          <w:sz w:val="24"/>
          <w:szCs w:val="24"/>
        </w:rPr>
        <w:t xml:space="preserve">Общий охват учащихся 4-х классов </w:t>
      </w:r>
      <w:r w:rsidRPr="003A483F">
        <w:rPr>
          <w:rFonts w:ascii="Times New Roman" w:hAnsi="Times New Roman" w:cs="Times New Roman"/>
          <w:b/>
          <w:sz w:val="24"/>
          <w:szCs w:val="24"/>
        </w:rPr>
        <w:t>МБОУ "Школа №81"</w:t>
      </w:r>
      <w:r>
        <w:rPr>
          <w:rFonts w:ascii="Times New Roman" w:hAnsi="Times New Roman" w:cs="Times New Roman"/>
          <w:sz w:val="24"/>
          <w:szCs w:val="24"/>
        </w:rPr>
        <w:t xml:space="preserve"> </w:t>
      </w:r>
      <w:r w:rsidRPr="00CC2FEC">
        <w:rPr>
          <w:rFonts w:ascii="Times New Roman" w:hAnsi="Times New Roman" w:cs="Times New Roman"/>
          <w:b/>
          <w:bCs/>
          <w:sz w:val="24"/>
          <w:szCs w:val="24"/>
        </w:rPr>
        <w:t>мониторингом в формате ВПР</w:t>
      </w:r>
      <w:r>
        <w:rPr>
          <w:rFonts w:ascii="Times New Roman" w:hAnsi="Times New Roman" w:cs="Times New Roman"/>
          <w:b/>
          <w:bCs/>
          <w:sz w:val="24"/>
          <w:szCs w:val="24"/>
        </w:rPr>
        <w:t xml:space="preserve"> по русскому языку </w:t>
      </w:r>
      <w:r w:rsidRPr="00CC2FEC">
        <w:rPr>
          <w:rFonts w:ascii="Times New Roman" w:hAnsi="Times New Roman" w:cs="Times New Roman"/>
          <w:b/>
          <w:bCs/>
          <w:sz w:val="24"/>
          <w:szCs w:val="24"/>
        </w:rPr>
        <w:t xml:space="preserve">составил </w:t>
      </w:r>
      <w:r w:rsidR="009B6F86">
        <w:rPr>
          <w:rFonts w:ascii="Times New Roman" w:hAnsi="Times New Roman" w:cs="Times New Roman"/>
          <w:b/>
          <w:bCs/>
          <w:sz w:val="24"/>
          <w:szCs w:val="24"/>
        </w:rPr>
        <w:t>13</w:t>
      </w:r>
      <w:r w:rsidR="00665CA7">
        <w:rPr>
          <w:rFonts w:ascii="Times New Roman" w:hAnsi="Times New Roman" w:cs="Times New Roman"/>
          <w:b/>
          <w:bCs/>
          <w:sz w:val="24"/>
          <w:szCs w:val="24"/>
        </w:rPr>
        <w:t>4</w:t>
      </w:r>
      <w:r w:rsidRPr="00CC2FEC">
        <w:rPr>
          <w:rFonts w:ascii="Times New Roman" w:hAnsi="Times New Roman" w:cs="Times New Roman"/>
          <w:b/>
          <w:bCs/>
          <w:sz w:val="24"/>
          <w:szCs w:val="24"/>
        </w:rPr>
        <w:t xml:space="preserve"> человек</w:t>
      </w:r>
      <w:r w:rsidR="00700203">
        <w:rPr>
          <w:rFonts w:ascii="Times New Roman" w:hAnsi="Times New Roman" w:cs="Times New Roman"/>
          <w:b/>
          <w:bCs/>
          <w:sz w:val="24"/>
          <w:szCs w:val="24"/>
        </w:rPr>
        <w:t>а</w:t>
      </w:r>
      <w:r>
        <w:rPr>
          <w:rFonts w:ascii="Times New Roman" w:hAnsi="Times New Roman" w:cs="Times New Roman"/>
          <w:b/>
          <w:bCs/>
          <w:sz w:val="24"/>
          <w:szCs w:val="24"/>
        </w:rPr>
        <w:t>.</w:t>
      </w:r>
    </w:p>
    <w:p w14:paraId="44F22062" w14:textId="188A0573" w:rsidR="00C10990" w:rsidRPr="00CC2FEC" w:rsidRDefault="00C10990" w:rsidP="00656ECE">
      <w:p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 xml:space="preserve">     </w:t>
      </w:r>
      <w:r w:rsidRPr="00CC2FEC">
        <w:rPr>
          <w:rFonts w:ascii="Times New Roman" w:hAnsi="Times New Roman" w:cs="Times New Roman"/>
          <w:sz w:val="24"/>
          <w:szCs w:val="24"/>
        </w:rPr>
        <w:t>Итоговые результаты по таким показателям, как «количество учащихся,</w:t>
      </w:r>
      <w:r>
        <w:rPr>
          <w:rFonts w:ascii="Times New Roman" w:hAnsi="Times New Roman" w:cs="Times New Roman"/>
          <w:sz w:val="24"/>
          <w:szCs w:val="24"/>
        </w:rPr>
        <w:t xml:space="preserve"> </w:t>
      </w:r>
      <w:r w:rsidRPr="00CC2FEC">
        <w:rPr>
          <w:rFonts w:ascii="Times New Roman" w:hAnsi="Times New Roman" w:cs="Times New Roman"/>
          <w:sz w:val="24"/>
          <w:szCs w:val="24"/>
        </w:rPr>
        <w:t>справившихся с выполнением отдельных заданий всероссийской</w:t>
      </w:r>
      <w:r>
        <w:rPr>
          <w:rFonts w:ascii="Times New Roman" w:hAnsi="Times New Roman" w:cs="Times New Roman"/>
          <w:sz w:val="24"/>
          <w:szCs w:val="24"/>
        </w:rPr>
        <w:t xml:space="preserve"> </w:t>
      </w:r>
      <w:r w:rsidRPr="00CC2FEC">
        <w:rPr>
          <w:rFonts w:ascii="Times New Roman" w:hAnsi="Times New Roman" w:cs="Times New Roman"/>
          <w:sz w:val="24"/>
          <w:szCs w:val="24"/>
        </w:rPr>
        <w:t>проверочной работы», «доля учащихся, получивших по итогам выполнения</w:t>
      </w:r>
      <w:r>
        <w:rPr>
          <w:rFonts w:ascii="Times New Roman" w:hAnsi="Times New Roman" w:cs="Times New Roman"/>
          <w:sz w:val="24"/>
          <w:szCs w:val="24"/>
        </w:rPr>
        <w:t xml:space="preserve"> </w:t>
      </w:r>
      <w:r w:rsidRPr="00CC2FEC">
        <w:rPr>
          <w:rFonts w:ascii="Times New Roman" w:hAnsi="Times New Roman" w:cs="Times New Roman"/>
          <w:sz w:val="24"/>
          <w:szCs w:val="24"/>
        </w:rPr>
        <w:t xml:space="preserve">всего комплекса заданий ВПР отметки «хорошо» и «отлично», </w:t>
      </w:r>
      <w:r w:rsidR="00665CA7">
        <w:rPr>
          <w:rFonts w:ascii="Times New Roman" w:hAnsi="Times New Roman" w:cs="Times New Roman"/>
          <w:sz w:val="24"/>
          <w:szCs w:val="24"/>
        </w:rPr>
        <w:t xml:space="preserve">не </w:t>
      </w:r>
      <w:r w:rsidRPr="00CC2FEC">
        <w:rPr>
          <w:rFonts w:ascii="Times New Roman" w:hAnsi="Times New Roman" w:cs="Times New Roman"/>
          <w:sz w:val="24"/>
          <w:szCs w:val="24"/>
        </w:rPr>
        <w:t>превышают</w:t>
      </w:r>
      <w:r>
        <w:rPr>
          <w:rFonts w:ascii="Times New Roman" w:hAnsi="Times New Roman" w:cs="Times New Roman"/>
          <w:sz w:val="24"/>
          <w:szCs w:val="24"/>
        </w:rPr>
        <w:t xml:space="preserve"> </w:t>
      </w:r>
      <w:r w:rsidRPr="00CC2FEC">
        <w:rPr>
          <w:rFonts w:ascii="Times New Roman" w:hAnsi="Times New Roman" w:cs="Times New Roman"/>
          <w:sz w:val="24"/>
          <w:szCs w:val="24"/>
        </w:rPr>
        <w:t xml:space="preserve">аналогичные показатели </w:t>
      </w:r>
      <w:r>
        <w:rPr>
          <w:rFonts w:ascii="Times New Roman" w:hAnsi="Times New Roman" w:cs="Times New Roman"/>
          <w:sz w:val="24"/>
          <w:szCs w:val="24"/>
        </w:rPr>
        <w:t>города, региона</w:t>
      </w:r>
      <w:r w:rsidRPr="00CC2FEC">
        <w:rPr>
          <w:rFonts w:ascii="Times New Roman" w:hAnsi="Times New Roman" w:cs="Times New Roman"/>
          <w:sz w:val="24"/>
          <w:szCs w:val="24"/>
        </w:rPr>
        <w:t>.</w:t>
      </w:r>
    </w:p>
    <w:p w14:paraId="17D11B95" w14:textId="77777777" w:rsidR="00C10990" w:rsidRPr="00CC2FEC" w:rsidRDefault="00C10990" w:rsidP="00656ECE">
      <w:p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 xml:space="preserve">     </w:t>
      </w:r>
      <w:r w:rsidRPr="00CC2FEC">
        <w:rPr>
          <w:rFonts w:ascii="Times New Roman" w:hAnsi="Times New Roman" w:cs="Times New Roman"/>
          <w:sz w:val="24"/>
          <w:szCs w:val="24"/>
        </w:rPr>
        <w:t>По итогам ВПР наблюдается стабильная ситуация уровня мотивации к</w:t>
      </w:r>
      <w:r>
        <w:rPr>
          <w:rFonts w:ascii="Times New Roman" w:hAnsi="Times New Roman" w:cs="Times New Roman"/>
          <w:sz w:val="24"/>
          <w:szCs w:val="24"/>
        </w:rPr>
        <w:t xml:space="preserve"> </w:t>
      </w:r>
      <w:r w:rsidRPr="00CC2FEC">
        <w:rPr>
          <w:rFonts w:ascii="Times New Roman" w:hAnsi="Times New Roman" w:cs="Times New Roman"/>
          <w:sz w:val="24"/>
          <w:szCs w:val="24"/>
        </w:rPr>
        <w:t xml:space="preserve">изучению предмета и уровня </w:t>
      </w:r>
      <w:proofErr w:type="gramStart"/>
      <w:r w:rsidRPr="00CC2FEC">
        <w:rPr>
          <w:rFonts w:ascii="Times New Roman" w:hAnsi="Times New Roman" w:cs="Times New Roman"/>
          <w:sz w:val="24"/>
          <w:szCs w:val="24"/>
        </w:rPr>
        <w:t>успешности .</w:t>
      </w:r>
      <w:proofErr w:type="gramEnd"/>
    </w:p>
    <w:p w14:paraId="4C1BDDA6" w14:textId="2CF63922" w:rsidR="00C10990" w:rsidRDefault="00C10990" w:rsidP="00656ECE">
      <w:p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 xml:space="preserve">     </w:t>
      </w:r>
      <w:r w:rsidRPr="00CC2FEC">
        <w:rPr>
          <w:rFonts w:ascii="Times New Roman" w:hAnsi="Times New Roman" w:cs="Times New Roman"/>
          <w:sz w:val="24"/>
          <w:szCs w:val="24"/>
        </w:rPr>
        <w:t>Так, в 4-х классах доля учащихся, получивших по итогам ВПР оценки</w:t>
      </w:r>
      <w:r>
        <w:rPr>
          <w:rFonts w:ascii="Times New Roman" w:hAnsi="Times New Roman" w:cs="Times New Roman"/>
          <w:sz w:val="24"/>
          <w:szCs w:val="24"/>
        </w:rPr>
        <w:t xml:space="preserve"> </w:t>
      </w:r>
      <w:r w:rsidRPr="00CC2FEC">
        <w:rPr>
          <w:rFonts w:ascii="Times New Roman" w:hAnsi="Times New Roman" w:cs="Times New Roman"/>
          <w:sz w:val="24"/>
          <w:szCs w:val="24"/>
        </w:rPr>
        <w:t xml:space="preserve">«хорошо» и «отлично» </w:t>
      </w:r>
      <w:r>
        <w:rPr>
          <w:rFonts w:ascii="Times New Roman" w:hAnsi="Times New Roman" w:cs="Times New Roman"/>
          <w:sz w:val="24"/>
          <w:szCs w:val="24"/>
        </w:rPr>
        <w:t xml:space="preserve">составляет </w:t>
      </w:r>
      <w:r w:rsidR="00D305E5">
        <w:rPr>
          <w:rFonts w:ascii="Times New Roman" w:hAnsi="Times New Roman" w:cs="Times New Roman"/>
          <w:sz w:val="24"/>
          <w:szCs w:val="24"/>
        </w:rPr>
        <w:t>61,94</w:t>
      </w:r>
      <w:r w:rsidRPr="00CC2FEC">
        <w:rPr>
          <w:rFonts w:ascii="Times New Roman" w:hAnsi="Times New Roman" w:cs="Times New Roman"/>
          <w:sz w:val="24"/>
          <w:szCs w:val="24"/>
        </w:rPr>
        <w:t xml:space="preserve">%. </w:t>
      </w:r>
    </w:p>
    <w:p w14:paraId="6412FDD2" w14:textId="77777777" w:rsidR="00C10990" w:rsidRDefault="00C10990" w:rsidP="00656ECE">
      <w:pPr>
        <w:autoSpaceDE w:val="0"/>
        <w:autoSpaceDN w:val="0"/>
        <w:adjustRightInd w:val="0"/>
        <w:spacing w:after="0"/>
        <w:rPr>
          <w:rFonts w:ascii="Times New Roman" w:hAnsi="Times New Roman" w:cs="Times New Roman"/>
          <w:sz w:val="24"/>
          <w:szCs w:val="24"/>
        </w:rPr>
      </w:pPr>
    </w:p>
    <w:tbl>
      <w:tblPr>
        <w:tblW w:w="5113" w:type="pct"/>
        <w:tblLook w:val="04A0" w:firstRow="1" w:lastRow="0" w:firstColumn="1" w:lastColumn="0" w:noHBand="0" w:noVBand="1"/>
      </w:tblPr>
      <w:tblGrid>
        <w:gridCol w:w="2358"/>
        <w:gridCol w:w="1476"/>
        <w:gridCol w:w="1630"/>
        <w:gridCol w:w="1632"/>
        <w:gridCol w:w="1630"/>
        <w:gridCol w:w="1640"/>
      </w:tblGrid>
      <w:tr w:rsidR="00C10990" w:rsidRPr="00571726" w14:paraId="12A207C9" w14:textId="77777777" w:rsidTr="00090748">
        <w:trPr>
          <w:trHeight w:val="445"/>
        </w:trPr>
        <w:tc>
          <w:tcPr>
            <w:tcW w:w="1138"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7A05D4C" w14:textId="77777777" w:rsidR="00C10990" w:rsidRPr="005C20A3" w:rsidRDefault="00C10990" w:rsidP="00656ECE">
            <w:pPr>
              <w:spacing w:after="0"/>
              <w:jc w:val="center"/>
              <w:rPr>
                <w:rFonts w:ascii="Times New Roman" w:eastAsia="Times New Roman" w:hAnsi="Times New Roman" w:cs="Times New Roman"/>
                <w:lang w:eastAsia="ru-RU"/>
              </w:rPr>
            </w:pPr>
            <w:r w:rsidRPr="005C20A3">
              <w:rPr>
                <w:rFonts w:ascii="Times New Roman" w:eastAsia="Times New Roman" w:hAnsi="Times New Roman" w:cs="Times New Roman"/>
                <w:lang w:eastAsia="ru-RU"/>
              </w:rPr>
              <w:t> </w:t>
            </w:r>
          </w:p>
        </w:tc>
        <w:tc>
          <w:tcPr>
            <w:tcW w:w="712"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E27F7AF" w14:textId="77777777" w:rsidR="00C10990" w:rsidRPr="005C20A3" w:rsidRDefault="00C10990" w:rsidP="00656ECE">
            <w:pPr>
              <w:spacing w:after="0"/>
              <w:jc w:val="center"/>
              <w:rPr>
                <w:rFonts w:ascii="Times New Roman" w:eastAsia="Times New Roman" w:hAnsi="Times New Roman" w:cs="Times New Roman"/>
                <w:b/>
                <w:bCs/>
                <w:lang w:eastAsia="ru-RU"/>
              </w:rPr>
            </w:pPr>
            <w:r w:rsidRPr="005C20A3">
              <w:rPr>
                <w:rFonts w:ascii="Times New Roman" w:eastAsia="Times New Roman" w:hAnsi="Times New Roman" w:cs="Times New Roman"/>
                <w:b/>
                <w:bCs/>
                <w:lang w:eastAsia="ru-RU"/>
              </w:rPr>
              <w:t>Количество участников</w:t>
            </w:r>
          </w:p>
        </w:tc>
        <w:tc>
          <w:tcPr>
            <w:tcW w:w="3150" w:type="pct"/>
            <w:gridSpan w:val="4"/>
            <w:tcBorders>
              <w:top w:val="single" w:sz="4" w:space="0" w:color="auto"/>
              <w:left w:val="nil"/>
              <w:bottom w:val="single" w:sz="4" w:space="0" w:color="auto"/>
              <w:right w:val="single" w:sz="4" w:space="0" w:color="auto"/>
            </w:tcBorders>
            <w:shd w:val="clear" w:color="auto" w:fill="auto"/>
            <w:vAlign w:val="center"/>
            <w:hideMark/>
          </w:tcPr>
          <w:p w14:paraId="0E55F4EE" w14:textId="77777777" w:rsidR="00C10990" w:rsidRPr="005C20A3" w:rsidRDefault="00C10990" w:rsidP="00656ECE">
            <w:pPr>
              <w:spacing w:after="0"/>
              <w:jc w:val="center"/>
              <w:rPr>
                <w:rFonts w:ascii="Times New Roman" w:eastAsia="Times New Roman" w:hAnsi="Times New Roman" w:cs="Times New Roman"/>
                <w:b/>
                <w:bCs/>
                <w:lang w:eastAsia="ru-RU"/>
              </w:rPr>
            </w:pPr>
            <w:r w:rsidRPr="005C20A3">
              <w:rPr>
                <w:rFonts w:ascii="Times New Roman" w:eastAsia="Times New Roman" w:hAnsi="Times New Roman" w:cs="Times New Roman"/>
                <w:b/>
                <w:bCs/>
                <w:lang w:eastAsia="ru-RU"/>
              </w:rPr>
              <w:t>Распределение отметок участников в %</w:t>
            </w:r>
          </w:p>
        </w:tc>
      </w:tr>
      <w:tr w:rsidR="00C10990" w:rsidRPr="00571726" w14:paraId="2D3AED77" w14:textId="77777777" w:rsidTr="00090748">
        <w:trPr>
          <w:trHeight w:val="300"/>
        </w:trPr>
        <w:tc>
          <w:tcPr>
            <w:tcW w:w="1138" w:type="pct"/>
            <w:vMerge/>
            <w:tcBorders>
              <w:top w:val="single" w:sz="4" w:space="0" w:color="auto"/>
              <w:left w:val="single" w:sz="4" w:space="0" w:color="auto"/>
              <w:bottom w:val="single" w:sz="4" w:space="0" w:color="auto"/>
              <w:right w:val="single" w:sz="4" w:space="0" w:color="auto"/>
            </w:tcBorders>
            <w:vAlign w:val="center"/>
            <w:hideMark/>
          </w:tcPr>
          <w:p w14:paraId="6D115BC5" w14:textId="77777777" w:rsidR="00C10990" w:rsidRPr="005C20A3" w:rsidRDefault="00C10990" w:rsidP="00656ECE">
            <w:pPr>
              <w:spacing w:after="0"/>
              <w:rPr>
                <w:rFonts w:ascii="Times New Roman" w:eastAsia="Times New Roman" w:hAnsi="Times New Roman" w:cs="Times New Roman"/>
                <w:lang w:eastAsia="ru-RU"/>
              </w:rPr>
            </w:pPr>
          </w:p>
        </w:tc>
        <w:tc>
          <w:tcPr>
            <w:tcW w:w="712" w:type="pct"/>
            <w:vMerge/>
            <w:tcBorders>
              <w:top w:val="single" w:sz="4" w:space="0" w:color="auto"/>
              <w:left w:val="single" w:sz="4" w:space="0" w:color="auto"/>
              <w:bottom w:val="single" w:sz="4" w:space="0" w:color="auto"/>
              <w:right w:val="single" w:sz="4" w:space="0" w:color="auto"/>
            </w:tcBorders>
            <w:vAlign w:val="center"/>
            <w:hideMark/>
          </w:tcPr>
          <w:p w14:paraId="4DFA85C8" w14:textId="77777777" w:rsidR="00C10990" w:rsidRPr="005C20A3" w:rsidRDefault="00C10990" w:rsidP="00656ECE">
            <w:pPr>
              <w:spacing w:after="0"/>
              <w:rPr>
                <w:rFonts w:ascii="Times New Roman" w:eastAsia="Times New Roman" w:hAnsi="Times New Roman" w:cs="Times New Roman"/>
                <w:b/>
                <w:bCs/>
                <w:lang w:eastAsia="ru-RU"/>
              </w:rPr>
            </w:pPr>
          </w:p>
        </w:tc>
        <w:tc>
          <w:tcPr>
            <w:tcW w:w="786" w:type="pct"/>
            <w:tcBorders>
              <w:top w:val="nil"/>
              <w:left w:val="nil"/>
              <w:bottom w:val="single" w:sz="4" w:space="0" w:color="auto"/>
              <w:right w:val="single" w:sz="4" w:space="0" w:color="auto"/>
            </w:tcBorders>
            <w:shd w:val="clear" w:color="auto" w:fill="auto"/>
            <w:vAlign w:val="center"/>
            <w:hideMark/>
          </w:tcPr>
          <w:p w14:paraId="1EEB352E" w14:textId="77777777" w:rsidR="00C10990" w:rsidRPr="005C20A3" w:rsidRDefault="00C10990" w:rsidP="00656ECE">
            <w:pPr>
              <w:spacing w:after="0"/>
              <w:jc w:val="center"/>
              <w:rPr>
                <w:rFonts w:ascii="Times New Roman" w:eastAsia="Times New Roman" w:hAnsi="Times New Roman" w:cs="Times New Roman"/>
                <w:b/>
                <w:bCs/>
                <w:lang w:eastAsia="ru-RU"/>
              </w:rPr>
            </w:pPr>
            <w:r w:rsidRPr="005C20A3">
              <w:rPr>
                <w:rFonts w:ascii="Times New Roman" w:eastAsia="Times New Roman" w:hAnsi="Times New Roman" w:cs="Times New Roman"/>
                <w:b/>
                <w:bCs/>
                <w:lang w:eastAsia="ru-RU"/>
              </w:rPr>
              <w:t>2</w:t>
            </w:r>
          </w:p>
        </w:tc>
        <w:tc>
          <w:tcPr>
            <w:tcW w:w="787" w:type="pct"/>
            <w:tcBorders>
              <w:top w:val="nil"/>
              <w:left w:val="nil"/>
              <w:bottom w:val="single" w:sz="4" w:space="0" w:color="auto"/>
              <w:right w:val="single" w:sz="4" w:space="0" w:color="auto"/>
            </w:tcBorders>
            <w:shd w:val="clear" w:color="auto" w:fill="auto"/>
            <w:vAlign w:val="center"/>
            <w:hideMark/>
          </w:tcPr>
          <w:p w14:paraId="4063F24A" w14:textId="77777777" w:rsidR="00C10990" w:rsidRPr="005C20A3" w:rsidRDefault="00C10990" w:rsidP="00656ECE">
            <w:pPr>
              <w:spacing w:after="0"/>
              <w:jc w:val="center"/>
              <w:rPr>
                <w:rFonts w:ascii="Times New Roman" w:eastAsia="Times New Roman" w:hAnsi="Times New Roman" w:cs="Times New Roman"/>
                <w:b/>
                <w:bCs/>
                <w:lang w:eastAsia="ru-RU"/>
              </w:rPr>
            </w:pPr>
            <w:r w:rsidRPr="005C20A3">
              <w:rPr>
                <w:rFonts w:ascii="Times New Roman" w:eastAsia="Times New Roman" w:hAnsi="Times New Roman" w:cs="Times New Roman"/>
                <w:b/>
                <w:bCs/>
                <w:lang w:eastAsia="ru-RU"/>
              </w:rPr>
              <w:t>3</w:t>
            </w:r>
          </w:p>
        </w:tc>
        <w:tc>
          <w:tcPr>
            <w:tcW w:w="786" w:type="pct"/>
            <w:tcBorders>
              <w:top w:val="nil"/>
              <w:left w:val="nil"/>
              <w:bottom w:val="single" w:sz="4" w:space="0" w:color="auto"/>
              <w:right w:val="single" w:sz="4" w:space="0" w:color="auto"/>
            </w:tcBorders>
            <w:shd w:val="clear" w:color="auto" w:fill="auto"/>
            <w:vAlign w:val="center"/>
            <w:hideMark/>
          </w:tcPr>
          <w:p w14:paraId="5552CCC9" w14:textId="77777777" w:rsidR="00C10990" w:rsidRPr="005C20A3" w:rsidRDefault="00C10990" w:rsidP="00656ECE">
            <w:pPr>
              <w:spacing w:after="0"/>
              <w:jc w:val="center"/>
              <w:rPr>
                <w:rFonts w:ascii="Times New Roman" w:eastAsia="Times New Roman" w:hAnsi="Times New Roman" w:cs="Times New Roman"/>
                <w:b/>
                <w:bCs/>
                <w:lang w:eastAsia="ru-RU"/>
              </w:rPr>
            </w:pPr>
            <w:r w:rsidRPr="005C20A3">
              <w:rPr>
                <w:rFonts w:ascii="Times New Roman" w:eastAsia="Times New Roman" w:hAnsi="Times New Roman" w:cs="Times New Roman"/>
                <w:b/>
                <w:bCs/>
                <w:lang w:eastAsia="ru-RU"/>
              </w:rPr>
              <w:t>4</w:t>
            </w:r>
          </w:p>
        </w:tc>
        <w:tc>
          <w:tcPr>
            <w:tcW w:w="790" w:type="pct"/>
            <w:tcBorders>
              <w:top w:val="nil"/>
              <w:left w:val="nil"/>
              <w:bottom w:val="single" w:sz="4" w:space="0" w:color="auto"/>
              <w:right w:val="single" w:sz="4" w:space="0" w:color="auto"/>
            </w:tcBorders>
            <w:shd w:val="clear" w:color="auto" w:fill="auto"/>
            <w:vAlign w:val="center"/>
            <w:hideMark/>
          </w:tcPr>
          <w:p w14:paraId="648714EE" w14:textId="77777777" w:rsidR="00C10990" w:rsidRPr="005C20A3" w:rsidRDefault="00C10990" w:rsidP="00656ECE">
            <w:pPr>
              <w:spacing w:after="0"/>
              <w:jc w:val="center"/>
              <w:rPr>
                <w:rFonts w:ascii="Times New Roman" w:eastAsia="Times New Roman" w:hAnsi="Times New Roman" w:cs="Times New Roman"/>
                <w:b/>
                <w:bCs/>
                <w:lang w:eastAsia="ru-RU"/>
              </w:rPr>
            </w:pPr>
            <w:r w:rsidRPr="005C20A3">
              <w:rPr>
                <w:rFonts w:ascii="Times New Roman" w:eastAsia="Times New Roman" w:hAnsi="Times New Roman" w:cs="Times New Roman"/>
                <w:b/>
                <w:bCs/>
                <w:lang w:eastAsia="ru-RU"/>
              </w:rPr>
              <w:t>5</w:t>
            </w:r>
          </w:p>
        </w:tc>
      </w:tr>
      <w:tr w:rsidR="00C10990" w:rsidRPr="00571726" w14:paraId="1D772853" w14:textId="77777777" w:rsidTr="00090748">
        <w:trPr>
          <w:trHeight w:val="555"/>
        </w:trPr>
        <w:tc>
          <w:tcPr>
            <w:tcW w:w="113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8B4C380" w14:textId="77777777" w:rsidR="00C10990" w:rsidRPr="005C20A3" w:rsidRDefault="00C10990" w:rsidP="00656ECE">
            <w:pPr>
              <w:spacing w:after="0"/>
              <w:rPr>
                <w:rFonts w:ascii="Times New Roman" w:eastAsia="Times New Roman" w:hAnsi="Times New Roman" w:cs="Times New Roman"/>
                <w:b/>
                <w:bCs/>
                <w:lang w:eastAsia="ru-RU"/>
              </w:rPr>
            </w:pPr>
            <w:r w:rsidRPr="005C20A3">
              <w:rPr>
                <w:rFonts w:ascii="Times New Roman" w:eastAsia="Times New Roman" w:hAnsi="Times New Roman" w:cs="Times New Roman"/>
                <w:b/>
                <w:bCs/>
                <w:lang w:eastAsia="ru-RU"/>
              </w:rPr>
              <w:t>МБОУ «Школа №81»</w:t>
            </w:r>
          </w:p>
        </w:tc>
        <w:tc>
          <w:tcPr>
            <w:tcW w:w="712" w:type="pct"/>
            <w:tcBorders>
              <w:top w:val="single" w:sz="4" w:space="0" w:color="auto"/>
              <w:left w:val="nil"/>
              <w:bottom w:val="single" w:sz="4" w:space="0" w:color="auto"/>
              <w:right w:val="single" w:sz="4" w:space="0" w:color="auto"/>
            </w:tcBorders>
            <w:shd w:val="clear" w:color="auto" w:fill="auto"/>
            <w:vAlign w:val="center"/>
            <w:hideMark/>
          </w:tcPr>
          <w:p w14:paraId="59BCD419" w14:textId="53E28ACC" w:rsidR="00C10990" w:rsidRPr="005C20A3" w:rsidRDefault="00C10990" w:rsidP="00656ECE">
            <w:pPr>
              <w:widowControl w:val="0"/>
              <w:autoSpaceDE w:val="0"/>
              <w:autoSpaceDN w:val="0"/>
              <w:adjustRightInd w:val="0"/>
              <w:spacing w:before="29" w:after="0"/>
              <w:ind w:left="15"/>
              <w:jc w:val="center"/>
              <w:rPr>
                <w:rFonts w:ascii="Times New Roman" w:hAnsi="Times New Roman" w:cs="Times New Roman"/>
                <w:b/>
              </w:rPr>
            </w:pPr>
            <w:r>
              <w:rPr>
                <w:rFonts w:ascii="Times New Roman" w:hAnsi="Times New Roman" w:cs="Times New Roman"/>
                <w:b/>
              </w:rPr>
              <w:t>1</w:t>
            </w:r>
            <w:r w:rsidR="009B6F86">
              <w:rPr>
                <w:rFonts w:ascii="Times New Roman" w:hAnsi="Times New Roman" w:cs="Times New Roman"/>
                <w:b/>
              </w:rPr>
              <w:t>3</w:t>
            </w:r>
            <w:r w:rsidR="00665CA7">
              <w:rPr>
                <w:rFonts w:ascii="Times New Roman" w:hAnsi="Times New Roman" w:cs="Times New Roman"/>
                <w:b/>
              </w:rPr>
              <w:t>4</w:t>
            </w:r>
          </w:p>
        </w:tc>
        <w:tc>
          <w:tcPr>
            <w:tcW w:w="786" w:type="pct"/>
            <w:tcBorders>
              <w:top w:val="single" w:sz="4" w:space="0" w:color="auto"/>
              <w:left w:val="nil"/>
              <w:bottom w:val="single" w:sz="4" w:space="0" w:color="auto"/>
              <w:right w:val="single" w:sz="4" w:space="0" w:color="auto"/>
            </w:tcBorders>
            <w:shd w:val="clear" w:color="auto" w:fill="auto"/>
            <w:vAlign w:val="center"/>
            <w:hideMark/>
          </w:tcPr>
          <w:p w14:paraId="3C21B1AD" w14:textId="4D94FD09" w:rsidR="00C10990" w:rsidRPr="005C20A3" w:rsidRDefault="00665CA7" w:rsidP="00656ECE">
            <w:pPr>
              <w:widowControl w:val="0"/>
              <w:autoSpaceDE w:val="0"/>
              <w:autoSpaceDN w:val="0"/>
              <w:adjustRightInd w:val="0"/>
              <w:spacing w:before="29" w:after="0"/>
              <w:ind w:left="15"/>
              <w:jc w:val="center"/>
              <w:rPr>
                <w:rFonts w:ascii="Times New Roman" w:hAnsi="Times New Roman" w:cs="Times New Roman"/>
                <w:b/>
              </w:rPr>
            </w:pPr>
            <w:r>
              <w:rPr>
                <w:rFonts w:ascii="Times New Roman" w:hAnsi="Times New Roman" w:cs="Times New Roman"/>
                <w:b/>
              </w:rPr>
              <w:t>9,7</w:t>
            </w:r>
          </w:p>
        </w:tc>
        <w:tc>
          <w:tcPr>
            <w:tcW w:w="787" w:type="pct"/>
            <w:tcBorders>
              <w:top w:val="single" w:sz="4" w:space="0" w:color="auto"/>
              <w:left w:val="nil"/>
              <w:bottom w:val="single" w:sz="4" w:space="0" w:color="auto"/>
              <w:right w:val="single" w:sz="4" w:space="0" w:color="auto"/>
            </w:tcBorders>
            <w:shd w:val="clear" w:color="auto" w:fill="auto"/>
            <w:vAlign w:val="center"/>
            <w:hideMark/>
          </w:tcPr>
          <w:p w14:paraId="73AA1795" w14:textId="5BAE5E50" w:rsidR="00C10990" w:rsidRPr="005C20A3" w:rsidRDefault="00D441B8" w:rsidP="00665CA7">
            <w:pPr>
              <w:widowControl w:val="0"/>
              <w:autoSpaceDE w:val="0"/>
              <w:autoSpaceDN w:val="0"/>
              <w:adjustRightInd w:val="0"/>
              <w:spacing w:before="29" w:after="0"/>
              <w:ind w:left="15"/>
              <w:jc w:val="center"/>
              <w:rPr>
                <w:rFonts w:ascii="Times New Roman" w:hAnsi="Times New Roman" w:cs="Times New Roman"/>
                <w:b/>
              </w:rPr>
            </w:pPr>
            <w:r>
              <w:rPr>
                <w:rFonts w:ascii="Times New Roman" w:hAnsi="Times New Roman" w:cs="Times New Roman"/>
                <w:b/>
              </w:rPr>
              <w:t>28,</w:t>
            </w:r>
            <w:r w:rsidR="00665CA7">
              <w:rPr>
                <w:rFonts w:ascii="Times New Roman" w:hAnsi="Times New Roman" w:cs="Times New Roman"/>
                <w:b/>
              </w:rPr>
              <w:t>36</w:t>
            </w:r>
          </w:p>
        </w:tc>
        <w:tc>
          <w:tcPr>
            <w:tcW w:w="786" w:type="pct"/>
            <w:tcBorders>
              <w:top w:val="single" w:sz="4" w:space="0" w:color="auto"/>
              <w:left w:val="nil"/>
              <w:bottom w:val="single" w:sz="4" w:space="0" w:color="auto"/>
              <w:right w:val="single" w:sz="4" w:space="0" w:color="auto"/>
            </w:tcBorders>
            <w:shd w:val="clear" w:color="auto" w:fill="auto"/>
            <w:vAlign w:val="center"/>
            <w:hideMark/>
          </w:tcPr>
          <w:p w14:paraId="5F5791E2" w14:textId="02D1AC19" w:rsidR="00C10990" w:rsidRPr="005C20A3" w:rsidRDefault="00665CA7" w:rsidP="00656ECE">
            <w:pPr>
              <w:widowControl w:val="0"/>
              <w:autoSpaceDE w:val="0"/>
              <w:autoSpaceDN w:val="0"/>
              <w:adjustRightInd w:val="0"/>
              <w:spacing w:before="29" w:after="0"/>
              <w:ind w:left="15"/>
              <w:jc w:val="center"/>
              <w:rPr>
                <w:rFonts w:ascii="Times New Roman" w:hAnsi="Times New Roman" w:cs="Times New Roman"/>
                <w:b/>
                <w:bCs/>
              </w:rPr>
            </w:pPr>
            <w:r>
              <w:rPr>
                <w:rFonts w:ascii="Times New Roman" w:hAnsi="Times New Roman" w:cs="Times New Roman"/>
                <w:b/>
                <w:bCs/>
              </w:rPr>
              <w:t>47,76</w:t>
            </w:r>
          </w:p>
        </w:tc>
        <w:tc>
          <w:tcPr>
            <w:tcW w:w="790" w:type="pct"/>
            <w:tcBorders>
              <w:top w:val="single" w:sz="4" w:space="0" w:color="auto"/>
              <w:left w:val="nil"/>
              <w:bottom w:val="single" w:sz="4" w:space="0" w:color="auto"/>
              <w:right w:val="single" w:sz="4" w:space="0" w:color="auto"/>
            </w:tcBorders>
            <w:shd w:val="clear" w:color="auto" w:fill="auto"/>
            <w:vAlign w:val="center"/>
            <w:hideMark/>
          </w:tcPr>
          <w:p w14:paraId="3D847487" w14:textId="43144A3A" w:rsidR="00C10990" w:rsidRPr="005C20A3" w:rsidRDefault="00665CA7" w:rsidP="00656ECE">
            <w:pPr>
              <w:widowControl w:val="0"/>
              <w:autoSpaceDE w:val="0"/>
              <w:autoSpaceDN w:val="0"/>
              <w:adjustRightInd w:val="0"/>
              <w:spacing w:before="29" w:after="0"/>
              <w:ind w:left="15"/>
              <w:jc w:val="center"/>
              <w:rPr>
                <w:rFonts w:ascii="Times New Roman" w:hAnsi="Times New Roman" w:cs="Times New Roman"/>
                <w:b/>
                <w:bCs/>
              </w:rPr>
            </w:pPr>
            <w:r>
              <w:rPr>
                <w:rFonts w:ascii="Times New Roman" w:hAnsi="Times New Roman" w:cs="Times New Roman"/>
                <w:b/>
                <w:bCs/>
              </w:rPr>
              <w:t>14,18</w:t>
            </w:r>
          </w:p>
        </w:tc>
      </w:tr>
    </w:tbl>
    <w:p w14:paraId="7F52C45A" w14:textId="77777777" w:rsidR="00C10990" w:rsidRDefault="00C10990" w:rsidP="00656ECE">
      <w:pPr>
        <w:spacing w:after="0"/>
        <w:rPr>
          <w:rFonts w:ascii="Times New Roman" w:hAnsi="Times New Roman" w:cs="Times New Roman"/>
          <w:sz w:val="24"/>
          <w:szCs w:val="24"/>
        </w:rPr>
      </w:pPr>
    </w:p>
    <w:p w14:paraId="2543A67C" w14:textId="218C7091" w:rsidR="00C10990" w:rsidRPr="00CC2FEC" w:rsidRDefault="00C10990" w:rsidP="00656ECE">
      <w:p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 xml:space="preserve">     Д</w:t>
      </w:r>
      <w:r w:rsidRPr="00CC2FEC">
        <w:rPr>
          <w:rFonts w:ascii="Times New Roman" w:hAnsi="Times New Roman" w:cs="Times New Roman"/>
          <w:sz w:val="24"/>
          <w:szCs w:val="24"/>
        </w:rPr>
        <w:t>ол</w:t>
      </w:r>
      <w:r>
        <w:rPr>
          <w:rFonts w:ascii="Times New Roman" w:hAnsi="Times New Roman" w:cs="Times New Roman"/>
          <w:sz w:val="24"/>
          <w:szCs w:val="24"/>
        </w:rPr>
        <w:t>я</w:t>
      </w:r>
      <w:r w:rsidRPr="00CC2FEC">
        <w:rPr>
          <w:rFonts w:ascii="Times New Roman" w:hAnsi="Times New Roman" w:cs="Times New Roman"/>
          <w:sz w:val="24"/>
          <w:szCs w:val="24"/>
        </w:rPr>
        <w:t xml:space="preserve"> учащихся, снизивших свои показатели в</w:t>
      </w:r>
      <w:r>
        <w:rPr>
          <w:rFonts w:ascii="Times New Roman" w:hAnsi="Times New Roman" w:cs="Times New Roman"/>
          <w:sz w:val="24"/>
          <w:szCs w:val="24"/>
        </w:rPr>
        <w:t xml:space="preserve"> </w:t>
      </w:r>
      <w:r w:rsidRPr="00CC2FEC">
        <w:rPr>
          <w:rFonts w:ascii="Times New Roman" w:hAnsi="Times New Roman" w:cs="Times New Roman"/>
          <w:sz w:val="24"/>
          <w:szCs w:val="24"/>
        </w:rPr>
        <w:t xml:space="preserve">сравнении с годовыми оценками, в среднем </w:t>
      </w:r>
      <w:r w:rsidR="00D305E5">
        <w:rPr>
          <w:rFonts w:ascii="Times New Roman" w:hAnsi="Times New Roman" w:cs="Times New Roman"/>
          <w:sz w:val="24"/>
          <w:szCs w:val="24"/>
        </w:rPr>
        <w:t>15,67</w:t>
      </w:r>
      <w:r w:rsidRPr="00CC2FEC">
        <w:rPr>
          <w:rFonts w:ascii="Times New Roman" w:hAnsi="Times New Roman" w:cs="Times New Roman"/>
          <w:sz w:val="24"/>
          <w:szCs w:val="24"/>
        </w:rPr>
        <w:t>%.</w:t>
      </w:r>
      <w:r>
        <w:rPr>
          <w:rFonts w:ascii="Times New Roman" w:hAnsi="Times New Roman" w:cs="Times New Roman"/>
          <w:sz w:val="24"/>
          <w:szCs w:val="24"/>
        </w:rPr>
        <w:t xml:space="preserve"> </w:t>
      </w:r>
      <w:r w:rsidRPr="00CC2FEC">
        <w:rPr>
          <w:rFonts w:ascii="Times New Roman" w:hAnsi="Times New Roman" w:cs="Times New Roman"/>
          <w:sz w:val="24"/>
          <w:szCs w:val="24"/>
        </w:rPr>
        <w:t>Тем не менее, о качестве преподавания предмета учителями начальной</w:t>
      </w:r>
      <w:r>
        <w:rPr>
          <w:rFonts w:ascii="Times New Roman" w:hAnsi="Times New Roman" w:cs="Times New Roman"/>
          <w:sz w:val="24"/>
          <w:szCs w:val="24"/>
        </w:rPr>
        <w:t xml:space="preserve"> </w:t>
      </w:r>
      <w:r w:rsidRPr="00CC2FEC">
        <w:rPr>
          <w:rFonts w:ascii="Times New Roman" w:hAnsi="Times New Roman" w:cs="Times New Roman"/>
          <w:sz w:val="24"/>
          <w:szCs w:val="24"/>
        </w:rPr>
        <w:t>школы косвенно свидетельствует показатель доли учащихся, подтвердивших</w:t>
      </w:r>
      <w:r>
        <w:rPr>
          <w:rFonts w:ascii="Times New Roman" w:hAnsi="Times New Roman" w:cs="Times New Roman"/>
          <w:sz w:val="24"/>
          <w:szCs w:val="24"/>
        </w:rPr>
        <w:t xml:space="preserve"> </w:t>
      </w:r>
      <w:r w:rsidRPr="00CC2FEC">
        <w:rPr>
          <w:rFonts w:ascii="Times New Roman" w:hAnsi="Times New Roman" w:cs="Times New Roman"/>
          <w:sz w:val="24"/>
          <w:szCs w:val="24"/>
        </w:rPr>
        <w:t xml:space="preserve">свою годовую оценку – </w:t>
      </w:r>
      <w:r w:rsidR="00D305E5">
        <w:rPr>
          <w:rFonts w:ascii="Times New Roman" w:hAnsi="Times New Roman" w:cs="Times New Roman"/>
          <w:sz w:val="24"/>
          <w:szCs w:val="24"/>
        </w:rPr>
        <w:t>76,87</w:t>
      </w:r>
      <w:r w:rsidR="00D441B8">
        <w:rPr>
          <w:rFonts w:ascii="Times New Roman" w:hAnsi="Times New Roman" w:cs="Times New Roman"/>
          <w:sz w:val="24"/>
          <w:szCs w:val="24"/>
        </w:rPr>
        <w:t>%</w:t>
      </w:r>
      <w:r w:rsidRPr="00CC2FEC">
        <w:rPr>
          <w:rFonts w:ascii="Times New Roman" w:hAnsi="Times New Roman" w:cs="Times New Roman"/>
          <w:sz w:val="24"/>
          <w:szCs w:val="24"/>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29"/>
        <w:gridCol w:w="1703"/>
        <w:gridCol w:w="2052"/>
        <w:gridCol w:w="2338"/>
        <w:gridCol w:w="2015"/>
      </w:tblGrid>
      <w:tr w:rsidR="00C10990" w:rsidRPr="00931483" w14:paraId="2A63D93D" w14:textId="77777777" w:rsidTr="00090748">
        <w:trPr>
          <w:trHeight w:val="976"/>
          <w:tblHeader/>
        </w:trPr>
        <w:tc>
          <w:tcPr>
            <w:tcW w:w="1001" w:type="pct"/>
            <w:shd w:val="clear" w:color="auto" w:fill="auto"/>
            <w:noWrap/>
            <w:textDirection w:val="btLr"/>
            <w:vAlign w:val="center"/>
            <w:hideMark/>
          </w:tcPr>
          <w:p w14:paraId="2F56AB34" w14:textId="77777777" w:rsidR="00C10990" w:rsidRPr="00931483" w:rsidRDefault="00C10990" w:rsidP="00656ECE">
            <w:pPr>
              <w:spacing w:after="0"/>
              <w:ind w:left="113" w:right="113"/>
              <w:jc w:val="center"/>
              <w:rPr>
                <w:rFonts w:ascii="Times New Roman" w:eastAsia="Times New Roman" w:hAnsi="Times New Roman" w:cs="Times New Roman"/>
                <w:color w:val="000000"/>
                <w:sz w:val="20"/>
                <w:szCs w:val="20"/>
                <w:lang w:eastAsia="ru-RU"/>
              </w:rPr>
            </w:pPr>
            <w:r w:rsidRPr="00931483">
              <w:rPr>
                <w:rFonts w:ascii="Times New Roman" w:eastAsia="Times New Roman" w:hAnsi="Times New Roman" w:cs="Times New Roman"/>
                <w:color w:val="000000"/>
                <w:sz w:val="20"/>
                <w:szCs w:val="20"/>
                <w:lang w:eastAsia="ru-RU"/>
              </w:rPr>
              <w:t>Класс</w:t>
            </w:r>
          </w:p>
        </w:tc>
        <w:tc>
          <w:tcPr>
            <w:tcW w:w="840" w:type="pct"/>
            <w:shd w:val="clear" w:color="auto" w:fill="auto"/>
            <w:vAlign w:val="center"/>
            <w:hideMark/>
          </w:tcPr>
          <w:p w14:paraId="2AF2C0A9" w14:textId="77777777" w:rsidR="00C10990" w:rsidRPr="00931483" w:rsidRDefault="00C10990" w:rsidP="00656ECE">
            <w:pPr>
              <w:spacing w:after="0"/>
              <w:jc w:val="center"/>
              <w:rPr>
                <w:rFonts w:ascii="Times New Roman" w:eastAsia="Times New Roman" w:hAnsi="Times New Roman" w:cs="Times New Roman"/>
                <w:bCs/>
                <w:color w:val="000000"/>
                <w:sz w:val="20"/>
                <w:szCs w:val="20"/>
                <w:lang w:eastAsia="ru-RU"/>
              </w:rPr>
            </w:pPr>
            <w:r w:rsidRPr="00931483">
              <w:rPr>
                <w:rFonts w:ascii="Times New Roman" w:eastAsia="Times New Roman" w:hAnsi="Times New Roman" w:cs="Times New Roman"/>
                <w:bCs/>
                <w:color w:val="000000"/>
                <w:sz w:val="20"/>
                <w:szCs w:val="20"/>
                <w:lang w:eastAsia="ru-RU"/>
              </w:rPr>
              <w:t>Количество обучающихся, выполнивших  ВПР (чел.)</w:t>
            </w:r>
          </w:p>
        </w:tc>
        <w:tc>
          <w:tcPr>
            <w:tcW w:w="1012" w:type="pct"/>
            <w:vAlign w:val="center"/>
          </w:tcPr>
          <w:p w14:paraId="3DD5D3E9" w14:textId="77777777" w:rsidR="00C10990" w:rsidRPr="00931483" w:rsidRDefault="00C10990" w:rsidP="00656ECE">
            <w:pPr>
              <w:spacing w:after="0"/>
              <w:jc w:val="center"/>
              <w:rPr>
                <w:rFonts w:ascii="Times New Roman" w:eastAsia="Times New Roman" w:hAnsi="Times New Roman" w:cs="Times New Roman"/>
                <w:color w:val="000000"/>
                <w:sz w:val="20"/>
                <w:szCs w:val="20"/>
                <w:lang w:eastAsia="ru-RU"/>
              </w:rPr>
            </w:pPr>
            <w:r w:rsidRPr="00931483">
              <w:rPr>
                <w:rFonts w:ascii="Times New Roman" w:eastAsia="Times New Roman" w:hAnsi="Times New Roman" w:cs="Times New Roman"/>
                <w:color w:val="000000"/>
                <w:sz w:val="20"/>
                <w:szCs w:val="20"/>
                <w:lang w:eastAsia="ru-RU"/>
              </w:rPr>
              <w:t>Доля учащихся, отметки по ВПР которых</w:t>
            </w:r>
            <w:r w:rsidRPr="00931483">
              <w:rPr>
                <w:rFonts w:ascii="Times New Roman" w:hAnsi="Times New Roman" w:cs="Times New Roman"/>
                <w:color w:val="000000"/>
                <w:sz w:val="20"/>
                <w:szCs w:val="20"/>
              </w:rPr>
              <w:t xml:space="preserve">  ниже их годовой отметки</w:t>
            </w:r>
            <w:r w:rsidRPr="00931483">
              <w:rPr>
                <w:rFonts w:ascii="Times New Roman" w:eastAsia="Times New Roman" w:hAnsi="Times New Roman" w:cs="Times New Roman"/>
                <w:color w:val="000000"/>
                <w:sz w:val="20"/>
                <w:szCs w:val="20"/>
                <w:lang w:eastAsia="ru-RU"/>
              </w:rPr>
              <w:t>(%)</w:t>
            </w:r>
          </w:p>
        </w:tc>
        <w:tc>
          <w:tcPr>
            <w:tcW w:w="1153" w:type="pct"/>
            <w:shd w:val="clear" w:color="auto" w:fill="auto"/>
            <w:vAlign w:val="center"/>
          </w:tcPr>
          <w:p w14:paraId="4F2F542E" w14:textId="77777777" w:rsidR="00C10990" w:rsidRPr="00931483" w:rsidRDefault="00C10990" w:rsidP="00656ECE">
            <w:pPr>
              <w:spacing w:after="0"/>
              <w:jc w:val="center"/>
              <w:rPr>
                <w:rFonts w:ascii="Times New Roman" w:eastAsia="Times New Roman" w:hAnsi="Times New Roman" w:cs="Times New Roman"/>
                <w:color w:val="000000"/>
                <w:sz w:val="20"/>
                <w:szCs w:val="20"/>
                <w:lang w:eastAsia="ru-RU"/>
              </w:rPr>
            </w:pPr>
            <w:r w:rsidRPr="00931483">
              <w:rPr>
                <w:rFonts w:ascii="Times New Roman" w:eastAsia="Times New Roman" w:hAnsi="Times New Roman" w:cs="Times New Roman"/>
                <w:color w:val="000000"/>
                <w:sz w:val="20"/>
                <w:szCs w:val="20"/>
                <w:lang w:eastAsia="ru-RU"/>
              </w:rPr>
              <w:t>Доля учащихся, отметки по ВПР которых совпадают с их годовой отметкой по предмету (%)</w:t>
            </w:r>
          </w:p>
        </w:tc>
        <w:tc>
          <w:tcPr>
            <w:tcW w:w="994" w:type="pct"/>
            <w:shd w:val="clear" w:color="auto" w:fill="auto"/>
            <w:vAlign w:val="center"/>
          </w:tcPr>
          <w:p w14:paraId="65BD4DF0" w14:textId="77777777" w:rsidR="00C10990" w:rsidRPr="00931483" w:rsidRDefault="00C10990" w:rsidP="00656ECE">
            <w:pPr>
              <w:spacing w:after="0"/>
              <w:jc w:val="center"/>
              <w:rPr>
                <w:rFonts w:ascii="Times New Roman" w:eastAsia="Times New Roman" w:hAnsi="Times New Roman" w:cs="Times New Roman"/>
                <w:color w:val="000000"/>
                <w:sz w:val="20"/>
                <w:szCs w:val="20"/>
                <w:lang w:eastAsia="ru-RU"/>
              </w:rPr>
            </w:pPr>
            <w:r w:rsidRPr="00931483">
              <w:rPr>
                <w:rFonts w:ascii="Times New Roman" w:eastAsia="Times New Roman" w:hAnsi="Times New Roman" w:cs="Times New Roman"/>
                <w:color w:val="000000"/>
                <w:sz w:val="20"/>
                <w:szCs w:val="20"/>
                <w:lang w:eastAsia="ru-RU"/>
              </w:rPr>
              <w:t xml:space="preserve">Доля учащихся, отметки по ВПР которых </w:t>
            </w:r>
            <w:r w:rsidRPr="00931483">
              <w:rPr>
                <w:rFonts w:ascii="Times New Roman" w:hAnsi="Times New Roman" w:cs="Times New Roman"/>
                <w:color w:val="000000"/>
                <w:sz w:val="20"/>
                <w:szCs w:val="20"/>
              </w:rPr>
              <w:t>выше их годовой отметки</w:t>
            </w:r>
            <w:r w:rsidRPr="00931483">
              <w:rPr>
                <w:rFonts w:ascii="Times New Roman" w:eastAsia="Times New Roman" w:hAnsi="Times New Roman" w:cs="Times New Roman"/>
                <w:color w:val="000000"/>
                <w:sz w:val="20"/>
                <w:szCs w:val="20"/>
                <w:lang w:eastAsia="ru-RU"/>
              </w:rPr>
              <w:t>(%)</w:t>
            </w:r>
          </w:p>
        </w:tc>
      </w:tr>
      <w:tr w:rsidR="00C10990" w:rsidRPr="00D23320" w14:paraId="305BF3CA" w14:textId="77777777" w:rsidTr="00090748">
        <w:trPr>
          <w:trHeight w:val="283"/>
        </w:trPr>
        <w:tc>
          <w:tcPr>
            <w:tcW w:w="1001" w:type="pct"/>
            <w:shd w:val="clear" w:color="auto" w:fill="auto"/>
            <w:noWrap/>
            <w:vAlign w:val="center"/>
            <w:hideMark/>
          </w:tcPr>
          <w:p w14:paraId="5391C5F6" w14:textId="77777777" w:rsidR="00C10990" w:rsidRPr="00344787" w:rsidRDefault="00C10990" w:rsidP="00656ECE">
            <w:pPr>
              <w:spacing w:after="0"/>
              <w:jc w:val="center"/>
              <w:rPr>
                <w:rFonts w:ascii="Times New Roman" w:eastAsia="Times New Roman" w:hAnsi="Times New Roman" w:cs="Times New Roman"/>
                <w:b/>
                <w:color w:val="000000"/>
                <w:sz w:val="20"/>
                <w:szCs w:val="20"/>
                <w:lang w:eastAsia="ru-RU"/>
              </w:rPr>
            </w:pPr>
            <w:r w:rsidRPr="00344787">
              <w:rPr>
                <w:rFonts w:ascii="Times New Roman" w:eastAsia="Times New Roman" w:hAnsi="Times New Roman" w:cs="Times New Roman"/>
                <w:b/>
                <w:color w:val="000000"/>
                <w:sz w:val="20"/>
                <w:szCs w:val="20"/>
                <w:lang w:eastAsia="ru-RU"/>
              </w:rPr>
              <w:t>4</w:t>
            </w:r>
          </w:p>
        </w:tc>
        <w:tc>
          <w:tcPr>
            <w:tcW w:w="840" w:type="pct"/>
            <w:shd w:val="clear" w:color="auto" w:fill="auto"/>
            <w:noWrap/>
            <w:vAlign w:val="center"/>
            <w:hideMark/>
          </w:tcPr>
          <w:p w14:paraId="1A644F2D" w14:textId="1FE21602" w:rsidR="00C10990" w:rsidRPr="0013768F" w:rsidRDefault="00D441B8" w:rsidP="00656ECE">
            <w:pPr>
              <w:spacing w:after="0"/>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13</w:t>
            </w:r>
            <w:r w:rsidR="00665CA7">
              <w:rPr>
                <w:rFonts w:ascii="Times New Roman" w:eastAsia="Times New Roman" w:hAnsi="Times New Roman" w:cs="Times New Roman"/>
                <w:b/>
                <w:lang w:eastAsia="ru-RU"/>
              </w:rPr>
              <w:t>4</w:t>
            </w:r>
          </w:p>
        </w:tc>
        <w:tc>
          <w:tcPr>
            <w:tcW w:w="1012" w:type="pct"/>
            <w:vAlign w:val="center"/>
          </w:tcPr>
          <w:p w14:paraId="153E3EE7" w14:textId="2FFD5BDB" w:rsidR="00C10990" w:rsidRPr="00D23320" w:rsidRDefault="00D305E5" w:rsidP="00D305E5">
            <w:pPr>
              <w:spacing w:after="0"/>
              <w:jc w:val="center"/>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21</w:t>
            </w:r>
            <w:r w:rsidR="00C10990">
              <w:rPr>
                <w:rFonts w:ascii="Times New Roman" w:eastAsia="Times New Roman" w:hAnsi="Times New Roman" w:cs="Times New Roman"/>
                <w:b/>
                <w:color w:val="000000"/>
                <w:lang w:eastAsia="ru-RU"/>
              </w:rPr>
              <w:t xml:space="preserve"> (</w:t>
            </w:r>
            <w:r>
              <w:rPr>
                <w:rFonts w:ascii="Times New Roman" w:eastAsia="Times New Roman" w:hAnsi="Times New Roman" w:cs="Times New Roman"/>
                <w:b/>
                <w:color w:val="000000"/>
                <w:lang w:eastAsia="ru-RU"/>
              </w:rPr>
              <w:t>15,67</w:t>
            </w:r>
            <w:r w:rsidR="00C10990">
              <w:rPr>
                <w:rFonts w:ascii="Times New Roman" w:eastAsia="Times New Roman" w:hAnsi="Times New Roman" w:cs="Times New Roman"/>
                <w:b/>
                <w:color w:val="000000"/>
                <w:lang w:eastAsia="ru-RU"/>
              </w:rPr>
              <w:t>%)</w:t>
            </w:r>
          </w:p>
        </w:tc>
        <w:tc>
          <w:tcPr>
            <w:tcW w:w="1153" w:type="pct"/>
            <w:vAlign w:val="center"/>
          </w:tcPr>
          <w:p w14:paraId="0FFFD752" w14:textId="76B65730" w:rsidR="00C10990" w:rsidRPr="00D23320" w:rsidRDefault="00D305E5" w:rsidP="00D305E5">
            <w:pPr>
              <w:spacing w:after="0"/>
              <w:jc w:val="center"/>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10</w:t>
            </w:r>
            <w:r w:rsidR="00D441B8">
              <w:rPr>
                <w:rFonts w:ascii="Times New Roman" w:eastAsia="Times New Roman" w:hAnsi="Times New Roman" w:cs="Times New Roman"/>
                <w:b/>
                <w:color w:val="000000"/>
                <w:lang w:eastAsia="ru-RU"/>
              </w:rPr>
              <w:t>3</w:t>
            </w:r>
            <w:r w:rsidR="00C10990">
              <w:rPr>
                <w:rFonts w:ascii="Times New Roman" w:eastAsia="Times New Roman" w:hAnsi="Times New Roman" w:cs="Times New Roman"/>
                <w:b/>
                <w:color w:val="000000"/>
                <w:lang w:eastAsia="ru-RU"/>
              </w:rPr>
              <w:t xml:space="preserve"> (</w:t>
            </w:r>
            <w:r>
              <w:rPr>
                <w:rFonts w:ascii="Times New Roman" w:eastAsia="Times New Roman" w:hAnsi="Times New Roman" w:cs="Times New Roman"/>
                <w:b/>
                <w:color w:val="000000"/>
                <w:lang w:eastAsia="ru-RU"/>
              </w:rPr>
              <w:t>76,87</w:t>
            </w:r>
            <w:r w:rsidR="00C10990">
              <w:rPr>
                <w:rFonts w:ascii="Times New Roman" w:eastAsia="Times New Roman" w:hAnsi="Times New Roman" w:cs="Times New Roman"/>
                <w:b/>
                <w:color w:val="000000"/>
                <w:lang w:eastAsia="ru-RU"/>
              </w:rPr>
              <w:t>%)</w:t>
            </w:r>
          </w:p>
        </w:tc>
        <w:tc>
          <w:tcPr>
            <w:tcW w:w="994" w:type="pct"/>
            <w:vAlign w:val="center"/>
          </w:tcPr>
          <w:p w14:paraId="64F42F7E" w14:textId="77777777" w:rsidR="00C10990" w:rsidRDefault="00C10990" w:rsidP="00656ECE">
            <w:pPr>
              <w:spacing w:after="0"/>
              <w:jc w:val="center"/>
              <w:rPr>
                <w:rFonts w:ascii="Times New Roman" w:eastAsia="Times New Roman" w:hAnsi="Times New Roman" w:cs="Times New Roman"/>
                <w:b/>
                <w:color w:val="000000"/>
                <w:lang w:eastAsia="ru-RU"/>
              </w:rPr>
            </w:pPr>
          </w:p>
          <w:p w14:paraId="06CED24A" w14:textId="671949C5" w:rsidR="00C10990" w:rsidRDefault="00D305E5" w:rsidP="00656ECE">
            <w:pPr>
              <w:spacing w:after="0"/>
              <w:jc w:val="center"/>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 xml:space="preserve">10 </w:t>
            </w:r>
            <w:r w:rsidR="00C10990">
              <w:rPr>
                <w:rFonts w:ascii="Times New Roman" w:eastAsia="Times New Roman" w:hAnsi="Times New Roman" w:cs="Times New Roman"/>
                <w:b/>
                <w:color w:val="000000"/>
                <w:lang w:eastAsia="ru-RU"/>
              </w:rPr>
              <w:t>(</w:t>
            </w:r>
            <w:r>
              <w:rPr>
                <w:rFonts w:ascii="Times New Roman" w:eastAsia="Times New Roman" w:hAnsi="Times New Roman" w:cs="Times New Roman"/>
                <w:b/>
                <w:color w:val="000000"/>
                <w:lang w:eastAsia="ru-RU"/>
              </w:rPr>
              <w:t>7,46</w:t>
            </w:r>
            <w:r w:rsidR="00C10990">
              <w:rPr>
                <w:rFonts w:ascii="Times New Roman" w:eastAsia="Times New Roman" w:hAnsi="Times New Roman" w:cs="Times New Roman"/>
                <w:b/>
                <w:color w:val="000000"/>
                <w:lang w:eastAsia="ru-RU"/>
              </w:rPr>
              <w:t>%)</w:t>
            </w:r>
          </w:p>
          <w:p w14:paraId="4766085F" w14:textId="77777777" w:rsidR="00C10990" w:rsidRPr="00D23320" w:rsidRDefault="00C10990" w:rsidP="00656ECE">
            <w:pPr>
              <w:spacing w:after="0"/>
              <w:jc w:val="center"/>
              <w:rPr>
                <w:rFonts w:ascii="Times New Roman" w:eastAsia="Times New Roman" w:hAnsi="Times New Roman" w:cs="Times New Roman"/>
                <w:b/>
                <w:color w:val="000000"/>
                <w:lang w:eastAsia="ru-RU"/>
              </w:rPr>
            </w:pPr>
          </w:p>
        </w:tc>
      </w:tr>
    </w:tbl>
    <w:p w14:paraId="52A4469A" w14:textId="77777777" w:rsidR="00C10990" w:rsidRDefault="00C10990" w:rsidP="00656ECE">
      <w:pPr>
        <w:autoSpaceDE w:val="0"/>
        <w:autoSpaceDN w:val="0"/>
        <w:adjustRightInd w:val="0"/>
        <w:spacing w:after="0"/>
        <w:rPr>
          <w:rFonts w:ascii="Times New Roman" w:hAnsi="Times New Roman" w:cs="Times New Roman"/>
          <w:sz w:val="24"/>
          <w:szCs w:val="24"/>
        </w:rPr>
      </w:pPr>
    </w:p>
    <w:p w14:paraId="033560F5" w14:textId="77777777" w:rsidR="00C10990" w:rsidRPr="00CC2FEC" w:rsidRDefault="00C10990" w:rsidP="00656ECE">
      <w:p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lastRenderedPageBreak/>
        <w:t xml:space="preserve">     </w:t>
      </w:r>
      <w:r w:rsidRPr="00CC2FEC">
        <w:rPr>
          <w:rFonts w:ascii="Times New Roman" w:hAnsi="Times New Roman" w:cs="Times New Roman"/>
          <w:sz w:val="24"/>
          <w:szCs w:val="24"/>
        </w:rPr>
        <w:t>Одновременно анализ выполнения учащимися отдельных заданий</w:t>
      </w:r>
      <w:r>
        <w:rPr>
          <w:rFonts w:ascii="Times New Roman" w:hAnsi="Times New Roman" w:cs="Times New Roman"/>
          <w:sz w:val="24"/>
          <w:szCs w:val="24"/>
        </w:rPr>
        <w:t xml:space="preserve"> </w:t>
      </w:r>
      <w:r w:rsidRPr="00CC2FEC">
        <w:rPr>
          <w:rFonts w:ascii="Times New Roman" w:hAnsi="Times New Roman" w:cs="Times New Roman"/>
          <w:sz w:val="24"/>
          <w:szCs w:val="24"/>
        </w:rPr>
        <w:t>продемонстрировал наличие, как достижений, так и ряда проблемных зон,</w:t>
      </w:r>
      <w:r>
        <w:rPr>
          <w:rFonts w:ascii="Times New Roman" w:hAnsi="Times New Roman" w:cs="Times New Roman"/>
          <w:sz w:val="24"/>
          <w:szCs w:val="24"/>
        </w:rPr>
        <w:t xml:space="preserve"> </w:t>
      </w:r>
      <w:r w:rsidRPr="00CC2FEC">
        <w:rPr>
          <w:rFonts w:ascii="Times New Roman" w:hAnsi="Times New Roman" w:cs="Times New Roman"/>
          <w:sz w:val="24"/>
          <w:szCs w:val="24"/>
        </w:rPr>
        <w:t xml:space="preserve">которые требуют внимания со стороны </w:t>
      </w:r>
    </w:p>
    <w:p w14:paraId="31D556C5" w14:textId="77777777" w:rsidR="00C10990" w:rsidRPr="00CC2FEC" w:rsidRDefault="00C10990" w:rsidP="00656ECE">
      <w:pPr>
        <w:autoSpaceDE w:val="0"/>
        <w:autoSpaceDN w:val="0"/>
        <w:adjustRightInd w:val="0"/>
        <w:spacing w:after="0"/>
        <w:rPr>
          <w:rFonts w:ascii="Times New Roman" w:hAnsi="Times New Roman" w:cs="Times New Roman"/>
          <w:sz w:val="24"/>
          <w:szCs w:val="24"/>
        </w:rPr>
      </w:pPr>
      <w:r w:rsidRPr="00CC2FEC">
        <w:rPr>
          <w:rFonts w:ascii="Times New Roman" w:hAnsi="Times New Roman" w:cs="Times New Roman"/>
          <w:sz w:val="24"/>
          <w:szCs w:val="24"/>
        </w:rPr>
        <w:t>учителей начальной школы</w:t>
      </w:r>
      <w:r>
        <w:rPr>
          <w:rFonts w:ascii="Times New Roman" w:hAnsi="Times New Roman" w:cs="Times New Roman"/>
          <w:sz w:val="24"/>
          <w:szCs w:val="24"/>
        </w:rPr>
        <w:t>.</w:t>
      </w:r>
    </w:p>
    <w:p w14:paraId="606E8D26" w14:textId="7DE9AE97" w:rsidR="00950BA6" w:rsidRPr="007A044E" w:rsidRDefault="00C10990" w:rsidP="00656ECE">
      <w:pPr>
        <w:spacing w:after="0"/>
        <w:rPr>
          <w:rFonts w:ascii="Times New Roman" w:hAnsi="Times New Roman" w:cs="Times New Roman"/>
          <w:color w:val="FF0000"/>
          <w:sz w:val="24"/>
          <w:szCs w:val="24"/>
        </w:rPr>
      </w:pPr>
      <w:r>
        <w:rPr>
          <w:rFonts w:ascii="Times New Roman" w:hAnsi="Times New Roman" w:cs="Times New Roman"/>
          <w:b/>
          <w:bCs/>
          <w:sz w:val="24"/>
          <w:szCs w:val="24"/>
        </w:rPr>
        <w:t xml:space="preserve">     </w:t>
      </w:r>
      <w:r w:rsidRPr="00CC2FEC">
        <w:rPr>
          <w:rFonts w:ascii="Times New Roman" w:hAnsi="Times New Roman" w:cs="Times New Roman"/>
          <w:b/>
          <w:bCs/>
          <w:sz w:val="24"/>
          <w:szCs w:val="24"/>
        </w:rPr>
        <w:t xml:space="preserve">Высокой уровень успешности (показатели от </w:t>
      </w:r>
      <w:r>
        <w:rPr>
          <w:rFonts w:ascii="Times New Roman" w:hAnsi="Times New Roman" w:cs="Times New Roman"/>
          <w:b/>
          <w:bCs/>
          <w:sz w:val="24"/>
          <w:szCs w:val="24"/>
        </w:rPr>
        <w:t>92,</w:t>
      </w:r>
      <w:r w:rsidRPr="00CC2FEC">
        <w:rPr>
          <w:rFonts w:ascii="Times New Roman" w:hAnsi="Times New Roman" w:cs="Times New Roman"/>
          <w:b/>
          <w:bCs/>
          <w:sz w:val="24"/>
          <w:szCs w:val="24"/>
        </w:rPr>
        <w:t>9% до 79,2%)</w:t>
      </w:r>
      <w:r w:rsidR="003C319D" w:rsidRPr="003C319D">
        <w:rPr>
          <w:rFonts w:ascii="Times New Roman" w:hAnsi="Times New Roman" w:cs="Times New Roman"/>
          <w:sz w:val="24"/>
          <w:szCs w:val="24"/>
        </w:rPr>
        <w:t xml:space="preserve"> </w:t>
      </w:r>
      <w:r w:rsidR="003C319D" w:rsidRPr="00CC2FEC">
        <w:rPr>
          <w:rFonts w:ascii="Times New Roman" w:hAnsi="Times New Roman" w:cs="Times New Roman"/>
          <w:sz w:val="24"/>
          <w:szCs w:val="24"/>
        </w:rPr>
        <w:t>выявлен при</w:t>
      </w:r>
      <w:r w:rsidR="003C319D" w:rsidRPr="003C319D">
        <w:rPr>
          <w:rFonts w:ascii="Times New Roman" w:hAnsi="Times New Roman" w:cs="Times New Roman"/>
          <w:sz w:val="24"/>
          <w:szCs w:val="24"/>
        </w:rPr>
        <w:t xml:space="preserve"> </w:t>
      </w:r>
      <w:r w:rsidR="003C319D" w:rsidRPr="00CC2FEC">
        <w:rPr>
          <w:rFonts w:ascii="Times New Roman" w:hAnsi="Times New Roman" w:cs="Times New Roman"/>
          <w:sz w:val="24"/>
          <w:szCs w:val="24"/>
        </w:rPr>
        <w:t xml:space="preserve">выполнении заданий </w:t>
      </w:r>
      <w:r w:rsidR="00334F86">
        <w:rPr>
          <w:rFonts w:ascii="Times New Roman" w:hAnsi="Times New Roman" w:cs="Times New Roman"/>
          <w:sz w:val="24"/>
          <w:szCs w:val="24"/>
        </w:rPr>
        <w:t>1, 2</w:t>
      </w:r>
      <w:r w:rsidR="003C319D">
        <w:rPr>
          <w:rFonts w:ascii="Times New Roman" w:hAnsi="Times New Roman" w:cs="Times New Roman"/>
          <w:sz w:val="24"/>
          <w:szCs w:val="24"/>
        </w:rPr>
        <w:t>,</w:t>
      </w:r>
      <w:r w:rsidR="00334F86">
        <w:rPr>
          <w:rFonts w:ascii="Times New Roman" w:hAnsi="Times New Roman" w:cs="Times New Roman"/>
          <w:sz w:val="24"/>
          <w:szCs w:val="24"/>
        </w:rPr>
        <w:t xml:space="preserve"> 7, 11</w:t>
      </w:r>
      <w:r w:rsidR="003A547F">
        <w:rPr>
          <w:rFonts w:ascii="Times New Roman" w:hAnsi="Times New Roman" w:cs="Times New Roman"/>
          <w:sz w:val="28"/>
          <w:szCs w:val="28"/>
        </w:rPr>
        <w:t xml:space="preserve">. </w:t>
      </w:r>
      <w:r w:rsidR="003A547F" w:rsidRPr="003A547F">
        <w:rPr>
          <w:rFonts w:ascii="Times New Roman" w:hAnsi="Times New Roman" w:cs="Times New Roman"/>
          <w:sz w:val="24"/>
          <w:szCs w:val="24"/>
        </w:rPr>
        <w:t>Обучающиеся умеют распознавать правильную орфоэпическую норму (ставить ударе</w:t>
      </w:r>
      <w:r w:rsidR="00334F86">
        <w:rPr>
          <w:rFonts w:ascii="Times New Roman" w:hAnsi="Times New Roman" w:cs="Times New Roman"/>
          <w:sz w:val="24"/>
          <w:szCs w:val="24"/>
        </w:rPr>
        <w:t xml:space="preserve">ние в словах, </w:t>
      </w:r>
      <w:r w:rsidR="003A547F">
        <w:rPr>
          <w:rFonts w:ascii="Times New Roman" w:hAnsi="Times New Roman" w:cs="Times New Roman"/>
          <w:sz w:val="24"/>
          <w:szCs w:val="24"/>
        </w:rPr>
        <w:t>трудных случаях);</w:t>
      </w:r>
      <w:r w:rsidR="003A547F" w:rsidRPr="003A547F">
        <w:rPr>
          <w:rFonts w:ascii="Times New Roman" w:hAnsi="Times New Roman" w:cs="Times New Roman"/>
          <w:sz w:val="24"/>
          <w:szCs w:val="24"/>
        </w:rPr>
        <w:t xml:space="preserve"> </w:t>
      </w:r>
      <w:r w:rsidR="00334F86">
        <w:rPr>
          <w:rFonts w:ascii="Times New Roman" w:hAnsi="Times New Roman" w:cs="Times New Roman"/>
          <w:sz w:val="24"/>
          <w:szCs w:val="24"/>
        </w:rPr>
        <w:t>умеют</w:t>
      </w:r>
      <w:r w:rsidR="00334F86" w:rsidRPr="003A547F">
        <w:rPr>
          <w:rFonts w:ascii="Times New Roman" w:hAnsi="Times New Roman" w:cs="Times New Roman"/>
          <w:sz w:val="24"/>
          <w:szCs w:val="24"/>
        </w:rPr>
        <w:t xml:space="preserve"> классифицировать согласные звуки в результате частичного фонетического анализа</w:t>
      </w:r>
      <w:r w:rsidR="00334F86" w:rsidRPr="00275C15">
        <w:rPr>
          <w:rFonts w:ascii="Times New Roman" w:hAnsi="Times New Roman" w:cs="Times New Roman"/>
          <w:sz w:val="24"/>
          <w:szCs w:val="24"/>
        </w:rPr>
        <w:t xml:space="preserve">; </w:t>
      </w:r>
      <w:r w:rsidR="005D05BD" w:rsidRPr="00275C15">
        <w:rPr>
          <w:rFonts w:ascii="Times New Roman" w:hAnsi="Times New Roman" w:cs="Times New Roman"/>
          <w:sz w:val="24"/>
          <w:szCs w:val="24"/>
        </w:rPr>
        <w:t>умеют подбирать к слову близкие по значению слова;</w:t>
      </w:r>
      <w:r w:rsidR="005D05BD" w:rsidRPr="00275C15">
        <w:rPr>
          <w:rFonts w:ascii="Times New Roman" w:hAnsi="Times New Roman" w:cs="Times New Roman"/>
          <w:color w:val="FF0000"/>
          <w:sz w:val="24"/>
          <w:szCs w:val="24"/>
        </w:rPr>
        <w:t xml:space="preserve"> </w:t>
      </w:r>
      <w:r w:rsidR="005D05BD" w:rsidRPr="00275C15">
        <w:rPr>
          <w:rFonts w:ascii="Times New Roman" w:hAnsi="Times New Roman" w:cs="Times New Roman"/>
          <w:sz w:val="24"/>
          <w:szCs w:val="24"/>
        </w:rPr>
        <w:t>умеют распознавать глаголы в предложении.</w:t>
      </w:r>
      <w:r w:rsidR="003A547F" w:rsidRPr="003A547F">
        <w:rPr>
          <w:rFonts w:ascii="Times New Roman" w:hAnsi="Times New Roman" w:cs="Times New Roman"/>
          <w:sz w:val="24"/>
          <w:szCs w:val="24"/>
        </w:rPr>
        <w:t xml:space="preserve"> </w:t>
      </w:r>
    </w:p>
    <w:p w14:paraId="5A4A9A9D" w14:textId="4601D091" w:rsidR="007A044E" w:rsidRPr="007A044E" w:rsidRDefault="003C319D" w:rsidP="00656ECE">
      <w:pPr>
        <w:spacing w:after="0"/>
        <w:rPr>
          <w:rFonts w:ascii="Times New Roman" w:hAnsi="Times New Roman" w:cs="Times New Roman"/>
          <w:sz w:val="24"/>
          <w:szCs w:val="24"/>
        </w:rPr>
      </w:pPr>
      <w:r>
        <w:rPr>
          <w:rFonts w:ascii="Times New Roman" w:hAnsi="Times New Roman" w:cs="Times New Roman"/>
          <w:b/>
          <w:bCs/>
          <w:sz w:val="24"/>
          <w:szCs w:val="24"/>
        </w:rPr>
        <w:t xml:space="preserve">     </w:t>
      </w:r>
      <w:r w:rsidRPr="00CC2FEC">
        <w:rPr>
          <w:rFonts w:ascii="Times New Roman" w:hAnsi="Times New Roman" w:cs="Times New Roman"/>
          <w:b/>
          <w:bCs/>
          <w:sz w:val="24"/>
          <w:szCs w:val="24"/>
        </w:rPr>
        <w:t xml:space="preserve">Средний уровень </w:t>
      </w:r>
      <w:r>
        <w:rPr>
          <w:rFonts w:ascii="Times New Roman" w:hAnsi="Times New Roman" w:cs="Times New Roman"/>
          <w:b/>
          <w:bCs/>
          <w:sz w:val="24"/>
          <w:szCs w:val="24"/>
        </w:rPr>
        <w:t>успешности (показатели от 78,</w:t>
      </w:r>
      <w:r w:rsidRPr="00CC2FEC">
        <w:rPr>
          <w:rFonts w:ascii="Times New Roman" w:hAnsi="Times New Roman" w:cs="Times New Roman"/>
          <w:b/>
          <w:bCs/>
          <w:sz w:val="24"/>
          <w:szCs w:val="24"/>
        </w:rPr>
        <w:t>9% до 60,9%)</w:t>
      </w:r>
      <w:r>
        <w:rPr>
          <w:rFonts w:ascii="Times New Roman" w:hAnsi="Times New Roman" w:cs="Times New Roman"/>
          <w:b/>
          <w:bCs/>
          <w:sz w:val="24"/>
          <w:szCs w:val="24"/>
        </w:rPr>
        <w:t xml:space="preserve"> </w:t>
      </w:r>
      <w:r w:rsidRPr="00CC2FEC">
        <w:rPr>
          <w:rFonts w:ascii="Times New Roman" w:hAnsi="Times New Roman" w:cs="Times New Roman"/>
          <w:sz w:val="24"/>
          <w:szCs w:val="24"/>
        </w:rPr>
        <w:t xml:space="preserve">выявлен при выполнении заданий </w:t>
      </w:r>
      <w:r w:rsidR="00D305E5">
        <w:rPr>
          <w:rFonts w:ascii="Times New Roman" w:hAnsi="Times New Roman" w:cs="Times New Roman"/>
          <w:sz w:val="24"/>
          <w:szCs w:val="24"/>
        </w:rPr>
        <w:t xml:space="preserve">3, </w:t>
      </w:r>
      <w:r>
        <w:rPr>
          <w:rFonts w:ascii="Times New Roman" w:hAnsi="Times New Roman" w:cs="Times New Roman"/>
          <w:sz w:val="24"/>
          <w:szCs w:val="24"/>
        </w:rPr>
        <w:t>5,</w:t>
      </w:r>
      <w:r w:rsidR="00334F86">
        <w:rPr>
          <w:rFonts w:ascii="Times New Roman" w:hAnsi="Times New Roman" w:cs="Times New Roman"/>
          <w:sz w:val="24"/>
          <w:szCs w:val="24"/>
        </w:rPr>
        <w:t xml:space="preserve"> </w:t>
      </w:r>
      <w:r w:rsidR="00D305E5">
        <w:rPr>
          <w:rFonts w:ascii="Times New Roman" w:hAnsi="Times New Roman" w:cs="Times New Roman"/>
          <w:sz w:val="24"/>
          <w:szCs w:val="24"/>
        </w:rPr>
        <w:t xml:space="preserve">6, </w:t>
      </w:r>
      <w:r w:rsidR="00334F86">
        <w:rPr>
          <w:rFonts w:ascii="Times New Roman" w:hAnsi="Times New Roman" w:cs="Times New Roman"/>
          <w:sz w:val="24"/>
          <w:szCs w:val="24"/>
        </w:rPr>
        <w:t xml:space="preserve">9.1, 9.2, 10.1, 10.2, 12.1 </w:t>
      </w:r>
      <w:r w:rsidR="003A547F" w:rsidRPr="00CC2FEC">
        <w:rPr>
          <w:rFonts w:ascii="Times New Roman" w:hAnsi="Times New Roman" w:cs="Times New Roman"/>
          <w:sz w:val="24"/>
          <w:szCs w:val="24"/>
        </w:rPr>
        <w:t>по таким</w:t>
      </w:r>
      <w:r w:rsidR="003A547F">
        <w:rPr>
          <w:rFonts w:ascii="Times New Roman" w:hAnsi="Times New Roman" w:cs="Times New Roman"/>
          <w:sz w:val="24"/>
          <w:szCs w:val="24"/>
        </w:rPr>
        <w:t xml:space="preserve"> </w:t>
      </w:r>
      <w:r w:rsidR="003A547F" w:rsidRPr="00CC2FEC">
        <w:rPr>
          <w:rFonts w:ascii="Times New Roman" w:hAnsi="Times New Roman" w:cs="Times New Roman"/>
          <w:sz w:val="24"/>
          <w:szCs w:val="24"/>
        </w:rPr>
        <w:t xml:space="preserve">требованиям, </w:t>
      </w:r>
      <w:r w:rsidR="00275C15">
        <w:rPr>
          <w:rFonts w:ascii="Times New Roman" w:hAnsi="Times New Roman" w:cs="Times New Roman"/>
          <w:sz w:val="24"/>
          <w:szCs w:val="24"/>
        </w:rPr>
        <w:t xml:space="preserve">как </w:t>
      </w:r>
      <w:r w:rsidR="00D305E5" w:rsidRPr="00D305E5">
        <w:rPr>
          <w:rFonts w:ascii="Times New Roman" w:hAnsi="Times New Roman" w:cs="Times New Roman"/>
          <w:sz w:val="24"/>
          <w:szCs w:val="24"/>
        </w:rPr>
        <w:t>умение распознавать основную мысль текста при его письменном предъявлении;</w:t>
      </w:r>
      <w:r w:rsidR="00D305E5">
        <w:rPr>
          <w:rFonts w:ascii="Times New Roman" w:hAnsi="Times New Roman" w:cs="Times New Roman"/>
          <w:sz w:val="24"/>
          <w:szCs w:val="24"/>
        </w:rPr>
        <w:t xml:space="preserve"> </w:t>
      </w:r>
      <w:r w:rsidR="007A044E">
        <w:rPr>
          <w:rFonts w:ascii="Times New Roman" w:hAnsi="Times New Roman" w:cs="Times New Roman"/>
          <w:sz w:val="24"/>
          <w:szCs w:val="24"/>
        </w:rPr>
        <w:t>у</w:t>
      </w:r>
      <w:r w:rsidR="007A044E" w:rsidRPr="007A044E">
        <w:rPr>
          <w:rFonts w:ascii="Times New Roman" w:hAnsi="Times New Roman" w:cs="Times New Roman"/>
          <w:sz w:val="24"/>
          <w:szCs w:val="24"/>
        </w:rPr>
        <w:t>мение задавать вопросы по содержанию текста; умение строить речевое высказывание заданной структуры (вопросительное предложение) в письменной форме по содержанию прочитанного</w:t>
      </w:r>
      <w:r w:rsidR="007A044E">
        <w:rPr>
          <w:rFonts w:ascii="Times New Roman" w:hAnsi="Times New Roman" w:cs="Times New Roman"/>
          <w:sz w:val="24"/>
          <w:szCs w:val="24"/>
        </w:rPr>
        <w:t>;</w:t>
      </w:r>
      <w:r w:rsidR="007A044E" w:rsidRPr="007A044E">
        <w:rPr>
          <w:rFonts w:ascii="Times New Roman" w:hAnsi="Times New Roman" w:cs="Times New Roman"/>
          <w:sz w:val="24"/>
          <w:szCs w:val="24"/>
        </w:rPr>
        <w:t xml:space="preserve"> </w:t>
      </w:r>
      <w:r w:rsidR="007A044E" w:rsidRPr="00275C15">
        <w:rPr>
          <w:rFonts w:ascii="Times New Roman" w:hAnsi="Times New Roman" w:cs="Times New Roman"/>
          <w:sz w:val="24"/>
          <w:szCs w:val="24"/>
        </w:rPr>
        <w:t>умеют распознавать значение слова, адекватно формулировать значение слова в письменной форме, соблюдая нормы построения предложения и словоупотребления, определять значение слова по тексту;</w:t>
      </w:r>
      <w:r w:rsidR="007A044E">
        <w:rPr>
          <w:rFonts w:ascii="Times New Roman" w:hAnsi="Times New Roman" w:cs="Times New Roman"/>
          <w:sz w:val="24"/>
          <w:szCs w:val="24"/>
        </w:rPr>
        <w:t xml:space="preserve"> </w:t>
      </w:r>
      <w:r w:rsidR="00BA6815" w:rsidRPr="00275C15">
        <w:rPr>
          <w:rFonts w:ascii="Times New Roman" w:hAnsi="Times New Roman" w:cs="Times New Roman"/>
          <w:sz w:val="24"/>
          <w:szCs w:val="24"/>
        </w:rPr>
        <w:t>умение распознавать имена существительные в предложении, распознавать грамматические признаки имени существительного, п</w:t>
      </w:r>
      <w:r w:rsidR="00BA6815" w:rsidRPr="00275C15">
        <w:rPr>
          <w:rFonts w:ascii="Times New Roman" w:hAnsi="Times New Roman" w:cs="Times New Roman"/>
          <w:iCs/>
          <w:sz w:val="24"/>
          <w:szCs w:val="24"/>
        </w:rPr>
        <w:t xml:space="preserve">роводить морфологический разбор имен существительных по предложенному в учебнике алгоритму; оценивать правильность проведения морфологического разбора; </w:t>
      </w:r>
      <w:r w:rsidR="00BA6815" w:rsidRPr="00275C15">
        <w:rPr>
          <w:rFonts w:ascii="Times New Roman" w:hAnsi="Times New Roman" w:cs="Times New Roman"/>
          <w:sz w:val="24"/>
          <w:szCs w:val="24"/>
        </w:rPr>
        <w:t>умение распознавать имена прилагательные в предложении, распознавать грамматические признаки имени прилагательного</w:t>
      </w:r>
      <w:r w:rsidR="007A044E">
        <w:rPr>
          <w:rFonts w:ascii="Times New Roman" w:hAnsi="Times New Roman" w:cs="Times New Roman"/>
          <w:sz w:val="24"/>
          <w:szCs w:val="24"/>
        </w:rPr>
        <w:t xml:space="preserve">; </w:t>
      </w:r>
      <w:r w:rsidR="007A044E" w:rsidRPr="00BA6815">
        <w:rPr>
          <w:rFonts w:ascii="Times New Roman" w:hAnsi="Times New Roman" w:cs="Times New Roman"/>
          <w:sz w:val="24"/>
          <w:szCs w:val="24"/>
        </w:rPr>
        <w:t>умение на основе данной информации  и собственного жизненного опыта обучающихся определять конкретную жизненную ситуацию для адекватной интерпретации данной информации</w:t>
      </w:r>
      <w:r w:rsidR="007A044E">
        <w:rPr>
          <w:rFonts w:ascii="Times New Roman" w:hAnsi="Times New Roman" w:cs="Times New Roman"/>
          <w:sz w:val="24"/>
          <w:szCs w:val="24"/>
        </w:rPr>
        <w:t>.</w:t>
      </w:r>
    </w:p>
    <w:p w14:paraId="393EA18E" w14:textId="360FC051" w:rsidR="00BA6815" w:rsidRPr="00BA6815" w:rsidRDefault="003C319D" w:rsidP="00656ECE">
      <w:pPr>
        <w:autoSpaceDE w:val="0"/>
        <w:autoSpaceDN w:val="0"/>
        <w:adjustRightInd w:val="0"/>
        <w:spacing w:after="0"/>
        <w:rPr>
          <w:rFonts w:ascii="Times New Roman" w:hAnsi="Times New Roman" w:cs="Times New Roman"/>
          <w:sz w:val="24"/>
          <w:szCs w:val="24"/>
        </w:rPr>
      </w:pPr>
      <w:r>
        <w:rPr>
          <w:rFonts w:ascii="Times New Roman" w:hAnsi="Times New Roman" w:cs="Times New Roman"/>
          <w:b/>
          <w:bCs/>
          <w:sz w:val="24"/>
          <w:szCs w:val="24"/>
        </w:rPr>
        <w:t xml:space="preserve">     </w:t>
      </w:r>
      <w:r w:rsidRPr="00CC2FEC">
        <w:rPr>
          <w:rFonts w:ascii="Times New Roman" w:hAnsi="Times New Roman" w:cs="Times New Roman"/>
          <w:b/>
          <w:bCs/>
          <w:sz w:val="24"/>
          <w:szCs w:val="24"/>
        </w:rPr>
        <w:t xml:space="preserve">Низкий уровень </w:t>
      </w:r>
      <w:r>
        <w:rPr>
          <w:rFonts w:ascii="Times New Roman" w:hAnsi="Times New Roman" w:cs="Times New Roman"/>
          <w:b/>
          <w:bCs/>
          <w:sz w:val="24"/>
          <w:szCs w:val="24"/>
        </w:rPr>
        <w:t>успешности (показатели от 54,</w:t>
      </w:r>
      <w:r w:rsidRPr="00CC2FEC">
        <w:rPr>
          <w:rFonts w:ascii="Times New Roman" w:hAnsi="Times New Roman" w:cs="Times New Roman"/>
          <w:b/>
          <w:bCs/>
          <w:sz w:val="24"/>
          <w:szCs w:val="24"/>
        </w:rPr>
        <w:t>5% до 37,9%)</w:t>
      </w:r>
      <w:r>
        <w:rPr>
          <w:rFonts w:ascii="Times New Roman" w:hAnsi="Times New Roman" w:cs="Times New Roman"/>
          <w:b/>
          <w:bCs/>
          <w:sz w:val="24"/>
          <w:szCs w:val="24"/>
        </w:rPr>
        <w:t xml:space="preserve"> </w:t>
      </w:r>
      <w:r w:rsidRPr="00CC2FEC">
        <w:rPr>
          <w:rFonts w:ascii="Times New Roman" w:hAnsi="Times New Roman" w:cs="Times New Roman"/>
          <w:sz w:val="24"/>
          <w:szCs w:val="24"/>
        </w:rPr>
        <w:t xml:space="preserve">выявлен при выполнении заданий </w:t>
      </w:r>
      <w:r w:rsidR="00D305E5">
        <w:rPr>
          <w:rFonts w:ascii="Times New Roman" w:hAnsi="Times New Roman" w:cs="Times New Roman"/>
          <w:sz w:val="24"/>
          <w:szCs w:val="24"/>
        </w:rPr>
        <w:t>4</w:t>
      </w:r>
      <w:r>
        <w:rPr>
          <w:rFonts w:ascii="Times New Roman" w:hAnsi="Times New Roman" w:cs="Times New Roman"/>
          <w:sz w:val="24"/>
          <w:szCs w:val="24"/>
        </w:rPr>
        <w:t>,</w:t>
      </w:r>
      <w:r w:rsidR="00334F86">
        <w:rPr>
          <w:rFonts w:ascii="Times New Roman" w:hAnsi="Times New Roman" w:cs="Times New Roman"/>
          <w:sz w:val="24"/>
          <w:szCs w:val="24"/>
        </w:rPr>
        <w:t xml:space="preserve"> </w:t>
      </w:r>
      <w:r w:rsidR="00D305E5">
        <w:rPr>
          <w:rFonts w:ascii="Times New Roman" w:hAnsi="Times New Roman" w:cs="Times New Roman"/>
          <w:sz w:val="24"/>
          <w:szCs w:val="24"/>
        </w:rPr>
        <w:t xml:space="preserve">8, </w:t>
      </w:r>
      <w:r w:rsidR="00334F86">
        <w:rPr>
          <w:rFonts w:ascii="Times New Roman" w:hAnsi="Times New Roman" w:cs="Times New Roman"/>
          <w:sz w:val="24"/>
          <w:szCs w:val="24"/>
        </w:rPr>
        <w:t>12.2</w:t>
      </w:r>
      <w:r w:rsidR="00BA6815">
        <w:rPr>
          <w:rFonts w:ascii="Times New Roman" w:hAnsi="Times New Roman" w:cs="Times New Roman"/>
          <w:sz w:val="24"/>
          <w:szCs w:val="24"/>
        </w:rPr>
        <w:t xml:space="preserve">, </w:t>
      </w:r>
      <w:r w:rsidR="00BA6815" w:rsidRPr="00BA6815">
        <w:rPr>
          <w:rFonts w:ascii="Times New Roman" w:hAnsi="Times New Roman" w:cs="Times New Roman"/>
          <w:sz w:val="24"/>
          <w:szCs w:val="24"/>
        </w:rPr>
        <w:t xml:space="preserve">в которых необходимо </w:t>
      </w:r>
      <w:r w:rsidR="00545921">
        <w:rPr>
          <w:rFonts w:ascii="Times New Roman" w:hAnsi="Times New Roman" w:cs="Times New Roman"/>
          <w:sz w:val="24"/>
          <w:szCs w:val="24"/>
        </w:rPr>
        <w:t>у</w:t>
      </w:r>
      <w:r w:rsidR="00545921" w:rsidRPr="00275C15">
        <w:rPr>
          <w:rFonts w:ascii="Times New Roman" w:hAnsi="Times New Roman" w:cs="Times New Roman"/>
          <w:sz w:val="24"/>
          <w:szCs w:val="24"/>
        </w:rPr>
        <w:t xml:space="preserve">мение делить тексты на смысловые части; </w:t>
      </w:r>
      <w:r w:rsidR="007A044E">
        <w:rPr>
          <w:rFonts w:ascii="Times New Roman" w:hAnsi="Times New Roman" w:cs="Times New Roman"/>
          <w:sz w:val="24"/>
          <w:szCs w:val="24"/>
        </w:rPr>
        <w:t>у</w:t>
      </w:r>
      <w:r w:rsidR="007A044E" w:rsidRPr="00275C15">
        <w:rPr>
          <w:rFonts w:ascii="Times New Roman" w:hAnsi="Times New Roman" w:cs="Times New Roman"/>
          <w:sz w:val="24"/>
          <w:szCs w:val="24"/>
        </w:rPr>
        <w:t>мение классифицировать слова по составу: находить в словах с однозначно выделяемыми морфемами окончание, корень, приставку, суффикс</w:t>
      </w:r>
      <w:r w:rsidR="007A044E">
        <w:rPr>
          <w:rFonts w:ascii="Times New Roman" w:hAnsi="Times New Roman" w:cs="Times New Roman"/>
          <w:sz w:val="24"/>
          <w:szCs w:val="24"/>
        </w:rPr>
        <w:t xml:space="preserve">; </w:t>
      </w:r>
      <w:r w:rsidR="00BA6815" w:rsidRPr="00BA6815">
        <w:rPr>
          <w:rFonts w:ascii="Times New Roman" w:hAnsi="Times New Roman" w:cs="Times New Roman"/>
          <w:sz w:val="24"/>
          <w:szCs w:val="24"/>
        </w:rPr>
        <w:t>умение на основе данной информации  и собственного жизненного опыта обучающихся определять конкретную жизненную ситуацию для адекватной интерпретации данной информации, соблюдая при письме изученные орфографические и пунктуационные нормы.</w:t>
      </w:r>
    </w:p>
    <w:p w14:paraId="5F519BF3" w14:textId="77777777" w:rsidR="00FC30CD" w:rsidRDefault="002E7800" w:rsidP="00656ECE">
      <w:pPr>
        <w:autoSpaceDE w:val="0"/>
        <w:autoSpaceDN w:val="0"/>
        <w:adjustRightInd w:val="0"/>
        <w:spacing w:after="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p>
    <w:p w14:paraId="32C88F11" w14:textId="63C6DE78" w:rsidR="002E7800" w:rsidRPr="00CC2FEC" w:rsidRDefault="002E7800" w:rsidP="00656ECE">
      <w:pPr>
        <w:autoSpaceDE w:val="0"/>
        <w:autoSpaceDN w:val="0"/>
        <w:adjustRightInd w:val="0"/>
        <w:spacing w:after="0"/>
        <w:rPr>
          <w:rFonts w:ascii="Times New Roman" w:hAnsi="Times New Roman" w:cs="Times New Roman"/>
          <w:b/>
          <w:bCs/>
          <w:sz w:val="24"/>
          <w:szCs w:val="24"/>
        </w:rPr>
      </w:pPr>
      <w:r w:rsidRPr="00CC2FEC">
        <w:rPr>
          <w:rFonts w:ascii="Times New Roman" w:hAnsi="Times New Roman" w:cs="Times New Roman"/>
          <w:b/>
          <w:bCs/>
          <w:sz w:val="24"/>
          <w:szCs w:val="24"/>
        </w:rPr>
        <w:t>Вывод:</w:t>
      </w:r>
    </w:p>
    <w:p w14:paraId="532547C8" w14:textId="77777777" w:rsidR="002E7800" w:rsidRPr="002E7800" w:rsidRDefault="002E7800" w:rsidP="00656ECE">
      <w:pPr>
        <w:spacing w:after="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2E7800">
        <w:rPr>
          <w:rFonts w:ascii="Times New Roman" w:eastAsia="Times New Roman" w:hAnsi="Times New Roman" w:cs="Times New Roman"/>
          <w:sz w:val="24"/>
          <w:szCs w:val="24"/>
          <w:lang w:eastAsia="ru-RU"/>
        </w:rPr>
        <w:t xml:space="preserve">Обучающиеся 4-х классов показали высокий уровень </w:t>
      </w:r>
      <w:proofErr w:type="spellStart"/>
      <w:r w:rsidRPr="002E7800">
        <w:rPr>
          <w:rFonts w:ascii="Times New Roman" w:eastAsia="Times New Roman" w:hAnsi="Times New Roman" w:cs="Times New Roman"/>
          <w:sz w:val="24"/>
          <w:szCs w:val="24"/>
          <w:lang w:eastAsia="ru-RU"/>
        </w:rPr>
        <w:t>сформированности</w:t>
      </w:r>
      <w:proofErr w:type="spellEnd"/>
      <w:r w:rsidRPr="002E7800">
        <w:rPr>
          <w:rFonts w:ascii="Times New Roman" w:eastAsia="Times New Roman" w:hAnsi="Times New Roman" w:cs="Times New Roman"/>
          <w:sz w:val="24"/>
          <w:szCs w:val="24"/>
          <w:lang w:eastAsia="ru-RU"/>
        </w:rPr>
        <w:t xml:space="preserve"> следующих умений: х</w:t>
      </w:r>
      <w:r w:rsidRPr="002E7800">
        <w:rPr>
          <w:rFonts w:ascii="Times New Roman" w:hAnsi="Times New Roman"/>
          <w:sz w:val="24"/>
          <w:szCs w:val="24"/>
        </w:rPr>
        <w:t>арактеризовать согласные звуки по глухости/звонкости, твердости/мягкости; определять имена существительные, прилагательные, глаголы ; определять морфологические признаки имён существительных, имен прилагательных; распознавать грамматические признаки слов; с учетом совокупности выявленных признаков (что называет, на какие вопросы отвечает, как изменяется), относить слова к определенной группе основных частей речи.</w:t>
      </w:r>
    </w:p>
    <w:p w14:paraId="583F9DDE" w14:textId="77777777" w:rsidR="002E7800" w:rsidRPr="002E7800" w:rsidRDefault="002E7800" w:rsidP="00656ECE">
      <w:pPr>
        <w:spacing w:after="0"/>
        <w:rPr>
          <w:rFonts w:ascii="Times New Roman" w:hAnsi="Times New Roman"/>
          <w:b/>
          <w:sz w:val="24"/>
          <w:szCs w:val="24"/>
        </w:rPr>
      </w:pPr>
      <w:r w:rsidRPr="002E7800">
        <w:rPr>
          <w:rFonts w:ascii="Times New Roman" w:hAnsi="Times New Roman"/>
          <w:sz w:val="24"/>
          <w:szCs w:val="24"/>
        </w:rPr>
        <w:t xml:space="preserve">     Вместе с этим анализ результатов выполнения ВПР</w:t>
      </w:r>
      <w:r w:rsidRPr="002E7800">
        <w:rPr>
          <w:rFonts w:ascii="Times New Roman" w:hAnsi="Times New Roman"/>
          <w:b/>
          <w:sz w:val="24"/>
          <w:szCs w:val="24"/>
        </w:rPr>
        <w:t xml:space="preserve"> </w:t>
      </w:r>
      <w:r w:rsidRPr="002E7800">
        <w:rPr>
          <w:rFonts w:ascii="Times New Roman" w:hAnsi="Times New Roman"/>
          <w:sz w:val="24"/>
          <w:szCs w:val="24"/>
        </w:rPr>
        <w:t xml:space="preserve">позволил выделить несколько «болевых» точек в подготовке выпускников начальной школы по русскому языку. </w:t>
      </w:r>
    </w:p>
    <w:p w14:paraId="1B98422A" w14:textId="77777777" w:rsidR="002E7800" w:rsidRPr="002E7800" w:rsidRDefault="002E7800" w:rsidP="00656ECE">
      <w:pPr>
        <w:spacing w:after="0"/>
        <w:ind w:firstLine="708"/>
        <w:rPr>
          <w:rFonts w:ascii="Times New Roman" w:hAnsi="Times New Roman"/>
          <w:sz w:val="24"/>
          <w:szCs w:val="24"/>
        </w:rPr>
      </w:pPr>
      <w:r w:rsidRPr="002E7800">
        <w:rPr>
          <w:rFonts w:ascii="Times New Roman" w:hAnsi="Times New Roman"/>
          <w:sz w:val="24"/>
          <w:szCs w:val="24"/>
        </w:rPr>
        <w:t xml:space="preserve">В содержательной линии «Система языка» недостаточно высокий процент выполнения зафиксирован по заданиям базового и повышенного уровня сложности, направленных на оценку следующих планируемых результатов: </w:t>
      </w:r>
    </w:p>
    <w:p w14:paraId="3B2F0A0B" w14:textId="77777777" w:rsidR="002E7800" w:rsidRPr="002E7800" w:rsidRDefault="002E7800" w:rsidP="00656ECE">
      <w:pPr>
        <w:numPr>
          <w:ilvl w:val="0"/>
          <w:numId w:val="5"/>
        </w:numPr>
        <w:autoSpaceDE w:val="0"/>
        <w:autoSpaceDN w:val="0"/>
        <w:adjustRightInd w:val="0"/>
        <w:spacing w:after="0"/>
        <w:rPr>
          <w:rFonts w:ascii="Times New Roman" w:hAnsi="Times New Roman"/>
          <w:sz w:val="24"/>
          <w:szCs w:val="24"/>
        </w:rPr>
      </w:pPr>
      <w:proofErr w:type="gramStart"/>
      <w:r w:rsidRPr="002E7800">
        <w:rPr>
          <w:rFonts w:ascii="Times New Roman" w:hAnsi="Times New Roman"/>
          <w:sz w:val="24"/>
          <w:szCs w:val="24"/>
        </w:rPr>
        <w:t>умение  проводить</w:t>
      </w:r>
      <w:proofErr w:type="gramEnd"/>
      <w:r w:rsidRPr="002E7800">
        <w:rPr>
          <w:rFonts w:ascii="Times New Roman" w:hAnsi="Times New Roman"/>
          <w:sz w:val="24"/>
          <w:szCs w:val="24"/>
        </w:rPr>
        <w:t xml:space="preserve"> морфемный разбора слова;</w:t>
      </w:r>
    </w:p>
    <w:p w14:paraId="16A11819" w14:textId="77777777" w:rsidR="002E7800" w:rsidRPr="002E7800" w:rsidRDefault="002E7800" w:rsidP="00656ECE">
      <w:pPr>
        <w:spacing w:after="0"/>
        <w:ind w:firstLine="708"/>
        <w:rPr>
          <w:rFonts w:ascii="Times New Roman" w:hAnsi="Times New Roman"/>
          <w:sz w:val="24"/>
          <w:szCs w:val="24"/>
        </w:rPr>
      </w:pPr>
      <w:r w:rsidRPr="002E7800">
        <w:rPr>
          <w:rFonts w:ascii="Times New Roman" w:hAnsi="Times New Roman"/>
          <w:sz w:val="24"/>
          <w:szCs w:val="24"/>
        </w:rPr>
        <w:lastRenderedPageBreak/>
        <w:t xml:space="preserve">В содержательной линии «Развитие речи» недостаточно высокий процент выполнения зафиксирован по заданиям базового и повышенного уровня сложности, направленных на оценку следующих планируемых результатов: </w:t>
      </w:r>
    </w:p>
    <w:p w14:paraId="3D26313A" w14:textId="77777777" w:rsidR="002E7800" w:rsidRPr="002E7800" w:rsidRDefault="002E7800" w:rsidP="00656ECE">
      <w:pPr>
        <w:numPr>
          <w:ilvl w:val="0"/>
          <w:numId w:val="5"/>
        </w:numPr>
        <w:autoSpaceDE w:val="0"/>
        <w:autoSpaceDN w:val="0"/>
        <w:adjustRightInd w:val="0"/>
        <w:spacing w:after="0"/>
        <w:rPr>
          <w:rFonts w:ascii="Times New Roman" w:hAnsi="Times New Roman"/>
          <w:sz w:val="24"/>
          <w:szCs w:val="24"/>
        </w:rPr>
      </w:pPr>
      <w:r w:rsidRPr="002E7800">
        <w:rPr>
          <w:rFonts w:ascii="Times New Roman" w:hAnsi="Times New Roman"/>
          <w:sz w:val="24"/>
          <w:szCs w:val="24"/>
        </w:rPr>
        <w:t>умение определять основную мысль текста;</w:t>
      </w:r>
    </w:p>
    <w:p w14:paraId="7D3B561C" w14:textId="77777777" w:rsidR="002E7800" w:rsidRPr="002E7800" w:rsidRDefault="002E7800" w:rsidP="00656ECE">
      <w:pPr>
        <w:numPr>
          <w:ilvl w:val="0"/>
          <w:numId w:val="4"/>
        </w:numPr>
        <w:autoSpaceDE w:val="0"/>
        <w:autoSpaceDN w:val="0"/>
        <w:adjustRightInd w:val="0"/>
        <w:spacing w:after="0"/>
        <w:rPr>
          <w:rFonts w:ascii="Times New Roman" w:hAnsi="Times New Roman"/>
          <w:sz w:val="24"/>
          <w:szCs w:val="24"/>
        </w:rPr>
      </w:pPr>
      <w:r w:rsidRPr="002E7800">
        <w:rPr>
          <w:rFonts w:ascii="Times New Roman" w:hAnsi="Times New Roman"/>
          <w:sz w:val="24"/>
          <w:szCs w:val="24"/>
        </w:rPr>
        <w:t>умение разделить текст на части и составлять план текста;</w:t>
      </w:r>
    </w:p>
    <w:p w14:paraId="68635A6B" w14:textId="77777777" w:rsidR="002E7800" w:rsidRPr="002E7800" w:rsidRDefault="002E7800" w:rsidP="00656ECE">
      <w:pPr>
        <w:pStyle w:val="a6"/>
        <w:numPr>
          <w:ilvl w:val="0"/>
          <w:numId w:val="3"/>
        </w:numPr>
        <w:spacing w:line="276" w:lineRule="auto"/>
        <w:rPr>
          <w:rFonts w:ascii="Times New Roman" w:hAnsi="Times New Roman"/>
          <w:sz w:val="24"/>
          <w:szCs w:val="24"/>
        </w:rPr>
      </w:pPr>
      <w:r w:rsidRPr="002E7800">
        <w:rPr>
          <w:rFonts w:ascii="Times New Roman" w:hAnsi="Times New Roman"/>
          <w:sz w:val="24"/>
          <w:szCs w:val="24"/>
        </w:rPr>
        <w:t xml:space="preserve">анализировать текст, использовать информацию для практического применения; </w:t>
      </w:r>
    </w:p>
    <w:p w14:paraId="0DBD685A" w14:textId="5513CD47" w:rsidR="005D05BD" w:rsidRPr="00275C15" w:rsidRDefault="002E7800" w:rsidP="00275C15">
      <w:pPr>
        <w:pStyle w:val="a6"/>
        <w:numPr>
          <w:ilvl w:val="0"/>
          <w:numId w:val="3"/>
        </w:numPr>
        <w:spacing w:line="276" w:lineRule="auto"/>
        <w:rPr>
          <w:rFonts w:ascii="Times New Roman" w:hAnsi="Times New Roman"/>
          <w:sz w:val="24"/>
          <w:szCs w:val="24"/>
        </w:rPr>
      </w:pPr>
      <w:r w:rsidRPr="002E7800">
        <w:rPr>
          <w:rFonts w:ascii="Times New Roman" w:hAnsi="Times New Roman"/>
          <w:sz w:val="24"/>
          <w:szCs w:val="24"/>
        </w:rPr>
        <w:t>составлять небольшой связный текст, соответствующий заданной речевой ситуации.</w:t>
      </w:r>
    </w:p>
    <w:p w14:paraId="0490DB78" w14:textId="6E8AB4A1" w:rsidR="00FC30CD" w:rsidRDefault="00FC30CD" w:rsidP="00604560">
      <w:pPr>
        <w:pStyle w:val="a6"/>
        <w:spacing w:line="276" w:lineRule="auto"/>
        <w:rPr>
          <w:rFonts w:ascii="Times New Roman" w:hAnsi="Times New Roman"/>
          <w:b/>
          <w:sz w:val="24"/>
          <w:szCs w:val="24"/>
        </w:rPr>
      </w:pPr>
    </w:p>
    <w:p w14:paraId="083BCE5E" w14:textId="631054C4" w:rsidR="000F6284" w:rsidRDefault="002E7800" w:rsidP="00656ECE">
      <w:pPr>
        <w:pStyle w:val="a6"/>
        <w:spacing w:line="276" w:lineRule="auto"/>
        <w:ind w:left="142"/>
        <w:rPr>
          <w:rFonts w:ascii="Times New Roman" w:hAnsi="Times New Roman"/>
          <w:sz w:val="24"/>
          <w:szCs w:val="24"/>
        </w:rPr>
      </w:pPr>
      <w:r w:rsidRPr="002E7800">
        <w:rPr>
          <w:rFonts w:ascii="Times New Roman" w:hAnsi="Times New Roman"/>
          <w:b/>
          <w:sz w:val="24"/>
          <w:szCs w:val="24"/>
        </w:rPr>
        <w:t>Рекомендации учителям начальной школы по итогам проведения анализа ВПР:</w:t>
      </w:r>
    </w:p>
    <w:p w14:paraId="79689907" w14:textId="77777777" w:rsidR="000F6284" w:rsidRDefault="002E7800" w:rsidP="00A56A99">
      <w:pPr>
        <w:pStyle w:val="a6"/>
        <w:numPr>
          <w:ilvl w:val="0"/>
          <w:numId w:val="6"/>
        </w:numPr>
        <w:spacing w:line="276" w:lineRule="auto"/>
        <w:rPr>
          <w:rFonts w:ascii="Times New Roman" w:hAnsi="Times New Roman"/>
          <w:sz w:val="24"/>
          <w:szCs w:val="24"/>
        </w:rPr>
      </w:pPr>
      <w:r w:rsidRPr="002E7800">
        <w:rPr>
          <w:rFonts w:ascii="Times New Roman" w:hAnsi="Times New Roman"/>
          <w:bCs/>
          <w:sz w:val="24"/>
          <w:szCs w:val="24"/>
        </w:rPr>
        <w:t xml:space="preserve">В рамках реализации междисциплинарных программ ФГОС НОО «Формирование универсальных учебных действий» и «Чтение. Работа с текстом» необходима организация работы с текстом и другими источниками информации на каждом уроке по любому предмету. </w:t>
      </w:r>
    </w:p>
    <w:p w14:paraId="3CC39A2E" w14:textId="57829007" w:rsidR="000F6284" w:rsidRDefault="002E7800" w:rsidP="00A56A99">
      <w:pPr>
        <w:pStyle w:val="a6"/>
        <w:numPr>
          <w:ilvl w:val="0"/>
          <w:numId w:val="6"/>
        </w:numPr>
        <w:spacing w:line="276" w:lineRule="auto"/>
        <w:rPr>
          <w:rFonts w:ascii="Times New Roman" w:hAnsi="Times New Roman"/>
          <w:sz w:val="24"/>
          <w:szCs w:val="24"/>
        </w:rPr>
      </w:pPr>
      <w:r w:rsidRPr="000F6284">
        <w:rPr>
          <w:rFonts w:ascii="Times New Roman" w:hAnsi="Times New Roman"/>
          <w:sz w:val="24"/>
          <w:szCs w:val="24"/>
        </w:rPr>
        <w:t>Активно применять методы обучения, предполагающие работу с текстом, интерпретацию содержащейся в</w:t>
      </w:r>
      <w:r w:rsidR="007150E6">
        <w:rPr>
          <w:rFonts w:ascii="Times New Roman" w:hAnsi="Times New Roman"/>
          <w:sz w:val="24"/>
          <w:szCs w:val="24"/>
        </w:rPr>
        <w:t xml:space="preserve"> </w:t>
      </w:r>
      <w:r w:rsidRPr="000F6284">
        <w:rPr>
          <w:rFonts w:ascii="Times New Roman" w:hAnsi="Times New Roman"/>
          <w:sz w:val="24"/>
          <w:szCs w:val="24"/>
        </w:rPr>
        <w:t>тексте информации, оформление собственных высказываний, соблюдая при письме изученные орфографические и пунктуационные нормы</w:t>
      </w:r>
      <w:r w:rsidRPr="000F6284">
        <w:rPr>
          <w:rFonts w:ascii="TimesNewRomanPSMT" w:hAnsi="TimesNewRomanPSMT" w:cs="TimesNewRomanPSMT"/>
          <w:sz w:val="28"/>
          <w:szCs w:val="28"/>
        </w:rPr>
        <w:t>.</w:t>
      </w:r>
    </w:p>
    <w:p w14:paraId="36FE9B45" w14:textId="77777777" w:rsidR="000F6284" w:rsidRDefault="002E7800" w:rsidP="00A56A99">
      <w:pPr>
        <w:pStyle w:val="a6"/>
        <w:numPr>
          <w:ilvl w:val="0"/>
          <w:numId w:val="6"/>
        </w:numPr>
        <w:spacing w:line="276" w:lineRule="auto"/>
        <w:rPr>
          <w:rFonts w:ascii="Times New Roman" w:hAnsi="Times New Roman"/>
          <w:sz w:val="24"/>
          <w:szCs w:val="24"/>
        </w:rPr>
      </w:pPr>
      <w:r w:rsidRPr="000F6284">
        <w:rPr>
          <w:rFonts w:ascii="Times New Roman" w:hAnsi="Times New Roman"/>
          <w:bCs/>
          <w:sz w:val="24"/>
          <w:szCs w:val="24"/>
        </w:rPr>
        <w:t>Следует продумать работу с различными источниками информации.</w:t>
      </w:r>
    </w:p>
    <w:p w14:paraId="6097879F" w14:textId="77777777" w:rsidR="000F6284" w:rsidRDefault="002E7800" w:rsidP="00A56A99">
      <w:pPr>
        <w:pStyle w:val="a6"/>
        <w:numPr>
          <w:ilvl w:val="0"/>
          <w:numId w:val="6"/>
        </w:numPr>
        <w:spacing w:line="276" w:lineRule="auto"/>
        <w:rPr>
          <w:rFonts w:ascii="Times New Roman" w:hAnsi="Times New Roman"/>
          <w:sz w:val="24"/>
          <w:szCs w:val="24"/>
        </w:rPr>
      </w:pPr>
      <w:r w:rsidRPr="000F6284">
        <w:rPr>
          <w:rFonts w:ascii="Times New Roman" w:hAnsi="Times New Roman"/>
          <w:bCs/>
          <w:sz w:val="24"/>
          <w:szCs w:val="24"/>
        </w:rPr>
        <w:t xml:space="preserve">Для анализа важно отбирать тексты разных стилей, родов и жанров. </w:t>
      </w:r>
    </w:p>
    <w:p w14:paraId="303ACBA2" w14:textId="77777777" w:rsidR="000F6284" w:rsidRDefault="002E7800" w:rsidP="00A56A99">
      <w:pPr>
        <w:pStyle w:val="a6"/>
        <w:numPr>
          <w:ilvl w:val="0"/>
          <w:numId w:val="6"/>
        </w:numPr>
        <w:spacing w:line="276" w:lineRule="auto"/>
        <w:rPr>
          <w:rFonts w:ascii="Times New Roman" w:hAnsi="Times New Roman"/>
          <w:sz w:val="24"/>
          <w:szCs w:val="24"/>
        </w:rPr>
      </w:pPr>
      <w:r w:rsidRPr="000F6284">
        <w:rPr>
          <w:rFonts w:ascii="Times New Roman" w:hAnsi="Times New Roman"/>
          <w:bCs/>
          <w:sz w:val="24"/>
          <w:szCs w:val="24"/>
        </w:rPr>
        <w:t xml:space="preserve">Особое внимание следует обратить на работу с информационными текстами. </w:t>
      </w:r>
    </w:p>
    <w:p w14:paraId="5AA2DCC4" w14:textId="77777777" w:rsidR="000F6284" w:rsidRPr="000F6284" w:rsidRDefault="002E7800" w:rsidP="00A56A99">
      <w:pPr>
        <w:pStyle w:val="a6"/>
        <w:numPr>
          <w:ilvl w:val="0"/>
          <w:numId w:val="6"/>
        </w:numPr>
        <w:spacing w:line="276" w:lineRule="auto"/>
        <w:rPr>
          <w:rFonts w:ascii="Times New Roman" w:hAnsi="Times New Roman"/>
          <w:sz w:val="24"/>
          <w:szCs w:val="24"/>
        </w:rPr>
      </w:pPr>
      <w:r w:rsidRPr="000F6284">
        <w:rPr>
          <w:rFonts w:ascii="Times New Roman" w:hAnsi="Times New Roman"/>
          <w:bCs/>
          <w:sz w:val="24"/>
          <w:szCs w:val="24"/>
        </w:rPr>
        <w:t>Методика работы с текстом должна быть дополнена его маркировкой, работой со структурными частями текста, сопоставлением информации текста с информацией другого текста, иллюстрации, репродукции карти</w:t>
      </w:r>
      <w:r w:rsidR="000F6284">
        <w:rPr>
          <w:rFonts w:ascii="Times New Roman" w:hAnsi="Times New Roman"/>
          <w:bCs/>
          <w:sz w:val="24"/>
          <w:szCs w:val="24"/>
        </w:rPr>
        <w:t xml:space="preserve">ны, таблицы, </w:t>
      </w:r>
      <w:proofErr w:type="gramStart"/>
      <w:r w:rsidR="000F6284">
        <w:rPr>
          <w:rFonts w:ascii="Times New Roman" w:hAnsi="Times New Roman"/>
          <w:bCs/>
          <w:sz w:val="24"/>
          <w:szCs w:val="24"/>
        </w:rPr>
        <w:t>диаграммы  и</w:t>
      </w:r>
      <w:proofErr w:type="gramEnd"/>
      <w:r w:rsidR="000F6284">
        <w:rPr>
          <w:rFonts w:ascii="Times New Roman" w:hAnsi="Times New Roman"/>
          <w:bCs/>
          <w:sz w:val="24"/>
          <w:szCs w:val="24"/>
        </w:rPr>
        <w:t xml:space="preserve"> т. п.</w:t>
      </w:r>
    </w:p>
    <w:p w14:paraId="34FC4004" w14:textId="77777777" w:rsidR="000F6284" w:rsidRDefault="002E7800" w:rsidP="00A56A99">
      <w:pPr>
        <w:pStyle w:val="a6"/>
        <w:numPr>
          <w:ilvl w:val="0"/>
          <w:numId w:val="6"/>
        </w:numPr>
        <w:spacing w:line="276" w:lineRule="auto"/>
        <w:rPr>
          <w:rFonts w:ascii="Times New Roman" w:hAnsi="Times New Roman"/>
          <w:sz w:val="24"/>
          <w:szCs w:val="24"/>
        </w:rPr>
      </w:pPr>
      <w:r w:rsidRPr="000F6284">
        <w:rPr>
          <w:rFonts w:ascii="Times New Roman" w:hAnsi="Times New Roman"/>
          <w:bCs/>
          <w:sz w:val="24"/>
          <w:szCs w:val="24"/>
        </w:rPr>
        <w:t>Формировать умения находить, обрабатывать и оценивать информацию текста.</w:t>
      </w:r>
    </w:p>
    <w:p w14:paraId="4C30BA1C" w14:textId="77777777" w:rsidR="00B068FF" w:rsidRPr="00AB3F7A" w:rsidRDefault="002E7800" w:rsidP="00A56A99">
      <w:pPr>
        <w:pStyle w:val="a6"/>
        <w:numPr>
          <w:ilvl w:val="0"/>
          <w:numId w:val="6"/>
        </w:numPr>
        <w:spacing w:line="276" w:lineRule="auto"/>
        <w:rPr>
          <w:rFonts w:ascii="Times New Roman" w:hAnsi="Times New Roman"/>
          <w:sz w:val="24"/>
          <w:szCs w:val="24"/>
        </w:rPr>
      </w:pPr>
      <w:r w:rsidRPr="000F6284">
        <w:rPr>
          <w:rFonts w:ascii="Times New Roman" w:hAnsi="Times New Roman"/>
          <w:bCs/>
          <w:sz w:val="24"/>
          <w:szCs w:val="24"/>
        </w:rPr>
        <w:t xml:space="preserve">Организовать работу по формированию умения извлекать информацию из текстов для различных целей. </w:t>
      </w:r>
    </w:p>
    <w:p w14:paraId="0460AA27" w14:textId="77777777" w:rsidR="00C73441" w:rsidRPr="007A044E" w:rsidRDefault="00C73441" w:rsidP="00656ECE">
      <w:pPr>
        <w:autoSpaceDE w:val="0"/>
        <w:autoSpaceDN w:val="0"/>
        <w:adjustRightInd w:val="0"/>
        <w:spacing w:after="0"/>
        <w:jc w:val="center"/>
        <w:rPr>
          <w:rFonts w:ascii="Times New Roman" w:hAnsi="Times New Roman" w:cs="Times New Roman"/>
          <w:b/>
          <w:color w:val="FF0000"/>
          <w:sz w:val="24"/>
          <w:szCs w:val="24"/>
          <w:u w:val="single"/>
        </w:rPr>
      </w:pPr>
    </w:p>
    <w:p w14:paraId="0B6C55D0" w14:textId="77777777" w:rsidR="00AB3F7A" w:rsidRPr="00604560" w:rsidRDefault="00AB3F7A" w:rsidP="006B5FDE">
      <w:pPr>
        <w:autoSpaceDE w:val="0"/>
        <w:autoSpaceDN w:val="0"/>
        <w:adjustRightInd w:val="0"/>
        <w:spacing w:after="0"/>
        <w:jc w:val="center"/>
        <w:rPr>
          <w:rFonts w:ascii="Times New Roman" w:hAnsi="Times New Roman" w:cs="Times New Roman"/>
          <w:b/>
          <w:sz w:val="24"/>
          <w:szCs w:val="24"/>
          <w:u w:val="single"/>
        </w:rPr>
      </w:pPr>
      <w:r w:rsidRPr="00604560">
        <w:rPr>
          <w:rFonts w:ascii="Times New Roman" w:hAnsi="Times New Roman" w:cs="Times New Roman"/>
          <w:b/>
          <w:sz w:val="24"/>
          <w:szCs w:val="24"/>
          <w:u w:val="single"/>
        </w:rPr>
        <w:t>Русский язык</w:t>
      </w:r>
    </w:p>
    <w:p w14:paraId="5624D684" w14:textId="77777777" w:rsidR="00AB3F7A" w:rsidRPr="00604560" w:rsidRDefault="00AB3F7A" w:rsidP="00604560">
      <w:pPr>
        <w:autoSpaceDE w:val="0"/>
        <w:autoSpaceDN w:val="0"/>
        <w:adjustRightInd w:val="0"/>
        <w:spacing w:after="0"/>
        <w:jc w:val="center"/>
        <w:rPr>
          <w:rFonts w:ascii="Times New Roman" w:hAnsi="Times New Roman" w:cs="Times New Roman"/>
          <w:b/>
          <w:sz w:val="24"/>
          <w:szCs w:val="24"/>
          <w:u w:val="single"/>
        </w:rPr>
      </w:pPr>
      <w:r w:rsidRPr="00604560">
        <w:rPr>
          <w:rFonts w:ascii="Times New Roman" w:hAnsi="Times New Roman" w:cs="Times New Roman"/>
          <w:b/>
          <w:sz w:val="24"/>
          <w:szCs w:val="24"/>
          <w:u w:val="single"/>
        </w:rPr>
        <w:t>5 классы</w:t>
      </w:r>
    </w:p>
    <w:p w14:paraId="59942347" w14:textId="77777777" w:rsidR="00F51BE0" w:rsidRPr="00F51BE0" w:rsidRDefault="00F51BE0" w:rsidP="00604560">
      <w:pPr>
        <w:shd w:val="clear" w:color="auto" w:fill="FFFFFF"/>
        <w:spacing w:after="0"/>
        <w:ind w:firstLine="567"/>
        <w:rPr>
          <w:rFonts w:ascii="Times New Roman" w:eastAsia="Times New Roman" w:hAnsi="Times New Roman" w:cs="Times New Roman"/>
          <w:sz w:val="24"/>
          <w:szCs w:val="24"/>
          <w:lang w:eastAsia="ru-RU"/>
        </w:rPr>
      </w:pPr>
      <w:r w:rsidRPr="00F51BE0">
        <w:rPr>
          <w:rFonts w:ascii="Times New Roman" w:eastAsia="Times New Roman" w:hAnsi="Times New Roman" w:cs="Times New Roman"/>
          <w:sz w:val="24"/>
          <w:szCs w:val="24"/>
          <w:lang w:eastAsia="ru-RU"/>
        </w:rPr>
        <w:t>«Русский язык» для 5-х классов проводился весной 2026 года в МБОУ "Школа №81" города Ростова-на-Дону в штатном режиме.</w:t>
      </w:r>
      <w:r w:rsidRPr="00F51BE0">
        <w:rPr>
          <w:rFonts w:ascii="Times New Roman" w:eastAsia="Times New Roman" w:hAnsi="Times New Roman" w:cs="Times New Roman"/>
          <w:sz w:val="28"/>
          <w:szCs w:val="28"/>
          <w:lang w:eastAsia="ru-RU"/>
        </w:rPr>
        <w:t xml:space="preserve"> </w:t>
      </w:r>
      <w:r w:rsidRPr="00F51BE0">
        <w:rPr>
          <w:rFonts w:ascii="Times New Roman" w:eastAsia="Times New Roman" w:hAnsi="Times New Roman" w:cs="Times New Roman"/>
          <w:sz w:val="24"/>
          <w:szCs w:val="24"/>
          <w:lang w:eastAsia="ru-RU"/>
        </w:rPr>
        <w:t>Проверочная работа по русскому языку состояла из 5 заданий, которые проверяли усвоение знаний и их применение в обычной жизни.</w:t>
      </w:r>
    </w:p>
    <w:p w14:paraId="231A3B87" w14:textId="2FFEA08F" w:rsidR="00F51BE0" w:rsidRPr="00F51BE0" w:rsidRDefault="00F51BE0" w:rsidP="00604560">
      <w:pPr>
        <w:autoSpaceDE w:val="0"/>
        <w:autoSpaceDN w:val="0"/>
        <w:adjustRightInd w:val="0"/>
        <w:spacing w:after="0"/>
        <w:ind w:firstLine="567"/>
        <w:rPr>
          <w:rFonts w:ascii="Times New Roman" w:hAnsi="Times New Roman" w:cs="Times New Roman"/>
          <w:sz w:val="24"/>
          <w:szCs w:val="24"/>
        </w:rPr>
      </w:pPr>
      <w:r w:rsidRPr="00F51BE0">
        <w:rPr>
          <w:rFonts w:ascii="Times New Roman" w:hAnsi="Times New Roman" w:cs="Times New Roman"/>
          <w:sz w:val="24"/>
          <w:szCs w:val="24"/>
        </w:rPr>
        <w:t xml:space="preserve">Вариант проверочной работы содержит 5 заданий, в том числе заданий к приведенному тексту для чтения. Некоторые предполагают запись развернутого ответа, </w:t>
      </w:r>
      <w:r w:rsidR="00604560">
        <w:rPr>
          <w:rFonts w:ascii="Times New Roman" w:hAnsi="Times New Roman" w:cs="Times New Roman"/>
          <w:sz w:val="24"/>
          <w:szCs w:val="24"/>
        </w:rPr>
        <w:t>а так</w:t>
      </w:r>
      <w:r w:rsidRPr="00F51BE0">
        <w:rPr>
          <w:rFonts w:ascii="Times New Roman" w:hAnsi="Times New Roman" w:cs="Times New Roman"/>
          <w:sz w:val="24"/>
          <w:szCs w:val="24"/>
        </w:rPr>
        <w:t>же задания краткого ответа в виде слова (сочетания слов). Задания проверочной работы направлены на выявление уровня владения обучающимися предметными правописными нормами современного русского литературного языка (орфографическими и правописными) и учебно-языковыми аналитическими умениями фонетического, морфемного, морфологического и синтаксического разборов, а также регулятивными и познавательными универсальными учебными действиями. Все задания отнесены к базовому уровню сложности.</w:t>
      </w:r>
    </w:p>
    <w:p w14:paraId="406A70A0" w14:textId="17F26508" w:rsidR="00F51BE0" w:rsidRPr="00F51BE0" w:rsidRDefault="00F51BE0" w:rsidP="00604560">
      <w:pPr>
        <w:rPr>
          <w:rFonts w:ascii="Times New Roman" w:hAnsi="Times New Roman" w:cs="Times New Roman"/>
          <w:b/>
          <w:bCs/>
          <w:sz w:val="24"/>
          <w:szCs w:val="24"/>
        </w:rPr>
      </w:pPr>
      <w:r w:rsidRPr="00F51BE0">
        <w:rPr>
          <w:rFonts w:ascii="Times New Roman" w:hAnsi="Times New Roman" w:cs="Times New Roman"/>
          <w:b/>
          <w:bCs/>
          <w:sz w:val="24"/>
          <w:szCs w:val="24"/>
        </w:rPr>
        <w:t xml:space="preserve">Общий охват учащихся 5-х классов </w:t>
      </w:r>
      <w:r w:rsidRPr="00F51BE0">
        <w:rPr>
          <w:rFonts w:ascii="Times New Roman" w:hAnsi="Times New Roman" w:cs="Times New Roman"/>
          <w:b/>
          <w:sz w:val="24"/>
          <w:szCs w:val="24"/>
        </w:rPr>
        <w:t>МБОУ "Школа №81"</w:t>
      </w:r>
      <w:r w:rsidRPr="00F51BE0">
        <w:rPr>
          <w:rFonts w:ascii="Times New Roman" w:hAnsi="Times New Roman" w:cs="Times New Roman"/>
          <w:sz w:val="24"/>
          <w:szCs w:val="24"/>
        </w:rPr>
        <w:t xml:space="preserve"> </w:t>
      </w:r>
      <w:r w:rsidRPr="00F51BE0">
        <w:rPr>
          <w:rFonts w:ascii="Times New Roman" w:hAnsi="Times New Roman" w:cs="Times New Roman"/>
          <w:b/>
          <w:bCs/>
          <w:sz w:val="24"/>
          <w:szCs w:val="24"/>
        </w:rPr>
        <w:t xml:space="preserve">мониторингом в формате ВПР составил </w:t>
      </w:r>
      <w:r w:rsidRPr="00F51BE0">
        <w:rPr>
          <w:rFonts w:ascii="Times New Roman" w:eastAsia="Times New Roman" w:hAnsi="Times New Roman" w:cs="Times New Roman"/>
          <w:b/>
          <w:color w:val="000000"/>
          <w:sz w:val="24"/>
          <w:szCs w:val="24"/>
          <w:lang w:eastAsia="ru-RU"/>
        </w:rPr>
        <w:t xml:space="preserve">120 </w:t>
      </w:r>
      <w:r w:rsidRPr="00F51BE0">
        <w:rPr>
          <w:rFonts w:ascii="Times New Roman" w:hAnsi="Times New Roman" w:cs="Times New Roman"/>
          <w:b/>
          <w:bCs/>
          <w:sz w:val="24"/>
          <w:szCs w:val="24"/>
        </w:rPr>
        <w:t>человек.</w:t>
      </w:r>
    </w:p>
    <w:p w14:paraId="4E6F8802" w14:textId="77777777" w:rsidR="00F51BE0" w:rsidRPr="00F51BE0" w:rsidRDefault="00F51BE0" w:rsidP="00604560">
      <w:pPr>
        <w:autoSpaceDE w:val="0"/>
        <w:autoSpaceDN w:val="0"/>
        <w:adjustRightInd w:val="0"/>
        <w:spacing w:after="0"/>
        <w:ind w:firstLine="567"/>
        <w:rPr>
          <w:rFonts w:ascii="Times New Roman" w:hAnsi="Times New Roman" w:cs="Times New Roman"/>
          <w:sz w:val="24"/>
          <w:szCs w:val="24"/>
        </w:rPr>
      </w:pPr>
      <w:r w:rsidRPr="00F51BE0">
        <w:rPr>
          <w:rFonts w:ascii="Times New Roman" w:hAnsi="Times New Roman" w:cs="Times New Roman"/>
          <w:sz w:val="24"/>
          <w:szCs w:val="24"/>
        </w:rPr>
        <w:t xml:space="preserve">Итоговые результаты по таким показателям, как «количество учащихся, справившихся с выполнением отдельных заданий всероссийской проверочной работы», «доля учащихся, </w:t>
      </w:r>
      <w:r w:rsidRPr="00F51BE0">
        <w:rPr>
          <w:rFonts w:ascii="Times New Roman" w:hAnsi="Times New Roman" w:cs="Times New Roman"/>
          <w:sz w:val="24"/>
          <w:szCs w:val="24"/>
        </w:rPr>
        <w:lastRenderedPageBreak/>
        <w:t>получивших по итогам выполнения всего комплекса заданий ВПР отметки «хорошо» и «отлично», не превышают аналогичные показатели города, региона и федерации.</w:t>
      </w:r>
    </w:p>
    <w:p w14:paraId="27C1A56C" w14:textId="1ED1DDE2" w:rsidR="00F51BE0" w:rsidRPr="00F51BE0" w:rsidRDefault="00F51BE0" w:rsidP="00604560">
      <w:pPr>
        <w:autoSpaceDE w:val="0"/>
        <w:autoSpaceDN w:val="0"/>
        <w:adjustRightInd w:val="0"/>
        <w:spacing w:after="0"/>
        <w:ind w:firstLine="567"/>
        <w:rPr>
          <w:rFonts w:ascii="Times New Roman" w:hAnsi="Times New Roman" w:cs="Times New Roman"/>
          <w:sz w:val="24"/>
          <w:szCs w:val="24"/>
        </w:rPr>
      </w:pPr>
      <w:r w:rsidRPr="00F51BE0">
        <w:rPr>
          <w:rFonts w:ascii="Times New Roman" w:hAnsi="Times New Roman" w:cs="Times New Roman"/>
          <w:sz w:val="24"/>
          <w:szCs w:val="24"/>
        </w:rPr>
        <w:t>По итогам ВПР наблюдается стабильная ситуация уровня мотивации к изучен</w:t>
      </w:r>
      <w:r w:rsidR="00604560">
        <w:rPr>
          <w:rFonts w:ascii="Times New Roman" w:hAnsi="Times New Roman" w:cs="Times New Roman"/>
          <w:sz w:val="24"/>
          <w:szCs w:val="24"/>
        </w:rPr>
        <w:t>ию предмета и уровня успешности</w:t>
      </w:r>
      <w:r w:rsidRPr="00F51BE0">
        <w:rPr>
          <w:rFonts w:ascii="Times New Roman" w:hAnsi="Times New Roman" w:cs="Times New Roman"/>
          <w:sz w:val="24"/>
          <w:szCs w:val="24"/>
        </w:rPr>
        <w:t>.</w:t>
      </w:r>
    </w:p>
    <w:p w14:paraId="4AF3DAE7" w14:textId="77777777" w:rsidR="00F51BE0" w:rsidRPr="00F51BE0" w:rsidRDefault="00F51BE0" w:rsidP="00604560">
      <w:pPr>
        <w:autoSpaceDE w:val="0"/>
        <w:autoSpaceDN w:val="0"/>
        <w:adjustRightInd w:val="0"/>
        <w:spacing w:after="0"/>
        <w:ind w:firstLine="567"/>
        <w:rPr>
          <w:rFonts w:ascii="Times New Roman" w:hAnsi="Times New Roman" w:cs="Times New Roman"/>
          <w:sz w:val="24"/>
          <w:szCs w:val="24"/>
        </w:rPr>
      </w:pPr>
      <w:r w:rsidRPr="00F51BE0">
        <w:rPr>
          <w:rFonts w:ascii="Times New Roman" w:hAnsi="Times New Roman" w:cs="Times New Roman"/>
          <w:sz w:val="24"/>
          <w:szCs w:val="24"/>
        </w:rPr>
        <w:t>Так, в 5-х классах доля учащихся, получивших по итогам ВПР оценки «хорошо» и «отлично» составляет 55</w:t>
      </w:r>
      <w:r w:rsidRPr="00F51BE0">
        <w:rPr>
          <w:rFonts w:ascii="Times New Roman" w:eastAsia="Times New Roman" w:hAnsi="Times New Roman" w:cs="Times New Roman"/>
          <w:sz w:val="24"/>
          <w:szCs w:val="24"/>
          <w:lang w:eastAsia="ru-RU"/>
        </w:rPr>
        <w:t>%</w:t>
      </w:r>
    </w:p>
    <w:tbl>
      <w:tblPr>
        <w:tblW w:w="5113" w:type="pct"/>
        <w:tblLook w:val="04A0" w:firstRow="1" w:lastRow="0" w:firstColumn="1" w:lastColumn="0" w:noHBand="0" w:noVBand="1"/>
      </w:tblPr>
      <w:tblGrid>
        <w:gridCol w:w="2350"/>
        <w:gridCol w:w="1476"/>
        <w:gridCol w:w="1630"/>
        <w:gridCol w:w="1632"/>
        <w:gridCol w:w="1630"/>
        <w:gridCol w:w="1648"/>
      </w:tblGrid>
      <w:tr w:rsidR="00F51BE0" w:rsidRPr="00F51BE0" w14:paraId="49A323B5" w14:textId="77777777" w:rsidTr="00095932">
        <w:trPr>
          <w:trHeight w:val="445"/>
        </w:trPr>
        <w:tc>
          <w:tcPr>
            <w:tcW w:w="1134"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821B261" w14:textId="77777777" w:rsidR="00F51BE0" w:rsidRPr="00F51BE0" w:rsidRDefault="00F51BE0" w:rsidP="00604560">
            <w:pPr>
              <w:spacing w:after="0"/>
              <w:rPr>
                <w:rFonts w:ascii="Times New Roman" w:eastAsia="Times New Roman" w:hAnsi="Times New Roman" w:cs="Times New Roman"/>
                <w:lang w:eastAsia="ru-RU"/>
              </w:rPr>
            </w:pPr>
            <w:r w:rsidRPr="00F51BE0">
              <w:rPr>
                <w:rFonts w:ascii="Times New Roman" w:eastAsia="Times New Roman" w:hAnsi="Times New Roman" w:cs="Times New Roman"/>
                <w:lang w:eastAsia="ru-RU"/>
              </w:rPr>
              <w:t> </w:t>
            </w:r>
          </w:p>
        </w:tc>
        <w:tc>
          <w:tcPr>
            <w:tcW w:w="712"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FC4DA47" w14:textId="77777777" w:rsidR="00F51BE0" w:rsidRPr="00F51BE0" w:rsidRDefault="00F51BE0" w:rsidP="00604560">
            <w:pPr>
              <w:spacing w:after="0"/>
              <w:jc w:val="center"/>
              <w:rPr>
                <w:rFonts w:ascii="Times New Roman" w:eastAsia="Times New Roman" w:hAnsi="Times New Roman" w:cs="Times New Roman"/>
                <w:b/>
                <w:bCs/>
                <w:lang w:eastAsia="ru-RU"/>
              </w:rPr>
            </w:pPr>
            <w:r w:rsidRPr="00F51BE0">
              <w:rPr>
                <w:rFonts w:ascii="Times New Roman" w:eastAsia="Times New Roman" w:hAnsi="Times New Roman" w:cs="Times New Roman"/>
                <w:b/>
                <w:bCs/>
                <w:lang w:eastAsia="ru-RU"/>
              </w:rPr>
              <w:t>Количество участников</w:t>
            </w:r>
          </w:p>
        </w:tc>
        <w:tc>
          <w:tcPr>
            <w:tcW w:w="3155" w:type="pct"/>
            <w:gridSpan w:val="4"/>
            <w:tcBorders>
              <w:top w:val="single" w:sz="4" w:space="0" w:color="auto"/>
              <w:left w:val="nil"/>
              <w:bottom w:val="single" w:sz="4" w:space="0" w:color="auto"/>
              <w:right w:val="single" w:sz="4" w:space="0" w:color="auto"/>
            </w:tcBorders>
            <w:shd w:val="clear" w:color="auto" w:fill="auto"/>
            <w:vAlign w:val="center"/>
            <w:hideMark/>
          </w:tcPr>
          <w:p w14:paraId="0DF6A1A0" w14:textId="77777777" w:rsidR="00F51BE0" w:rsidRPr="00F51BE0" w:rsidRDefault="00F51BE0" w:rsidP="00604560">
            <w:pPr>
              <w:spacing w:after="0"/>
              <w:jc w:val="center"/>
              <w:rPr>
                <w:rFonts w:ascii="Times New Roman" w:eastAsia="Times New Roman" w:hAnsi="Times New Roman" w:cs="Times New Roman"/>
                <w:b/>
                <w:bCs/>
                <w:lang w:eastAsia="ru-RU"/>
              </w:rPr>
            </w:pPr>
            <w:r w:rsidRPr="00F51BE0">
              <w:rPr>
                <w:rFonts w:ascii="Times New Roman" w:eastAsia="Times New Roman" w:hAnsi="Times New Roman" w:cs="Times New Roman"/>
                <w:b/>
                <w:bCs/>
                <w:lang w:eastAsia="ru-RU"/>
              </w:rPr>
              <w:t>Распределение отметок участников в %</w:t>
            </w:r>
          </w:p>
        </w:tc>
      </w:tr>
      <w:tr w:rsidR="00F51BE0" w:rsidRPr="00F51BE0" w14:paraId="3BD60D1D" w14:textId="77777777" w:rsidTr="00095932">
        <w:trPr>
          <w:trHeight w:val="300"/>
        </w:trPr>
        <w:tc>
          <w:tcPr>
            <w:tcW w:w="1134" w:type="pct"/>
            <w:vMerge/>
            <w:tcBorders>
              <w:top w:val="single" w:sz="4" w:space="0" w:color="auto"/>
              <w:left w:val="single" w:sz="4" w:space="0" w:color="auto"/>
              <w:bottom w:val="single" w:sz="4" w:space="0" w:color="auto"/>
              <w:right w:val="single" w:sz="4" w:space="0" w:color="auto"/>
            </w:tcBorders>
            <w:vAlign w:val="center"/>
            <w:hideMark/>
          </w:tcPr>
          <w:p w14:paraId="129DB385" w14:textId="77777777" w:rsidR="00F51BE0" w:rsidRPr="00F51BE0" w:rsidRDefault="00F51BE0" w:rsidP="00604560">
            <w:pPr>
              <w:spacing w:after="0"/>
              <w:rPr>
                <w:rFonts w:ascii="Times New Roman" w:eastAsia="Times New Roman" w:hAnsi="Times New Roman" w:cs="Times New Roman"/>
                <w:lang w:eastAsia="ru-RU"/>
              </w:rPr>
            </w:pPr>
          </w:p>
        </w:tc>
        <w:tc>
          <w:tcPr>
            <w:tcW w:w="712" w:type="pct"/>
            <w:vMerge/>
            <w:tcBorders>
              <w:top w:val="single" w:sz="4" w:space="0" w:color="auto"/>
              <w:left w:val="single" w:sz="4" w:space="0" w:color="auto"/>
              <w:bottom w:val="single" w:sz="4" w:space="0" w:color="auto"/>
              <w:right w:val="single" w:sz="4" w:space="0" w:color="auto"/>
            </w:tcBorders>
            <w:vAlign w:val="center"/>
            <w:hideMark/>
          </w:tcPr>
          <w:p w14:paraId="46FCA3D9" w14:textId="77777777" w:rsidR="00F51BE0" w:rsidRPr="00F51BE0" w:rsidRDefault="00F51BE0" w:rsidP="00604560">
            <w:pPr>
              <w:spacing w:after="0"/>
              <w:jc w:val="center"/>
              <w:rPr>
                <w:rFonts w:ascii="Times New Roman" w:eastAsia="Times New Roman" w:hAnsi="Times New Roman" w:cs="Times New Roman"/>
                <w:b/>
                <w:bCs/>
                <w:lang w:eastAsia="ru-RU"/>
              </w:rPr>
            </w:pPr>
          </w:p>
        </w:tc>
        <w:tc>
          <w:tcPr>
            <w:tcW w:w="786" w:type="pct"/>
            <w:tcBorders>
              <w:top w:val="nil"/>
              <w:left w:val="nil"/>
              <w:bottom w:val="single" w:sz="4" w:space="0" w:color="auto"/>
              <w:right w:val="single" w:sz="4" w:space="0" w:color="auto"/>
            </w:tcBorders>
            <w:shd w:val="clear" w:color="auto" w:fill="auto"/>
            <w:vAlign w:val="center"/>
            <w:hideMark/>
          </w:tcPr>
          <w:p w14:paraId="65268DF4" w14:textId="77777777" w:rsidR="00F51BE0" w:rsidRPr="00F51BE0" w:rsidRDefault="00F51BE0" w:rsidP="00604560">
            <w:pPr>
              <w:spacing w:after="0"/>
              <w:jc w:val="center"/>
              <w:rPr>
                <w:rFonts w:ascii="Times New Roman" w:eastAsia="Times New Roman" w:hAnsi="Times New Roman" w:cs="Times New Roman"/>
                <w:b/>
                <w:bCs/>
                <w:lang w:eastAsia="ru-RU"/>
              </w:rPr>
            </w:pPr>
            <w:r w:rsidRPr="00F51BE0">
              <w:rPr>
                <w:rFonts w:ascii="Times New Roman" w:eastAsia="Times New Roman" w:hAnsi="Times New Roman" w:cs="Times New Roman"/>
                <w:b/>
                <w:bCs/>
                <w:lang w:eastAsia="ru-RU"/>
              </w:rPr>
              <w:t>2</w:t>
            </w:r>
          </w:p>
        </w:tc>
        <w:tc>
          <w:tcPr>
            <w:tcW w:w="787" w:type="pct"/>
            <w:tcBorders>
              <w:top w:val="nil"/>
              <w:left w:val="nil"/>
              <w:bottom w:val="single" w:sz="4" w:space="0" w:color="auto"/>
              <w:right w:val="single" w:sz="4" w:space="0" w:color="auto"/>
            </w:tcBorders>
            <w:shd w:val="clear" w:color="auto" w:fill="auto"/>
            <w:vAlign w:val="center"/>
            <w:hideMark/>
          </w:tcPr>
          <w:p w14:paraId="1320A67B" w14:textId="77777777" w:rsidR="00F51BE0" w:rsidRPr="00F51BE0" w:rsidRDefault="00F51BE0" w:rsidP="00604560">
            <w:pPr>
              <w:spacing w:after="0"/>
              <w:jc w:val="center"/>
              <w:rPr>
                <w:rFonts w:ascii="Times New Roman" w:eastAsia="Times New Roman" w:hAnsi="Times New Roman" w:cs="Times New Roman"/>
                <w:b/>
                <w:bCs/>
                <w:lang w:eastAsia="ru-RU"/>
              </w:rPr>
            </w:pPr>
            <w:r w:rsidRPr="00F51BE0">
              <w:rPr>
                <w:rFonts w:ascii="Times New Roman" w:eastAsia="Times New Roman" w:hAnsi="Times New Roman" w:cs="Times New Roman"/>
                <w:b/>
                <w:bCs/>
                <w:lang w:eastAsia="ru-RU"/>
              </w:rPr>
              <w:t>3</w:t>
            </w:r>
          </w:p>
        </w:tc>
        <w:tc>
          <w:tcPr>
            <w:tcW w:w="786" w:type="pct"/>
            <w:tcBorders>
              <w:top w:val="nil"/>
              <w:left w:val="nil"/>
              <w:bottom w:val="single" w:sz="4" w:space="0" w:color="auto"/>
              <w:right w:val="single" w:sz="4" w:space="0" w:color="auto"/>
            </w:tcBorders>
            <w:shd w:val="clear" w:color="auto" w:fill="auto"/>
            <w:vAlign w:val="center"/>
            <w:hideMark/>
          </w:tcPr>
          <w:p w14:paraId="669F722E" w14:textId="77777777" w:rsidR="00F51BE0" w:rsidRPr="00F51BE0" w:rsidRDefault="00F51BE0" w:rsidP="00604560">
            <w:pPr>
              <w:spacing w:after="0"/>
              <w:jc w:val="center"/>
              <w:rPr>
                <w:rFonts w:ascii="Times New Roman" w:eastAsia="Times New Roman" w:hAnsi="Times New Roman" w:cs="Times New Roman"/>
                <w:b/>
                <w:bCs/>
                <w:lang w:eastAsia="ru-RU"/>
              </w:rPr>
            </w:pPr>
            <w:r w:rsidRPr="00F51BE0">
              <w:rPr>
                <w:rFonts w:ascii="Times New Roman" w:eastAsia="Times New Roman" w:hAnsi="Times New Roman" w:cs="Times New Roman"/>
                <w:b/>
                <w:bCs/>
                <w:lang w:eastAsia="ru-RU"/>
              </w:rPr>
              <w:t>4</w:t>
            </w:r>
          </w:p>
        </w:tc>
        <w:tc>
          <w:tcPr>
            <w:tcW w:w="795" w:type="pct"/>
            <w:tcBorders>
              <w:top w:val="nil"/>
              <w:left w:val="nil"/>
              <w:bottom w:val="single" w:sz="4" w:space="0" w:color="auto"/>
              <w:right w:val="single" w:sz="4" w:space="0" w:color="auto"/>
            </w:tcBorders>
            <w:shd w:val="clear" w:color="auto" w:fill="auto"/>
            <w:vAlign w:val="center"/>
            <w:hideMark/>
          </w:tcPr>
          <w:p w14:paraId="0DEC4314" w14:textId="77777777" w:rsidR="00F51BE0" w:rsidRPr="00F51BE0" w:rsidRDefault="00F51BE0" w:rsidP="00604560">
            <w:pPr>
              <w:spacing w:after="0"/>
              <w:jc w:val="center"/>
              <w:rPr>
                <w:rFonts w:ascii="Times New Roman" w:eastAsia="Times New Roman" w:hAnsi="Times New Roman" w:cs="Times New Roman"/>
                <w:b/>
                <w:bCs/>
                <w:lang w:eastAsia="ru-RU"/>
              </w:rPr>
            </w:pPr>
            <w:r w:rsidRPr="00F51BE0">
              <w:rPr>
                <w:rFonts w:ascii="Times New Roman" w:eastAsia="Times New Roman" w:hAnsi="Times New Roman" w:cs="Times New Roman"/>
                <w:b/>
                <w:bCs/>
                <w:lang w:eastAsia="ru-RU"/>
              </w:rPr>
              <w:t>5</w:t>
            </w:r>
          </w:p>
        </w:tc>
      </w:tr>
      <w:tr w:rsidR="00F51BE0" w:rsidRPr="00F51BE0" w14:paraId="4E420188" w14:textId="77777777" w:rsidTr="00095932">
        <w:trPr>
          <w:trHeight w:val="555"/>
        </w:trPr>
        <w:tc>
          <w:tcPr>
            <w:tcW w:w="113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DC1E9E1" w14:textId="77777777" w:rsidR="00F51BE0" w:rsidRPr="00F51BE0" w:rsidRDefault="00F51BE0" w:rsidP="00604560">
            <w:pPr>
              <w:spacing w:after="0"/>
              <w:rPr>
                <w:rFonts w:ascii="Times New Roman" w:eastAsia="Times New Roman" w:hAnsi="Times New Roman" w:cs="Times New Roman"/>
                <w:b/>
                <w:bCs/>
                <w:lang w:eastAsia="ru-RU"/>
              </w:rPr>
            </w:pPr>
            <w:r w:rsidRPr="00F51BE0">
              <w:rPr>
                <w:rFonts w:ascii="Times New Roman" w:eastAsia="Times New Roman" w:hAnsi="Times New Roman" w:cs="Times New Roman"/>
                <w:b/>
                <w:bCs/>
                <w:lang w:eastAsia="ru-RU"/>
              </w:rPr>
              <w:t>МБОУ «Школа №81»</w:t>
            </w:r>
          </w:p>
        </w:tc>
        <w:tc>
          <w:tcPr>
            <w:tcW w:w="712" w:type="pct"/>
            <w:tcBorders>
              <w:top w:val="single" w:sz="4" w:space="0" w:color="auto"/>
              <w:left w:val="nil"/>
              <w:bottom w:val="single" w:sz="4" w:space="0" w:color="auto"/>
              <w:right w:val="single" w:sz="4" w:space="0" w:color="auto"/>
            </w:tcBorders>
            <w:shd w:val="clear" w:color="auto" w:fill="auto"/>
            <w:vAlign w:val="center"/>
            <w:hideMark/>
          </w:tcPr>
          <w:p w14:paraId="33361622" w14:textId="77777777" w:rsidR="00F51BE0" w:rsidRPr="00F51BE0" w:rsidRDefault="00F51BE0" w:rsidP="00604560">
            <w:pPr>
              <w:spacing w:after="0"/>
              <w:jc w:val="center"/>
              <w:rPr>
                <w:rFonts w:ascii="Times New Roman" w:eastAsia="Times New Roman" w:hAnsi="Times New Roman" w:cs="Times New Roman"/>
                <w:b/>
                <w:color w:val="000000"/>
                <w:sz w:val="24"/>
                <w:szCs w:val="24"/>
                <w:lang w:eastAsia="ru-RU"/>
              </w:rPr>
            </w:pPr>
            <w:r w:rsidRPr="00F51BE0">
              <w:rPr>
                <w:rFonts w:ascii="Times New Roman" w:eastAsia="Times New Roman" w:hAnsi="Times New Roman" w:cs="Times New Roman"/>
                <w:b/>
                <w:color w:val="000000"/>
                <w:sz w:val="24"/>
                <w:szCs w:val="24"/>
                <w:lang w:eastAsia="ru-RU"/>
              </w:rPr>
              <w:t>120</w:t>
            </w:r>
          </w:p>
        </w:tc>
        <w:tc>
          <w:tcPr>
            <w:tcW w:w="786" w:type="pct"/>
            <w:tcBorders>
              <w:top w:val="single" w:sz="4" w:space="0" w:color="auto"/>
              <w:left w:val="nil"/>
              <w:bottom w:val="single" w:sz="4" w:space="0" w:color="auto"/>
              <w:right w:val="single" w:sz="4" w:space="0" w:color="auto"/>
            </w:tcBorders>
            <w:shd w:val="clear" w:color="auto" w:fill="auto"/>
            <w:vAlign w:val="center"/>
            <w:hideMark/>
          </w:tcPr>
          <w:p w14:paraId="3CFBF570" w14:textId="77777777" w:rsidR="00F51BE0" w:rsidRPr="00F51BE0" w:rsidRDefault="00F51BE0" w:rsidP="00604560">
            <w:pPr>
              <w:spacing w:after="0"/>
              <w:jc w:val="center"/>
              <w:rPr>
                <w:rFonts w:ascii="Times New Roman" w:eastAsia="Times New Roman" w:hAnsi="Times New Roman" w:cs="Times New Roman"/>
                <w:b/>
                <w:color w:val="000000"/>
                <w:sz w:val="24"/>
                <w:szCs w:val="24"/>
                <w:lang w:eastAsia="ru-RU"/>
              </w:rPr>
            </w:pPr>
            <w:r w:rsidRPr="00F51BE0">
              <w:rPr>
                <w:rFonts w:ascii="Times New Roman" w:eastAsia="Times New Roman" w:hAnsi="Times New Roman" w:cs="Times New Roman"/>
                <w:b/>
                <w:color w:val="000000"/>
                <w:sz w:val="24"/>
                <w:szCs w:val="24"/>
                <w:lang w:eastAsia="ru-RU"/>
              </w:rPr>
              <w:t>13,33</w:t>
            </w:r>
          </w:p>
        </w:tc>
        <w:tc>
          <w:tcPr>
            <w:tcW w:w="787" w:type="pct"/>
            <w:tcBorders>
              <w:top w:val="single" w:sz="4" w:space="0" w:color="auto"/>
              <w:left w:val="nil"/>
              <w:bottom w:val="single" w:sz="4" w:space="0" w:color="auto"/>
              <w:right w:val="single" w:sz="4" w:space="0" w:color="auto"/>
            </w:tcBorders>
            <w:shd w:val="clear" w:color="auto" w:fill="auto"/>
            <w:vAlign w:val="center"/>
            <w:hideMark/>
          </w:tcPr>
          <w:p w14:paraId="2903906C" w14:textId="77777777" w:rsidR="00F51BE0" w:rsidRPr="00F51BE0" w:rsidRDefault="00F51BE0" w:rsidP="00604560">
            <w:pPr>
              <w:spacing w:after="0"/>
              <w:jc w:val="center"/>
              <w:rPr>
                <w:rFonts w:ascii="Times New Roman" w:eastAsia="Times New Roman" w:hAnsi="Times New Roman" w:cs="Times New Roman"/>
                <w:b/>
                <w:color w:val="000000"/>
                <w:sz w:val="24"/>
                <w:szCs w:val="24"/>
                <w:lang w:eastAsia="ru-RU"/>
              </w:rPr>
            </w:pPr>
            <w:r w:rsidRPr="00F51BE0">
              <w:rPr>
                <w:rFonts w:ascii="Times New Roman" w:eastAsia="Times New Roman" w:hAnsi="Times New Roman" w:cs="Times New Roman"/>
                <w:b/>
                <w:color w:val="000000"/>
                <w:sz w:val="24"/>
                <w:szCs w:val="24"/>
                <w:lang w:eastAsia="ru-RU"/>
              </w:rPr>
              <w:t>31,67</w:t>
            </w:r>
          </w:p>
        </w:tc>
        <w:tc>
          <w:tcPr>
            <w:tcW w:w="786" w:type="pct"/>
            <w:tcBorders>
              <w:top w:val="single" w:sz="4" w:space="0" w:color="auto"/>
              <w:left w:val="nil"/>
              <w:bottom w:val="single" w:sz="4" w:space="0" w:color="auto"/>
              <w:right w:val="single" w:sz="4" w:space="0" w:color="auto"/>
            </w:tcBorders>
            <w:shd w:val="clear" w:color="auto" w:fill="auto"/>
            <w:vAlign w:val="center"/>
            <w:hideMark/>
          </w:tcPr>
          <w:p w14:paraId="08C844B2" w14:textId="77777777" w:rsidR="00F51BE0" w:rsidRPr="00F51BE0" w:rsidRDefault="00F51BE0" w:rsidP="00604560">
            <w:pPr>
              <w:spacing w:after="0"/>
              <w:jc w:val="center"/>
              <w:rPr>
                <w:rFonts w:ascii="Times New Roman" w:eastAsia="Times New Roman" w:hAnsi="Times New Roman" w:cs="Times New Roman"/>
                <w:b/>
                <w:color w:val="000000"/>
                <w:sz w:val="24"/>
                <w:szCs w:val="24"/>
                <w:lang w:eastAsia="ru-RU"/>
              </w:rPr>
            </w:pPr>
            <w:r w:rsidRPr="00F51BE0">
              <w:rPr>
                <w:rFonts w:ascii="Times New Roman" w:eastAsia="Times New Roman" w:hAnsi="Times New Roman" w:cs="Times New Roman"/>
                <w:b/>
                <w:color w:val="000000"/>
                <w:sz w:val="24"/>
                <w:szCs w:val="24"/>
                <w:lang w:eastAsia="ru-RU"/>
              </w:rPr>
              <w:t>34,17</w:t>
            </w:r>
          </w:p>
        </w:tc>
        <w:tc>
          <w:tcPr>
            <w:tcW w:w="795" w:type="pct"/>
            <w:tcBorders>
              <w:top w:val="single" w:sz="4" w:space="0" w:color="auto"/>
              <w:left w:val="nil"/>
              <w:bottom w:val="single" w:sz="4" w:space="0" w:color="auto"/>
              <w:right w:val="single" w:sz="4" w:space="0" w:color="auto"/>
            </w:tcBorders>
            <w:shd w:val="clear" w:color="auto" w:fill="auto"/>
            <w:vAlign w:val="center"/>
            <w:hideMark/>
          </w:tcPr>
          <w:p w14:paraId="060022C1" w14:textId="77777777" w:rsidR="00F51BE0" w:rsidRPr="00F51BE0" w:rsidRDefault="00F51BE0" w:rsidP="00604560">
            <w:pPr>
              <w:spacing w:after="0"/>
              <w:jc w:val="center"/>
              <w:rPr>
                <w:rFonts w:ascii="Times New Roman" w:eastAsia="Times New Roman" w:hAnsi="Times New Roman" w:cs="Times New Roman"/>
                <w:b/>
                <w:color w:val="000000"/>
                <w:sz w:val="24"/>
                <w:szCs w:val="24"/>
                <w:lang w:eastAsia="ru-RU"/>
              </w:rPr>
            </w:pPr>
            <w:r w:rsidRPr="00F51BE0">
              <w:rPr>
                <w:rFonts w:ascii="Times New Roman" w:eastAsia="Times New Roman" w:hAnsi="Times New Roman" w:cs="Times New Roman"/>
                <w:b/>
                <w:color w:val="000000"/>
                <w:sz w:val="24"/>
                <w:szCs w:val="24"/>
                <w:lang w:eastAsia="ru-RU"/>
              </w:rPr>
              <w:t>20,83</w:t>
            </w:r>
          </w:p>
        </w:tc>
      </w:tr>
    </w:tbl>
    <w:p w14:paraId="554199D1" w14:textId="77777777" w:rsidR="00F51BE0" w:rsidRPr="00F51BE0" w:rsidRDefault="00F51BE0" w:rsidP="00604560">
      <w:pPr>
        <w:autoSpaceDE w:val="0"/>
        <w:autoSpaceDN w:val="0"/>
        <w:adjustRightInd w:val="0"/>
        <w:spacing w:after="0"/>
        <w:ind w:firstLine="567"/>
        <w:rPr>
          <w:rFonts w:ascii="Times New Roman" w:hAnsi="Times New Roman" w:cs="Times New Roman"/>
          <w:sz w:val="24"/>
          <w:szCs w:val="24"/>
        </w:rPr>
      </w:pPr>
      <w:r w:rsidRPr="00F51BE0">
        <w:rPr>
          <w:rFonts w:ascii="Times New Roman" w:hAnsi="Times New Roman" w:cs="Times New Roman"/>
          <w:sz w:val="24"/>
          <w:szCs w:val="24"/>
        </w:rPr>
        <w:t xml:space="preserve">Доля учащихся, снизивших свои показатели в сравнении с годовыми оценками, в среднем 35%. Тем не менее, о качестве преподавания предмета учителями средней школы косвенно свидетельствует показатель доли учащихся, подтвердивших свою годовую оценку – 59,17%.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29"/>
        <w:gridCol w:w="1703"/>
        <w:gridCol w:w="2052"/>
        <w:gridCol w:w="2338"/>
        <w:gridCol w:w="2015"/>
      </w:tblGrid>
      <w:tr w:rsidR="00F51BE0" w:rsidRPr="00F51BE0" w14:paraId="305CD9A5" w14:textId="77777777" w:rsidTr="00095932">
        <w:trPr>
          <w:trHeight w:val="976"/>
          <w:tblHeader/>
        </w:trPr>
        <w:tc>
          <w:tcPr>
            <w:tcW w:w="1001" w:type="pct"/>
            <w:shd w:val="clear" w:color="auto" w:fill="auto"/>
            <w:noWrap/>
            <w:textDirection w:val="btLr"/>
            <w:vAlign w:val="center"/>
            <w:hideMark/>
          </w:tcPr>
          <w:p w14:paraId="50B6D7D8" w14:textId="77777777" w:rsidR="00F51BE0" w:rsidRPr="00F51BE0" w:rsidRDefault="00F51BE0" w:rsidP="00604560">
            <w:pPr>
              <w:spacing w:after="0"/>
              <w:ind w:left="113" w:right="113"/>
              <w:rPr>
                <w:rFonts w:ascii="Times New Roman" w:eastAsia="Times New Roman" w:hAnsi="Times New Roman" w:cs="Times New Roman"/>
                <w:sz w:val="20"/>
                <w:szCs w:val="20"/>
                <w:lang w:eastAsia="ru-RU"/>
              </w:rPr>
            </w:pPr>
            <w:r w:rsidRPr="00F51BE0">
              <w:rPr>
                <w:rFonts w:ascii="Times New Roman" w:eastAsia="Times New Roman" w:hAnsi="Times New Roman" w:cs="Times New Roman"/>
                <w:sz w:val="20"/>
                <w:szCs w:val="20"/>
                <w:lang w:eastAsia="ru-RU"/>
              </w:rPr>
              <w:t>Класс</w:t>
            </w:r>
          </w:p>
        </w:tc>
        <w:tc>
          <w:tcPr>
            <w:tcW w:w="840" w:type="pct"/>
            <w:shd w:val="clear" w:color="auto" w:fill="auto"/>
            <w:vAlign w:val="center"/>
            <w:hideMark/>
          </w:tcPr>
          <w:p w14:paraId="1183490C" w14:textId="77777777" w:rsidR="00F51BE0" w:rsidRPr="00F51BE0" w:rsidRDefault="00F51BE0" w:rsidP="00604560">
            <w:pPr>
              <w:spacing w:after="0"/>
              <w:rPr>
                <w:rFonts w:ascii="Times New Roman" w:eastAsia="Times New Roman" w:hAnsi="Times New Roman" w:cs="Times New Roman"/>
                <w:bCs/>
                <w:sz w:val="20"/>
                <w:szCs w:val="20"/>
                <w:lang w:eastAsia="ru-RU"/>
              </w:rPr>
            </w:pPr>
            <w:r w:rsidRPr="00F51BE0">
              <w:rPr>
                <w:rFonts w:ascii="Times New Roman" w:eastAsia="Times New Roman" w:hAnsi="Times New Roman" w:cs="Times New Roman"/>
                <w:bCs/>
                <w:sz w:val="20"/>
                <w:szCs w:val="20"/>
                <w:lang w:eastAsia="ru-RU"/>
              </w:rPr>
              <w:t>Количество обучающихся, выполнивших  ВПР (чел.)</w:t>
            </w:r>
          </w:p>
        </w:tc>
        <w:tc>
          <w:tcPr>
            <w:tcW w:w="1012" w:type="pct"/>
            <w:vAlign w:val="center"/>
          </w:tcPr>
          <w:p w14:paraId="74960116" w14:textId="77777777" w:rsidR="00F51BE0" w:rsidRPr="00F51BE0" w:rsidRDefault="00F51BE0" w:rsidP="00604560">
            <w:pPr>
              <w:spacing w:after="0"/>
              <w:rPr>
                <w:rFonts w:ascii="Times New Roman" w:eastAsia="Times New Roman" w:hAnsi="Times New Roman" w:cs="Times New Roman"/>
                <w:sz w:val="20"/>
                <w:szCs w:val="20"/>
                <w:lang w:eastAsia="ru-RU"/>
              </w:rPr>
            </w:pPr>
            <w:r w:rsidRPr="00F51BE0">
              <w:rPr>
                <w:rFonts w:ascii="Times New Roman" w:eastAsia="Times New Roman" w:hAnsi="Times New Roman" w:cs="Times New Roman"/>
                <w:sz w:val="20"/>
                <w:szCs w:val="20"/>
                <w:lang w:eastAsia="ru-RU"/>
              </w:rPr>
              <w:t>Доля учащихся, отметки по ВПР которых</w:t>
            </w:r>
            <w:r w:rsidRPr="00F51BE0">
              <w:rPr>
                <w:rFonts w:ascii="Times New Roman" w:hAnsi="Times New Roman" w:cs="Times New Roman"/>
                <w:sz w:val="20"/>
                <w:szCs w:val="20"/>
              </w:rPr>
              <w:t xml:space="preserve">  ниже их годовой отметки</w:t>
            </w:r>
            <w:r w:rsidRPr="00F51BE0">
              <w:rPr>
                <w:rFonts w:ascii="Times New Roman" w:eastAsia="Times New Roman" w:hAnsi="Times New Roman" w:cs="Times New Roman"/>
                <w:sz w:val="20"/>
                <w:szCs w:val="20"/>
                <w:lang w:eastAsia="ru-RU"/>
              </w:rPr>
              <w:t>(%)</w:t>
            </w:r>
          </w:p>
        </w:tc>
        <w:tc>
          <w:tcPr>
            <w:tcW w:w="1153" w:type="pct"/>
            <w:shd w:val="clear" w:color="auto" w:fill="auto"/>
            <w:vAlign w:val="center"/>
          </w:tcPr>
          <w:p w14:paraId="39B49DE2" w14:textId="77777777" w:rsidR="00F51BE0" w:rsidRPr="00F51BE0" w:rsidRDefault="00F51BE0" w:rsidP="00604560">
            <w:pPr>
              <w:spacing w:after="0"/>
              <w:rPr>
                <w:rFonts w:ascii="Times New Roman" w:eastAsia="Times New Roman" w:hAnsi="Times New Roman" w:cs="Times New Roman"/>
                <w:sz w:val="20"/>
                <w:szCs w:val="20"/>
                <w:lang w:eastAsia="ru-RU"/>
              </w:rPr>
            </w:pPr>
            <w:r w:rsidRPr="00F51BE0">
              <w:rPr>
                <w:rFonts w:ascii="Times New Roman" w:eastAsia="Times New Roman" w:hAnsi="Times New Roman" w:cs="Times New Roman"/>
                <w:sz w:val="20"/>
                <w:szCs w:val="20"/>
                <w:lang w:eastAsia="ru-RU"/>
              </w:rPr>
              <w:t>Доля учащихся, отметки по ВПР которых совпадают с их годовой отметкой по предмету (%)</w:t>
            </w:r>
          </w:p>
        </w:tc>
        <w:tc>
          <w:tcPr>
            <w:tcW w:w="994" w:type="pct"/>
            <w:shd w:val="clear" w:color="auto" w:fill="auto"/>
            <w:vAlign w:val="center"/>
          </w:tcPr>
          <w:p w14:paraId="6119A85D" w14:textId="77777777" w:rsidR="00F51BE0" w:rsidRPr="00F51BE0" w:rsidRDefault="00F51BE0" w:rsidP="00604560">
            <w:pPr>
              <w:spacing w:after="0"/>
              <w:rPr>
                <w:rFonts w:ascii="Times New Roman" w:eastAsia="Times New Roman" w:hAnsi="Times New Roman" w:cs="Times New Roman"/>
                <w:sz w:val="20"/>
                <w:szCs w:val="20"/>
                <w:lang w:eastAsia="ru-RU"/>
              </w:rPr>
            </w:pPr>
            <w:r w:rsidRPr="00F51BE0">
              <w:rPr>
                <w:rFonts w:ascii="Times New Roman" w:eastAsia="Times New Roman" w:hAnsi="Times New Roman" w:cs="Times New Roman"/>
                <w:sz w:val="20"/>
                <w:szCs w:val="20"/>
                <w:lang w:eastAsia="ru-RU"/>
              </w:rPr>
              <w:t xml:space="preserve">Доля учащихся, отметки по ВПР которых </w:t>
            </w:r>
            <w:r w:rsidRPr="00F51BE0">
              <w:rPr>
                <w:rFonts w:ascii="Times New Roman" w:hAnsi="Times New Roman" w:cs="Times New Roman"/>
                <w:sz w:val="20"/>
                <w:szCs w:val="20"/>
              </w:rPr>
              <w:t>выше их годовой отметки</w:t>
            </w:r>
            <w:r w:rsidRPr="00F51BE0">
              <w:rPr>
                <w:rFonts w:ascii="Times New Roman" w:eastAsia="Times New Roman" w:hAnsi="Times New Roman" w:cs="Times New Roman"/>
                <w:sz w:val="20"/>
                <w:szCs w:val="20"/>
                <w:lang w:eastAsia="ru-RU"/>
              </w:rPr>
              <w:t>(%)</w:t>
            </w:r>
          </w:p>
        </w:tc>
      </w:tr>
      <w:tr w:rsidR="00F51BE0" w:rsidRPr="00F51BE0" w14:paraId="22AACDFE" w14:textId="77777777" w:rsidTr="00095932">
        <w:trPr>
          <w:trHeight w:val="283"/>
        </w:trPr>
        <w:tc>
          <w:tcPr>
            <w:tcW w:w="1001" w:type="pct"/>
            <w:shd w:val="clear" w:color="auto" w:fill="auto"/>
            <w:noWrap/>
            <w:vAlign w:val="center"/>
            <w:hideMark/>
          </w:tcPr>
          <w:p w14:paraId="75164AF5" w14:textId="77777777" w:rsidR="00F51BE0" w:rsidRPr="00F51BE0" w:rsidRDefault="00F51BE0" w:rsidP="00604560">
            <w:pPr>
              <w:spacing w:after="0"/>
              <w:jc w:val="center"/>
              <w:rPr>
                <w:rFonts w:ascii="Times New Roman" w:eastAsia="Times New Roman" w:hAnsi="Times New Roman" w:cs="Times New Roman"/>
                <w:b/>
                <w:lang w:eastAsia="ru-RU"/>
              </w:rPr>
            </w:pPr>
            <w:r w:rsidRPr="00F51BE0">
              <w:rPr>
                <w:rFonts w:ascii="Times New Roman" w:eastAsia="Times New Roman" w:hAnsi="Times New Roman" w:cs="Times New Roman"/>
                <w:b/>
                <w:lang w:eastAsia="ru-RU"/>
              </w:rPr>
              <w:t>5</w:t>
            </w:r>
          </w:p>
        </w:tc>
        <w:tc>
          <w:tcPr>
            <w:tcW w:w="840" w:type="pct"/>
            <w:shd w:val="clear" w:color="auto" w:fill="auto"/>
            <w:noWrap/>
            <w:vAlign w:val="center"/>
            <w:hideMark/>
          </w:tcPr>
          <w:p w14:paraId="734685CC" w14:textId="77777777" w:rsidR="00F51BE0" w:rsidRPr="00F51BE0" w:rsidRDefault="00F51BE0" w:rsidP="00604560">
            <w:pPr>
              <w:spacing w:after="0"/>
              <w:jc w:val="center"/>
              <w:rPr>
                <w:rFonts w:ascii="Times New Roman" w:eastAsia="Times New Roman" w:hAnsi="Times New Roman" w:cs="Times New Roman"/>
                <w:b/>
                <w:lang w:eastAsia="ru-RU"/>
              </w:rPr>
            </w:pPr>
            <w:r w:rsidRPr="00F51BE0">
              <w:rPr>
                <w:rFonts w:ascii="Times New Roman" w:eastAsia="Times New Roman" w:hAnsi="Times New Roman" w:cs="Times New Roman"/>
                <w:b/>
                <w:lang w:eastAsia="ru-RU"/>
              </w:rPr>
              <w:t>120</w:t>
            </w:r>
          </w:p>
        </w:tc>
        <w:tc>
          <w:tcPr>
            <w:tcW w:w="1012" w:type="pct"/>
            <w:vAlign w:val="center"/>
          </w:tcPr>
          <w:p w14:paraId="7387D96B" w14:textId="7439F71F" w:rsidR="00F51BE0" w:rsidRPr="00F51BE0" w:rsidRDefault="00F51BE0" w:rsidP="00604560">
            <w:pPr>
              <w:spacing w:after="0"/>
              <w:jc w:val="center"/>
              <w:rPr>
                <w:rFonts w:ascii="Times New Roman" w:eastAsia="Times New Roman" w:hAnsi="Times New Roman" w:cs="Times New Roman"/>
                <w:b/>
                <w:lang w:eastAsia="ru-RU"/>
              </w:rPr>
            </w:pPr>
            <w:r w:rsidRPr="00F51BE0">
              <w:rPr>
                <w:rFonts w:ascii="Times New Roman" w:eastAsia="Times New Roman" w:hAnsi="Times New Roman" w:cs="Times New Roman"/>
                <w:b/>
                <w:bCs/>
                <w:lang w:eastAsia="ru-RU"/>
              </w:rPr>
              <w:t>42 (35</w:t>
            </w:r>
            <w:r w:rsidRPr="00F51BE0">
              <w:rPr>
                <w:rFonts w:ascii="Times New Roman" w:hAnsi="Times New Roman" w:cs="Times New Roman"/>
              </w:rPr>
              <w:t>%).</w:t>
            </w:r>
          </w:p>
        </w:tc>
        <w:tc>
          <w:tcPr>
            <w:tcW w:w="1153" w:type="pct"/>
            <w:vAlign w:val="center"/>
          </w:tcPr>
          <w:p w14:paraId="3DACD6E1" w14:textId="6ECA6029" w:rsidR="00F51BE0" w:rsidRPr="00F51BE0" w:rsidRDefault="00F51BE0" w:rsidP="00604560">
            <w:pPr>
              <w:spacing w:after="0"/>
              <w:jc w:val="center"/>
              <w:rPr>
                <w:rFonts w:ascii="Times New Roman" w:eastAsia="Times New Roman" w:hAnsi="Times New Roman" w:cs="Times New Roman"/>
                <w:b/>
                <w:lang w:eastAsia="ru-RU"/>
              </w:rPr>
            </w:pPr>
            <w:r w:rsidRPr="00F51BE0">
              <w:rPr>
                <w:rFonts w:ascii="Times New Roman" w:eastAsia="Times New Roman" w:hAnsi="Times New Roman" w:cs="Times New Roman"/>
                <w:b/>
                <w:bCs/>
                <w:lang w:eastAsia="ru-RU"/>
              </w:rPr>
              <w:t>71 (59,17</w:t>
            </w:r>
            <w:r w:rsidRPr="00F51BE0">
              <w:rPr>
                <w:rFonts w:ascii="Times New Roman" w:hAnsi="Times New Roman" w:cs="Times New Roman"/>
              </w:rPr>
              <w:t>%).</w:t>
            </w:r>
          </w:p>
        </w:tc>
        <w:tc>
          <w:tcPr>
            <w:tcW w:w="994" w:type="pct"/>
            <w:vAlign w:val="center"/>
          </w:tcPr>
          <w:p w14:paraId="2ABC5D11" w14:textId="77777777" w:rsidR="00F51BE0" w:rsidRPr="00F51BE0" w:rsidRDefault="00F51BE0" w:rsidP="00604560">
            <w:pPr>
              <w:spacing w:after="0"/>
              <w:jc w:val="center"/>
              <w:rPr>
                <w:rFonts w:ascii="Times New Roman" w:eastAsia="Times New Roman" w:hAnsi="Times New Roman" w:cs="Times New Roman"/>
                <w:b/>
                <w:lang w:eastAsia="ru-RU"/>
              </w:rPr>
            </w:pPr>
          </w:p>
          <w:p w14:paraId="174B1B29" w14:textId="77777777" w:rsidR="00F51BE0" w:rsidRPr="00F51BE0" w:rsidRDefault="00F51BE0" w:rsidP="00604560">
            <w:pPr>
              <w:spacing w:after="0"/>
              <w:jc w:val="center"/>
              <w:rPr>
                <w:rFonts w:ascii="Times New Roman" w:eastAsia="Times New Roman" w:hAnsi="Times New Roman" w:cs="Times New Roman"/>
                <w:b/>
                <w:lang w:eastAsia="ru-RU"/>
              </w:rPr>
            </w:pPr>
            <w:r w:rsidRPr="00F51BE0">
              <w:rPr>
                <w:rFonts w:ascii="Times New Roman" w:eastAsia="Times New Roman" w:hAnsi="Times New Roman" w:cs="Times New Roman"/>
                <w:b/>
                <w:lang w:eastAsia="ru-RU"/>
              </w:rPr>
              <w:t>7 (5,83%)</w:t>
            </w:r>
          </w:p>
          <w:p w14:paraId="375DC066" w14:textId="77777777" w:rsidR="00F51BE0" w:rsidRPr="00F51BE0" w:rsidRDefault="00F51BE0" w:rsidP="00604560">
            <w:pPr>
              <w:spacing w:after="0"/>
              <w:jc w:val="center"/>
              <w:rPr>
                <w:rFonts w:ascii="Times New Roman" w:eastAsia="Times New Roman" w:hAnsi="Times New Roman" w:cs="Times New Roman"/>
                <w:b/>
                <w:lang w:eastAsia="ru-RU"/>
              </w:rPr>
            </w:pPr>
          </w:p>
        </w:tc>
      </w:tr>
    </w:tbl>
    <w:p w14:paraId="0DAD40F3" w14:textId="77777777" w:rsidR="00F51BE0" w:rsidRPr="00F51BE0" w:rsidRDefault="00F51BE0" w:rsidP="00604560">
      <w:pPr>
        <w:autoSpaceDE w:val="0"/>
        <w:autoSpaceDN w:val="0"/>
        <w:adjustRightInd w:val="0"/>
        <w:spacing w:after="0"/>
        <w:ind w:firstLine="567"/>
        <w:rPr>
          <w:rFonts w:ascii="Times New Roman" w:hAnsi="Times New Roman" w:cs="Times New Roman"/>
          <w:sz w:val="24"/>
          <w:szCs w:val="24"/>
        </w:rPr>
      </w:pPr>
      <w:r w:rsidRPr="00F51BE0">
        <w:rPr>
          <w:rFonts w:ascii="Times New Roman" w:hAnsi="Times New Roman" w:cs="Times New Roman"/>
          <w:sz w:val="24"/>
          <w:szCs w:val="24"/>
        </w:rPr>
        <w:t>Одновременно анализ выполнения учащимися отдельных заданий продемонстрировал наличие, как достижений, так и ряда проблемных зон, которые требуют внимания со стороны учителей 5 классов.</w:t>
      </w:r>
    </w:p>
    <w:p w14:paraId="4AA15C2E" w14:textId="4DEDD370" w:rsidR="00F51BE0" w:rsidRPr="00F51BE0" w:rsidRDefault="00F51BE0" w:rsidP="00604560">
      <w:pPr>
        <w:spacing w:after="0"/>
        <w:rPr>
          <w:rFonts w:ascii="Times New Roman" w:hAnsi="Times New Roman" w:cs="Times New Roman"/>
          <w:sz w:val="24"/>
          <w:szCs w:val="24"/>
        </w:rPr>
      </w:pPr>
      <w:r w:rsidRPr="00F51BE0">
        <w:rPr>
          <w:rFonts w:ascii="Times New Roman" w:hAnsi="Times New Roman" w:cs="Times New Roman"/>
          <w:b/>
          <w:bCs/>
          <w:sz w:val="24"/>
          <w:szCs w:val="24"/>
        </w:rPr>
        <w:t xml:space="preserve">Высокой уровень успешности (показатели от 92,5% до 67,29%) </w:t>
      </w:r>
      <w:r w:rsidRPr="00F51BE0">
        <w:rPr>
          <w:rFonts w:ascii="Times New Roman" w:hAnsi="Times New Roman" w:cs="Times New Roman"/>
          <w:sz w:val="24"/>
          <w:szCs w:val="24"/>
        </w:rPr>
        <w:t xml:space="preserve">выявлен при выполнении заданий </w:t>
      </w:r>
      <w:r w:rsidRPr="00F51BE0">
        <w:rPr>
          <w:rFonts w:ascii="Times New Roman" w:eastAsia="Times New Roman" w:hAnsi="Times New Roman" w:cs="Times New Roman"/>
          <w:color w:val="000000"/>
          <w:sz w:val="24"/>
          <w:szCs w:val="24"/>
          <w:lang w:eastAsia="ru-RU"/>
        </w:rPr>
        <w:t xml:space="preserve">1К3. Соблюдать на письме нормы современного русского литературного языка, в том числе во время списывания текста объемом 90–100 слов 5. Соблюдать нормы постановки ударения (в рамках изученного) 3. Осуществлять информационную переработку прочитанных научно-учебного, художественного и научно-популярного текстов, включая умения формулировать вопросы по содержанию текста и отвечать на них; осуществлять выбор языковых средств для создания высказывания в соответствии с целью, темой и </w:t>
      </w:r>
      <w:proofErr w:type="spellStart"/>
      <w:r w:rsidRPr="00F51BE0">
        <w:rPr>
          <w:rFonts w:ascii="Times New Roman" w:eastAsia="Times New Roman" w:hAnsi="Times New Roman" w:cs="Times New Roman"/>
          <w:color w:val="000000"/>
          <w:sz w:val="24"/>
          <w:szCs w:val="24"/>
          <w:lang w:eastAsia="ru-RU"/>
        </w:rPr>
        <w:t>коммуни-кативным</w:t>
      </w:r>
      <w:proofErr w:type="spellEnd"/>
      <w:r w:rsidRPr="00F51BE0">
        <w:rPr>
          <w:rFonts w:ascii="Times New Roman" w:eastAsia="Times New Roman" w:hAnsi="Times New Roman" w:cs="Times New Roman"/>
          <w:color w:val="000000"/>
          <w:sz w:val="24"/>
          <w:szCs w:val="24"/>
          <w:lang w:eastAsia="ru-RU"/>
        </w:rPr>
        <w:t xml:space="preserve"> замыслом 2К1. Проводить фонетический анализ слов. 1К2. Соблюдать на письме нормы современного русского литературного языка, в том числе во время списывания текста объемом 90–100 слов 1К1. Соблюдать на письме нормы современного русского литературного языка, в том числе во время списывания текста объемом 90–100 слов</w:t>
      </w:r>
      <w:r w:rsidR="00604560">
        <w:rPr>
          <w:rFonts w:ascii="Times New Roman" w:eastAsia="Times New Roman" w:hAnsi="Times New Roman" w:cs="Times New Roman"/>
          <w:color w:val="000000"/>
          <w:sz w:val="24"/>
          <w:szCs w:val="24"/>
          <w:lang w:eastAsia="ru-RU"/>
        </w:rPr>
        <w:t>.</w:t>
      </w:r>
    </w:p>
    <w:p w14:paraId="2B5A2981" w14:textId="37D53FA3" w:rsidR="00F51BE0" w:rsidRPr="00F51BE0" w:rsidRDefault="00F51BE0" w:rsidP="00604560">
      <w:pPr>
        <w:spacing w:after="0"/>
        <w:rPr>
          <w:rFonts w:ascii="Times New Roman" w:hAnsi="Times New Roman" w:cs="Times New Roman"/>
          <w:color w:val="FF0000"/>
          <w:sz w:val="24"/>
          <w:szCs w:val="24"/>
        </w:rPr>
      </w:pPr>
      <w:r w:rsidRPr="00F51BE0">
        <w:rPr>
          <w:rFonts w:ascii="Times New Roman" w:hAnsi="Times New Roman" w:cs="Times New Roman"/>
          <w:b/>
          <w:bCs/>
          <w:sz w:val="24"/>
          <w:szCs w:val="24"/>
        </w:rPr>
        <w:t xml:space="preserve">Средний уровень успешности (показатели от до 65% до 56,67%) </w:t>
      </w:r>
      <w:r w:rsidRPr="00F51BE0">
        <w:rPr>
          <w:rFonts w:ascii="Times New Roman" w:hAnsi="Times New Roman" w:cs="Times New Roman"/>
          <w:sz w:val="24"/>
          <w:szCs w:val="24"/>
        </w:rPr>
        <w:t>выявлен при выполнении заданий</w:t>
      </w:r>
      <w:r w:rsidRPr="00F51BE0">
        <w:rPr>
          <w:rFonts w:ascii="Times New Roman" w:hAnsi="Times New Roman" w:cs="Times New Roman"/>
          <w:color w:val="FF0000"/>
          <w:sz w:val="24"/>
          <w:szCs w:val="24"/>
        </w:rPr>
        <w:t xml:space="preserve"> </w:t>
      </w:r>
      <w:r w:rsidRPr="00F51BE0">
        <w:rPr>
          <w:rFonts w:ascii="Times New Roman" w:eastAsia="Times New Roman" w:hAnsi="Times New Roman" w:cs="Times New Roman"/>
          <w:color w:val="000000"/>
          <w:sz w:val="24"/>
          <w:szCs w:val="24"/>
          <w:lang w:eastAsia="ru-RU"/>
        </w:rPr>
        <w:t>4.1. Объяснять лексическое значение слова разными способами (подбор однокоренных слов, подбор синонимов и антонимов, определение значения слова по контексту) 2К3. Проводить синтаксический анализ простых предложений, проводить пунктуационный анализ простых осложненных и сложных предложений (в рамках изученного)</w:t>
      </w:r>
      <w:r w:rsidR="00604560">
        <w:rPr>
          <w:rFonts w:ascii="Times New Roman" w:eastAsia="Times New Roman" w:hAnsi="Times New Roman" w:cs="Times New Roman"/>
          <w:color w:val="000000"/>
          <w:sz w:val="24"/>
          <w:szCs w:val="24"/>
          <w:lang w:eastAsia="ru-RU"/>
        </w:rPr>
        <w:t>.</w:t>
      </w:r>
    </w:p>
    <w:p w14:paraId="3CF6F6B5" w14:textId="77777777" w:rsidR="00F51BE0" w:rsidRPr="00F51BE0" w:rsidRDefault="00F51BE0" w:rsidP="00604560">
      <w:pPr>
        <w:spacing w:after="0"/>
        <w:rPr>
          <w:rFonts w:ascii="Times New Roman" w:eastAsia="Times New Roman" w:hAnsi="Times New Roman" w:cs="Times New Roman"/>
          <w:color w:val="000000"/>
          <w:sz w:val="24"/>
          <w:szCs w:val="24"/>
          <w:lang w:eastAsia="ru-RU"/>
        </w:rPr>
      </w:pPr>
      <w:r w:rsidRPr="00F51BE0">
        <w:rPr>
          <w:rFonts w:ascii="Times New Roman" w:hAnsi="Times New Roman" w:cs="Times New Roman"/>
          <w:b/>
          <w:bCs/>
          <w:sz w:val="24"/>
          <w:szCs w:val="24"/>
        </w:rPr>
        <w:t xml:space="preserve">Низкий уровень успешности (показатели от до 45,83% до 39,17%) </w:t>
      </w:r>
      <w:r w:rsidRPr="00F51BE0">
        <w:rPr>
          <w:rFonts w:ascii="Times New Roman" w:hAnsi="Times New Roman" w:cs="Times New Roman"/>
          <w:sz w:val="24"/>
          <w:szCs w:val="24"/>
        </w:rPr>
        <w:t xml:space="preserve">выявлен при выполнении заданий </w:t>
      </w:r>
      <w:r w:rsidRPr="00F51BE0">
        <w:rPr>
          <w:rFonts w:ascii="Times New Roman" w:eastAsia="Times New Roman" w:hAnsi="Times New Roman" w:cs="Times New Roman"/>
          <w:color w:val="000000"/>
          <w:sz w:val="24"/>
          <w:szCs w:val="24"/>
          <w:lang w:eastAsia="ru-RU"/>
        </w:rPr>
        <w:t>4.2. Объяснять лексическое значение слова разными способами (подбор однокоренных слов, подбор синонимов и антонимов, определение значения слова по контексту) 2К2. Проводить морфологический анализ имен существительных, частичный морфологический анализ имен прилагательных, глаголов (в рамках изученного).</w:t>
      </w:r>
    </w:p>
    <w:p w14:paraId="45FE594D" w14:textId="77777777" w:rsidR="00604560" w:rsidRDefault="00604560" w:rsidP="00604560">
      <w:pPr>
        <w:autoSpaceDE w:val="0"/>
        <w:autoSpaceDN w:val="0"/>
        <w:adjustRightInd w:val="0"/>
        <w:spacing w:after="0"/>
        <w:rPr>
          <w:rFonts w:ascii="Times New Roman" w:hAnsi="Times New Roman" w:cs="Times New Roman"/>
          <w:b/>
          <w:bCs/>
          <w:sz w:val="24"/>
          <w:szCs w:val="24"/>
        </w:rPr>
      </w:pPr>
    </w:p>
    <w:p w14:paraId="6963441C" w14:textId="0AF722CA" w:rsidR="00F51BE0" w:rsidRPr="00F51BE0" w:rsidRDefault="00F51BE0" w:rsidP="00604560">
      <w:pPr>
        <w:autoSpaceDE w:val="0"/>
        <w:autoSpaceDN w:val="0"/>
        <w:adjustRightInd w:val="0"/>
        <w:spacing w:after="0"/>
        <w:rPr>
          <w:rFonts w:ascii="Times New Roman" w:hAnsi="Times New Roman" w:cs="Times New Roman"/>
          <w:b/>
          <w:bCs/>
          <w:sz w:val="24"/>
          <w:szCs w:val="24"/>
        </w:rPr>
      </w:pPr>
      <w:r w:rsidRPr="00F51BE0">
        <w:rPr>
          <w:rFonts w:ascii="Times New Roman" w:hAnsi="Times New Roman" w:cs="Times New Roman"/>
          <w:b/>
          <w:bCs/>
          <w:sz w:val="24"/>
          <w:szCs w:val="24"/>
        </w:rPr>
        <w:lastRenderedPageBreak/>
        <w:t>Вывод:</w:t>
      </w:r>
    </w:p>
    <w:p w14:paraId="2038D585" w14:textId="77777777" w:rsidR="00F51BE0" w:rsidRPr="00F51BE0" w:rsidRDefault="00F51BE0" w:rsidP="00604560">
      <w:pPr>
        <w:autoSpaceDE w:val="0"/>
        <w:autoSpaceDN w:val="0"/>
        <w:adjustRightInd w:val="0"/>
        <w:spacing w:after="0"/>
        <w:ind w:firstLine="567"/>
        <w:rPr>
          <w:rFonts w:ascii="Times New Roman" w:hAnsi="Times New Roman" w:cs="Times New Roman"/>
          <w:sz w:val="24"/>
          <w:szCs w:val="24"/>
        </w:rPr>
      </w:pPr>
      <w:r w:rsidRPr="00F51BE0">
        <w:rPr>
          <w:rFonts w:ascii="Times New Roman" w:hAnsi="Times New Roman" w:cs="Times New Roman"/>
          <w:sz w:val="24"/>
          <w:szCs w:val="24"/>
        </w:rPr>
        <w:t>Результаты проверочной работы показали средний уровень владения учениками 5 классов базовыми учебно-языковыми опознавательными умениями: списывать текст; проводить морфемный анализ слов; опознавать самостоятельные части речи и их формы, а также служебные части речи и междометия; находить в тексте синонимы и антонимы.</w:t>
      </w:r>
    </w:p>
    <w:p w14:paraId="3F63FFA5" w14:textId="77777777" w:rsidR="00F51BE0" w:rsidRPr="00F51BE0" w:rsidRDefault="00F51BE0" w:rsidP="00604560">
      <w:pPr>
        <w:autoSpaceDE w:val="0"/>
        <w:autoSpaceDN w:val="0"/>
        <w:adjustRightInd w:val="0"/>
        <w:spacing w:after="0"/>
        <w:ind w:firstLine="567"/>
        <w:rPr>
          <w:rFonts w:ascii="Times New Roman" w:hAnsi="Times New Roman" w:cs="Times New Roman"/>
          <w:sz w:val="24"/>
          <w:szCs w:val="24"/>
        </w:rPr>
      </w:pPr>
      <w:r w:rsidRPr="00F51BE0">
        <w:rPr>
          <w:rFonts w:ascii="Times New Roman" w:hAnsi="Times New Roman" w:cs="Times New Roman"/>
          <w:bCs/>
          <w:sz w:val="24"/>
          <w:szCs w:val="24"/>
        </w:rPr>
        <w:t>Основные ошибки, которые допустили участники ВПР:</w:t>
      </w:r>
    </w:p>
    <w:p w14:paraId="7A533CD9" w14:textId="77777777" w:rsidR="00F51BE0" w:rsidRPr="00F51BE0" w:rsidRDefault="00F51BE0" w:rsidP="00604560">
      <w:pPr>
        <w:shd w:val="clear" w:color="auto" w:fill="FFFFFF"/>
        <w:spacing w:after="0"/>
        <w:ind w:firstLine="567"/>
        <w:rPr>
          <w:rFonts w:ascii="Times New Roman" w:eastAsia="Times New Roman" w:hAnsi="Times New Roman" w:cs="Times New Roman"/>
          <w:sz w:val="24"/>
          <w:szCs w:val="24"/>
          <w:lang w:eastAsia="ru-RU"/>
        </w:rPr>
      </w:pPr>
      <w:r w:rsidRPr="00F51BE0">
        <w:rPr>
          <w:rFonts w:ascii="Times New Roman" w:eastAsia="Times New Roman" w:hAnsi="Times New Roman" w:cs="Times New Roman"/>
          <w:sz w:val="24"/>
          <w:szCs w:val="24"/>
          <w:lang w:eastAsia="ru-RU"/>
        </w:rPr>
        <w:t>1. Овладение основными нормами литературного языка (орфографическими, пунктуационными) при списывании текста.</w:t>
      </w:r>
    </w:p>
    <w:p w14:paraId="66523DDA" w14:textId="77777777" w:rsidR="00F51BE0" w:rsidRPr="00F51BE0" w:rsidRDefault="00F51BE0" w:rsidP="00604560">
      <w:pPr>
        <w:autoSpaceDE w:val="0"/>
        <w:autoSpaceDN w:val="0"/>
        <w:adjustRightInd w:val="0"/>
        <w:spacing w:after="0"/>
        <w:ind w:firstLine="567"/>
        <w:rPr>
          <w:rFonts w:ascii="Times New Roman" w:hAnsi="Times New Roman" w:cs="Times New Roman"/>
          <w:sz w:val="24"/>
          <w:szCs w:val="24"/>
        </w:rPr>
      </w:pPr>
      <w:r w:rsidRPr="00F51BE0">
        <w:rPr>
          <w:rFonts w:ascii="Times New Roman" w:hAnsi="Times New Roman" w:cs="Times New Roman"/>
          <w:sz w:val="24"/>
          <w:szCs w:val="24"/>
        </w:rPr>
        <w:t>2. Умение определять основную мысль текста.</w:t>
      </w:r>
    </w:p>
    <w:p w14:paraId="7C1BB91F" w14:textId="77777777" w:rsidR="00F51BE0" w:rsidRPr="00F51BE0" w:rsidRDefault="00F51BE0" w:rsidP="00604560">
      <w:pPr>
        <w:autoSpaceDE w:val="0"/>
        <w:autoSpaceDN w:val="0"/>
        <w:adjustRightInd w:val="0"/>
        <w:spacing w:after="0"/>
        <w:ind w:firstLine="567"/>
        <w:rPr>
          <w:rFonts w:ascii="Times New Roman" w:hAnsi="Times New Roman" w:cs="Times New Roman"/>
          <w:sz w:val="24"/>
          <w:szCs w:val="24"/>
        </w:rPr>
      </w:pPr>
      <w:r w:rsidRPr="00F51BE0">
        <w:rPr>
          <w:rFonts w:ascii="Times New Roman" w:hAnsi="Times New Roman" w:cs="Times New Roman"/>
          <w:sz w:val="24"/>
          <w:szCs w:val="24"/>
        </w:rPr>
        <w:t>3. Обосновывать свою точку зрения.</w:t>
      </w:r>
    </w:p>
    <w:p w14:paraId="4E99CDCD" w14:textId="77777777" w:rsidR="00F51BE0" w:rsidRPr="00F51BE0" w:rsidRDefault="00F51BE0" w:rsidP="00604560">
      <w:pPr>
        <w:autoSpaceDE w:val="0"/>
        <w:autoSpaceDN w:val="0"/>
        <w:adjustRightInd w:val="0"/>
        <w:spacing w:after="0"/>
        <w:ind w:firstLine="567"/>
        <w:rPr>
          <w:rFonts w:ascii="Times New Roman" w:hAnsi="Times New Roman" w:cs="Times New Roman"/>
          <w:sz w:val="24"/>
          <w:szCs w:val="24"/>
        </w:rPr>
      </w:pPr>
      <w:r w:rsidRPr="00F51BE0">
        <w:rPr>
          <w:rFonts w:ascii="Times New Roman" w:hAnsi="Times New Roman" w:cs="Times New Roman"/>
          <w:sz w:val="24"/>
          <w:szCs w:val="24"/>
        </w:rPr>
        <w:t>4. Анализировать текст с точки зрения его принадлежности к функционально-смысловому типу речи и функциональной разновидности языка.</w:t>
      </w:r>
    </w:p>
    <w:p w14:paraId="7D790EE8" w14:textId="3BD4D20B" w:rsidR="00F51BE0" w:rsidRPr="00F51BE0" w:rsidRDefault="00F51BE0" w:rsidP="00604560">
      <w:pPr>
        <w:autoSpaceDE w:val="0"/>
        <w:autoSpaceDN w:val="0"/>
        <w:adjustRightInd w:val="0"/>
        <w:spacing w:after="0"/>
        <w:ind w:firstLine="567"/>
        <w:rPr>
          <w:rFonts w:ascii="Times New Roman" w:hAnsi="Times New Roman" w:cs="Times New Roman"/>
          <w:b/>
          <w:sz w:val="24"/>
          <w:szCs w:val="24"/>
        </w:rPr>
      </w:pPr>
      <w:r w:rsidRPr="00F51BE0">
        <w:rPr>
          <w:rFonts w:ascii="Times New Roman" w:hAnsi="Times New Roman" w:cs="Times New Roman"/>
          <w:b/>
          <w:sz w:val="24"/>
          <w:szCs w:val="24"/>
        </w:rPr>
        <w:t>Рекомендации учителям 5-х</w:t>
      </w:r>
      <w:r w:rsidR="00604560">
        <w:rPr>
          <w:rFonts w:ascii="Times New Roman" w:hAnsi="Times New Roman" w:cs="Times New Roman"/>
          <w:b/>
          <w:sz w:val="24"/>
          <w:szCs w:val="24"/>
        </w:rPr>
        <w:t xml:space="preserve"> </w:t>
      </w:r>
      <w:r w:rsidRPr="00F51BE0">
        <w:rPr>
          <w:rFonts w:ascii="Times New Roman" w:hAnsi="Times New Roman" w:cs="Times New Roman"/>
          <w:b/>
          <w:sz w:val="24"/>
          <w:szCs w:val="24"/>
        </w:rPr>
        <w:t>классов по итогам проведения анализа ВПР:</w:t>
      </w:r>
    </w:p>
    <w:p w14:paraId="283DC787" w14:textId="1BD7AB56" w:rsidR="00F51BE0" w:rsidRPr="00F51BE0" w:rsidRDefault="00604560" w:rsidP="00604560">
      <w:pPr>
        <w:shd w:val="clear" w:color="auto" w:fill="FFFFFF"/>
        <w:spacing w:after="0"/>
        <w:ind w:firstLine="567"/>
        <w:textAlignment w:val="baseline"/>
        <w:rPr>
          <w:sz w:val="24"/>
          <w:szCs w:val="24"/>
        </w:rPr>
      </w:pPr>
      <w:r>
        <w:rPr>
          <w:rFonts w:ascii="Times New Roman" w:eastAsia="Times New Roman" w:hAnsi="Times New Roman" w:cs="Times New Roman"/>
          <w:sz w:val="24"/>
          <w:szCs w:val="24"/>
          <w:lang w:eastAsia="ru-RU"/>
        </w:rPr>
        <w:t xml:space="preserve">Полученные </w:t>
      </w:r>
      <w:proofErr w:type="gramStart"/>
      <w:r w:rsidR="00F51BE0" w:rsidRPr="00F51BE0">
        <w:rPr>
          <w:rFonts w:ascii="Times New Roman" w:eastAsia="Times New Roman" w:hAnsi="Times New Roman" w:cs="Times New Roman"/>
          <w:sz w:val="24"/>
          <w:szCs w:val="24"/>
          <w:lang w:eastAsia="ru-RU"/>
        </w:rPr>
        <w:t>результаты  проверочной</w:t>
      </w:r>
      <w:proofErr w:type="gramEnd"/>
      <w:r w:rsidR="00F51BE0" w:rsidRPr="00F51BE0">
        <w:rPr>
          <w:rFonts w:ascii="Times New Roman" w:eastAsia="Times New Roman" w:hAnsi="Times New Roman" w:cs="Times New Roman"/>
          <w:sz w:val="24"/>
          <w:szCs w:val="24"/>
          <w:lang w:eastAsia="ru-RU"/>
        </w:rPr>
        <w:t xml:space="preserve"> работы по русскому языку  в 5-х классах позволяют дать некоторые рекомендации по совершенствованию процесса преподавания предмета:</w:t>
      </w:r>
      <w:r w:rsidR="00F51BE0" w:rsidRPr="00F51BE0">
        <w:rPr>
          <w:sz w:val="24"/>
          <w:szCs w:val="24"/>
        </w:rPr>
        <w:t xml:space="preserve"> </w:t>
      </w:r>
    </w:p>
    <w:p w14:paraId="651C5996" w14:textId="77777777" w:rsidR="00F51BE0" w:rsidRPr="00F51BE0" w:rsidRDefault="00F51BE0" w:rsidP="00604560">
      <w:pPr>
        <w:numPr>
          <w:ilvl w:val="0"/>
          <w:numId w:val="9"/>
        </w:numPr>
        <w:shd w:val="clear" w:color="auto" w:fill="FFFFFF"/>
        <w:spacing w:after="0"/>
        <w:contextualSpacing/>
        <w:textAlignment w:val="baseline"/>
        <w:rPr>
          <w:rFonts w:ascii="Times New Roman" w:eastAsia="Times New Roman" w:hAnsi="Times New Roman" w:cs="Times New Roman"/>
          <w:sz w:val="24"/>
          <w:szCs w:val="24"/>
          <w:lang w:eastAsia="ru-RU"/>
        </w:rPr>
      </w:pPr>
      <w:r w:rsidRPr="00F51BE0">
        <w:rPr>
          <w:rFonts w:ascii="Times New Roman" w:hAnsi="Times New Roman" w:cs="Times New Roman"/>
          <w:sz w:val="24"/>
          <w:szCs w:val="24"/>
        </w:rPr>
        <w:t>Систематическое повторение тем раздела «Лексика».</w:t>
      </w:r>
    </w:p>
    <w:p w14:paraId="0BA5BDA4" w14:textId="77777777" w:rsidR="00F51BE0" w:rsidRPr="00F51BE0" w:rsidRDefault="00F51BE0" w:rsidP="00604560">
      <w:pPr>
        <w:numPr>
          <w:ilvl w:val="0"/>
          <w:numId w:val="9"/>
        </w:numPr>
        <w:shd w:val="clear" w:color="auto" w:fill="FFFFFF"/>
        <w:spacing w:after="0"/>
        <w:contextualSpacing/>
        <w:textAlignment w:val="baseline"/>
        <w:rPr>
          <w:rFonts w:ascii="Times New Roman" w:eastAsia="Times New Roman" w:hAnsi="Times New Roman" w:cs="Times New Roman"/>
          <w:sz w:val="24"/>
          <w:szCs w:val="24"/>
          <w:lang w:eastAsia="ru-RU"/>
        </w:rPr>
      </w:pPr>
      <w:r w:rsidRPr="00F51BE0">
        <w:rPr>
          <w:rFonts w:ascii="Times New Roman" w:hAnsi="Times New Roman" w:cs="Times New Roman"/>
          <w:sz w:val="24"/>
          <w:szCs w:val="24"/>
        </w:rPr>
        <w:t xml:space="preserve">Системная работа над орфоэпическими нормами. </w:t>
      </w:r>
    </w:p>
    <w:p w14:paraId="7068F080" w14:textId="77777777" w:rsidR="00F51BE0" w:rsidRPr="00F51BE0" w:rsidRDefault="00F51BE0" w:rsidP="00604560">
      <w:pPr>
        <w:numPr>
          <w:ilvl w:val="0"/>
          <w:numId w:val="9"/>
        </w:numPr>
        <w:shd w:val="clear" w:color="auto" w:fill="FFFFFF"/>
        <w:spacing w:after="0"/>
        <w:contextualSpacing/>
        <w:textAlignment w:val="baseline"/>
        <w:rPr>
          <w:rFonts w:ascii="Times New Roman" w:eastAsia="Times New Roman" w:hAnsi="Times New Roman" w:cs="Times New Roman"/>
          <w:sz w:val="24"/>
          <w:szCs w:val="24"/>
          <w:lang w:eastAsia="ru-RU"/>
        </w:rPr>
      </w:pPr>
      <w:r w:rsidRPr="00F51BE0">
        <w:rPr>
          <w:rFonts w:ascii="Times New Roman" w:hAnsi="Times New Roman" w:cs="Times New Roman"/>
          <w:sz w:val="24"/>
          <w:szCs w:val="24"/>
        </w:rPr>
        <w:t xml:space="preserve">Использовать в практике различные методы и приемы по развитию речи учащихся не только на специально отведенных уроках, но и во время ежедневных занятий. </w:t>
      </w:r>
    </w:p>
    <w:p w14:paraId="04DF59FC" w14:textId="77777777" w:rsidR="00F51BE0" w:rsidRPr="00F51BE0" w:rsidRDefault="00F51BE0" w:rsidP="00604560">
      <w:pPr>
        <w:numPr>
          <w:ilvl w:val="0"/>
          <w:numId w:val="9"/>
        </w:numPr>
        <w:shd w:val="clear" w:color="auto" w:fill="FFFFFF"/>
        <w:spacing w:after="0"/>
        <w:contextualSpacing/>
        <w:textAlignment w:val="baseline"/>
        <w:rPr>
          <w:rFonts w:ascii="Times New Roman" w:eastAsia="Times New Roman" w:hAnsi="Times New Roman" w:cs="Times New Roman"/>
          <w:sz w:val="24"/>
          <w:szCs w:val="24"/>
          <w:lang w:eastAsia="ru-RU"/>
        </w:rPr>
      </w:pPr>
      <w:r w:rsidRPr="00F51BE0">
        <w:rPr>
          <w:rFonts w:ascii="Times New Roman" w:hAnsi="Times New Roman" w:cs="Times New Roman"/>
          <w:sz w:val="24"/>
          <w:szCs w:val="24"/>
        </w:rPr>
        <w:t xml:space="preserve">Использовать на уроках упражнения, связанные со структурным анализом текста и работой над планом; многообразные упражнения по обучению учащихся составлению предложений; специальные упражнения, направленные на формирование тех или иных коммуникативных умений. </w:t>
      </w:r>
    </w:p>
    <w:p w14:paraId="078BD937" w14:textId="77777777" w:rsidR="00F51BE0" w:rsidRPr="00F51BE0" w:rsidRDefault="00F51BE0" w:rsidP="00604560">
      <w:pPr>
        <w:numPr>
          <w:ilvl w:val="0"/>
          <w:numId w:val="9"/>
        </w:numPr>
        <w:shd w:val="clear" w:color="auto" w:fill="FFFFFF"/>
        <w:tabs>
          <w:tab w:val="left" w:pos="4200"/>
        </w:tabs>
        <w:spacing w:after="0"/>
        <w:contextualSpacing/>
        <w:textAlignment w:val="baseline"/>
        <w:rPr>
          <w:rFonts w:ascii="Times New Roman" w:hAnsi="Times New Roman" w:cs="Times New Roman"/>
          <w:sz w:val="24"/>
          <w:szCs w:val="24"/>
        </w:rPr>
      </w:pPr>
      <w:r w:rsidRPr="00F51BE0">
        <w:rPr>
          <w:rFonts w:ascii="Times New Roman" w:hAnsi="Times New Roman" w:cs="Times New Roman"/>
          <w:sz w:val="24"/>
          <w:szCs w:val="24"/>
        </w:rPr>
        <w:t xml:space="preserve">Во внеурочной деятельности применять разнообразные формы работы (кружки, секции и т.д.), направленные на развитие связной речи учащихся. </w:t>
      </w:r>
    </w:p>
    <w:p w14:paraId="1B18BD18" w14:textId="77777777" w:rsidR="00F51BE0" w:rsidRPr="00F51BE0" w:rsidRDefault="00F51BE0" w:rsidP="00604560">
      <w:pPr>
        <w:autoSpaceDE w:val="0"/>
        <w:autoSpaceDN w:val="0"/>
        <w:adjustRightInd w:val="0"/>
        <w:spacing w:after="0"/>
        <w:rPr>
          <w:rFonts w:ascii="Times New Roman" w:hAnsi="Times New Roman" w:cs="Times New Roman"/>
          <w:b/>
          <w:sz w:val="24"/>
          <w:szCs w:val="24"/>
        </w:rPr>
      </w:pPr>
    </w:p>
    <w:p w14:paraId="5A406D03" w14:textId="77777777" w:rsidR="00604560" w:rsidRPr="00604560" w:rsidRDefault="00604560" w:rsidP="00604560">
      <w:pPr>
        <w:autoSpaceDE w:val="0"/>
        <w:autoSpaceDN w:val="0"/>
        <w:adjustRightInd w:val="0"/>
        <w:spacing w:after="0"/>
        <w:jc w:val="center"/>
        <w:rPr>
          <w:rFonts w:ascii="Times New Roman" w:hAnsi="Times New Roman" w:cs="Times New Roman"/>
          <w:b/>
          <w:sz w:val="24"/>
          <w:szCs w:val="24"/>
          <w:u w:val="single"/>
        </w:rPr>
      </w:pPr>
      <w:r w:rsidRPr="00604560">
        <w:rPr>
          <w:rFonts w:ascii="Times New Roman" w:hAnsi="Times New Roman" w:cs="Times New Roman"/>
          <w:b/>
          <w:sz w:val="24"/>
          <w:szCs w:val="24"/>
          <w:u w:val="single"/>
        </w:rPr>
        <w:t>Русский язык</w:t>
      </w:r>
    </w:p>
    <w:p w14:paraId="12A9812C" w14:textId="3A4E42EA" w:rsidR="00F51BE0" w:rsidRPr="00F51BE0" w:rsidRDefault="00604560" w:rsidP="00604560">
      <w:pPr>
        <w:autoSpaceDE w:val="0"/>
        <w:autoSpaceDN w:val="0"/>
        <w:adjustRightInd w:val="0"/>
        <w:spacing w:after="0"/>
        <w:jc w:val="center"/>
        <w:rPr>
          <w:rFonts w:ascii="Times New Roman" w:hAnsi="Times New Roman" w:cs="Times New Roman"/>
          <w:b/>
          <w:sz w:val="24"/>
          <w:szCs w:val="24"/>
          <w:u w:val="single"/>
        </w:rPr>
      </w:pPr>
      <w:r>
        <w:rPr>
          <w:rFonts w:ascii="Times New Roman" w:hAnsi="Times New Roman" w:cs="Times New Roman"/>
          <w:b/>
          <w:sz w:val="24"/>
          <w:szCs w:val="24"/>
          <w:u w:val="single"/>
        </w:rPr>
        <w:t>6</w:t>
      </w:r>
      <w:r w:rsidRPr="00604560">
        <w:rPr>
          <w:rFonts w:ascii="Times New Roman" w:hAnsi="Times New Roman" w:cs="Times New Roman"/>
          <w:b/>
          <w:sz w:val="24"/>
          <w:szCs w:val="24"/>
          <w:u w:val="single"/>
        </w:rPr>
        <w:t xml:space="preserve"> классы</w:t>
      </w:r>
    </w:p>
    <w:p w14:paraId="0BCD2C96" w14:textId="77777777" w:rsidR="00F51BE0" w:rsidRPr="00F51BE0" w:rsidRDefault="00F51BE0" w:rsidP="00604560">
      <w:pPr>
        <w:shd w:val="clear" w:color="auto" w:fill="FFFFFF"/>
        <w:spacing w:after="0"/>
        <w:ind w:firstLine="567"/>
        <w:rPr>
          <w:rFonts w:ascii="Times New Roman" w:eastAsia="Times New Roman" w:hAnsi="Times New Roman" w:cs="Times New Roman"/>
          <w:sz w:val="24"/>
          <w:szCs w:val="24"/>
          <w:lang w:eastAsia="ru-RU"/>
        </w:rPr>
      </w:pPr>
      <w:r w:rsidRPr="00F51BE0">
        <w:rPr>
          <w:rFonts w:ascii="Times New Roman" w:eastAsia="Times New Roman" w:hAnsi="Times New Roman" w:cs="Times New Roman"/>
          <w:sz w:val="24"/>
          <w:szCs w:val="24"/>
          <w:lang w:eastAsia="ru-RU"/>
        </w:rPr>
        <w:t>«Русский язык» для 6-х классов проводился весной 2026 года в МБОУ "Школа №81" города Ростова-на-Дону в штатном режиме.</w:t>
      </w:r>
      <w:r w:rsidRPr="00F51BE0">
        <w:rPr>
          <w:rFonts w:ascii="Times New Roman" w:eastAsia="Times New Roman" w:hAnsi="Times New Roman" w:cs="Times New Roman"/>
          <w:sz w:val="28"/>
          <w:szCs w:val="28"/>
          <w:lang w:eastAsia="ru-RU"/>
        </w:rPr>
        <w:t xml:space="preserve"> </w:t>
      </w:r>
      <w:r w:rsidRPr="00F51BE0">
        <w:rPr>
          <w:rFonts w:ascii="Times New Roman" w:eastAsia="Times New Roman" w:hAnsi="Times New Roman" w:cs="Times New Roman"/>
          <w:sz w:val="24"/>
          <w:szCs w:val="24"/>
          <w:lang w:eastAsia="ru-RU"/>
        </w:rPr>
        <w:t>Проверочная работа по русскому языку состояла из 5 заданий, которые проверяли усвоение знаний и их применение в обычной жизни:</w:t>
      </w:r>
    </w:p>
    <w:p w14:paraId="5934216D" w14:textId="65CA9B80" w:rsidR="00F51BE0" w:rsidRPr="00F51BE0" w:rsidRDefault="00F51BE0" w:rsidP="00604560">
      <w:pPr>
        <w:autoSpaceDE w:val="0"/>
        <w:autoSpaceDN w:val="0"/>
        <w:adjustRightInd w:val="0"/>
        <w:spacing w:after="0"/>
        <w:ind w:firstLine="567"/>
        <w:rPr>
          <w:rFonts w:ascii="Times New Roman" w:hAnsi="Times New Roman" w:cs="Times New Roman"/>
        </w:rPr>
      </w:pPr>
      <w:r w:rsidRPr="00F51BE0">
        <w:rPr>
          <w:rFonts w:ascii="Times New Roman" w:hAnsi="Times New Roman" w:cs="Times New Roman"/>
          <w:sz w:val="24"/>
          <w:szCs w:val="24"/>
        </w:rPr>
        <w:t xml:space="preserve">Вариант проверочной работы содержал 5 заданий. Задания предполагали запись развернутого ответа, задания и краткого ответа в виде слова (сочетания слов). Задания проверочной работы направлены на выявление уровня владения обучающимися предметными правописными нормами современного русского литературного языка (орфографическими и правописными) и учебно-языковыми аналитическими умениями фонетического, морфемного, морфологического и синтаксического разборов, а также регулятивными и познавательными универсальными учебными действиями. </w:t>
      </w:r>
      <w:r w:rsidRPr="00F51BE0">
        <w:rPr>
          <w:rFonts w:ascii="Times New Roman" w:hAnsi="Times New Roman" w:cs="Times New Roman"/>
        </w:rPr>
        <w:t>Все задания отнесены к базовому уровню сложности.</w:t>
      </w:r>
    </w:p>
    <w:p w14:paraId="3FF32F82" w14:textId="3D9A922E" w:rsidR="00F51BE0" w:rsidRPr="00F51BE0" w:rsidRDefault="00F51BE0" w:rsidP="00604560">
      <w:pPr>
        <w:rPr>
          <w:rFonts w:ascii="Times New Roman" w:hAnsi="Times New Roman" w:cs="Times New Roman"/>
          <w:b/>
          <w:bCs/>
          <w:sz w:val="24"/>
          <w:szCs w:val="24"/>
        </w:rPr>
      </w:pPr>
      <w:r w:rsidRPr="00F51BE0">
        <w:rPr>
          <w:rFonts w:ascii="Times New Roman" w:hAnsi="Times New Roman" w:cs="Times New Roman"/>
          <w:b/>
          <w:bCs/>
          <w:sz w:val="24"/>
          <w:szCs w:val="24"/>
        </w:rPr>
        <w:t xml:space="preserve">Общий охват учащихся 6-х классов </w:t>
      </w:r>
      <w:r w:rsidRPr="00F51BE0">
        <w:rPr>
          <w:rFonts w:ascii="Times New Roman" w:hAnsi="Times New Roman" w:cs="Times New Roman"/>
          <w:b/>
          <w:sz w:val="24"/>
          <w:szCs w:val="24"/>
        </w:rPr>
        <w:t>МБОУ "Школа №81"</w:t>
      </w:r>
      <w:r w:rsidRPr="00F51BE0">
        <w:rPr>
          <w:rFonts w:ascii="Times New Roman" w:hAnsi="Times New Roman" w:cs="Times New Roman"/>
          <w:sz w:val="24"/>
          <w:szCs w:val="24"/>
        </w:rPr>
        <w:t xml:space="preserve"> </w:t>
      </w:r>
      <w:r w:rsidRPr="00F51BE0">
        <w:rPr>
          <w:rFonts w:ascii="Times New Roman" w:hAnsi="Times New Roman" w:cs="Times New Roman"/>
          <w:b/>
          <w:bCs/>
          <w:sz w:val="24"/>
          <w:szCs w:val="24"/>
        </w:rPr>
        <w:t xml:space="preserve">мониторингом в формате ВПР </w:t>
      </w:r>
      <w:r w:rsidR="00604560">
        <w:rPr>
          <w:rFonts w:ascii="Times New Roman" w:hAnsi="Times New Roman" w:cs="Times New Roman"/>
          <w:b/>
          <w:bCs/>
          <w:sz w:val="24"/>
          <w:szCs w:val="24"/>
        </w:rPr>
        <w:t>соста</w:t>
      </w:r>
      <w:r w:rsidRPr="00F51BE0">
        <w:rPr>
          <w:rFonts w:ascii="Times New Roman" w:hAnsi="Times New Roman" w:cs="Times New Roman"/>
          <w:b/>
          <w:bCs/>
          <w:sz w:val="24"/>
          <w:szCs w:val="24"/>
        </w:rPr>
        <w:t xml:space="preserve">вил </w:t>
      </w:r>
      <w:r w:rsidRPr="00F51BE0">
        <w:rPr>
          <w:rFonts w:ascii="Times New Roman" w:eastAsia="Times New Roman" w:hAnsi="Times New Roman" w:cs="Times New Roman"/>
          <w:b/>
          <w:color w:val="000000"/>
          <w:sz w:val="24"/>
          <w:szCs w:val="24"/>
          <w:lang w:eastAsia="ru-RU"/>
        </w:rPr>
        <w:t xml:space="preserve">142 </w:t>
      </w:r>
      <w:r w:rsidRPr="00F51BE0">
        <w:rPr>
          <w:rFonts w:ascii="Times New Roman" w:hAnsi="Times New Roman" w:cs="Times New Roman"/>
          <w:b/>
          <w:bCs/>
          <w:sz w:val="24"/>
          <w:szCs w:val="24"/>
        </w:rPr>
        <w:t>человека.</w:t>
      </w:r>
    </w:p>
    <w:p w14:paraId="6F72710E" w14:textId="77777777" w:rsidR="00F51BE0" w:rsidRPr="00F51BE0" w:rsidRDefault="00F51BE0" w:rsidP="00604560">
      <w:pPr>
        <w:autoSpaceDE w:val="0"/>
        <w:autoSpaceDN w:val="0"/>
        <w:adjustRightInd w:val="0"/>
        <w:spacing w:after="0"/>
        <w:ind w:firstLine="567"/>
        <w:rPr>
          <w:rFonts w:ascii="Times New Roman" w:hAnsi="Times New Roman" w:cs="Times New Roman"/>
          <w:sz w:val="24"/>
          <w:szCs w:val="24"/>
        </w:rPr>
      </w:pPr>
      <w:r w:rsidRPr="00F51BE0">
        <w:rPr>
          <w:rFonts w:ascii="Times New Roman" w:hAnsi="Times New Roman" w:cs="Times New Roman"/>
          <w:sz w:val="24"/>
          <w:szCs w:val="24"/>
        </w:rPr>
        <w:t xml:space="preserve">Итоговые результаты по таким показателям, как «количество учащихся, справившихся с выполнением отдельных заданий всероссийской проверочной работы», «доля учащихся, получивших по итогам выполнения всего комплекса заданий ВПР отметки «хорошо» и «отлично», на </w:t>
      </w:r>
      <w:proofErr w:type="gramStart"/>
      <w:r w:rsidRPr="00F51BE0">
        <w:rPr>
          <w:rFonts w:ascii="Times New Roman" w:hAnsi="Times New Roman" w:cs="Times New Roman"/>
          <w:sz w:val="24"/>
          <w:szCs w:val="24"/>
        </w:rPr>
        <w:t>уровне  аналогичных</w:t>
      </w:r>
      <w:proofErr w:type="gramEnd"/>
      <w:r w:rsidRPr="00F51BE0">
        <w:rPr>
          <w:rFonts w:ascii="Times New Roman" w:hAnsi="Times New Roman" w:cs="Times New Roman"/>
          <w:sz w:val="24"/>
          <w:szCs w:val="24"/>
        </w:rPr>
        <w:t xml:space="preserve"> показателей города, региона и федерации.</w:t>
      </w:r>
    </w:p>
    <w:p w14:paraId="14681655" w14:textId="47B75145" w:rsidR="00F51BE0" w:rsidRPr="00F51BE0" w:rsidRDefault="00F51BE0" w:rsidP="00604560">
      <w:pPr>
        <w:autoSpaceDE w:val="0"/>
        <w:autoSpaceDN w:val="0"/>
        <w:adjustRightInd w:val="0"/>
        <w:spacing w:after="0"/>
        <w:ind w:firstLine="567"/>
        <w:rPr>
          <w:rFonts w:ascii="Times New Roman" w:hAnsi="Times New Roman" w:cs="Times New Roman"/>
          <w:sz w:val="24"/>
          <w:szCs w:val="24"/>
        </w:rPr>
      </w:pPr>
      <w:r w:rsidRPr="00F51BE0">
        <w:rPr>
          <w:rFonts w:ascii="Times New Roman" w:hAnsi="Times New Roman" w:cs="Times New Roman"/>
          <w:sz w:val="24"/>
          <w:szCs w:val="24"/>
        </w:rPr>
        <w:lastRenderedPageBreak/>
        <w:t>По итогам ВПР наблюдается стабильная ситуация уровня мотивации к изучен</w:t>
      </w:r>
      <w:r w:rsidR="00604560">
        <w:rPr>
          <w:rFonts w:ascii="Times New Roman" w:hAnsi="Times New Roman" w:cs="Times New Roman"/>
          <w:sz w:val="24"/>
          <w:szCs w:val="24"/>
        </w:rPr>
        <w:t>ию предмета и уровня успешности</w:t>
      </w:r>
      <w:r w:rsidRPr="00F51BE0">
        <w:rPr>
          <w:rFonts w:ascii="Times New Roman" w:hAnsi="Times New Roman" w:cs="Times New Roman"/>
          <w:sz w:val="24"/>
          <w:szCs w:val="24"/>
        </w:rPr>
        <w:t>.</w:t>
      </w:r>
    </w:p>
    <w:p w14:paraId="782D723F" w14:textId="77777777" w:rsidR="00F51BE0" w:rsidRPr="00F51BE0" w:rsidRDefault="00F51BE0" w:rsidP="00604560">
      <w:pPr>
        <w:autoSpaceDE w:val="0"/>
        <w:autoSpaceDN w:val="0"/>
        <w:adjustRightInd w:val="0"/>
        <w:spacing w:after="0"/>
        <w:ind w:firstLine="567"/>
        <w:rPr>
          <w:rFonts w:ascii="Times New Roman" w:hAnsi="Times New Roman" w:cs="Times New Roman"/>
          <w:sz w:val="24"/>
          <w:szCs w:val="24"/>
        </w:rPr>
      </w:pPr>
      <w:r w:rsidRPr="00F51BE0">
        <w:rPr>
          <w:rFonts w:ascii="Times New Roman" w:hAnsi="Times New Roman" w:cs="Times New Roman"/>
          <w:sz w:val="24"/>
          <w:szCs w:val="24"/>
        </w:rPr>
        <w:t>Так, в 6-х классах доля учащихся, получивших по итогам ВПР оценки «хорошо» и «отлично» составляет 52,11</w:t>
      </w:r>
      <w:r w:rsidRPr="00F51BE0">
        <w:rPr>
          <w:rFonts w:ascii="Times New Roman" w:eastAsia="Times New Roman" w:hAnsi="Times New Roman" w:cs="Times New Roman"/>
          <w:sz w:val="24"/>
          <w:szCs w:val="24"/>
          <w:lang w:eastAsia="ru-RU"/>
        </w:rPr>
        <w:t>%.</w:t>
      </w:r>
      <w:r w:rsidRPr="00F51BE0">
        <w:rPr>
          <w:rFonts w:ascii="Times New Roman" w:hAnsi="Times New Roman" w:cs="Times New Roman"/>
          <w:sz w:val="24"/>
          <w:szCs w:val="24"/>
        </w:rPr>
        <w:t xml:space="preserve"> </w:t>
      </w:r>
    </w:p>
    <w:tbl>
      <w:tblPr>
        <w:tblW w:w="5113" w:type="pct"/>
        <w:tblLook w:val="04A0" w:firstRow="1" w:lastRow="0" w:firstColumn="1" w:lastColumn="0" w:noHBand="0" w:noVBand="1"/>
      </w:tblPr>
      <w:tblGrid>
        <w:gridCol w:w="2354"/>
        <w:gridCol w:w="1476"/>
        <w:gridCol w:w="1630"/>
        <w:gridCol w:w="1632"/>
        <w:gridCol w:w="1630"/>
        <w:gridCol w:w="1644"/>
      </w:tblGrid>
      <w:tr w:rsidR="00F51BE0" w:rsidRPr="00F51BE0" w14:paraId="3AEAADF7" w14:textId="77777777" w:rsidTr="00095932">
        <w:trPr>
          <w:trHeight w:val="445"/>
        </w:trPr>
        <w:tc>
          <w:tcPr>
            <w:tcW w:w="1136"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284E402" w14:textId="77777777" w:rsidR="00F51BE0" w:rsidRPr="00F51BE0" w:rsidRDefault="00F51BE0" w:rsidP="00604560">
            <w:pPr>
              <w:spacing w:after="0"/>
              <w:rPr>
                <w:rFonts w:ascii="Times New Roman" w:eastAsia="Times New Roman" w:hAnsi="Times New Roman" w:cs="Times New Roman"/>
                <w:lang w:eastAsia="ru-RU"/>
              </w:rPr>
            </w:pPr>
            <w:r w:rsidRPr="00F51BE0">
              <w:rPr>
                <w:rFonts w:ascii="Times New Roman" w:eastAsia="Times New Roman" w:hAnsi="Times New Roman" w:cs="Times New Roman"/>
                <w:lang w:eastAsia="ru-RU"/>
              </w:rPr>
              <w:t> </w:t>
            </w:r>
          </w:p>
        </w:tc>
        <w:tc>
          <w:tcPr>
            <w:tcW w:w="712"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F2BE3CA" w14:textId="77777777" w:rsidR="00F51BE0" w:rsidRPr="00F51BE0" w:rsidRDefault="00F51BE0" w:rsidP="00604560">
            <w:pPr>
              <w:spacing w:after="0"/>
              <w:jc w:val="center"/>
              <w:rPr>
                <w:rFonts w:ascii="Times New Roman" w:eastAsia="Times New Roman" w:hAnsi="Times New Roman" w:cs="Times New Roman"/>
                <w:b/>
                <w:bCs/>
                <w:lang w:eastAsia="ru-RU"/>
              </w:rPr>
            </w:pPr>
            <w:r w:rsidRPr="00F51BE0">
              <w:rPr>
                <w:rFonts w:ascii="Times New Roman" w:eastAsia="Times New Roman" w:hAnsi="Times New Roman" w:cs="Times New Roman"/>
                <w:b/>
                <w:bCs/>
                <w:lang w:eastAsia="ru-RU"/>
              </w:rPr>
              <w:t>Количество участников</w:t>
            </w:r>
          </w:p>
        </w:tc>
        <w:tc>
          <w:tcPr>
            <w:tcW w:w="3152" w:type="pct"/>
            <w:gridSpan w:val="4"/>
            <w:tcBorders>
              <w:top w:val="single" w:sz="4" w:space="0" w:color="auto"/>
              <w:left w:val="nil"/>
              <w:bottom w:val="single" w:sz="4" w:space="0" w:color="auto"/>
              <w:right w:val="single" w:sz="4" w:space="0" w:color="auto"/>
            </w:tcBorders>
            <w:shd w:val="clear" w:color="auto" w:fill="auto"/>
            <w:vAlign w:val="center"/>
            <w:hideMark/>
          </w:tcPr>
          <w:p w14:paraId="11CE85AB" w14:textId="77777777" w:rsidR="00F51BE0" w:rsidRPr="00F51BE0" w:rsidRDefault="00F51BE0" w:rsidP="00604560">
            <w:pPr>
              <w:spacing w:after="0"/>
              <w:jc w:val="center"/>
              <w:rPr>
                <w:rFonts w:ascii="Times New Roman" w:eastAsia="Times New Roman" w:hAnsi="Times New Roman" w:cs="Times New Roman"/>
                <w:b/>
                <w:bCs/>
                <w:lang w:eastAsia="ru-RU"/>
              </w:rPr>
            </w:pPr>
            <w:r w:rsidRPr="00F51BE0">
              <w:rPr>
                <w:rFonts w:ascii="Times New Roman" w:eastAsia="Times New Roman" w:hAnsi="Times New Roman" w:cs="Times New Roman"/>
                <w:b/>
                <w:bCs/>
                <w:lang w:eastAsia="ru-RU"/>
              </w:rPr>
              <w:t>Распределение отметок участников в %</w:t>
            </w:r>
          </w:p>
        </w:tc>
      </w:tr>
      <w:tr w:rsidR="00F51BE0" w:rsidRPr="00F51BE0" w14:paraId="0F6EA48D" w14:textId="77777777" w:rsidTr="00095932">
        <w:trPr>
          <w:trHeight w:val="300"/>
        </w:trPr>
        <w:tc>
          <w:tcPr>
            <w:tcW w:w="1136" w:type="pct"/>
            <w:vMerge/>
            <w:tcBorders>
              <w:top w:val="single" w:sz="4" w:space="0" w:color="auto"/>
              <w:left w:val="single" w:sz="4" w:space="0" w:color="auto"/>
              <w:bottom w:val="single" w:sz="4" w:space="0" w:color="auto"/>
              <w:right w:val="single" w:sz="4" w:space="0" w:color="auto"/>
            </w:tcBorders>
            <w:vAlign w:val="center"/>
            <w:hideMark/>
          </w:tcPr>
          <w:p w14:paraId="5820A316" w14:textId="77777777" w:rsidR="00F51BE0" w:rsidRPr="00F51BE0" w:rsidRDefault="00F51BE0" w:rsidP="00604560">
            <w:pPr>
              <w:spacing w:after="0"/>
              <w:rPr>
                <w:rFonts w:ascii="Times New Roman" w:eastAsia="Times New Roman" w:hAnsi="Times New Roman" w:cs="Times New Roman"/>
                <w:lang w:eastAsia="ru-RU"/>
              </w:rPr>
            </w:pPr>
          </w:p>
        </w:tc>
        <w:tc>
          <w:tcPr>
            <w:tcW w:w="712" w:type="pct"/>
            <w:vMerge/>
            <w:tcBorders>
              <w:top w:val="single" w:sz="4" w:space="0" w:color="auto"/>
              <w:left w:val="single" w:sz="4" w:space="0" w:color="auto"/>
              <w:bottom w:val="single" w:sz="4" w:space="0" w:color="auto"/>
              <w:right w:val="single" w:sz="4" w:space="0" w:color="auto"/>
            </w:tcBorders>
            <w:vAlign w:val="center"/>
            <w:hideMark/>
          </w:tcPr>
          <w:p w14:paraId="771D7255" w14:textId="77777777" w:rsidR="00F51BE0" w:rsidRPr="00F51BE0" w:rsidRDefault="00F51BE0" w:rsidP="00604560">
            <w:pPr>
              <w:spacing w:after="0"/>
              <w:jc w:val="center"/>
              <w:rPr>
                <w:rFonts w:ascii="Times New Roman" w:eastAsia="Times New Roman" w:hAnsi="Times New Roman" w:cs="Times New Roman"/>
                <w:b/>
                <w:bCs/>
                <w:lang w:eastAsia="ru-RU"/>
              </w:rPr>
            </w:pPr>
          </w:p>
        </w:tc>
        <w:tc>
          <w:tcPr>
            <w:tcW w:w="786" w:type="pct"/>
            <w:tcBorders>
              <w:top w:val="nil"/>
              <w:left w:val="nil"/>
              <w:bottom w:val="single" w:sz="4" w:space="0" w:color="auto"/>
              <w:right w:val="single" w:sz="4" w:space="0" w:color="auto"/>
            </w:tcBorders>
            <w:shd w:val="clear" w:color="auto" w:fill="auto"/>
            <w:vAlign w:val="center"/>
            <w:hideMark/>
          </w:tcPr>
          <w:p w14:paraId="3FB823EF" w14:textId="77777777" w:rsidR="00F51BE0" w:rsidRPr="00F51BE0" w:rsidRDefault="00F51BE0" w:rsidP="00604560">
            <w:pPr>
              <w:spacing w:after="0"/>
              <w:jc w:val="center"/>
              <w:rPr>
                <w:rFonts w:ascii="Times New Roman" w:eastAsia="Times New Roman" w:hAnsi="Times New Roman" w:cs="Times New Roman"/>
                <w:b/>
                <w:bCs/>
                <w:lang w:eastAsia="ru-RU"/>
              </w:rPr>
            </w:pPr>
            <w:r w:rsidRPr="00F51BE0">
              <w:rPr>
                <w:rFonts w:ascii="Times New Roman" w:eastAsia="Times New Roman" w:hAnsi="Times New Roman" w:cs="Times New Roman"/>
                <w:b/>
                <w:bCs/>
                <w:lang w:eastAsia="ru-RU"/>
              </w:rPr>
              <w:t>2</w:t>
            </w:r>
          </w:p>
        </w:tc>
        <w:tc>
          <w:tcPr>
            <w:tcW w:w="787" w:type="pct"/>
            <w:tcBorders>
              <w:top w:val="nil"/>
              <w:left w:val="nil"/>
              <w:bottom w:val="single" w:sz="4" w:space="0" w:color="auto"/>
              <w:right w:val="single" w:sz="4" w:space="0" w:color="auto"/>
            </w:tcBorders>
            <w:shd w:val="clear" w:color="auto" w:fill="auto"/>
            <w:vAlign w:val="center"/>
            <w:hideMark/>
          </w:tcPr>
          <w:p w14:paraId="164767CF" w14:textId="77777777" w:rsidR="00F51BE0" w:rsidRPr="00F51BE0" w:rsidRDefault="00F51BE0" w:rsidP="00604560">
            <w:pPr>
              <w:spacing w:after="0"/>
              <w:jc w:val="center"/>
              <w:rPr>
                <w:rFonts w:ascii="Times New Roman" w:eastAsia="Times New Roman" w:hAnsi="Times New Roman" w:cs="Times New Roman"/>
                <w:b/>
                <w:bCs/>
                <w:lang w:eastAsia="ru-RU"/>
              </w:rPr>
            </w:pPr>
            <w:r w:rsidRPr="00F51BE0">
              <w:rPr>
                <w:rFonts w:ascii="Times New Roman" w:eastAsia="Times New Roman" w:hAnsi="Times New Roman" w:cs="Times New Roman"/>
                <w:b/>
                <w:bCs/>
                <w:lang w:eastAsia="ru-RU"/>
              </w:rPr>
              <w:t>3</w:t>
            </w:r>
          </w:p>
        </w:tc>
        <w:tc>
          <w:tcPr>
            <w:tcW w:w="786" w:type="pct"/>
            <w:tcBorders>
              <w:top w:val="nil"/>
              <w:left w:val="nil"/>
              <w:bottom w:val="single" w:sz="4" w:space="0" w:color="auto"/>
              <w:right w:val="single" w:sz="4" w:space="0" w:color="auto"/>
            </w:tcBorders>
            <w:shd w:val="clear" w:color="auto" w:fill="auto"/>
            <w:vAlign w:val="center"/>
            <w:hideMark/>
          </w:tcPr>
          <w:p w14:paraId="4C663DD3" w14:textId="77777777" w:rsidR="00F51BE0" w:rsidRPr="00F51BE0" w:rsidRDefault="00F51BE0" w:rsidP="00604560">
            <w:pPr>
              <w:spacing w:after="0"/>
              <w:jc w:val="center"/>
              <w:rPr>
                <w:rFonts w:ascii="Times New Roman" w:eastAsia="Times New Roman" w:hAnsi="Times New Roman" w:cs="Times New Roman"/>
                <w:b/>
                <w:bCs/>
                <w:lang w:eastAsia="ru-RU"/>
              </w:rPr>
            </w:pPr>
            <w:r w:rsidRPr="00F51BE0">
              <w:rPr>
                <w:rFonts w:ascii="Times New Roman" w:eastAsia="Times New Roman" w:hAnsi="Times New Roman" w:cs="Times New Roman"/>
                <w:b/>
                <w:bCs/>
                <w:lang w:eastAsia="ru-RU"/>
              </w:rPr>
              <w:t>4</w:t>
            </w:r>
          </w:p>
        </w:tc>
        <w:tc>
          <w:tcPr>
            <w:tcW w:w="792" w:type="pct"/>
            <w:tcBorders>
              <w:top w:val="nil"/>
              <w:left w:val="nil"/>
              <w:bottom w:val="single" w:sz="4" w:space="0" w:color="auto"/>
              <w:right w:val="single" w:sz="4" w:space="0" w:color="auto"/>
            </w:tcBorders>
            <w:shd w:val="clear" w:color="auto" w:fill="auto"/>
            <w:vAlign w:val="center"/>
            <w:hideMark/>
          </w:tcPr>
          <w:p w14:paraId="095EA863" w14:textId="77777777" w:rsidR="00F51BE0" w:rsidRPr="00F51BE0" w:rsidRDefault="00F51BE0" w:rsidP="00604560">
            <w:pPr>
              <w:spacing w:after="0"/>
              <w:jc w:val="center"/>
              <w:rPr>
                <w:rFonts w:ascii="Times New Roman" w:eastAsia="Times New Roman" w:hAnsi="Times New Roman" w:cs="Times New Roman"/>
                <w:b/>
                <w:bCs/>
                <w:lang w:eastAsia="ru-RU"/>
              </w:rPr>
            </w:pPr>
            <w:r w:rsidRPr="00F51BE0">
              <w:rPr>
                <w:rFonts w:ascii="Times New Roman" w:eastAsia="Times New Roman" w:hAnsi="Times New Roman" w:cs="Times New Roman"/>
                <w:b/>
                <w:bCs/>
                <w:lang w:eastAsia="ru-RU"/>
              </w:rPr>
              <w:t>5</w:t>
            </w:r>
          </w:p>
        </w:tc>
      </w:tr>
      <w:tr w:rsidR="00F51BE0" w:rsidRPr="00F51BE0" w14:paraId="2F8E0DDA" w14:textId="77777777" w:rsidTr="00095932">
        <w:trPr>
          <w:trHeight w:val="555"/>
        </w:trPr>
        <w:tc>
          <w:tcPr>
            <w:tcW w:w="113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2AB6CBF" w14:textId="77777777" w:rsidR="00F51BE0" w:rsidRPr="00F51BE0" w:rsidRDefault="00F51BE0" w:rsidP="00604560">
            <w:pPr>
              <w:spacing w:after="0"/>
              <w:rPr>
                <w:rFonts w:ascii="Times New Roman" w:eastAsia="Times New Roman" w:hAnsi="Times New Roman" w:cs="Times New Roman"/>
                <w:b/>
                <w:bCs/>
                <w:lang w:eastAsia="ru-RU"/>
              </w:rPr>
            </w:pPr>
            <w:r w:rsidRPr="00F51BE0">
              <w:rPr>
                <w:rFonts w:ascii="Times New Roman" w:eastAsia="Times New Roman" w:hAnsi="Times New Roman" w:cs="Times New Roman"/>
                <w:b/>
                <w:bCs/>
                <w:lang w:eastAsia="ru-RU"/>
              </w:rPr>
              <w:t>МБОУ «Школа №81»</w:t>
            </w:r>
          </w:p>
        </w:tc>
        <w:tc>
          <w:tcPr>
            <w:tcW w:w="712" w:type="pct"/>
            <w:tcBorders>
              <w:top w:val="single" w:sz="4" w:space="0" w:color="auto"/>
              <w:left w:val="nil"/>
              <w:bottom w:val="single" w:sz="4" w:space="0" w:color="auto"/>
              <w:right w:val="single" w:sz="4" w:space="0" w:color="auto"/>
            </w:tcBorders>
            <w:shd w:val="clear" w:color="auto" w:fill="auto"/>
            <w:vAlign w:val="center"/>
            <w:hideMark/>
          </w:tcPr>
          <w:p w14:paraId="2577A5B8" w14:textId="77777777" w:rsidR="00F51BE0" w:rsidRPr="00F51BE0" w:rsidRDefault="00F51BE0" w:rsidP="00604560">
            <w:pPr>
              <w:spacing w:after="0"/>
              <w:jc w:val="center"/>
              <w:rPr>
                <w:rFonts w:ascii="Times New Roman" w:eastAsia="Times New Roman" w:hAnsi="Times New Roman" w:cs="Times New Roman"/>
                <w:b/>
                <w:color w:val="000000"/>
                <w:sz w:val="24"/>
                <w:szCs w:val="24"/>
                <w:lang w:eastAsia="ru-RU"/>
              </w:rPr>
            </w:pPr>
            <w:r w:rsidRPr="00F51BE0">
              <w:rPr>
                <w:rFonts w:ascii="Times New Roman" w:eastAsia="Times New Roman" w:hAnsi="Times New Roman" w:cs="Times New Roman"/>
                <w:b/>
                <w:color w:val="000000"/>
                <w:sz w:val="24"/>
                <w:szCs w:val="24"/>
                <w:lang w:eastAsia="ru-RU"/>
              </w:rPr>
              <w:t>142</w:t>
            </w:r>
          </w:p>
        </w:tc>
        <w:tc>
          <w:tcPr>
            <w:tcW w:w="786" w:type="pct"/>
            <w:tcBorders>
              <w:top w:val="single" w:sz="4" w:space="0" w:color="auto"/>
              <w:left w:val="nil"/>
              <w:bottom w:val="single" w:sz="4" w:space="0" w:color="auto"/>
              <w:right w:val="single" w:sz="4" w:space="0" w:color="auto"/>
            </w:tcBorders>
            <w:shd w:val="clear" w:color="auto" w:fill="auto"/>
            <w:vAlign w:val="center"/>
            <w:hideMark/>
          </w:tcPr>
          <w:p w14:paraId="7A1D3E82" w14:textId="77777777" w:rsidR="00F51BE0" w:rsidRPr="00F51BE0" w:rsidRDefault="00F51BE0" w:rsidP="00604560">
            <w:pPr>
              <w:spacing w:after="0"/>
              <w:jc w:val="center"/>
              <w:rPr>
                <w:rFonts w:ascii="Times New Roman" w:eastAsia="Times New Roman" w:hAnsi="Times New Roman" w:cs="Times New Roman"/>
                <w:b/>
                <w:color w:val="000000"/>
                <w:sz w:val="24"/>
                <w:szCs w:val="24"/>
                <w:lang w:eastAsia="ru-RU"/>
              </w:rPr>
            </w:pPr>
            <w:r w:rsidRPr="00F51BE0">
              <w:rPr>
                <w:rFonts w:ascii="Times New Roman" w:eastAsia="Times New Roman" w:hAnsi="Times New Roman" w:cs="Times New Roman"/>
                <w:b/>
                <w:color w:val="000000"/>
                <w:sz w:val="24"/>
                <w:szCs w:val="24"/>
                <w:lang w:eastAsia="ru-RU"/>
              </w:rPr>
              <w:t>8,45</w:t>
            </w:r>
          </w:p>
        </w:tc>
        <w:tc>
          <w:tcPr>
            <w:tcW w:w="787" w:type="pct"/>
            <w:tcBorders>
              <w:top w:val="single" w:sz="4" w:space="0" w:color="auto"/>
              <w:left w:val="nil"/>
              <w:bottom w:val="single" w:sz="4" w:space="0" w:color="auto"/>
              <w:right w:val="single" w:sz="4" w:space="0" w:color="auto"/>
            </w:tcBorders>
            <w:shd w:val="clear" w:color="auto" w:fill="auto"/>
            <w:vAlign w:val="center"/>
            <w:hideMark/>
          </w:tcPr>
          <w:p w14:paraId="4EF40A0C" w14:textId="77777777" w:rsidR="00F51BE0" w:rsidRPr="00F51BE0" w:rsidRDefault="00F51BE0" w:rsidP="00604560">
            <w:pPr>
              <w:spacing w:after="0"/>
              <w:jc w:val="center"/>
              <w:rPr>
                <w:rFonts w:ascii="Times New Roman" w:eastAsia="Times New Roman" w:hAnsi="Times New Roman" w:cs="Times New Roman"/>
                <w:b/>
                <w:color w:val="000000"/>
                <w:sz w:val="24"/>
                <w:szCs w:val="24"/>
                <w:lang w:eastAsia="ru-RU"/>
              </w:rPr>
            </w:pPr>
            <w:r w:rsidRPr="00F51BE0">
              <w:rPr>
                <w:rFonts w:ascii="Times New Roman" w:eastAsia="Times New Roman" w:hAnsi="Times New Roman" w:cs="Times New Roman"/>
                <w:b/>
                <w:color w:val="000000"/>
                <w:sz w:val="24"/>
                <w:szCs w:val="24"/>
                <w:lang w:eastAsia="ru-RU"/>
              </w:rPr>
              <w:t>39,44</w:t>
            </w:r>
          </w:p>
        </w:tc>
        <w:tc>
          <w:tcPr>
            <w:tcW w:w="786" w:type="pct"/>
            <w:tcBorders>
              <w:top w:val="single" w:sz="4" w:space="0" w:color="auto"/>
              <w:left w:val="nil"/>
              <w:bottom w:val="single" w:sz="4" w:space="0" w:color="auto"/>
              <w:right w:val="single" w:sz="4" w:space="0" w:color="auto"/>
            </w:tcBorders>
            <w:shd w:val="clear" w:color="auto" w:fill="auto"/>
            <w:vAlign w:val="center"/>
            <w:hideMark/>
          </w:tcPr>
          <w:p w14:paraId="03323BEA" w14:textId="77777777" w:rsidR="00F51BE0" w:rsidRPr="00F51BE0" w:rsidRDefault="00F51BE0" w:rsidP="00604560">
            <w:pPr>
              <w:spacing w:after="0"/>
              <w:jc w:val="center"/>
              <w:rPr>
                <w:rFonts w:ascii="Times New Roman" w:eastAsia="Times New Roman" w:hAnsi="Times New Roman" w:cs="Times New Roman"/>
                <w:b/>
                <w:color w:val="000000"/>
                <w:sz w:val="24"/>
                <w:szCs w:val="24"/>
                <w:lang w:eastAsia="ru-RU"/>
              </w:rPr>
            </w:pPr>
            <w:r w:rsidRPr="00F51BE0">
              <w:rPr>
                <w:rFonts w:ascii="Times New Roman" w:eastAsia="Times New Roman" w:hAnsi="Times New Roman" w:cs="Times New Roman"/>
                <w:b/>
                <w:color w:val="000000"/>
                <w:sz w:val="24"/>
                <w:szCs w:val="24"/>
                <w:lang w:eastAsia="ru-RU"/>
              </w:rPr>
              <w:t>38,03</w:t>
            </w:r>
          </w:p>
        </w:tc>
        <w:tc>
          <w:tcPr>
            <w:tcW w:w="792" w:type="pct"/>
            <w:tcBorders>
              <w:top w:val="single" w:sz="4" w:space="0" w:color="auto"/>
              <w:left w:val="nil"/>
              <w:bottom w:val="single" w:sz="4" w:space="0" w:color="auto"/>
              <w:right w:val="single" w:sz="4" w:space="0" w:color="auto"/>
            </w:tcBorders>
            <w:shd w:val="clear" w:color="auto" w:fill="auto"/>
            <w:vAlign w:val="center"/>
            <w:hideMark/>
          </w:tcPr>
          <w:p w14:paraId="39313369" w14:textId="77777777" w:rsidR="00F51BE0" w:rsidRPr="00F51BE0" w:rsidRDefault="00F51BE0" w:rsidP="00604560">
            <w:pPr>
              <w:spacing w:after="0"/>
              <w:jc w:val="center"/>
              <w:rPr>
                <w:rFonts w:ascii="Times New Roman" w:eastAsia="Times New Roman" w:hAnsi="Times New Roman" w:cs="Times New Roman"/>
                <w:b/>
                <w:color w:val="000000"/>
                <w:sz w:val="24"/>
                <w:szCs w:val="24"/>
                <w:lang w:eastAsia="ru-RU"/>
              </w:rPr>
            </w:pPr>
            <w:r w:rsidRPr="00F51BE0">
              <w:rPr>
                <w:rFonts w:ascii="Times New Roman" w:eastAsia="Times New Roman" w:hAnsi="Times New Roman" w:cs="Times New Roman"/>
                <w:b/>
                <w:color w:val="000000"/>
                <w:sz w:val="24"/>
                <w:szCs w:val="24"/>
                <w:lang w:eastAsia="ru-RU"/>
              </w:rPr>
              <w:t>14,08</w:t>
            </w:r>
          </w:p>
        </w:tc>
      </w:tr>
    </w:tbl>
    <w:p w14:paraId="77B63258" w14:textId="77777777" w:rsidR="00F51BE0" w:rsidRPr="00F51BE0" w:rsidRDefault="00F51BE0" w:rsidP="00604560">
      <w:pPr>
        <w:autoSpaceDE w:val="0"/>
        <w:autoSpaceDN w:val="0"/>
        <w:adjustRightInd w:val="0"/>
        <w:spacing w:after="0"/>
        <w:ind w:firstLine="567"/>
        <w:rPr>
          <w:rFonts w:ascii="Times New Roman" w:hAnsi="Times New Roman" w:cs="Times New Roman"/>
          <w:sz w:val="24"/>
          <w:szCs w:val="24"/>
        </w:rPr>
      </w:pPr>
      <w:r w:rsidRPr="00F51BE0">
        <w:rPr>
          <w:rFonts w:ascii="Times New Roman" w:hAnsi="Times New Roman" w:cs="Times New Roman"/>
          <w:sz w:val="24"/>
          <w:szCs w:val="24"/>
        </w:rPr>
        <w:t xml:space="preserve">Доля учащихся, снизивших свои показатели в сравнении с годовыми оценками, в среднем </w:t>
      </w:r>
      <w:r w:rsidRPr="00F51BE0">
        <w:rPr>
          <w:rFonts w:ascii="Times New Roman" w:eastAsia="Times New Roman" w:hAnsi="Times New Roman" w:cs="Times New Roman"/>
          <w:bCs/>
          <w:sz w:val="24"/>
          <w:szCs w:val="24"/>
          <w:lang w:eastAsia="ru-RU"/>
        </w:rPr>
        <w:t>28,87</w:t>
      </w:r>
      <w:r w:rsidRPr="00F51BE0">
        <w:rPr>
          <w:rFonts w:ascii="Times New Roman" w:hAnsi="Times New Roman" w:cs="Times New Roman"/>
          <w:sz w:val="24"/>
          <w:szCs w:val="24"/>
        </w:rPr>
        <w:t xml:space="preserve">%. Тем не менее, о качестве преподавания предмета учителями средней школы косвенно свидетельствует показатель доли учащихся, подтвердивших свою годовую оценку – </w:t>
      </w:r>
      <w:r w:rsidRPr="00F51BE0">
        <w:rPr>
          <w:rFonts w:ascii="Times New Roman" w:eastAsia="Times New Roman" w:hAnsi="Times New Roman" w:cs="Times New Roman"/>
          <w:bCs/>
          <w:sz w:val="24"/>
          <w:szCs w:val="24"/>
          <w:lang w:eastAsia="ru-RU"/>
        </w:rPr>
        <w:t>64,08</w:t>
      </w:r>
      <w:proofErr w:type="gramStart"/>
      <w:r w:rsidRPr="00F51BE0">
        <w:rPr>
          <w:rFonts w:ascii="Times New Roman" w:hAnsi="Times New Roman" w:cs="Times New Roman"/>
          <w:sz w:val="24"/>
          <w:szCs w:val="24"/>
        </w:rPr>
        <w:t>% .</w:t>
      </w:r>
      <w:proofErr w:type="gramEnd"/>
      <w:r w:rsidRPr="00F51BE0">
        <w:rPr>
          <w:rFonts w:ascii="Times New Roman" w:hAnsi="Times New Roman" w:cs="Times New Roman"/>
          <w:sz w:val="24"/>
          <w:szCs w:val="24"/>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29"/>
        <w:gridCol w:w="1703"/>
        <w:gridCol w:w="2052"/>
        <w:gridCol w:w="2338"/>
        <w:gridCol w:w="2015"/>
      </w:tblGrid>
      <w:tr w:rsidR="00F51BE0" w:rsidRPr="00F51BE0" w14:paraId="624FFDC4" w14:textId="77777777" w:rsidTr="00095932">
        <w:trPr>
          <w:trHeight w:val="976"/>
          <w:tblHeader/>
        </w:trPr>
        <w:tc>
          <w:tcPr>
            <w:tcW w:w="1001" w:type="pct"/>
            <w:shd w:val="clear" w:color="auto" w:fill="auto"/>
            <w:noWrap/>
            <w:textDirection w:val="btLr"/>
            <w:vAlign w:val="center"/>
            <w:hideMark/>
          </w:tcPr>
          <w:p w14:paraId="23B6451E" w14:textId="77777777" w:rsidR="00F51BE0" w:rsidRPr="00F51BE0" w:rsidRDefault="00F51BE0" w:rsidP="00604560">
            <w:pPr>
              <w:spacing w:after="0"/>
              <w:ind w:left="113" w:right="113"/>
              <w:rPr>
                <w:rFonts w:ascii="Times New Roman" w:eastAsia="Times New Roman" w:hAnsi="Times New Roman" w:cs="Times New Roman"/>
                <w:sz w:val="20"/>
                <w:szCs w:val="20"/>
                <w:lang w:eastAsia="ru-RU"/>
              </w:rPr>
            </w:pPr>
            <w:r w:rsidRPr="00F51BE0">
              <w:rPr>
                <w:rFonts w:ascii="Times New Roman" w:eastAsia="Times New Roman" w:hAnsi="Times New Roman" w:cs="Times New Roman"/>
                <w:sz w:val="20"/>
                <w:szCs w:val="20"/>
                <w:lang w:eastAsia="ru-RU"/>
              </w:rPr>
              <w:t>Класс</w:t>
            </w:r>
          </w:p>
        </w:tc>
        <w:tc>
          <w:tcPr>
            <w:tcW w:w="840" w:type="pct"/>
            <w:shd w:val="clear" w:color="auto" w:fill="auto"/>
            <w:vAlign w:val="center"/>
            <w:hideMark/>
          </w:tcPr>
          <w:p w14:paraId="22866026" w14:textId="77777777" w:rsidR="00F51BE0" w:rsidRPr="00F51BE0" w:rsidRDefault="00F51BE0" w:rsidP="00604560">
            <w:pPr>
              <w:spacing w:after="0"/>
              <w:rPr>
                <w:rFonts w:ascii="Times New Roman" w:eastAsia="Times New Roman" w:hAnsi="Times New Roman" w:cs="Times New Roman"/>
                <w:bCs/>
                <w:sz w:val="20"/>
                <w:szCs w:val="20"/>
                <w:lang w:eastAsia="ru-RU"/>
              </w:rPr>
            </w:pPr>
            <w:r w:rsidRPr="00F51BE0">
              <w:rPr>
                <w:rFonts w:ascii="Times New Roman" w:eastAsia="Times New Roman" w:hAnsi="Times New Roman" w:cs="Times New Roman"/>
                <w:bCs/>
                <w:sz w:val="20"/>
                <w:szCs w:val="20"/>
                <w:lang w:eastAsia="ru-RU"/>
              </w:rPr>
              <w:t>Количество обучающихся, выполнивших  ВПР (чел.)</w:t>
            </w:r>
          </w:p>
        </w:tc>
        <w:tc>
          <w:tcPr>
            <w:tcW w:w="1012" w:type="pct"/>
            <w:vAlign w:val="center"/>
          </w:tcPr>
          <w:p w14:paraId="182359E3" w14:textId="77777777" w:rsidR="00F51BE0" w:rsidRPr="00F51BE0" w:rsidRDefault="00F51BE0" w:rsidP="00604560">
            <w:pPr>
              <w:spacing w:after="0"/>
              <w:rPr>
                <w:rFonts w:ascii="Times New Roman" w:eastAsia="Times New Roman" w:hAnsi="Times New Roman" w:cs="Times New Roman"/>
                <w:sz w:val="20"/>
                <w:szCs w:val="20"/>
                <w:lang w:eastAsia="ru-RU"/>
              </w:rPr>
            </w:pPr>
            <w:r w:rsidRPr="00F51BE0">
              <w:rPr>
                <w:rFonts w:ascii="Times New Roman" w:eastAsia="Times New Roman" w:hAnsi="Times New Roman" w:cs="Times New Roman"/>
                <w:sz w:val="20"/>
                <w:szCs w:val="20"/>
                <w:lang w:eastAsia="ru-RU"/>
              </w:rPr>
              <w:t>Доля учащихся, отметки по ВПР которых</w:t>
            </w:r>
            <w:r w:rsidRPr="00F51BE0">
              <w:rPr>
                <w:rFonts w:ascii="Times New Roman" w:hAnsi="Times New Roman" w:cs="Times New Roman"/>
                <w:sz w:val="20"/>
                <w:szCs w:val="20"/>
              </w:rPr>
              <w:t xml:space="preserve">  ниже их годовой отметки</w:t>
            </w:r>
            <w:r w:rsidRPr="00F51BE0">
              <w:rPr>
                <w:rFonts w:ascii="Times New Roman" w:eastAsia="Times New Roman" w:hAnsi="Times New Roman" w:cs="Times New Roman"/>
                <w:sz w:val="20"/>
                <w:szCs w:val="20"/>
                <w:lang w:eastAsia="ru-RU"/>
              </w:rPr>
              <w:t>(%)</w:t>
            </w:r>
          </w:p>
        </w:tc>
        <w:tc>
          <w:tcPr>
            <w:tcW w:w="1153" w:type="pct"/>
            <w:shd w:val="clear" w:color="auto" w:fill="auto"/>
            <w:vAlign w:val="center"/>
          </w:tcPr>
          <w:p w14:paraId="1F3C2944" w14:textId="77777777" w:rsidR="00F51BE0" w:rsidRPr="00F51BE0" w:rsidRDefault="00F51BE0" w:rsidP="00604560">
            <w:pPr>
              <w:spacing w:after="0"/>
              <w:rPr>
                <w:rFonts w:ascii="Times New Roman" w:eastAsia="Times New Roman" w:hAnsi="Times New Roman" w:cs="Times New Roman"/>
                <w:sz w:val="20"/>
                <w:szCs w:val="20"/>
                <w:lang w:eastAsia="ru-RU"/>
              </w:rPr>
            </w:pPr>
            <w:r w:rsidRPr="00F51BE0">
              <w:rPr>
                <w:rFonts w:ascii="Times New Roman" w:eastAsia="Times New Roman" w:hAnsi="Times New Roman" w:cs="Times New Roman"/>
                <w:sz w:val="20"/>
                <w:szCs w:val="20"/>
                <w:lang w:eastAsia="ru-RU"/>
              </w:rPr>
              <w:t>Доля учащихся, отметки по ВПР которых совпадают с их годовой отметкой по предмету (%)</w:t>
            </w:r>
          </w:p>
        </w:tc>
        <w:tc>
          <w:tcPr>
            <w:tcW w:w="994" w:type="pct"/>
            <w:shd w:val="clear" w:color="auto" w:fill="auto"/>
            <w:vAlign w:val="center"/>
          </w:tcPr>
          <w:p w14:paraId="6207DA56" w14:textId="77777777" w:rsidR="00F51BE0" w:rsidRPr="00F51BE0" w:rsidRDefault="00F51BE0" w:rsidP="00604560">
            <w:pPr>
              <w:spacing w:after="0"/>
              <w:rPr>
                <w:rFonts w:ascii="Times New Roman" w:eastAsia="Times New Roman" w:hAnsi="Times New Roman" w:cs="Times New Roman"/>
                <w:sz w:val="20"/>
                <w:szCs w:val="20"/>
                <w:lang w:eastAsia="ru-RU"/>
              </w:rPr>
            </w:pPr>
            <w:r w:rsidRPr="00F51BE0">
              <w:rPr>
                <w:rFonts w:ascii="Times New Roman" w:eastAsia="Times New Roman" w:hAnsi="Times New Roman" w:cs="Times New Roman"/>
                <w:sz w:val="20"/>
                <w:szCs w:val="20"/>
                <w:lang w:eastAsia="ru-RU"/>
              </w:rPr>
              <w:t xml:space="preserve">Доля учащихся, отметки по ВПР которых </w:t>
            </w:r>
            <w:r w:rsidRPr="00F51BE0">
              <w:rPr>
                <w:rFonts w:ascii="Times New Roman" w:hAnsi="Times New Roman" w:cs="Times New Roman"/>
                <w:sz w:val="20"/>
                <w:szCs w:val="20"/>
              </w:rPr>
              <w:t>выше их годовой отметки</w:t>
            </w:r>
            <w:r w:rsidRPr="00F51BE0">
              <w:rPr>
                <w:rFonts w:ascii="Times New Roman" w:eastAsia="Times New Roman" w:hAnsi="Times New Roman" w:cs="Times New Roman"/>
                <w:sz w:val="20"/>
                <w:szCs w:val="20"/>
                <w:lang w:eastAsia="ru-RU"/>
              </w:rPr>
              <w:t>(%)</w:t>
            </w:r>
          </w:p>
        </w:tc>
      </w:tr>
      <w:tr w:rsidR="00F51BE0" w:rsidRPr="00F51BE0" w14:paraId="0476C902" w14:textId="77777777" w:rsidTr="00095932">
        <w:trPr>
          <w:trHeight w:val="283"/>
        </w:trPr>
        <w:tc>
          <w:tcPr>
            <w:tcW w:w="1001" w:type="pct"/>
            <w:shd w:val="clear" w:color="auto" w:fill="auto"/>
            <w:noWrap/>
            <w:vAlign w:val="center"/>
            <w:hideMark/>
          </w:tcPr>
          <w:p w14:paraId="31C730F4" w14:textId="77777777" w:rsidR="00F51BE0" w:rsidRPr="00F51BE0" w:rsidRDefault="00F51BE0" w:rsidP="00604560">
            <w:pPr>
              <w:spacing w:after="0"/>
              <w:jc w:val="center"/>
              <w:rPr>
                <w:rFonts w:ascii="Times New Roman" w:eastAsia="Times New Roman" w:hAnsi="Times New Roman" w:cs="Times New Roman"/>
                <w:b/>
                <w:sz w:val="20"/>
                <w:szCs w:val="20"/>
                <w:lang w:eastAsia="ru-RU"/>
              </w:rPr>
            </w:pPr>
            <w:r w:rsidRPr="00F51BE0">
              <w:rPr>
                <w:rFonts w:ascii="Times New Roman" w:eastAsia="Times New Roman" w:hAnsi="Times New Roman" w:cs="Times New Roman"/>
                <w:b/>
                <w:sz w:val="20"/>
                <w:szCs w:val="20"/>
                <w:lang w:eastAsia="ru-RU"/>
              </w:rPr>
              <w:t>6</w:t>
            </w:r>
          </w:p>
        </w:tc>
        <w:tc>
          <w:tcPr>
            <w:tcW w:w="840" w:type="pct"/>
            <w:shd w:val="clear" w:color="auto" w:fill="auto"/>
            <w:noWrap/>
            <w:vAlign w:val="center"/>
            <w:hideMark/>
          </w:tcPr>
          <w:p w14:paraId="41ADD7EF" w14:textId="77777777" w:rsidR="00F51BE0" w:rsidRPr="00F51BE0" w:rsidRDefault="00F51BE0" w:rsidP="00604560">
            <w:pPr>
              <w:spacing w:after="0"/>
              <w:jc w:val="center"/>
              <w:rPr>
                <w:rFonts w:ascii="Times New Roman" w:eastAsia="Times New Roman" w:hAnsi="Times New Roman" w:cs="Times New Roman"/>
                <w:b/>
                <w:lang w:eastAsia="ru-RU"/>
              </w:rPr>
            </w:pPr>
            <w:r w:rsidRPr="00F51BE0">
              <w:rPr>
                <w:rFonts w:ascii="Times New Roman" w:eastAsia="Times New Roman" w:hAnsi="Times New Roman" w:cs="Times New Roman"/>
                <w:b/>
                <w:lang w:eastAsia="ru-RU"/>
              </w:rPr>
              <w:t>142</w:t>
            </w:r>
          </w:p>
        </w:tc>
        <w:tc>
          <w:tcPr>
            <w:tcW w:w="1012" w:type="pct"/>
            <w:vAlign w:val="center"/>
          </w:tcPr>
          <w:p w14:paraId="4541B6C1" w14:textId="77777777" w:rsidR="00F51BE0" w:rsidRPr="00F51BE0" w:rsidRDefault="00F51BE0" w:rsidP="00604560">
            <w:pPr>
              <w:spacing w:after="0"/>
              <w:jc w:val="center"/>
              <w:rPr>
                <w:rFonts w:ascii="Times New Roman" w:eastAsia="Times New Roman" w:hAnsi="Times New Roman" w:cs="Times New Roman"/>
                <w:b/>
                <w:lang w:eastAsia="ru-RU"/>
              </w:rPr>
            </w:pPr>
            <w:r w:rsidRPr="00F51BE0">
              <w:rPr>
                <w:rFonts w:ascii="Times New Roman" w:eastAsia="Times New Roman" w:hAnsi="Times New Roman" w:cs="Times New Roman"/>
                <w:b/>
                <w:lang w:eastAsia="ru-RU"/>
              </w:rPr>
              <w:t>41 (28,87%)</w:t>
            </w:r>
          </w:p>
        </w:tc>
        <w:tc>
          <w:tcPr>
            <w:tcW w:w="1153" w:type="pct"/>
            <w:vAlign w:val="center"/>
          </w:tcPr>
          <w:p w14:paraId="050CD62B" w14:textId="77777777" w:rsidR="00F51BE0" w:rsidRPr="00F51BE0" w:rsidRDefault="00F51BE0" w:rsidP="00604560">
            <w:pPr>
              <w:spacing w:after="0"/>
              <w:jc w:val="center"/>
              <w:rPr>
                <w:rFonts w:ascii="Times New Roman" w:eastAsia="Times New Roman" w:hAnsi="Times New Roman" w:cs="Times New Roman"/>
                <w:b/>
                <w:lang w:eastAsia="ru-RU"/>
              </w:rPr>
            </w:pPr>
            <w:r w:rsidRPr="00F51BE0">
              <w:rPr>
                <w:rFonts w:ascii="Times New Roman" w:eastAsia="Times New Roman" w:hAnsi="Times New Roman" w:cs="Times New Roman"/>
                <w:b/>
                <w:lang w:eastAsia="ru-RU"/>
              </w:rPr>
              <w:t>91 (64,08%)</w:t>
            </w:r>
          </w:p>
        </w:tc>
        <w:tc>
          <w:tcPr>
            <w:tcW w:w="994" w:type="pct"/>
            <w:vAlign w:val="center"/>
          </w:tcPr>
          <w:p w14:paraId="5880F11B" w14:textId="77777777" w:rsidR="00F51BE0" w:rsidRPr="00F51BE0" w:rsidRDefault="00F51BE0" w:rsidP="00604560">
            <w:pPr>
              <w:spacing w:after="0"/>
              <w:jc w:val="center"/>
              <w:rPr>
                <w:rFonts w:ascii="Times New Roman" w:eastAsia="Times New Roman" w:hAnsi="Times New Roman" w:cs="Times New Roman"/>
                <w:b/>
                <w:lang w:eastAsia="ru-RU"/>
              </w:rPr>
            </w:pPr>
          </w:p>
          <w:p w14:paraId="65AE8F91" w14:textId="77777777" w:rsidR="00F51BE0" w:rsidRPr="00F51BE0" w:rsidRDefault="00F51BE0" w:rsidP="00604560">
            <w:pPr>
              <w:spacing w:after="0"/>
              <w:jc w:val="center"/>
              <w:rPr>
                <w:rFonts w:ascii="Times New Roman" w:eastAsia="Times New Roman" w:hAnsi="Times New Roman" w:cs="Times New Roman"/>
                <w:b/>
                <w:lang w:eastAsia="ru-RU"/>
              </w:rPr>
            </w:pPr>
            <w:r w:rsidRPr="00F51BE0">
              <w:rPr>
                <w:rFonts w:ascii="Times New Roman" w:eastAsia="Times New Roman" w:hAnsi="Times New Roman" w:cs="Times New Roman"/>
                <w:b/>
                <w:lang w:eastAsia="ru-RU"/>
              </w:rPr>
              <w:t>10 (7,04%)</w:t>
            </w:r>
          </w:p>
          <w:p w14:paraId="74C6AA0E" w14:textId="77777777" w:rsidR="00F51BE0" w:rsidRPr="00F51BE0" w:rsidRDefault="00F51BE0" w:rsidP="00604560">
            <w:pPr>
              <w:spacing w:after="0"/>
              <w:jc w:val="center"/>
              <w:rPr>
                <w:rFonts w:ascii="Times New Roman" w:eastAsia="Times New Roman" w:hAnsi="Times New Roman" w:cs="Times New Roman"/>
                <w:b/>
                <w:lang w:eastAsia="ru-RU"/>
              </w:rPr>
            </w:pPr>
          </w:p>
        </w:tc>
      </w:tr>
    </w:tbl>
    <w:p w14:paraId="5C0A172F" w14:textId="77777777" w:rsidR="00F51BE0" w:rsidRPr="00F51BE0" w:rsidRDefault="00F51BE0" w:rsidP="00604560">
      <w:pPr>
        <w:autoSpaceDE w:val="0"/>
        <w:autoSpaceDN w:val="0"/>
        <w:adjustRightInd w:val="0"/>
        <w:spacing w:after="0"/>
        <w:ind w:firstLine="567"/>
        <w:rPr>
          <w:rFonts w:ascii="Times New Roman" w:hAnsi="Times New Roman" w:cs="Times New Roman"/>
          <w:sz w:val="24"/>
          <w:szCs w:val="24"/>
        </w:rPr>
      </w:pPr>
      <w:r w:rsidRPr="00F51BE0">
        <w:rPr>
          <w:rFonts w:ascii="Times New Roman" w:hAnsi="Times New Roman" w:cs="Times New Roman"/>
          <w:sz w:val="24"/>
          <w:szCs w:val="24"/>
        </w:rPr>
        <w:t xml:space="preserve">Одновременно анализ выполнения учащимися отдельных заданий продемонстрировал наличие, как достижений, так и ряда проблемных зон, которые требуют внимания со </w:t>
      </w:r>
      <w:proofErr w:type="gramStart"/>
      <w:r w:rsidRPr="00F51BE0">
        <w:rPr>
          <w:rFonts w:ascii="Times New Roman" w:hAnsi="Times New Roman" w:cs="Times New Roman"/>
          <w:sz w:val="24"/>
          <w:szCs w:val="24"/>
        </w:rPr>
        <w:t>стороны  учителей</w:t>
      </w:r>
      <w:proofErr w:type="gramEnd"/>
      <w:r w:rsidRPr="00F51BE0">
        <w:rPr>
          <w:rFonts w:ascii="Times New Roman" w:hAnsi="Times New Roman" w:cs="Times New Roman"/>
          <w:sz w:val="24"/>
          <w:szCs w:val="24"/>
        </w:rPr>
        <w:t xml:space="preserve"> 6-х классов.</w:t>
      </w:r>
    </w:p>
    <w:p w14:paraId="0A284E87" w14:textId="5EB58D92" w:rsidR="00F51BE0" w:rsidRPr="00F51BE0" w:rsidRDefault="00F51BE0" w:rsidP="00604560">
      <w:pPr>
        <w:spacing w:after="0"/>
        <w:rPr>
          <w:rFonts w:ascii="Times New Roman" w:hAnsi="Times New Roman" w:cs="Times New Roman"/>
          <w:sz w:val="24"/>
          <w:szCs w:val="24"/>
        </w:rPr>
      </w:pPr>
      <w:r w:rsidRPr="00F51BE0">
        <w:rPr>
          <w:rFonts w:ascii="Times New Roman" w:hAnsi="Times New Roman" w:cs="Times New Roman"/>
          <w:b/>
          <w:bCs/>
          <w:sz w:val="24"/>
          <w:szCs w:val="24"/>
        </w:rPr>
        <w:t xml:space="preserve">Высокой уровень успешности (показатели от 96,83% до 63,73%) </w:t>
      </w:r>
      <w:r w:rsidRPr="00F51BE0">
        <w:rPr>
          <w:rFonts w:ascii="Times New Roman" w:hAnsi="Times New Roman" w:cs="Times New Roman"/>
          <w:sz w:val="24"/>
          <w:szCs w:val="24"/>
        </w:rPr>
        <w:t xml:space="preserve">выявлен при выполнении заданий </w:t>
      </w:r>
      <w:r w:rsidRPr="00F51BE0">
        <w:rPr>
          <w:rFonts w:ascii="Times New Roman" w:eastAsia="Times New Roman" w:hAnsi="Times New Roman" w:cs="Times New Roman"/>
          <w:color w:val="000000"/>
          <w:sz w:val="24"/>
          <w:szCs w:val="24"/>
          <w:lang w:eastAsia="ru-RU"/>
        </w:rPr>
        <w:t xml:space="preserve">1K3. Соблюдать на письме нормы современного русского литературного языка, в том числе во время списывания текста объемом 100–110 слов, составленного с учетом ранее изученных правил правописания (в том числе содержащего изученные в течение второго года обучения орфограммы, </w:t>
      </w:r>
      <w:proofErr w:type="spellStart"/>
      <w:r w:rsidRPr="00F51BE0">
        <w:rPr>
          <w:rFonts w:ascii="Times New Roman" w:eastAsia="Times New Roman" w:hAnsi="Times New Roman" w:cs="Times New Roman"/>
          <w:color w:val="000000"/>
          <w:sz w:val="24"/>
          <w:szCs w:val="24"/>
          <w:lang w:eastAsia="ru-RU"/>
        </w:rPr>
        <w:t>пунктограммы</w:t>
      </w:r>
      <w:proofErr w:type="spellEnd"/>
      <w:r w:rsidRPr="00F51BE0">
        <w:rPr>
          <w:rFonts w:ascii="Times New Roman" w:eastAsia="Times New Roman" w:hAnsi="Times New Roman" w:cs="Times New Roman"/>
          <w:color w:val="000000"/>
          <w:sz w:val="24"/>
          <w:szCs w:val="24"/>
          <w:lang w:eastAsia="ru-RU"/>
        </w:rPr>
        <w:t xml:space="preserve"> и слова с непроверяемыми написаниями) 3. Владеть различными видами чтения: просмотровым, ознакомительным, изучающим, поисковым; осуществлять информационную переработку прочитанного текста; понимать целостный смысл текста; находить в тексте требуемую информацию в целях подтверждения выдвинутых тезисов, на основе которых необходимо построить речевое высказывание в письменной форме; распознавать эпитеты, метафоры, олицетворения 2K1. Проводить морфемный анализ слова 4.1. Владеть различными видами чтения: просмотровым, ознакомительным, изучающим, поисковым; распознавать и адекватно формулировать лексическое значение многозначного слова с опорой на контекст 5. Распознавать случаи нарушения грамматических норм русского литературного языка в формах слов различных частей речи и исправлять эти нарушения</w:t>
      </w:r>
      <w:r w:rsidR="00604560">
        <w:rPr>
          <w:rFonts w:ascii="Times New Roman" w:eastAsia="Times New Roman" w:hAnsi="Times New Roman" w:cs="Times New Roman"/>
          <w:color w:val="000000"/>
          <w:sz w:val="24"/>
          <w:szCs w:val="24"/>
          <w:lang w:eastAsia="ru-RU"/>
        </w:rPr>
        <w:t>.</w:t>
      </w:r>
    </w:p>
    <w:p w14:paraId="47594C76" w14:textId="7604FB25" w:rsidR="00F51BE0" w:rsidRPr="00F51BE0" w:rsidRDefault="00F51BE0" w:rsidP="00604560">
      <w:pPr>
        <w:spacing w:after="0"/>
        <w:rPr>
          <w:rFonts w:ascii="Times New Roman" w:hAnsi="Times New Roman" w:cs="Times New Roman"/>
          <w:color w:val="FF0000"/>
          <w:sz w:val="24"/>
          <w:szCs w:val="24"/>
        </w:rPr>
      </w:pPr>
      <w:r w:rsidRPr="00F51BE0">
        <w:rPr>
          <w:rFonts w:ascii="Times New Roman" w:hAnsi="Times New Roman" w:cs="Times New Roman"/>
          <w:b/>
          <w:bCs/>
          <w:sz w:val="24"/>
          <w:szCs w:val="24"/>
        </w:rPr>
        <w:t xml:space="preserve">Средний уровень успешности (показатели от до 60,92% до 54,23%) </w:t>
      </w:r>
      <w:r w:rsidRPr="00F51BE0">
        <w:rPr>
          <w:rFonts w:ascii="Times New Roman" w:hAnsi="Times New Roman" w:cs="Times New Roman"/>
          <w:sz w:val="24"/>
          <w:szCs w:val="24"/>
        </w:rPr>
        <w:t>выявлен при выполнении заданий</w:t>
      </w:r>
      <w:r w:rsidRPr="00F51BE0">
        <w:rPr>
          <w:rFonts w:ascii="Times New Roman" w:hAnsi="Times New Roman" w:cs="Times New Roman"/>
          <w:color w:val="FF0000"/>
          <w:sz w:val="24"/>
          <w:szCs w:val="24"/>
        </w:rPr>
        <w:t xml:space="preserve"> </w:t>
      </w:r>
      <w:r w:rsidRPr="00F51BE0">
        <w:rPr>
          <w:rFonts w:ascii="Times New Roman" w:eastAsia="Times New Roman" w:hAnsi="Times New Roman" w:cs="Times New Roman"/>
          <w:color w:val="000000"/>
          <w:sz w:val="24"/>
          <w:szCs w:val="24"/>
          <w:lang w:eastAsia="ru-RU"/>
        </w:rPr>
        <w:t xml:space="preserve">1K1. Соблюдать на письме нормы современного русского литературного языка, в том числе во время списывания текста объемом 100–110 слов, составленного с учетом ранее изученных правил правописания (в том числе содержащего изученные в течение второго года обучения орфограммы, </w:t>
      </w:r>
      <w:proofErr w:type="spellStart"/>
      <w:r w:rsidRPr="00F51BE0">
        <w:rPr>
          <w:rFonts w:ascii="Times New Roman" w:eastAsia="Times New Roman" w:hAnsi="Times New Roman" w:cs="Times New Roman"/>
          <w:color w:val="000000"/>
          <w:sz w:val="24"/>
          <w:szCs w:val="24"/>
          <w:lang w:eastAsia="ru-RU"/>
        </w:rPr>
        <w:t>пунктограммы</w:t>
      </w:r>
      <w:proofErr w:type="spellEnd"/>
      <w:r w:rsidRPr="00F51BE0">
        <w:rPr>
          <w:rFonts w:ascii="Times New Roman" w:eastAsia="Times New Roman" w:hAnsi="Times New Roman" w:cs="Times New Roman"/>
          <w:color w:val="000000"/>
          <w:sz w:val="24"/>
          <w:szCs w:val="24"/>
          <w:lang w:eastAsia="ru-RU"/>
        </w:rPr>
        <w:t xml:space="preserve"> и слова с непроверяемыми написаниями) 2K3. Проводить морфологический анализ слова 2K2. Проводить словообразовательный анализ слова</w:t>
      </w:r>
      <w:r w:rsidR="00604560">
        <w:rPr>
          <w:rFonts w:ascii="Times New Roman" w:eastAsia="Times New Roman" w:hAnsi="Times New Roman" w:cs="Times New Roman"/>
          <w:color w:val="000000"/>
          <w:sz w:val="24"/>
          <w:szCs w:val="24"/>
          <w:lang w:eastAsia="ru-RU"/>
        </w:rPr>
        <w:t>.</w:t>
      </w:r>
    </w:p>
    <w:p w14:paraId="47D72648" w14:textId="3823A3DE" w:rsidR="00F51BE0" w:rsidRPr="00F51BE0" w:rsidRDefault="00F51BE0" w:rsidP="00604560">
      <w:pPr>
        <w:spacing w:after="0"/>
        <w:rPr>
          <w:rFonts w:ascii="Times New Roman" w:eastAsia="Times New Roman" w:hAnsi="Times New Roman" w:cs="Times New Roman"/>
          <w:color w:val="000000"/>
          <w:sz w:val="24"/>
          <w:szCs w:val="24"/>
          <w:lang w:eastAsia="ru-RU"/>
        </w:rPr>
      </w:pPr>
      <w:r w:rsidRPr="00F51BE0">
        <w:rPr>
          <w:rFonts w:ascii="Times New Roman" w:hAnsi="Times New Roman" w:cs="Times New Roman"/>
          <w:b/>
          <w:bCs/>
          <w:sz w:val="24"/>
          <w:szCs w:val="24"/>
        </w:rPr>
        <w:t xml:space="preserve">Низкий уровень успешности (показатели от до 50% до 43,43%) </w:t>
      </w:r>
      <w:r w:rsidRPr="00F51BE0">
        <w:rPr>
          <w:rFonts w:ascii="Times New Roman" w:hAnsi="Times New Roman" w:cs="Times New Roman"/>
          <w:sz w:val="24"/>
          <w:szCs w:val="24"/>
        </w:rPr>
        <w:t xml:space="preserve">выявлен при выполнении заданий </w:t>
      </w:r>
      <w:r w:rsidRPr="00F51BE0">
        <w:rPr>
          <w:rFonts w:ascii="Times New Roman" w:eastAsia="Times New Roman" w:hAnsi="Times New Roman" w:cs="Times New Roman"/>
          <w:color w:val="000000"/>
          <w:sz w:val="24"/>
          <w:szCs w:val="24"/>
          <w:lang w:eastAsia="ru-RU"/>
        </w:rPr>
        <w:t xml:space="preserve">4.2. Использовать многозначное слово в другом значении в самостоятельно составленном и оформленном на письме речевом высказывании; определять стилистическую окраску слова и подбирать к слову близкие по значению слова (синонимы); осуществлять </w:t>
      </w:r>
      <w:r w:rsidRPr="00F51BE0">
        <w:rPr>
          <w:rFonts w:ascii="Times New Roman" w:eastAsia="Times New Roman" w:hAnsi="Times New Roman" w:cs="Times New Roman"/>
          <w:color w:val="000000"/>
          <w:sz w:val="24"/>
          <w:szCs w:val="24"/>
          <w:lang w:eastAsia="ru-RU"/>
        </w:rPr>
        <w:lastRenderedPageBreak/>
        <w:t xml:space="preserve">информационную переработку прочитанного текста 1K2. Соблюдать на письме нормы современного русского литературного языка, в том числе во время списывания текста объемом 100–110 слов, составленного с учетом ранее изученных правил правописания (в том числе содержащего изученные в течение второго года обучения орфограммы, </w:t>
      </w:r>
      <w:proofErr w:type="spellStart"/>
      <w:r w:rsidRPr="00F51BE0">
        <w:rPr>
          <w:rFonts w:ascii="Times New Roman" w:eastAsia="Times New Roman" w:hAnsi="Times New Roman" w:cs="Times New Roman"/>
          <w:color w:val="000000"/>
          <w:sz w:val="24"/>
          <w:szCs w:val="24"/>
          <w:lang w:eastAsia="ru-RU"/>
        </w:rPr>
        <w:t>пунктограммы</w:t>
      </w:r>
      <w:proofErr w:type="spellEnd"/>
      <w:r w:rsidRPr="00F51BE0">
        <w:rPr>
          <w:rFonts w:ascii="Times New Roman" w:eastAsia="Times New Roman" w:hAnsi="Times New Roman" w:cs="Times New Roman"/>
          <w:color w:val="000000"/>
          <w:sz w:val="24"/>
          <w:szCs w:val="24"/>
          <w:lang w:eastAsia="ru-RU"/>
        </w:rPr>
        <w:t xml:space="preserve"> и слова с непроверяемыми написаниями)</w:t>
      </w:r>
      <w:r w:rsidR="00604560">
        <w:rPr>
          <w:rFonts w:ascii="Times New Roman" w:eastAsia="Times New Roman" w:hAnsi="Times New Roman" w:cs="Times New Roman"/>
          <w:color w:val="000000"/>
          <w:sz w:val="24"/>
          <w:szCs w:val="24"/>
          <w:lang w:eastAsia="ru-RU"/>
        </w:rPr>
        <w:t>.</w:t>
      </w:r>
    </w:p>
    <w:p w14:paraId="512E0A88" w14:textId="77777777" w:rsidR="00604560" w:rsidRDefault="00604560" w:rsidP="00604560">
      <w:pPr>
        <w:autoSpaceDE w:val="0"/>
        <w:autoSpaceDN w:val="0"/>
        <w:adjustRightInd w:val="0"/>
        <w:spacing w:after="0"/>
        <w:rPr>
          <w:rFonts w:ascii="Times New Roman" w:hAnsi="Times New Roman" w:cs="Times New Roman"/>
          <w:b/>
          <w:bCs/>
          <w:sz w:val="24"/>
          <w:szCs w:val="24"/>
        </w:rPr>
      </w:pPr>
    </w:p>
    <w:p w14:paraId="23E462B6" w14:textId="4A524501" w:rsidR="00F51BE0" w:rsidRPr="00F51BE0" w:rsidRDefault="00F51BE0" w:rsidP="00604560">
      <w:pPr>
        <w:autoSpaceDE w:val="0"/>
        <w:autoSpaceDN w:val="0"/>
        <w:adjustRightInd w:val="0"/>
        <w:spacing w:after="0"/>
        <w:rPr>
          <w:rFonts w:ascii="Times New Roman" w:hAnsi="Times New Roman" w:cs="Times New Roman"/>
          <w:b/>
          <w:bCs/>
          <w:sz w:val="24"/>
          <w:szCs w:val="24"/>
        </w:rPr>
      </w:pPr>
      <w:r w:rsidRPr="00F51BE0">
        <w:rPr>
          <w:rFonts w:ascii="Times New Roman" w:hAnsi="Times New Roman" w:cs="Times New Roman"/>
          <w:b/>
          <w:bCs/>
          <w:sz w:val="24"/>
          <w:szCs w:val="24"/>
        </w:rPr>
        <w:t>Вывод:</w:t>
      </w:r>
    </w:p>
    <w:p w14:paraId="0BABAFB2" w14:textId="77777777" w:rsidR="00F51BE0" w:rsidRPr="00F51BE0" w:rsidRDefault="00F51BE0" w:rsidP="00604560">
      <w:pPr>
        <w:autoSpaceDE w:val="0"/>
        <w:autoSpaceDN w:val="0"/>
        <w:adjustRightInd w:val="0"/>
        <w:spacing w:after="0"/>
        <w:ind w:firstLine="567"/>
        <w:rPr>
          <w:rFonts w:ascii="Times New Roman" w:hAnsi="Times New Roman" w:cs="Times New Roman"/>
          <w:sz w:val="24"/>
          <w:szCs w:val="24"/>
        </w:rPr>
      </w:pPr>
      <w:r w:rsidRPr="00F51BE0">
        <w:rPr>
          <w:rFonts w:ascii="Times New Roman" w:hAnsi="Times New Roman" w:cs="Times New Roman"/>
          <w:sz w:val="24"/>
          <w:szCs w:val="24"/>
        </w:rPr>
        <w:t>Результаты проверочной работы показали средний уровень владения учениками 6 классов базовыми учебно-языковыми опознавательными умениями: списывать текст; проводить морфемный и словообразовательный анализы слов;</w:t>
      </w:r>
      <w:r w:rsidRPr="00F51BE0">
        <w:rPr>
          <w:rFonts w:ascii="Arial" w:hAnsi="Arial" w:cs="Arial"/>
          <w:sz w:val="24"/>
          <w:szCs w:val="24"/>
        </w:rPr>
        <w:t xml:space="preserve"> </w:t>
      </w:r>
      <w:r w:rsidRPr="00F51BE0">
        <w:rPr>
          <w:rFonts w:ascii="Times New Roman" w:hAnsi="Times New Roman" w:cs="Times New Roman"/>
          <w:sz w:val="24"/>
          <w:szCs w:val="24"/>
        </w:rPr>
        <w:t>проводить орфоэпический анализ слова; определять место ударного слога;</w:t>
      </w:r>
      <w:r w:rsidRPr="00F51BE0">
        <w:rPr>
          <w:rFonts w:ascii="Arial" w:hAnsi="Arial" w:cs="Arial"/>
          <w:sz w:val="24"/>
          <w:szCs w:val="24"/>
        </w:rPr>
        <w:t xml:space="preserve"> </w:t>
      </w:r>
      <w:r w:rsidRPr="00F51BE0">
        <w:rPr>
          <w:rFonts w:ascii="Times New Roman" w:hAnsi="Times New Roman" w:cs="Times New Roman"/>
          <w:sz w:val="24"/>
          <w:szCs w:val="24"/>
        </w:rPr>
        <w:t>опознавать самостоятельные части речи и их формы, а также служебные части речи и междометия; распознавать значение фразеологической единицы; на основе значения фразеологизма и собственного жизненного опыта обучающихся определять конкретную жизненную ситуацию для адекватной интерпретации фразеологизма; умение  строить монологическое контекстное высказывание  в письменной форме.</w:t>
      </w:r>
    </w:p>
    <w:p w14:paraId="547FEF64" w14:textId="77777777" w:rsidR="00F51BE0" w:rsidRPr="00F51BE0" w:rsidRDefault="00F51BE0" w:rsidP="00604560">
      <w:pPr>
        <w:autoSpaceDE w:val="0"/>
        <w:autoSpaceDN w:val="0"/>
        <w:adjustRightInd w:val="0"/>
        <w:spacing w:after="0"/>
        <w:ind w:firstLine="567"/>
        <w:rPr>
          <w:rFonts w:ascii="Times New Roman" w:hAnsi="Times New Roman" w:cs="Times New Roman"/>
          <w:sz w:val="24"/>
          <w:szCs w:val="24"/>
        </w:rPr>
      </w:pPr>
      <w:r w:rsidRPr="00F51BE0">
        <w:rPr>
          <w:rFonts w:ascii="Times New Roman" w:hAnsi="Times New Roman" w:cs="Times New Roman"/>
          <w:bCs/>
          <w:sz w:val="24"/>
          <w:szCs w:val="24"/>
        </w:rPr>
        <w:t>Основные ошибки, которые допустили участники ВПР:</w:t>
      </w:r>
    </w:p>
    <w:p w14:paraId="4B0FC437" w14:textId="77777777" w:rsidR="00F51BE0" w:rsidRPr="00F51BE0" w:rsidRDefault="00F51BE0" w:rsidP="00604560">
      <w:pPr>
        <w:shd w:val="clear" w:color="auto" w:fill="FFFFFF"/>
        <w:spacing w:after="0"/>
        <w:ind w:firstLine="567"/>
        <w:rPr>
          <w:rFonts w:ascii="Times New Roman" w:eastAsia="Times New Roman" w:hAnsi="Times New Roman" w:cs="Times New Roman"/>
          <w:sz w:val="24"/>
          <w:szCs w:val="24"/>
          <w:lang w:eastAsia="ru-RU"/>
        </w:rPr>
      </w:pPr>
      <w:r w:rsidRPr="00F51BE0">
        <w:rPr>
          <w:rFonts w:ascii="Times New Roman" w:eastAsia="Times New Roman" w:hAnsi="Times New Roman" w:cs="Times New Roman"/>
          <w:sz w:val="24"/>
          <w:szCs w:val="24"/>
          <w:lang w:eastAsia="ru-RU"/>
        </w:rPr>
        <w:t>1.Овладение основными нормами литературного языка (орфографическими, пунктуационными) при списывании текста.</w:t>
      </w:r>
    </w:p>
    <w:p w14:paraId="36E7599B" w14:textId="77777777" w:rsidR="00F51BE0" w:rsidRPr="00F51BE0" w:rsidRDefault="00F51BE0" w:rsidP="00604560">
      <w:pPr>
        <w:shd w:val="clear" w:color="auto" w:fill="FFFFFF"/>
        <w:spacing w:after="0"/>
        <w:ind w:firstLine="567"/>
        <w:rPr>
          <w:rFonts w:ascii="Times New Roman" w:eastAsia="Times New Roman" w:hAnsi="Times New Roman" w:cs="Times New Roman"/>
          <w:sz w:val="24"/>
          <w:szCs w:val="24"/>
          <w:lang w:eastAsia="ru-RU"/>
        </w:rPr>
      </w:pPr>
      <w:r w:rsidRPr="00F51BE0">
        <w:rPr>
          <w:rFonts w:ascii="Times New Roman" w:eastAsia="Times New Roman" w:hAnsi="Times New Roman" w:cs="Times New Roman"/>
          <w:sz w:val="24"/>
          <w:szCs w:val="24"/>
          <w:lang w:eastAsia="ru-RU"/>
        </w:rPr>
        <w:t>2.Проводить синтаксический разбор предложения.</w:t>
      </w:r>
    </w:p>
    <w:p w14:paraId="6465712A" w14:textId="77777777" w:rsidR="00F51BE0" w:rsidRPr="00F51BE0" w:rsidRDefault="00F51BE0" w:rsidP="00604560">
      <w:pPr>
        <w:autoSpaceDE w:val="0"/>
        <w:autoSpaceDN w:val="0"/>
        <w:adjustRightInd w:val="0"/>
        <w:spacing w:after="0"/>
        <w:ind w:firstLine="567"/>
        <w:rPr>
          <w:rFonts w:ascii="Times New Roman" w:hAnsi="Times New Roman"/>
          <w:sz w:val="24"/>
          <w:szCs w:val="24"/>
        </w:rPr>
      </w:pPr>
      <w:r w:rsidRPr="00F51BE0">
        <w:rPr>
          <w:rFonts w:ascii="Times New Roman" w:hAnsi="Times New Roman"/>
          <w:sz w:val="24"/>
          <w:szCs w:val="24"/>
        </w:rPr>
        <w:t>3. Обосновывать свою точку зрения.</w:t>
      </w:r>
    </w:p>
    <w:p w14:paraId="22B33AA4" w14:textId="77777777" w:rsidR="00F51BE0" w:rsidRPr="00F51BE0" w:rsidRDefault="00F51BE0" w:rsidP="00604560">
      <w:pPr>
        <w:autoSpaceDE w:val="0"/>
        <w:autoSpaceDN w:val="0"/>
        <w:adjustRightInd w:val="0"/>
        <w:spacing w:after="0"/>
        <w:ind w:firstLine="567"/>
        <w:rPr>
          <w:rFonts w:ascii="Times New Roman" w:hAnsi="Times New Roman" w:cs="Times New Roman"/>
          <w:sz w:val="24"/>
          <w:szCs w:val="24"/>
        </w:rPr>
      </w:pPr>
      <w:r w:rsidRPr="00F51BE0">
        <w:rPr>
          <w:rFonts w:ascii="Times New Roman" w:hAnsi="Times New Roman"/>
          <w:sz w:val="24"/>
          <w:szCs w:val="24"/>
        </w:rPr>
        <w:t>4.</w:t>
      </w:r>
      <w:r w:rsidRPr="00F51BE0">
        <w:rPr>
          <w:rFonts w:ascii="Arial" w:hAnsi="Arial" w:cs="Arial"/>
          <w:sz w:val="24"/>
          <w:szCs w:val="24"/>
        </w:rPr>
        <w:t xml:space="preserve"> </w:t>
      </w:r>
      <w:r w:rsidRPr="00F51BE0">
        <w:rPr>
          <w:rFonts w:ascii="Times New Roman" w:hAnsi="Times New Roman" w:cs="Times New Roman"/>
          <w:sz w:val="24"/>
          <w:szCs w:val="24"/>
        </w:rPr>
        <w:t>Распознавать уровни и единицы языка в предъявленном тексте и видеть взаимосвязь между ними; создавать устные и письменные высказывания.</w:t>
      </w:r>
    </w:p>
    <w:p w14:paraId="50DD6C03" w14:textId="6E56F512" w:rsidR="00F51BE0" w:rsidRPr="00F51BE0" w:rsidRDefault="00F51BE0" w:rsidP="00604560">
      <w:pPr>
        <w:autoSpaceDE w:val="0"/>
        <w:autoSpaceDN w:val="0"/>
        <w:adjustRightInd w:val="0"/>
        <w:spacing w:after="0"/>
        <w:ind w:firstLine="567"/>
        <w:rPr>
          <w:rFonts w:ascii="Times New Roman" w:hAnsi="Times New Roman" w:cs="Times New Roman"/>
          <w:b/>
          <w:sz w:val="24"/>
          <w:szCs w:val="24"/>
        </w:rPr>
      </w:pPr>
      <w:r w:rsidRPr="00F51BE0">
        <w:rPr>
          <w:rFonts w:ascii="Times New Roman" w:hAnsi="Times New Roman" w:cs="Times New Roman"/>
          <w:b/>
          <w:sz w:val="24"/>
          <w:szCs w:val="24"/>
        </w:rPr>
        <w:t>Рекомендации учителям 6-х классов по итогам проведения анализа ВПР:</w:t>
      </w:r>
    </w:p>
    <w:p w14:paraId="59857F09" w14:textId="77777777" w:rsidR="00F51BE0" w:rsidRPr="00F51BE0" w:rsidRDefault="00F51BE0" w:rsidP="00604560">
      <w:pPr>
        <w:shd w:val="clear" w:color="auto" w:fill="FFFFFF"/>
        <w:spacing w:after="0"/>
        <w:ind w:firstLine="567"/>
        <w:textAlignment w:val="baseline"/>
        <w:rPr>
          <w:rFonts w:ascii="Times New Roman" w:hAnsi="Times New Roman" w:cs="Times New Roman"/>
          <w:sz w:val="24"/>
          <w:szCs w:val="24"/>
        </w:rPr>
      </w:pPr>
      <w:proofErr w:type="gramStart"/>
      <w:r w:rsidRPr="00F51BE0">
        <w:rPr>
          <w:rFonts w:ascii="Times New Roman" w:eastAsia="Times New Roman" w:hAnsi="Times New Roman" w:cs="Times New Roman"/>
          <w:sz w:val="24"/>
          <w:szCs w:val="24"/>
          <w:lang w:eastAsia="ru-RU"/>
        </w:rPr>
        <w:t>Полученные  результаты</w:t>
      </w:r>
      <w:proofErr w:type="gramEnd"/>
      <w:r w:rsidRPr="00F51BE0">
        <w:rPr>
          <w:rFonts w:ascii="Times New Roman" w:eastAsia="Times New Roman" w:hAnsi="Times New Roman" w:cs="Times New Roman"/>
          <w:sz w:val="24"/>
          <w:szCs w:val="24"/>
          <w:lang w:eastAsia="ru-RU"/>
        </w:rPr>
        <w:t xml:space="preserve">  проверочной работы по русскому языку  в 6-х классах позволяют дать некоторые рекомендации по совершенствованию процесса преподавания предмета:</w:t>
      </w:r>
      <w:r w:rsidRPr="00F51BE0">
        <w:rPr>
          <w:rFonts w:ascii="Times New Roman" w:hAnsi="Times New Roman" w:cs="Times New Roman"/>
          <w:sz w:val="24"/>
          <w:szCs w:val="24"/>
        </w:rPr>
        <w:t xml:space="preserve"> </w:t>
      </w:r>
    </w:p>
    <w:p w14:paraId="71677533" w14:textId="77777777" w:rsidR="00F51BE0" w:rsidRPr="00F51BE0" w:rsidRDefault="00F51BE0" w:rsidP="00604560">
      <w:pPr>
        <w:numPr>
          <w:ilvl w:val="0"/>
          <w:numId w:val="10"/>
        </w:numPr>
        <w:shd w:val="clear" w:color="auto" w:fill="FFFFFF"/>
        <w:spacing w:after="0"/>
        <w:contextualSpacing/>
        <w:textAlignment w:val="baseline"/>
        <w:rPr>
          <w:rFonts w:ascii="Times New Roman" w:eastAsia="Times New Roman" w:hAnsi="Times New Roman" w:cs="Times New Roman"/>
          <w:sz w:val="24"/>
          <w:szCs w:val="24"/>
          <w:lang w:eastAsia="ru-RU"/>
        </w:rPr>
      </w:pPr>
      <w:r w:rsidRPr="00F51BE0">
        <w:rPr>
          <w:rFonts w:ascii="Times New Roman" w:hAnsi="Times New Roman" w:cs="Times New Roman"/>
          <w:sz w:val="24"/>
          <w:szCs w:val="24"/>
        </w:rPr>
        <w:t xml:space="preserve">Использовать в практике различные методы и приемы по развитию речи учащихся не только на специально отведенных уроках, но и во время ежедневных занятий. </w:t>
      </w:r>
    </w:p>
    <w:p w14:paraId="29082C2D" w14:textId="77777777" w:rsidR="00F51BE0" w:rsidRPr="00F51BE0" w:rsidRDefault="00F51BE0" w:rsidP="00604560">
      <w:pPr>
        <w:numPr>
          <w:ilvl w:val="0"/>
          <w:numId w:val="9"/>
        </w:numPr>
        <w:shd w:val="clear" w:color="auto" w:fill="FFFFFF"/>
        <w:spacing w:after="0"/>
        <w:contextualSpacing/>
        <w:textAlignment w:val="baseline"/>
        <w:rPr>
          <w:rFonts w:ascii="Times New Roman" w:eastAsia="Times New Roman" w:hAnsi="Times New Roman" w:cs="Times New Roman"/>
          <w:sz w:val="24"/>
          <w:szCs w:val="24"/>
          <w:lang w:eastAsia="ru-RU"/>
        </w:rPr>
      </w:pPr>
      <w:r w:rsidRPr="00F51BE0">
        <w:rPr>
          <w:rFonts w:ascii="Times New Roman" w:hAnsi="Times New Roman" w:cs="Times New Roman"/>
          <w:sz w:val="24"/>
          <w:szCs w:val="24"/>
        </w:rPr>
        <w:t xml:space="preserve">Использовать на уроках упражнения, связанные со структурным анализом текста и работой над планом; многообразные упражнения по обучению учащихся составлению предложений; специальные упражнения, направленные на формирование тех или иных коммуникативных умений. </w:t>
      </w:r>
    </w:p>
    <w:p w14:paraId="39937D8F" w14:textId="77777777" w:rsidR="00F51BE0" w:rsidRPr="00F51BE0" w:rsidRDefault="00F51BE0" w:rsidP="00604560">
      <w:pPr>
        <w:shd w:val="clear" w:color="auto" w:fill="FFFFFF"/>
        <w:spacing w:after="0"/>
        <w:ind w:firstLine="567"/>
        <w:rPr>
          <w:rFonts w:ascii="Times New Roman" w:eastAsia="Times New Roman" w:hAnsi="Times New Roman" w:cs="Times New Roman"/>
          <w:sz w:val="24"/>
          <w:szCs w:val="24"/>
          <w:lang w:eastAsia="ru-RU"/>
        </w:rPr>
      </w:pPr>
      <w:r w:rsidRPr="00F51BE0">
        <w:rPr>
          <w:rFonts w:ascii="Times New Roman" w:eastAsia="Times New Roman" w:hAnsi="Times New Roman" w:cs="Times New Roman"/>
          <w:sz w:val="24"/>
          <w:szCs w:val="24"/>
          <w:lang w:eastAsia="ru-RU"/>
        </w:rPr>
        <w:t>Во внеурочной деятельности применять разнообразные формы работы (кружки, секции и т.д.), направленные на развитие связной речи учащихся</w:t>
      </w:r>
    </w:p>
    <w:p w14:paraId="415E034D" w14:textId="136ECF7A" w:rsidR="00F51BE0" w:rsidRPr="00F51BE0" w:rsidRDefault="00F51BE0" w:rsidP="00604560">
      <w:pPr>
        <w:shd w:val="clear" w:color="auto" w:fill="FFFFFF"/>
        <w:spacing w:after="0"/>
        <w:rPr>
          <w:rFonts w:ascii="Times New Roman" w:eastAsia="Times New Roman" w:hAnsi="Times New Roman" w:cs="Times New Roman"/>
          <w:sz w:val="24"/>
          <w:szCs w:val="24"/>
          <w:lang w:eastAsia="ru-RU"/>
        </w:rPr>
      </w:pPr>
    </w:p>
    <w:p w14:paraId="1904A270" w14:textId="77777777" w:rsidR="00604560" w:rsidRPr="00604560" w:rsidRDefault="00604560" w:rsidP="00604560">
      <w:pPr>
        <w:autoSpaceDE w:val="0"/>
        <w:autoSpaceDN w:val="0"/>
        <w:adjustRightInd w:val="0"/>
        <w:spacing w:after="0"/>
        <w:jc w:val="center"/>
        <w:rPr>
          <w:rFonts w:ascii="Times New Roman" w:hAnsi="Times New Roman" w:cs="Times New Roman"/>
          <w:b/>
          <w:sz w:val="24"/>
          <w:szCs w:val="24"/>
          <w:u w:val="single"/>
        </w:rPr>
      </w:pPr>
      <w:r w:rsidRPr="00604560">
        <w:rPr>
          <w:rFonts w:ascii="Times New Roman" w:hAnsi="Times New Roman" w:cs="Times New Roman"/>
          <w:b/>
          <w:sz w:val="24"/>
          <w:szCs w:val="24"/>
          <w:u w:val="single"/>
        </w:rPr>
        <w:t>Русский язык</w:t>
      </w:r>
    </w:p>
    <w:p w14:paraId="61D84F91" w14:textId="0F938485" w:rsidR="00604560" w:rsidRPr="00604560" w:rsidRDefault="00604560" w:rsidP="00604560">
      <w:pPr>
        <w:autoSpaceDE w:val="0"/>
        <w:autoSpaceDN w:val="0"/>
        <w:adjustRightInd w:val="0"/>
        <w:spacing w:after="0"/>
        <w:jc w:val="center"/>
        <w:rPr>
          <w:rFonts w:ascii="Times New Roman" w:hAnsi="Times New Roman" w:cs="Times New Roman"/>
          <w:b/>
          <w:sz w:val="24"/>
          <w:szCs w:val="24"/>
          <w:u w:val="single"/>
        </w:rPr>
      </w:pPr>
      <w:r>
        <w:rPr>
          <w:rFonts w:ascii="Times New Roman" w:hAnsi="Times New Roman" w:cs="Times New Roman"/>
          <w:b/>
          <w:sz w:val="24"/>
          <w:szCs w:val="24"/>
          <w:u w:val="single"/>
        </w:rPr>
        <w:t>7</w:t>
      </w:r>
      <w:r w:rsidRPr="00604560">
        <w:rPr>
          <w:rFonts w:ascii="Times New Roman" w:hAnsi="Times New Roman" w:cs="Times New Roman"/>
          <w:b/>
          <w:sz w:val="24"/>
          <w:szCs w:val="24"/>
          <w:u w:val="single"/>
        </w:rPr>
        <w:t xml:space="preserve"> классы</w:t>
      </w:r>
    </w:p>
    <w:p w14:paraId="320F1978" w14:textId="0398040E" w:rsidR="00F51BE0" w:rsidRPr="00F51BE0" w:rsidRDefault="00604560" w:rsidP="00604560">
      <w:pPr>
        <w:shd w:val="clear" w:color="auto" w:fill="FFFFFF"/>
        <w:spacing w:after="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F51BE0" w:rsidRPr="00F51BE0">
        <w:rPr>
          <w:rFonts w:ascii="Times New Roman" w:eastAsia="Times New Roman" w:hAnsi="Times New Roman" w:cs="Times New Roman"/>
          <w:sz w:val="24"/>
          <w:szCs w:val="24"/>
          <w:lang w:eastAsia="ru-RU"/>
        </w:rPr>
        <w:t>«Русский язык» для 7-х классов проводился весной 2026 года в МБОУ "Школа №81" города Ростова-на-Дону в штатном режиме.</w:t>
      </w:r>
      <w:r w:rsidR="00F51BE0" w:rsidRPr="00F51BE0">
        <w:rPr>
          <w:rFonts w:ascii="Times New Roman" w:eastAsia="Times New Roman" w:hAnsi="Times New Roman" w:cs="Times New Roman"/>
          <w:sz w:val="28"/>
          <w:szCs w:val="28"/>
          <w:lang w:eastAsia="ru-RU"/>
        </w:rPr>
        <w:t xml:space="preserve"> </w:t>
      </w:r>
      <w:r w:rsidR="00F51BE0" w:rsidRPr="00F51BE0">
        <w:rPr>
          <w:rFonts w:ascii="Times New Roman" w:eastAsia="Times New Roman" w:hAnsi="Times New Roman" w:cs="Times New Roman"/>
          <w:sz w:val="24"/>
          <w:szCs w:val="24"/>
          <w:lang w:eastAsia="ru-RU"/>
        </w:rPr>
        <w:t>Проверочная работа по русскому языку состояла из 7 заданий, которые проверяли усвоение знаний и их применение в обычной жизни:</w:t>
      </w:r>
    </w:p>
    <w:p w14:paraId="0850CFB0" w14:textId="77777777" w:rsidR="00F51BE0" w:rsidRPr="00F51BE0" w:rsidRDefault="00F51BE0" w:rsidP="00604560">
      <w:pPr>
        <w:autoSpaceDE w:val="0"/>
        <w:autoSpaceDN w:val="0"/>
        <w:adjustRightInd w:val="0"/>
        <w:spacing w:after="0"/>
        <w:ind w:firstLine="567"/>
        <w:rPr>
          <w:rFonts w:ascii="Times New Roman" w:hAnsi="Times New Roman" w:cs="Times New Roman"/>
          <w:sz w:val="24"/>
          <w:szCs w:val="24"/>
        </w:rPr>
      </w:pPr>
      <w:r w:rsidRPr="00F51BE0">
        <w:rPr>
          <w:rFonts w:ascii="Times New Roman" w:hAnsi="Times New Roman" w:cs="Times New Roman"/>
          <w:sz w:val="24"/>
          <w:szCs w:val="24"/>
        </w:rPr>
        <w:t xml:space="preserve">Вариант проверочной работы содержал 7 заданий, в том числе заданий к приведенному тексту для чтения. Задания предполагали запись развернутого ответа, были </w:t>
      </w:r>
      <w:proofErr w:type="gramStart"/>
      <w:r w:rsidRPr="00F51BE0">
        <w:rPr>
          <w:rFonts w:ascii="Times New Roman" w:hAnsi="Times New Roman" w:cs="Times New Roman"/>
          <w:sz w:val="24"/>
          <w:szCs w:val="24"/>
        </w:rPr>
        <w:t>задания</w:t>
      </w:r>
      <w:proofErr w:type="gramEnd"/>
      <w:r w:rsidRPr="00F51BE0">
        <w:rPr>
          <w:rFonts w:ascii="Times New Roman" w:hAnsi="Times New Roman" w:cs="Times New Roman"/>
          <w:sz w:val="24"/>
          <w:szCs w:val="24"/>
        </w:rPr>
        <w:t xml:space="preserve"> которые предполагали краткий ответ в виде слова (сочетания слов). Задания проверочной работы направлены на выявление уровня владения обучающимися правописными нормами современного русского литературного языка (орфографическими и пунктуационными), учебно-</w:t>
      </w:r>
      <w:r w:rsidRPr="00F51BE0">
        <w:rPr>
          <w:rFonts w:ascii="Times New Roman" w:hAnsi="Times New Roman" w:cs="Times New Roman"/>
          <w:sz w:val="24"/>
          <w:szCs w:val="24"/>
        </w:rPr>
        <w:lastRenderedPageBreak/>
        <w:t>языковыми опознавательными, классификационными и аналитическими умениями, предметными коммуникативными умениями, а также регулятивными, познавательными и коммуникативными универсальными учебными действиями. Все задания отнесены к базовому уровню сложности.</w:t>
      </w:r>
    </w:p>
    <w:p w14:paraId="1F3C442B" w14:textId="0524892E" w:rsidR="00F51BE0" w:rsidRPr="00F51BE0" w:rsidRDefault="00F51BE0" w:rsidP="00604560">
      <w:pPr>
        <w:rPr>
          <w:rFonts w:ascii="Times New Roman" w:hAnsi="Times New Roman" w:cs="Times New Roman"/>
          <w:b/>
          <w:bCs/>
          <w:sz w:val="24"/>
          <w:szCs w:val="24"/>
        </w:rPr>
      </w:pPr>
      <w:r w:rsidRPr="00F51BE0">
        <w:rPr>
          <w:rFonts w:ascii="Times New Roman" w:hAnsi="Times New Roman" w:cs="Times New Roman"/>
          <w:b/>
          <w:bCs/>
          <w:sz w:val="24"/>
          <w:szCs w:val="24"/>
        </w:rPr>
        <w:t xml:space="preserve">Общий охват учащихся 7-х классов </w:t>
      </w:r>
      <w:r w:rsidRPr="00F51BE0">
        <w:rPr>
          <w:rFonts w:ascii="Times New Roman" w:hAnsi="Times New Roman" w:cs="Times New Roman"/>
          <w:b/>
          <w:sz w:val="24"/>
          <w:szCs w:val="24"/>
        </w:rPr>
        <w:t>МБОУ "Школа №81"</w:t>
      </w:r>
      <w:r w:rsidRPr="00F51BE0">
        <w:rPr>
          <w:rFonts w:ascii="Times New Roman" w:hAnsi="Times New Roman" w:cs="Times New Roman"/>
          <w:sz w:val="24"/>
          <w:szCs w:val="24"/>
        </w:rPr>
        <w:t xml:space="preserve"> </w:t>
      </w:r>
      <w:r w:rsidRPr="00F51BE0">
        <w:rPr>
          <w:rFonts w:ascii="Times New Roman" w:hAnsi="Times New Roman" w:cs="Times New Roman"/>
          <w:b/>
          <w:bCs/>
          <w:sz w:val="24"/>
          <w:szCs w:val="24"/>
        </w:rPr>
        <w:t xml:space="preserve">мониторингом в формате ВПР составил </w:t>
      </w:r>
      <w:r w:rsidRPr="00F51BE0">
        <w:rPr>
          <w:rFonts w:ascii="Times New Roman" w:eastAsia="Times New Roman" w:hAnsi="Times New Roman" w:cs="Times New Roman"/>
          <w:b/>
          <w:color w:val="000000"/>
          <w:sz w:val="24"/>
          <w:szCs w:val="24"/>
          <w:lang w:eastAsia="ru-RU"/>
        </w:rPr>
        <w:t>117</w:t>
      </w:r>
      <w:r w:rsidRPr="00F51BE0">
        <w:rPr>
          <w:rFonts w:ascii="Times New Roman" w:hAnsi="Times New Roman" w:cs="Times New Roman"/>
          <w:b/>
          <w:bCs/>
          <w:sz w:val="24"/>
          <w:szCs w:val="24"/>
        </w:rPr>
        <w:t xml:space="preserve"> человек.</w:t>
      </w:r>
    </w:p>
    <w:p w14:paraId="660FE60F" w14:textId="1573F6A5" w:rsidR="00F51BE0" w:rsidRPr="00F51BE0" w:rsidRDefault="00F51BE0" w:rsidP="00604560">
      <w:pPr>
        <w:autoSpaceDE w:val="0"/>
        <w:autoSpaceDN w:val="0"/>
        <w:adjustRightInd w:val="0"/>
        <w:spacing w:after="0"/>
        <w:ind w:firstLine="567"/>
        <w:rPr>
          <w:rFonts w:ascii="Times New Roman" w:hAnsi="Times New Roman" w:cs="Times New Roman"/>
          <w:sz w:val="24"/>
          <w:szCs w:val="24"/>
        </w:rPr>
      </w:pPr>
      <w:r w:rsidRPr="00F51BE0">
        <w:rPr>
          <w:rFonts w:ascii="Times New Roman" w:hAnsi="Times New Roman" w:cs="Times New Roman"/>
          <w:sz w:val="24"/>
          <w:szCs w:val="24"/>
        </w:rPr>
        <w:t xml:space="preserve">Итоговые результаты по таким показателям, как «количество учащихся, справившихся с выполнением отдельных заданий всероссийской проверочной работы», «доля учащихся, получивших по итогам выполнения всего комплекса заданий ВПР отметки «хорошо» и «отлично», </w:t>
      </w:r>
      <w:r w:rsidR="00604560">
        <w:rPr>
          <w:rFonts w:ascii="Times New Roman" w:hAnsi="Times New Roman" w:cs="Times New Roman"/>
          <w:sz w:val="24"/>
          <w:szCs w:val="24"/>
        </w:rPr>
        <w:t xml:space="preserve">на уровне </w:t>
      </w:r>
      <w:r w:rsidRPr="00F51BE0">
        <w:rPr>
          <w:rFonts w:ascii="Times New Roman" w:hAnsi="Times New Roman" w:cs="Times New Roman"/>
          <w:sz w:val="24"/>
          <w:szCs w:val="24"/>
        </w:rPr>
        <w:t>аналогичных показателей города, региона и федерации.</w:t>
      </w:r>
    </w:p>
    <w:p w14:paraId="0AF9AF62" w14:textId="05738F33" w:rsidR="00F51BE0" w:rsidRPr="00F51BE0" w:rsidRDefault="00F51BE0" w:rsidP="00604560">
      <w:pPr>
        <w:autoSpaceDE w:val="0"/>
        <w:autoSpaceDN w:val="0"/>
        <w:adjustRightInd w:val="0"/>
        <w:spacing w:after="0"/>
        <w:ind w:firstLine="567"/>
        <w:rPr>
          <w:rFonts w:ascii="Times New Roman" w:hAnsi="Times New Roman" w:cs="Times New Roman"/>
          <w:sz w:val="24"/>
          <w:szCs w:val="24"/>
        </w:rPr>
      </w:pPr>
      <w:r w:rsidRPr="00F51BE0">
        <w:rPr>
          <w:rFonts w:ascii="Times New Roman" w:hAnsi="Times New Roman" w:cs="Times New Roman"/>
          <w:sz w:val="24"/>
          <w:szCs w:val="24"/>
        </w:rPr>
        <w:t>По итогам ВПР наблюдается стабильная ситуация уровня мотивации к изучен</w:t>
      </w:r>
      <w:r w:rsidR="00604560">
        <w:rPr>
          <w:rFonts w:ascii="Times New Roman" w:hAnsi="Times New Roman" w:cs="Times New Roman"/>
          <w:sz w:val="24"/>
          <w:szCs w:val="24"/>
        </w:rPr>
        <w:t>ию предмета и уровня успешности</w:t>
      </w:r>
      <w:r w:rsidRPr="00F51BE0">
        <w:rPr>
          <w:rFonts w:ascii="Times New Roman" w:hAnsi="Times New Roman" w:cs="Times New Roman"/>
          <w:sz w:val="24"/>
          <w:szCs w:val="24"/>
        </w:rPr>
        <w:t>.</w:t>
      </w:r>
    </w:p>
    <w:p w14:paraId="27CA0597" w14:textId="77777777" w:rsidR="00F51BE0" w:rsidRPr="00F51BE0" w:rsidRDefault="00F51BE0" w:rsidP="00604560">
      <w:pPr>
        <w:autoSpaceDE w:val="0"/>
        <w:autoSpaceDN w:val="0"/>
        <w:adjustRightInd w:val="0"/>
        <w:spacing w:after="0"/>
        <w:ind w:firstLine="567"/>
        <w:rPr>
          <w:rFonts w:ascii="Times New Roman" w:hAnsi="Times New Roman" w:cs="Times New Roman"/>
          <w:sz w:val="24"/>
          <w:szCs w:val="24"/>
        </w:rPr>
      </w:pPr>
      <w:r w:rsidRPr="00F51BE0">
        <w:rPr>
          <w:rFonts w:ascii="Times New Roman" w:hAnsi="Times New Roman" w:cs="Times New Roman"/>
          <w:sz w:val="24"/>
          <w:szCs w:val="24"/>
        </w:rPr>
        <w:t xml:space="preserve">Так, в 7-х классах доля учащихся, получивших по итогам ВПР оценки «хорошо» и «отлично» составляет 52,99%. </w:t>
      </w:r>
    </w:p>
    <w:tbl>
      <w:tblPr>
        <w:tblW w:w="5113" w:type="pct"/>
        <w:tblLook w:val="04A0" w:firstRow="1" w:lastRow="0" w:firstColumn="1" w:lastColumn="0" w:noHBand="0" w:noVBand="1"/>
      </w:tblPr>
      <w:tblGrid>
        <w:gridCol w:w="2354"/>
        <w:gridCol w:w="1476"/>
        <w:gridCol w:w="1630"/>
        <w:gridCol w:w="1632"/>
        <w:gridCol w:w="1630"/>
        <w:gridCol w:w="1644"/>
      </w:tblGrid>
      <w:tr w:rsidR="00F51BE0" w:rsidRPr="00F51BE0" w14:paraId="66C66668" w14:textId="77777777" w:rsidTr="00095932">
        <w:trPr>
          <w:trHeight w:val="445"/>
        </w:trPr>
        <w:tc>
          <w:tcPr>
            <w:tcW w:w="1136"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C45342C" w14:textId="77777777" w:rsidR="00F51BE0" w:rsidRPr="00F51BE0" w:rsidRDefault="00F51BE0" w:rsidP="00604560">
            <w:pPr>
              <w:spacing w:after="0"/>
              <w:rPr>
                <w:rFonts w:ascii="Times New Roman" w:eastAsia="Times New Roman" w:hAnsi="Times New Roman" w:cs="Times New Roman"/>
                <w:lang w:eastAsia="ru-RU"/>
              </w:rPr>
            </w:pPr>
            <w:r w:rsidRPr="00F51BE0">
              <w:rPr>
                <w:rFonts w:ascii="Times New Roman" w:eastAsia="Times New Roman" w:hAnsi="Times New Roman" w:cs="Times New Roman"/>
                <w:lang w:eastAsia="ru-RU"/>
              </w:rPr>
              <w:t> </w:t>
            </w:r>
          </w:p>
        </w:tc>
        <w:tc>
          <w:tcPr>
            <w:tcW w:w="712"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5EF25F1" w14:textId="77777777" w:rsidR="00F51BE0" w:rsidRPr="00F51BE0" w:rsidRDefault="00F51BE0" w:rsidP="00604560">
            <w:pPr>
              <w:spacing w:after="0"/>
              <w:jc w:val="center"/>
              <w:rPr>
                <w:rFonts w:ascii="Times New Roman" w:eastAsia="Times New Roman" w:hAnsi="Times New Roman" w:cs="Times New Roman"/>
                <w:b/>
                <w:bCs/>
                <w:lang w:eastAsia="ru-RU"/>
              </w:rPr>
            </w:pPr>
            <w:r w:rsidRPr="00F51BE0">
              <w:rPr>
                <w:rFonts w:ascii="Times New Roman" w:eastAsia="Times New Roman" w:hAnsi="Times New Roman" w:cs="Times New Roman"/>
                <w:b/>
                <w:bCs/>
                <w:lang w:eastAsia="ru-RU"/>
              </w:rPr>
              <w:t>Количество участников</w:t>
            </w:r>
          </w:p>
        </w:tc>
        <w:tc>
          <w:tcPr>
            <w:tcW w:w="3152" w:type="pct"/>
            <w:gridSpan w:val="4"/>
            <w:tcBorders>
              <w:top w:val="single" w:sz="4" w:space="0" w:color="auto"/>
              <w:left w:val="nil"/>
              <w:bottom w:val="single" w:sz="4" w:space="0" w:color="auto"/>
              <w:right w:val="single" w:sz="4" w:space="0" w:color="auto"/>
            </w:tcBorders>
            <w:shd w:val="clear" w:color="auto" w:fill="auto"/>
            <w:vAlign w:val="center"/>
            <w:hideMark/>
          </w:tcPr>
          <w:p w14:paraId="528F83F6" w14:textId="77777777" w:rsidR="00F51BE0" w:rsidRPr="00F51BE0" w:rsidRDefault="00F51BE0" w:rsidP="00604560">
            <w:pPr>
              <w:spacing w:after="0"/>
              <w:jc w:val="center"/>
              <w:rPr>
                <w:rFonts w:ascii="Times New Roman" w:eastAsia="Times New Roman" w:hAnsi="Times New Roman" w:cs="Times New Roman"/>
                <w:b/>
                <w:bCs/>
                <w:lang w:eastAsia="ru-RU"/>
              </w:rPr>
            </w:pPr>
            <w:r w:rsidRPr="00F51BE0">
              <w:rPr>
                <w:rFonts w:ascii="Times New Roman" w:eastAsia="Times New Roman" w:hAnsi="Times New Roman" w:cs="Times New Roman"/>
                <w:b/>
                <w:bCs/>
                <w:lang w:eastAsia="ru-RU"/>
              </w:rPr>
              <w:t>Распределение отметок участников в %</w:t>
            </w:r>
          </w:p>
        </w:tc>
      </w:tr>
      <w:tr w:rsidR="00F51BE0" w:rsidRPr="00F51BE0" w14:paraId="49EA711E" w14:textId="77777777" w:rsidTr="00095932">
        <w:trPr>
          <w:trHeight w:val="300"/>
        </w:trPr>
        <w:tc>
          <w:tcPr>
            <w:tcW w:w="1136" w:type="pct"/>
            <w:vMerge/>
            <w:tcBorders>
              <w:top w:val="single" w:sz="4" w:space="0" w:color="auto"/>
              <w:left w:val="single" w:sz="4" w:space="0" w:color="auto"/>
              <w:bottom w:val="single" w:sz="4" w:space="0" w:color="auto"/>
              <w:right w:val="single" w:sz="4" w:space="0" w:color="auto"/>
            </w:tcBorders>
            <w:vAlign w:val="center"/>
            <w:hideMark/>
          </w:tcPr>
          <w:p w14:paraId="64538F27" w14:textId="77777777" w:rsidR="00F51BE0" w:rsidRPr="00F51BE0" w:rsidRDefault="00F51BE0" w:rsidP="00604560">
            <w:pPr>
              <w:spacing w:after="0"/>
              <w:rPr>
                <w:rFonts w:ascii="Times New Roman" w:eastAsia="Times New Roman" w:hAnsi="Times New Roman" w:cs="Times New Roman"/>
                <w:lang w:eastAsia="ru-RU"/>
              </w:rPr>
            </w:pPr>
          </w:p>
        </w:tc>
        <w:tc>
          <w:tcPr>
            <w:tcW w:w="712" w:type="pct"/>
            <w:vMerge/>
            <w:tcBorders>
              <w:top w:val="single" w:sz="4" w:space="0" w:color="auto"/>
              <w:left w:val="single" w:sz="4" w:space="0" w:color="auto"/>
              <w:bottom w:val="single" w:sz="4" w:space="0" w:color="auto"/>
              <w:right w:val="single" w:sz="4" w:space="0" w:color="auto"/>
            </w:tcBorders>
            <w:vAlign w:val="center"/>
            <w:hideMark/>
          </w:tcPr>
          <w:p w14:paraId="74A7B02B" w14:textId="77777777" w:rsidR="00F51BE0" w:rsidRPr="00F51BE0" w:rsidRDefault="00F51BE0" w:rsidP="00604560">
            <w:pPr>
              <w:spacing w:after="0"/>
              <w:jc w:val="center"/>
              <w:rPr>
                <w:rFonts w:ascii="Times New Roman" w:eastAsia="Times New Roman" w:hAnsi="Times New Roman" w:cs="Times New Roman"/>
                <w:b/>
                <w:bCs/>
                <w:lang w:eastAsia="ru-RU"/>
              </w:rPr>
            </w:pPr>
          </w:p>
        </w:tc>
        <w:tc>
          <w:tcPr>
            <w:tcW w:w="786" w:type="pct"/>
            <w:tcBorders>
              <w:top w:val="nil"/>
              <w:left w:val="nil"/>
              <w:bottom w:val="single" w:sz="4" w:space="0" w:color="auto"/>
              <w:right w:val="single" w:sz="4" w:space="0" w:color="auto"/>
            </w:tcBorders>
            <w:shd w:val="clear" w:color="auto" w:fill="auto"/>
            <w:vAlign w:val="center"/>
            <w:hideMark/>
          </w:tcPr>
          <w:p w14:paraId="601E5C21" w14:textId="77777777" w:rsidR="00F51BE0" w:rsidRPr="00F51BE0" w:rsidRDefault="00F51BE0" w:rsidP="00604560">
            <w:pPr>
              <w:spacing w:after="0"/>
              <w:jc w:val="center"/>
              <w:rPr>
                <w:rFonts w:ascii="Times New Roman" w:eastAsia="Times New Roman" w:hAnsi="Times New Roman" w:cs="Times New Roman"/>
                <w:b/>
                <w:bCs/>
                <w:lang w:eastAsia="ru-RU"/>
              </w:rPr>
            </w:pPr>
            <w:r w:rsidRPr="00F51BE0">
              <w:rPr>
                <w:rFonts w:ascii="Times New Roman" w:eastAsia="Times New Roman" w:hAnsi="Times New Roman" w:cs="Times New Roman"/>
                <w:b/>
                <w:bCs/>
                <w:lang w:eastAsia="ru-RU"/>
              </w:rPr>
              <w:t>2</w:t>
            </w:r>
          </w:p>
        </w:tc>
        <w:tc>
          <w:tcPr>
            <w:tcW w:w="787" w:type="pct"/>
            <w:tcBorders>
              <w:top w:val="nil"/>
              <w:left w:val="nil"/>
              <w:bottom w:val="single" w:sz="4" w:space="0" w:color="auto"/>
              <w:right w:val="single" w:sz="4" w:space="0" w:color="auto"/>
            </w:tcBorders>
            <w:shd w:val="clear" w:color="auto" w:fill="auto"/>
            <w:vAlign w:val="center"/>
            <w:hideMark/>
          </w:tcPr>
          <w:p w14:paraId="07C1373B" w14:textId="77777777" w:rsidR="00F51BE0" w:rsidRPr="00F51BE0" w:rsidRDefault="00F51BE0" w:rsidP="00604560">
            <w:pPr>
              <w:spacing w:after="0"/>
              <w:jc w:val="center"/>
              <w:rPr>
                <w:rFonts w:ascii="Times New Roman" w:eastAsia="Times New Roman" w:hAnsi="Times New Roman" w:cs="Times New Roman"/>
                <w:b/>
                <w:bCs/>
                <w:lang w:eastAsia="ru-RU"/>
              </w:rPr>
            </w:pPr>
            <w:r w:rsidRPr="00F51BE0">
              <w:rPr>
                <w:rFonts w:ascii="Times New Roman" w:eastAsia="Times New Roman" w:hAnsi="Times New Roman" w:cs="Times New Roman"/>
                <w:b/>
                <w:bCs/>
                <w:lang w:eastAsia="ru-RU"/>
              </w:rPr>
              <w:t>3</w:t>
            </w:r>
          </w:p>
        </w:tc>
        <w:tc>
          <w:tcPr>
            <w:tcW w:w="786" w:type="pct"/>
            <w:tcBorders>
              <w:top w:val="nil"/>
              <w:left w:val="nil"/>
              <w:bottom w:val="single" w:sz="4" w:space="0" w:color="auto"/>
              <w:right w:val="single" w:sz="4" w:space="0" w:color="auto"/>
            </w:tcBorders>
            <w:shd w:val="clear" w:color="auto" w:fill="auto"/>
            <w:vAlign w:val="center"/>
            <w:hideMark/>
          </w:tcPr>
          <w:p w14:paraId="1A7092BA" w14:textId="77777777" w:rsidR="00F51BE0" w:rsidRPr="00F51BE0" w:rsidRDefault="00F51BE0" w:rsidP="00604560">
            <w:pPr>
              <w:spacing w:after="0"/>
              <w:jc w:val="center"/>
              <w:rPr>
                <w:rFonts w:ascii="Times New Roman" w:eastAsia="Times New Roman" w:hAnsi="Times New Roman" w:cs="Times New Roman"/>
                <w:b/>
                <w:bCs/>
                <w:lang w:eastAsia="ru-RU"/>
              </w:rPr>
            </w:pPr>
            <w:r w:rsidRPr="00F51BE0">
              <w:rPr>
                <w:rFonts w:ascii="Times New Roman" w:eastAsia="Times New Roman" w:hAnsi="Times New Roman" w:cs="Times New Roman"/>
                <w:b/>
                <w:bCs/>
                <w:lang w:eastAsia="ru-RU"/>
              </w:rPr>
              <w:t>4</w:t>
            </w:r>
          </w:p>
        </w:tc>
        <w:tc>
          <w:tcPr>
            <w:tcW w:w="792" w:type="pct"/>
            <w:tcBorders>
              <w:top w:val="nil"/>
              <w:left w:val="nil"/>
              <w:bottom w:val="single" w:sz="4" w:space="0" w:color="auto"/>
              <w:right w:val="single" w:sz="4" w:space="0" w:color="auto"/>
            </w:tcBorders>
            <w:shd w:val="clear" w:color="auto" w:fill="auto"/>
            <w:vAlign w:val="center"/>
            <w:hideMark/>
          </w:tcPr>
          <w:p w14:paraId="6BB99733" w14:textId="77777777" w:rsidR="00F51BE0" w:rsidRPr="00F51BE0" w:rsidRDefault="00F51BE0" w:rsidP="00604560">
            <w:pPr>
              <w:spacing w:after="0"/>
              <w:jc w:val="center"/>
              <w:rPr>
                <w:rFonts w:ascii="Times New Roman" w:eastAsia="Times New Roman" w:hAnsi="Times New Roman" w:cs="Times New Roman"/>
                <w:b/>
                <w:bCs/>
                <w:lang w:eastAsia="ru-RU"/>
              </w:rPr>
            </w:pPr>
            <w:r w:rsidRPr="00F51BE0">
              <w:rPr>
                <w:rFonts w:ascii="Times New Roman" w:eastAsia="Times New Roman" w:hAnsi="Times New Roman" w:cs="Times New Roman"/>
                <w:b/>
                <w:bCs/>
                <w:lang w:eastAsia="ru-RU"/>
              </w:rPr>
              <w:t>5</w:t>
            </w:r>
          </w:p>
        </w:tc>
      </w:tr>
      <w:tr w:rsidR="00F51BE0" w:rsidRPr="00F51BE0" w14:paraId="6E72F4F1" w14:textId="77777777" w:rsidTr="00095932">
        <w:trPr>
          <w:trHeight w:val="555"/>
        </w:trPr>
        <w:tc>
          <w:tcPr>
            <w:tcW w:w="113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20273D3" w14:textId="77777777" w:rsidR="00F51BE0" w:rsidRPr="00F51BE0" w:rsidRDefault="00F51BE0" w:rsidP="00604560">
            <w:pPr>
              <w:spacing w:after="0"/>
              <w:rPr>
                <w:rFonts w:ascii="Times New Roman" w:eastAsia="Times New Roman" w:hAnsi="Times New Roman" w:cs="Times New Roman"/>
                <w:b/>
                <w:bCs/>
                <w:lang w:eastAsia="ru-RU"/>
              </w:rPr>
            </w:pPr>
            <w:r w:rsidRPr="00F51BE0">
              <w:rPr>
                <w:rFonts w:ascii="Times New Roman" w:eastAsia="Times New Roman" w:hAnsi="Times New Roman" w:cs="Times New Roman"/>
                <w:b/>
                <w:bCs/>
                <w:lang w:eastAsia="ru-RU"/>
              </w:rPr>
              <w:t>МБОУ «Школа №81»</w:t>
            </w:r>
          </w:p>
        </w:tc>
        <w:tc>
          <w:tcPr>
            <w:tcW w:w="712" w:type="pct"/>
            <w:tcBorders>
              <w:top w:val="single" w:sz="4" w:space="0" w:color="auto"/>
              <w:left w:val="nil"/>
              <w:bottom w:val="single" w:sz="4" w:space="0" w:color="auto"/>
              <w:right w:val="single" w:sz="4" w:space="0" w:color="auto"/>
            </w:tcBorders>
            <w:shd w:val="clear" w:color="auto" w:fill="auto"/>
            <w:vAlign w:val="center"/>
            <w:hideMark/>
          </w:tcPr>
          <w:p w14:paraId="73223D04" w14:textId="77777777" w:rsidR="00F51BE0" w:rsidRPr="00F51BE0" w:rsidRDefault="00F51BE0" w:rsidP="00604560">
            <w:pPr>
              <w:spacing w:after="0"/>
              <w:jc w:val="center"/>
              <w:rPr>
                <w:rFonts w:ascii="Times New Roman" w:eastAsia="Times New Roman" w:hAnsi="Times New Roman" w:cs="Times New Roman"/>
                <w:b/>
                <w:color w:val="000000"/>
                <w:sz w:val="24"/>
                <w:szCs w:val="24"/>
                <w:lang w:eastAsia="ru-RU"/>
              </w:rPr>
            </w:pPr>
            <w:r w:rsidRPr="00F51BE0">
              <w:rPr>
                <w:rFonts w:ascii="Times New Roman" w:eastAsia="Times New Roman" w:hAnsi="Times New Roman" w:cs="Times New Roman"/>
                <w:b/>
                <w:color w:val="000000"/>
                <w:sz w:val="24"/>
                <w:szCs w:val="24"/>
                <w:lang w:eastAsia="ru-RU"/>
              </w:rPr>
              <w:t>117</w:t>
            </w:r>
          </w:p>
        </w:tc>
        <w:tc>
          <w:tcPr>
            <w:tcW w:w="786" w:type="pct"/>
            <w:tcBorders>
              <w:top w:val="single" w:sz="4" w:space="0" w:color="auto"/>
              <w:left w:val="nil"/>
              <w:bottom w:val="single" w:sz="4" w:space="0" w:color="auto"/>
              <w:right w:val="single" w:sz="4" w:space="0" w:color="auto"/>
            </w:tcBorders>
            <w:shd w:val="clear" w:color="auto" w:fill="auto"/>
            <w:vAlign w:val="center"/>
            <w:hideMark/>
          </w:tcPr>
          <w:p w14:paraId="038BBAB8" w14:textId="77777777" w:rsidR="00F51BE0" w:rsidRPr="00F51BE0" w:rsidRDefault="00F51BE0" w:rsidP="00604560">
            <w:pPr>
              <w:spacing w:after="0"/>
              <w:jc w:val="center"/>
              <w:rPr>
                <w:rFonts w:ascii="Times New Roman" w:eastAsia="Times New Roman" w:hAnsi="Times New Roman" w:cs="Times New Roman"/>
                <w:b/>
                <w:color w:val="000000"/>
                <w:sz w:val="24"/>
                <w:szCs w:val="24"/>
                <w:lang w:eastAsia="ru-RU"/>
              </w:rPr>
            </w:pPr>
            <w:r w:rsidRPr="00F51BE0">
              <w:rPr>
                <w:rFonts w:ascii="Times New Roman" w:eastAsia="Times New Roman" w:hAnsi="Times New Roman" w:cs="Times New Roman"/>
                <w:b/>
                <w:color w:val="000000"/>
                <w:sz w:val="24"/>
                <w:szCs w:val="24"/>
                <w:lang w:eastAsia="ru-RU"/>
              </w:rPr>
              <w:t>14,53</w:t>
            </w:r>
          </w:p>
        </w:tc>
        <w:tc>
          <w:tcPr>
            <w:tcW w:w="787" w:type="pct"/>
            <w:tcBorders>
              <w:top w:val="single" w:sz="4" w:space="0" w:color="auto"/>
              <w:left w:val="nil"/>
              <w:bottom w:val="single" w:sz="4" w:space="0" w:color="auto"/>
              <w:right w:val="single" w:sz="4" w:space="0" w:color="auto"/>
            </w:tcBorders>
            <w:shd w:val="clear" w:color="auto" w:fill="auto"/>
            <w:vAlign w:val="center"/>
            <w:hideMark/>
          </w:tcPr>
          <w:p w14:paraId="2286C67D" w14:textId="77777777" w:rsidR="00F51BE0" w:rsidRPr="00F51BE0" w:rsidRDefault="00F51BE0" w:rsidP="00604560">
            <w:pPr>
              <w:spacing w:after="0"/>
              <w:jc w:val="center"/>
              <w:rPr>
                <w:rFonts w:ascii="Times New Roman" w:eastAsia="Times New Roman" w:hAnsi="Times New Roman" w:cs="Times New Roman"/>
                <w:b/>
                <w:color w:val="000000"/>
                <w:sz w:val="24"/>
                <w:szCs w:val="24"/>
                <w:lang w:eastAsia="ru-RU"/>
              </w:rPr>
            </w:pPr>
            <w:r w:rsidRPr="00F51BE0">
              <w:rPr>
                <w:rFonts w:ascii="Times New Roman" w:eastAsia="Times New Roman" w:hAnsi="Times New Roman" w:cs="Times New Roman"/>
                <w:b/>
                <w:color w:val="000000"/>
                <w:sz w:val="24"/>
                <w:szCs w:val="24"/>
                <w:lang w:eastAsia="ru-RU"/>
              </w:rPr>
              <w:t>32,48</w:t>
            </w:r>
          </w:p>
        </w:tc>
        <w:tc>
          <w:tcPr>
            <w:tcW w:w="786" w:type="pct"/>
            <w:tcBorders>
              <w:top w:val="single" w:sz="4" w:space="0" w:color="auto"/>
              <w:left w:val="nil"/>
              <w:bottom w:val="single" w:sz="4" w:space="0" w:color="auto"/>
              <w:right w:val="single" w:sz="4" w:space="0" w:color="auto"/>
            </w:tcBorders>
            <w:shd w:val="clear" w:color="auto" w:fill="auto"/>
            <w:vAlign w:val="center"/>
            <w:hideMark/>
          </w:tcPr>
          <w:p w14:paraId="2779723E" w14:textId="77777777" w:rsidR="00F51BE0" w:rsidRPr="00F51BE0" w:rsidRDefault="00F51BE0" w:rsidP="00604560">
            <w:pPr>
              <w:spacing w:after="0"/>
              <w:jc w:val="center"/>
              <w:rPr>
                <w:rFonts w:ascii="Times New Roman" w:eastAsia="Times New Roman" w:hAnsi="Times New Roman" w:cs="Times New Roman"/>
                <w:b/>
                <w:color w:val="000000"/>
                <w:sz w:val="24"/>
                <w:szCs w:val="24"/>
                <w:lang w:eastAsia="ru-RU"/>
              </w:rPr>
            </w:pPr>
            <w:r w:rsidRPr="00F51BE0">
              <w:rPr>
                <w:rFonts w:ascii="Times New Roman" w:eastAsia="Times New Roman" w:hAnsi="Times New Roman" w:cs="Times New Roman"/>
                <w:b/>
                <w:color w:val="000000"/>
                <w:sz w:val="24"/>
                <w:szCs w:val="24"/>
                <w:lang w:eastAsia="ru-RU"/>
              </w:rPr>
              <w:t>36,75</w:t>
            </w:r>
          </w:p>
        </w:tc>
        <w:tc>
          <w:tcPr>
            <w:tcW w:w="792" w:type="pct"/>
            <w:tcBorders>
              <w:top w:val="single" w:sz="4" w:space="0" w:color="auto"/>
              <w:left w:val="nil"/>
              <w:bottom w:val="single" w:sz="4" w:space="0" w:color="auto"/>
              <w:right w:val="single" w:sz="4" w:space="0" w:color="auto"/>
            </w:tcBorders>
            <w:shd w:val="clear" w:color="auto" w:fill="auto"/>
            <w:vAlign w:val="center"/>
            <w:hideMark/>
          </w:tcPr>
          <w:p w14:paraId="79207D47" w14:textId="77777777" w:rsidR="00F51BE0" w:rsidRPr="00F51BE0" w:rsidRDefault="00F51BE0" w:rsidP="00604560">
            <w:pPr>
              <w:spacing w:after="0"/>
              <w:jc w:val="center"/>
              <w:rPr>
                <w:rFonts w:ascii="Times New Roman" w:eastAsia="Times New Roman" w:hAnsi="Times New Roman" w:cs="Times New Roman"/>
                <w:b/>
                <w:color w:val="000000"/>
                <w:sz w:val="24"/>
                <w:szCs w:val="24"/>
                <w:lang w:eastAsia="ru-RU"/>
              </w:rPr>
            </w:pPr>
            <w:r w:rsidRPr="00F51BE0">
              <w:rPr>
                <w:rFonts w:ascii="Times New Roman" w:eastAsia="Times New Roman" w:hAnsi="Times New Roman" w:cs="Times New Roman"/>
                <w:b/>
                <w:color w:val="000000"/>
                <w:sz w:val="24"/>
                <w:szCs w:val="24"/>
                <w:lang w:eastAsia="ru-RU"/>
              </w:rPr>
              <w:t>16,24</w:t>
            </w:r>
          </w:p>
        </w:tc>
      </w:tr>
    </w:tbl>
    <w:p w14:paraId="4B2BADF9" w14:textId="4213DCE9" w:rsidR="00F51BE0" w:rsidRPr="00F51BE0" w:rsidRDefault="00F51BE0" w:rsidP="00604560">
      <w:pPr>
        <w:autoSpaceDE w:val="0"/>
        <w:autoSpaceDN w:val="0"/>
        <w:adjustRightInd w:val="0"/>
        <w:spacing w:after="0"/>
        <w:ind w:firstLine="567"/>
        <w:rPr>
          <w:rFonts w:ascii="Times New Roman" w:hAnsi="Times New Roman" w:cs="Times New Roman"/>
          <w:spacing w:val="-4"/>
          <w:sz w:val="24"/>
          <w:szCs w:val="24"/>
        </w:rPr>
      </w:pPr>
      <w:r w:rsidRPr="00F51BE0">
        <w:rPr>
          <w:rFonts w:ascii="Times New Roman" w:hAnsi="Times New Roman" w:cs="Times New Roman"/>
          <w:spacing w:val="-4"/>
          <w:sz w:val="24"/>
          <w:szCs w:val="24"/>
        </w:rPr>
        <w:t xml:space="preserve">Доля учащихся, снизивших свои показатели в сравнении с годовыми оценками, в среднем 32,48%. Тем не менее, о качестве преподавания предмета учителями </w:t>
      </w:r>
      <w:r w:rsidRPr="00F51BE0">
        <w:rPr>
          <w:rFonts w:ascii="Times New Roman" w:hAnsi="Times New Roman" w:cs="Times New Roman"/>
          <w:sz w:val="24"/>
          <w:szCs w:val="24"/>
        </w:rPr>
        <w:t xml:space="preserve">средней школы </w:t>
      </w:r>
      <w:r w:rsidRPr="00F51BE0">
        <w:rPr>
          <w:rFonts w:ascii="Times New Roman" w:hAnsi="Times New Roman" w:cs="Times New Roman"/>
          <w:spacing w:val="-4"/>
          <w:sz w:val="24"/>
          <w:szCs w:val="24"/>
        </w:rPr>
        <w:t>косвенно свидетельствует показатель доли учащихся, подтвердивших свою годовую оценку – 60,68</w:t>
      </w:r>
      <w:r w:rsidR="00604560">
        <w:rPr>
          <w:rFonts w:ascii="Times New Roman" w:hAnsi="Times New Roman" w:cs="Times New Roman"/>
          <w:spacing w:val="-4"/>
          <w:sz w:val="24"/>
          <w:szCs w:val="24"/>
        </w:rPr>
        <w:t>%</w:t>
      </w:r>
      <w:r w:rsidRPr="00F51BE0">
        <w:rPr>
          <w:rFonts w:ascii="Times New Roman" w:hAnsi="Times New Roman" w:cs="Times New Roman"/>
          <w:spacing w:val="-4"/>
          <w:sz w:val="24"/>
          <w:szCs w:val="24"/>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29"/>
        <w:gridCol w:w="1703"/>
        <w:gridCol w:w="2052"/>
        <w:gridCol w:w="2338"/>
        <w:gridCol w:w="2015"/>
      </w:tblGrid>
      <w:tr w:rsidR="00F51BE0" w:rsidRPr="00F51BE0" w14:paraId="60CADE4C" w14:textId="77777777" w:rsidTr="00095932">
        <w:trPr>
          <w:trHeight w:val="976"/>
          <w:tblHeader/>
        </w:trPr>
        <w:tc>
          <w:tcPr>
            <w:tcW w:w="1001" w:type="pct"/>
            <w:shd w:val="clear" w:color="auto" w:fill="auto"/>
            <w:noWrap/>
            <w:textDirection w:val="btLr"/>
            <w:vAlign w:val="center"/>
            <w:hideMark/>
          </w:tcPr>
          <w:p w14:paraId="65BDFD00" w14:textId="77777777" w:rsidR="00F51BE0" w:rsidRPr="00F51BE0" w:rsidRDefault="00F51BE0" w:rsidP="00604560">
            <w:pPr>
              <w:spacing w:after="0"/>
              <w:ind w:left="113" w:right="113"/>
              <w:rPr>
                <w:rFonts w:ascii="Times New Roman" w:eastAsia="Times New Roman" w:hAnsi="Times New Roman" w:cs="Times New Roman"/>
                <w:sz w:val="20"/>
                <w:szCs w:val="20"/>
                <w:lang w:eastAsia="ru-RU"/>
              </w:rPr>
            </w:pPr>
            <w:r w:rsidRPr="00F51BE0">
              <w:rPr>
                <w:rFonts w:ascii="Times New Roman" w:eastAsia="Times New Roman" w:hAnsi="Times New Roman" w:cs="Times New Roman"/>
                <w:sz w:val="20"/>
                <w:szCs w:val="20"/>
                <w:lang w:eastAsia="ru-RU"/>
              </w:rPr>
              <w:t>Класс</w:t>
            </w:r>
          </w:p>
        </w:tc>
        <w:tc>
          <w:tcPr>
            <w:tcW w:w="840" w:type="pct"/>
            <w:shd w:val="clear" w:color="auto" w:fill="auto"/>
            <w:vAlign w:val="center"/>
            <w:hideMark/>
          </w:tcPr>
          <w:p w14:paraId="449FD725" w14:textId="77777777" w:rsidR="00F51BE0" w:rsidRPr="00F51BE0" w:rsidRDefault="00F51BE0" w:rsidP="00604560">
            <w:pPr>
              <w:spacing w:after="0"/>
              <w:rPr>
                <w:rFonts w:ascii="Times New Roman" w:eastAsia="Times New Roman" w:hAnsi="Times New Roman" w:cs="Times New Roman"/>
                <w:bCs/>
                <w:sz w:val="20"/>
                <w:szCs w:val="20"/>
                <w:lang w:eastAsia="ru-RU"/>
              </w:rPr>
            </w:pPr>
            <w:r w:rsidRPr="00F51BE0">
              <w:rPr>
                <w:rFonts w:ascii="Times New Roman" w:eastAsia="Times New Roman" w:hAnsi="Times New Roman" w:cs="Times New Roman"/>
                <w:bCs/>
                <w:sz w:val="20"/>
                <w:szCs w:val="20"/>
                <w:lang w:eastAsia="ru-RU"/>
              </w:rPr>
              <w:t>Количество обучающихся, выполнивших  ВПР (чел.)</w:t>
            </w:r>
          </w:p>
        </w:tc>
        <w:tc>
          <w:tcPr>
            <w:tcW w:w="1012" w:type="pct"/>
            <w:vAlign w:val="center"/>
          </w:tcPr>
          <w:p w14:paraId="430D80BB" w14:textId="77777777" w:rsidR="00F51BE0" w:rsidRPr="00F51BE0" w:rsidRDefault="00F51BE0" w:rsidP="00604560">
            <w:pPr>
              <w:spacing w:after="0"/>
              <w:rPr>
                <w:rFonts w:ascii="Times New Roman" w:eastAsia="Times New Roman" w:hAnsi="Times New Roman" w:cs="Times New Roman"/>
                <w:sz w:val="20"/>
                <w:szCs w:val="20"/>
                <w:lang w:eastAsia="ru-RU"/>
              </w:rPr>
            </w:pPr>
            <w:r w:rsidRPr="00F51BE0">
              <w:rPr>
                <w:rFonts w:ascii="Times New Roman" w:eastAsia="Times New Roman" w:hAnsi="Times New Roman" w:cs="Times New Roman"/>
                <w:sz w:val="20"/>
                <w:szCs w:val="20"/>
                <w:lang w:eastAsia="ru-RU"/>
              </w:rPr>
              <w:t>Доля учащихся, отметки по ВПР которых</w:t>
            </w:r>
            <w:r w:rsidRPr="00F51BE0">
              <w:rPr>
                <w:rFonts w:ascii="Times New Roman" w:hAnsi="Times New Roman" w:cs="Times New Roman"/>
                <w:sz w:val="20"/>
                <w:szCs w:val="20"/>
              </w:rPr>
              <w:t xml:space="preserve">  ниже их годовой отметки</w:t>
            </w:r>
            <w:r w:rsidRPr="00F51BE0">
              <w:rPr>
                <w:rFonts w:ascii="Times New Roman" w:eastAsia="Times New Roman" w:hAnsi="Times New Roman" w:cs="Times New Roman"/>
                <w:sz w:val="20"/>
                <w:szCs w:val="20"/>
                <w:lang w:eastAsia="ru-RU"/>
              </w:rPr>
              <w:t>(%)</w:t>
            </w:r>
          </w:p>
        </w:tc>
        <w:tc>
          <w:tcPr>
            <w:tcW w:w="1153" w:type="pct"/>
            <w:shd w:val="clear" w:color="auto" w:fill="auto"/>
            <w:vAlign w:val="center"/>
          </w:tcPr>
          <w:p w14:paraId="78105B0D" w14:textId="77777777" w:rsidR="00F51BE0" w:rsidRPr="00F51BE0" w:rsidRDefault="00F51BE0" w:rsidP="00604560">
            <w:pPr>
              <w:spacing w:after="0"/>
              <w:rPr>
                <w:rFonts w:ascii="Times New Roman" w:eastAsia="Times New Roman" w:hAnsi="Times New Roman" w:cs="Times New Roman"/>
                <w:sz w:val="20"/>
                <w:szCs w:val="20"/>
                <w:lang w:eastAsia="ru-RU"/>
              </w:rPr>
            </w:pPr>
            <w:r w:rsidRPr="00F51BE0">
              <w:rPr>
                <w:rFonts w:ascii="Times New Roman" w:eastAsia="Times New Roman" w:hAnsi="Times New Roman" w:cs="Times New Roman"/>
                <w:sz w:val="20"/>
                <w:szCs w:val="20"/>
                <w:lang w:eastAsia="ru-RU"/>
              </w:rPr>
              <w:t>Доля учащихся, отметки по ВПР которых совпадают с их годовой отметкой по предмету (%)</w:t>
            </w:r>
          </w:p>
        </w:tc>
        <w:tc>
          <w:tcPr>
            <w:tcW w:w="994" w:type="pct"/>
            <w:shd w:val="clear" w:color="auto" w:fill="auto"/>
            <w:vAlign w:val="center"/>
          </w:tcPr>
          <w:p w14:paraId="2681E8C0" w14:textId="77777777" w:rsidR="00F51BE0" w:rsidRPr="00F51BE0" w:rsidRDefault="00F51BE0" w:rsidP="00604560">
            <w:pPr>
              <w:spacing w:after="0"/>
              <w:rPr>
                <w:rFonts w:ascii="Times New Roman" w:eastAsia="Times New Roman" w:hAnsi="Times New Roman" w:cs="Times New Roman"/>
                <w:sz w:val="20"/>
                <w:szCs w:val="20"/>
                <w:lang w:eastAsia="ru-RU"/>
              </w:rPr>
            </w:pPr>
            <w:r w:rsidRPr="00F51BE0">
              <w:rPr>
                <w:rFonts w:ascii="Times New Roman" w:eastAsia="Times New Roman" w:hAnsi="Times New Roman" w:cs="Times New Roman"/>
                <w:sz w:val="20"/>
                <w:szCs w:val="20"/>
                <w:lang w:eastAsia="ru-RU"/>
              </w:rPr>
              <w:t xml:space="preserve">Доля учащихся, отметки по ВПР которых </w:t>
            </w:r>
            <w:r w:rsidRPr="00F51BE0">
              <w:rPr>
                <w:rFonts w:ascii="Times New Roman" w:hAnsi="Times New Roman" w:cs="Times New Roman"/>
                <w:sz w:val="20"/>
                <w:szCs w:val="20"/>
              </w:rPr>
              <w:t>выше их годовой отметки</w:t>
            </w:r>
            <w:r w:rsidRPr="00F51BE0">
              <w:rPr>
                <w:rFonts w:ascii="Times New Roman" w:eastAsia="Times New Roman" w:hAnsi="Times New Roman" w:cs="Times New Roman"/>
                <w:sz w:val="20"/>
                <w:szCs w:val="20"/>
                <w:lang w:eastAsia="ru-RU"/>
              </w:rPr>
              <w:t>(%)</w:t>
            </w:r>
          </w:p>
        </w:tc>
      </w:tr>
      <w:tr w:rsidR="00F51BE0" w:rsidRPr="00F51BE0" w14:paraId="5D1A573E" w14:textId="77777777" w:rsidTr="00095932">
        <w:trPr>
          <w:trHeight w:val="283"/>
        </w:trPr>
        <w:tc>
          <w:tcPr>
            <w:tcW w:w="1001" w:type="pct"/>
            <w:shd w:val="clear" w:color="auto" w:fill="auto"/>
            <w:noWrap/>
            <w:vAlign w:val="center"/>
            <w:hideMark/>
          </w:tcPr>
          <w:p w14:paraId="61BEED90" w14:textId="77777777" w:rsidR="00F51BE0" w:rsidRPr="00F51BE0" w:rsidRDefault="00F51BE0" w:rsidP="00604560">
            <w:pPr>
              <w:spacing w:after="0"/>
              <w:jc w:val="center"/>
              <w:rPr>
                <w:rFonts w:ascii="Times New Roman" w:eastAsia="Times New Roman" w:hAnsi="Times New Roman" w:cs="Times New Roman"/>
                <w:b/>
                <w:sz w:val="20"/>
                <w:szCs w:val="20"/>
                <w:lang w:eastAsia="ru-RU"/>
              </w:rPr>
            </w:pPr>
            <w:r w:rsidRPr="00F51BE0">
              <w:rPr>
                <w:rFonts w:ascii="Times New Roman" w:eastAsia="Times New Roman" w:hAnsi="Times New Roman" w:cs="Times New Roman"/>
                <w:b/>
                <w:sz w:val="20"/>
                <w:szCs w:val="20"/>
                <w:lang w:eastAsia="ru-RU"/>
              </w:rPr>
              <w:t>7</w:t>
            </w:r>
          </w:p>
        </w:tc>
        <w:tc>
          <w:tcPr>
            <w:tcW w:w="840" w:type="pct"/>
            <w:shd w:val="clear" w:color="auto" w:fill="auto"/>
            <w:noWrap/>
            <w:vAlign w:val="center"/>
            <w:hideMark/>
          </w:tcPr>
          <w:p w14:paraId="74AC92FD" w14:textId="77777777" w:rsidR="00F51BE0" w:rsidRPr="00F51BE0" w:rsidRDefault="00F51BE0" w:rsidP="00604560">
            <w:pPr>
              <w:spacing w:after="0"/>
              <w:jc w:val="center"/>
              <w:rPr>
                <w:rFonts w:ascii="Times New Roman" w:eastAsia="Times New Roman" w:hAnsi="Times New Roman" w:cs="Times New Roman"/>
                <w:b/>
                <w:lang w:eastAsia="ru-RU"/>
              </w:rPr>
            </w:pPr>
            <w:r w:rsidRPr="00F51BE0">
              <w:rPr>
                <w:rFonts w:ascii="Times New Roman" w:eastAsia="Times New Roman" w:hAnsi="Times New Roman" w:cs="Times New Roman"/>
                <w:b/>
                <w:lang w:eastAsia="ru-RU"/>
              </w:rPr>
              <w:t>117</w:t>
            </w:r>
          </w:p>
        </w:tc>
        <w:tc>
          <w:tcPr>
            <w:tcW w:w="1012" w:type="pct"/>
            <w:vAlign w:val="center"/>
          </w:tcPr>
          <w:p w14:paraId="1B8FE069" w14:textId="77777777" w:rsidR="00F51BE0" w:rsidRPr="00F51BE0" w:rsidRDefault="00F51BE0" w:rsidP="00604560">
            <w:pPr>
              <w:spacing w:after="0"/>
              <w:jc w:val="center"/>
              <w:rPr>
                <w:rFonts w:ascii="Times New Roman" w:eastAsia="Times New Roman" w:hAnsi="Times New Roman" w:cs="Times New Roman"/>
                <w:b/>
                <w:lang w:eastAsia="ru-RU"/>
              </w:rPr>
            </w:pPr>
            <w:r w:rsidRPr="00F51BE0">
              <w:rPr>
                <w:rFonts w:ascii="Times New Roman" w:eastAsia="Times New Roman" w:hAnsi="Times New Roman" w:cs="Times New Roman"/>
                <w:b/>
                <w:lang w:eastAsia="ru-RU"/>
              </w:rPr>
              <w:t>38 (32,48%)</w:t>
            </w:r>
          </w:p>
        </w:tc>
        <w:tc>
          <w:tcPr>
            <w:tcW w:w="1153" w:type="pct"/>
            <w:vAlign w:val="center"/>
          </w:tcPr>
          <w:p w14:paraId="79A0D037" w14:textId="77777777" w:rsidR="00F51BE0" w:rsidRPr="00F51BE0" w:rsidRDefault="00F51BE0" w:rsidP="00604560">
            <w:pPr>
              <w:spacing w:after="0"/>
              <w:jc w:val="center"/>
              <w:rPr>
                <w:rFonts w:ascii="Times New Roman" w:eastAsia="Times New Roman" w:hAnsi="Times New Roman" w:cs="Times New Roman"/>
                <w:b/>
                <w:lang w:eastAsia="ru-RU"/>
              </w:rPr>
            </w:pPr>
            <w:r w:rsidRPr="00F51BE0">
              <w:rPr>
                <w:rFonts w:ascii="Times New Roman" w:eastAsia="Times New Roman" w:hAnsi="Times New Roman" w:cs="Times New Roman"/>
                <w:b/>
                <w:lang w:eastAsia="ru-RU"/>
              </w:rPr>
              <w:t>71 (60,68%)</w:t>
            </w:r>
          </w:p>
        </w:tc>
        <w:tc>
          <w:tcPr>
            <w:tcW w:w="994" w:type="pct"/>
            <w:vAlign w:val="center"/>
          </w:tcPr>
          <w:p w14:paraId="2960D767" w14:textId="77777777" w:rsidR="00F51BE0" w:rsidRPr="00F51BE0" w:rsidRDefault="00F51BE0" w:rsidP="00604560">
            <w:pPr>
              <w:spacing w:after="0"/>
              <w:jc w:val="center"/>
              <w:rPr>
                <w:rFonts w:ascii="Times New Roman" w:eastAsia="Times New Roman" w:hAnsi="Times New Roman" w:cs="Times New Roman"/>
                <w:b/>
                <w:lang w:eastAsia="ru-RU"/>
              </w:rPr>
            </w:pPr>
          </w:p>
          <w:p w14:paraId="033442FE" w14:textId="77777777" w:rsidR="00F51BE0" w:rsidRPr="00F51BE0" w:rsidRDefault="00F51BE0" w:rsidP="00604560">
            <w:pPr>
              <w:spacing w:after="0"/>
              <w:jc w:val="center"/>
              <w:rPr>
                <w:rFonts w:ascii="Times New Roman" w:eastAsia="Times New Roman" w:hAnsi="Times New Roman" w:cs="Times New Roman"/>
                <w:b/>
                <w:lang w:eastAsia="ru-RU"/>
              </w:rPr>
            </w:pPr>
            <w:r w:rsidRPr="00F51BE0">
              <w:rPr>
                <w:rFonts w:ascii="Times New Roman" w:eastAsia="Times New Roman" w:hAnsi="Times New Roman" w:cs="Times New Roman"/>
                <w:b/>
                <w:lang w:eastAsia="ru-RU"/>
              </w:rPr>
              <w:t>8 (6,84%)</w:t>
            </w:r>
          </w:p>
          <w:p w14:paraId="06FAC313" w14:textId="77777777" w:rsidR="00F51BE0" w:rsidRPr="00F51BE0" w:rsidRDefault="00F51BE0" w:rsidP="00604560">
            <w:pPr>
              <w:spacing w:after="0"/>
              <w:jc w:val="center"/>
              <w:rPr>
                <w:rFonts w:ascii="Times New Roman" w:eastAsia="Times New Roman" w:hAnsi="Times New Roman" w:cs="Times New Roman"/>
                <w:b/>
                <w:lang w:eastAsia="ru-RU"/>
              </w:rPr>
            </w:pPr>
          </w:p>
        </w:tc>
      </w:tr>
    </w:tbl>
    <w:p w14:paraId="5691BDDA" w14:textId="77777777" w:rsidR="00F51BE0" w:rsidRPr="00F51BE0" w:rsidRDefault="00F51BE0" w:rsidP="00604560">
      <w:pPr>
        <w:autoSpaceDE w:val="0"/>
        <w:autoSpaceDN w:val="0"/>
        <w:adjustRightInd w:val="0"/>
        <w:spacing w:after="0"/>
        <w:ind w:firstLine="567"/>
        <w:rPr>
          <w:rFonts w:ascii="Times New Roman" w:hAnsi="Times New Roman" w:cs="Times New Roman"/>
          <w:sz w:val="24"/>
          <w:szCs w:val="24"/>
        </w:rPr>
      </w:pPr>
      <w:r w:rsidRPr="00F51BE0">
        <w:rPr>
          <w:rFonts w:ascii="Times New Roman" w:hAnsi="Times New Roman" w:cs="Times New Roman"/>
          <w:sz w:val="24"/>
          <w:szCs w:val="24"/>
        </w:rPr>
        <w:t xml:space="preserve">Одновременно анализ выполнения учащимися отдельных заданий продемонстрировал наличие, как достижений, так и ряда проблемных зон, которые требуют внимания со </w:t>
      </w:r>
      <w:proofErr w:type="gramStart"/>
      <w:r w:rsidRPr="00F51BE0">
        <w:rPr>
          <w:rFonts w:ascii="Times New Roman" w:hAnsi="Times New Roman" w:cs="Times New Roman"/>
          <w:sz w:val="24"/>
          <w:szCs w:val="24"/>
        </w:rPr>
        <w:t>стороны  учителей</w:t>
      </w:r>
      <w:proofErr w:type="gramEnd"/>
      <w:r w:rsidRPr="00F51BE0">
        <w:rPr>
          <w:rFonts w:ascii="Times New Roman" w:hAnsi="Times New Roman" w:cs="Times New Roman"/>
          <w:sz w:val="24"/>
          <w:szCs w:val="24"/>
        </w:rPr>
        <w:t xml:space="preserve"> 7-х  классов.</w:t>
      </w:r>
    </w:p>
    <w:p w14:paraId="302D4B08" w14:textId="0F0EBB94" w:rsidR="00F51BE0" w:rsidRPr="00F51BE0" w:rsidRDefault="00F51BE0" w:rsidP="00604560">
      <w:pPr>
        <w:spacing w:after="0"/>
        <w:rPr>
          <w:rFonts w:ascii="Times New Roman" w:hAnsi="Times New Roman" w:cs="Times New Roman"/>
          <w:sz w:val="24"/>
          <w:szCs w:val="24"/>
        </w:rPr>
      </w:pPr>
      <w:r w:rsidRPr="00F51BE0">
        <w:rPr>
          <w:rFonts w:ascii="Times New Roman" w:hAnsi="Times New Roman" w:cs="Times New Roman"/>
          <w:b/>
          <w:bCs/>
          <w:sz w:val="24"/>
          <w:szCs w:val="24"/>
        </w:rPr>
        <w:t xml:space="preserve">Высокой уровень успешности (показатели от 96,58% до 64,1%) </w:t>
      </w:r>
      <w:r w:rsidRPr="00F51BE0">
        <w:rPr>
          <w:rFonts w:ascii="Times New Roman" w:hAnsi="Times New Roman" w:cs="Times New Roman"/>
          <w:sz w:val="24"/>
          <w:szCs w:val="24"/>
        </w:rPr>
        <w:t xml:space="preserve">выявлен при выполнении заданий </w:t>
      </w:r>
      <w:r w:rsidRPr="00F51BE0">
        <w:rPr>
          <w:rFonts w:ascii="Times New Roman" w:eastAsia="Times New Roman" w:hAnsi="Times New Roman" w:cs="Times New Roman"/>
          <w:color w:val="000000"/>
          <w:sz w:val="24"/>
          <w:szCs w:val="24"/>
          <w:lang w:eastAsia="ru-RU"/>
        </w:rPr>
        <w:t xml:space="preserve">1K3. Соблюдать на письме нормы современного русского литературного языка во время списывания текста объемом 110–120 слов 6.1. Различать разряды союзов по значению, строению 7.1. Правильно расставлять знаки препинания в предложениях с причастным оборотом, правильно расставлять знаки препинания в предложениях с одиночным деепричастием и деепричастным оборотом 5.1. Различать производные и непроизводные предлоги, простые и составные предлоги  2. Работать с текстом: проводить смысловой анализ текста, использовать способы информационной переработки текста 1K1. Соблюдать на письме нормы современного русского литературного языка, в том числе во время списывания текста объемом 110–120 слов, составленного с учетом ранее изученных правил правописания (в том числе содержащего изученные в течение третьего года обучения орфограммы, </w:t>
      </w:r>
      <w:proofErr w:type="spellStart"/>
      <w:r w:rsidRPr="00F51BE0">
        <w:rPr>
          <w:rFonts w:ascii="Times New Roman" w:eastAsia="Times New Roman" w:hAnsi="Times New Roman" w:cs="Times New Roman"/>
          <w:color w:val="000000"/>
          <w:sz w:val="24"/>
          <w:szCs w:val="24"/>
          <w:lang w:eastAsia="ru-RU"/>
        </w:rPr>
        <w:t>пунктограммы</w:t>
      </w:r>
      <w:proofErr w:type="spellEnd"/>
      <w:r w:rsidRPr="00F51BE0">
        <w:rPr>
          <w:rFonts w:ascii="Times New Roman" w:eastAsia="Times New Roman" w:hAnsi="Times New Roman" w:cs="Times New Roman"/>
          <w:color w:val="000000"/>
          <w:sz w:val="24"/>
          <w:szCs w:val="24"/>
          <w:lang w:eastAsia="ru-RU"/>
        </w:rPr>
        <w:t xml:space="preserve"> и слова с непроверяемыми написаниями) 6.2. Соблюдать правила правописания союзов</w:t>
      </w:r>
      <w:r w:rsidR="00604560">
        <w:rPr>
          <w:rFonts w:ascii="Times New Roman" w:eastAsia="Times New Roman" w:hAnsi="Times New Roman" w:cs="Times New Roman"/>
          <w:color w:val="000000"/>
          <w:sz w:val="24"/>
          <w:szCs w:val="24"/>
          <w:lang w:eastAsia="ru-RU"/>
        </w:rPr>
        <w:t>.</w:t>
      </w:r>
      <w:r w:rsidRPr="00F51BE0">
        <w:rPr>
          <w:rFonts w:ascii="Times New Roman" w:eastAsia="Times New Roman" w:hAnsi="Times New Roman" w:cs="Times New Roman"/>
          <w:color w:val="000000"/>
          <w:sz w:val="24"/>
          <w:szCs w:val="24"/>
          <w:lang w:eastAsia="ru-RU"/>
        </w:rPr>
        <w:t xml:space="preserve"> </w:t>
      </w:r>
    </w:p>
    <w:p w14:paraId="54A44EE4" w14:textId="433EC394" w:rsidR="00F51BE0" w:rsidRPr="00F51BE0" w:rsidRDefault="00F51BE0" w:rsidP="00604560">
      <w:pPr>
        <w:spacing w:after="0"/>
        <w:rPr>
          <w:rFonts w:ascii="Times New Roman" w:hAnsi="Times New Roman" w:cs="Times New Roman"/>
          <w:sz w:val="24"/>
          <w:szCs w:val="24"/>
        </w:rPr>
      </w:pPr>
      <w:r w:rsidRPr="00F51BE0">
        <w:rPr>
          <w:rFonts w:ascii="Times New Roman" w:hAnsi="Times New Roman" w:cs="Times New Roman"/>
          <w:b/>
          <w:bCs/>
          <w:sz w:val="24"/>
          <w:szCs w:val="24"/>
        </w:rPr>
        <w:t xml:space="preserve">Средний уровень успешности (показатели от до 56,41% до 48,72%) </w:t>
      </w:r>
      <w:r w:rsidRPr="00F51BE0">
        <w:rPr>
          <w:rFonts w:ascii="Times New Roman" w:hAnsi="Times New Roman" w:cs="Times New Roman"/>
          <w:sz w:val="24"/>
          <w:szCs w:val="24"/>
        </w:rPr>
        <w:t xml:space="preserve">выявлен при выполнении заданий </w:t>
      </w:r>
      <w:r w:rsidRPr="00F51BE0">
        <w:rPr>
          <w:rFonts w:ascii="Times New Roman" w:eastAsia="Times New Roman" w:hAnsi="Times New Roman" w:cs="Times New Roman"/>
          <w:color w:val="000000"/>
          <w:sz w:val="24"/>
          <w:szCs w:val="24"/>
          <w:lang w:eastAsia="ru-RU"/>
        </w:rPr>
        <w:t xml:space="preserve">5.2. Соблюдать правила правописания производных предлогов 3.1. </w:t>
      </w:r>
      <w:r w:rsidRPr="00F51BE0">
        <w:rPr>
          <w:rFonts w:ascii="Times New Roman" w:eastAsia="Times New Roman" w:hAnsi="Times New Roman" w:cs="Times New Roman"/>
          <w:color w:val="000000"/>
          <w:sz w:val="24"/>
          <w:szCs w:val="24"/>
          <w:lang w:eastAsia="ru-RU"/>
        </w:rPr>
        <w:lastRenderedPageBreak/>
        <w:t xml:space="preserve">Распознавать лексическое значение многозначного слова с опорой на контекст 1K2. Соблюдать на письме нормы современного русского литературного языка, в том числе во время списывания текста объемом 110–120 слов, составленного с учетом ранее изученных правил правописания (в том числе содержащего изученные в течение третьего года обучения орфограммы, </w:t>
      </w:r>
      <w:proofErr w:type="spellStart"/>
      <w:r w:rsidRPr="00F51BE0">
        <w:rPr>
          <w:rFonts w:ascii="Times New Roman" w:eastAsia="Times New Roman" w:hAnsi="Times New Roman" w:cs="Times New Roman"/>
          <w:color w:val="000000"/>
          <w:sz w:val="24"/>
          <w:szCs w:val="24"/>
          <w:lang w:eastAsia="ru-RU"/>
        </w:rPr>
        <w:t>пунктограммы</w:t>
      </w:r>
      <w:proofErr w:type="spellEnd"/>
      <w:r w:rsidRPr="00F51BE0">
        <w:rPr>
          <w:rFonts w:ascii="Times New Roman" w:eastAsia="Times New Roman" w:hAnsi="Times New Roman" w:cs="Times New Roman"/>
          <w:color w:val="000000"/>
          <w:sz w:val="24"/>
          <w:szCs w:val="24"/>
          <w:lang w:eastAsia="ru-RU"/>
        </w:rPr>
        <w:t xml:space="preserve"> и слова с непроверяемыми написаниями)</w:t>
      </w:r>
      <w:r w:rsidR="00604560">
        <w:rPr>
          <w:rFonts w:ascii="Times New Roman" w:eastAsia="Times New Roman" w:hAnsi="Times New Roman" w:cs="Times New Roman"/>
          <w:color w:val="000000"/>
          <w:sz w:val="24"/>
          <w:szCs w:val="24"/>
          <w:lang w:eastAsia="ru-RU"/>
        </w:rPr>
        <w:t>.</w:t>
      </w:r>
    </w:p>
    <w:p w14:paraId="3E736AA1" w14:textId="59E1E20D" w:rsidR="00F51BE0" w:rsidRPr="00F51BE0" w:rsidRDefault="00F51BE0" w:rsidP="00604560">
      <w:pPr>
        <w:spacing w:after="0"/>
        <w:rPr>
          <w:rFonts w:ascii="Times New Roman" w:eastAsia="Times New Roman" w:hAnsi="Times New Roman" w:cs="Times New Roman"/>
          <w:color w:val="000000"/>
          <w:sz w:val="24"/>
          <w:szCs w:val="24"/>
          <w:lang w:eastAsia="ru-RU"/>
        </w:rPr>
      </w:pPr>
      <w:r w:rsidRPr="00F51BE0">
        <w:rPr>
          <w:rFonts w:ascii="Times New Roman" w:hAnsi="Times New Roman" w:cs="Times New Roman"/>
          <w:b/>
          <w:bCs/>
          <w:sz w:val="24"/>
          <w:szCs w:val="24"/>
        </w:rPr>
        <w:t xml:space="preserve">Низкий уровень успешности (показатели от до 44,73% до 37,18%) </w:t>
      </w:r>
      <w:r w:rsidRPr="00F51BE0">
        <w:rPr>
          <w:rFonts w:ascii="Times New Roman" w:hAnsi="Times New Roman" w:cs="Times New Roman"/>
          <w:sz w:val="24"/>
          <w:szCs w:val="24"/>
        </w:rPr>
        <w:t xml:space="preserve">выявлен при выполнении заданий </w:t>
      </w:r>
      <w:r w:rsidRPr="00F51BE0">
        <w:rPr>
          <w:rFonts w:ascii="Times New Roman" w:eastAsia="Times New Roman" w:hAnsi="Times New Roman" w:cs="Times New Roman"/>
          <w:color w:val="000000"/>
          <w:sz w:val="24"/>
          <w:szCs w:val="24"/>
          <w:lang w:eastAsia="ru-RU"/>
        </w:rPr>
        <w:t>4. Проводить морфологический анализ причастий, деепричастий, наречий, предлогов, союзов, частиц 7.2. Проводить пунктуационный анализ предложения с причастным оборотом (в рамках изученного), проводить пунктуационный анализ предложения с деепричастным оборотом (в рамках изученного) 3.2. Использовать многозначное слово в другом значении в самостоятельно составленном и оформленном на письме речевом высказывании</w:t>
      </w:r>
      <w:r w:rsidR="00604560">
        <w:rPr>
          <w:rFonts w:ascii="Times New Roman" w:eastAsia="Times New Roman" w:hAnsi="Times New Roman" w:cs="Times New Roman"/>
          <w:color w:val="000000"/>
          <w:sz w:val="24"/>
          <w:szCs w:val="24"/>
          <w:lang w:eastAsia="ru-RU"/>
        </w:rPr>
        <w:t>.</w:t>
      </w:r>
    </w:p>
    <w:p w14:paraId="16D0CA8C" w14:textId="77777777" w:rsidR="00604560" w:rsidRDefault="00604560" w:rsidP="00604560">
      <w:pPr>
        <w:autoSpaceDE w:val="0"/>
        <w:autoSpaceDN w:val="0"/>
        <w:adjustRightInd w:val="0"/>
        <w:spacing w:after="0"/>
        <w:rPr>
          <w:rFonts w:ascii="Times New Roman" w:hAnsi="Times New Roman" w:cs="Times New Roman"/>
          <w:b/>
          <w:bCs/>
          <w:sz w:val="24"/>
          <w:szCs w:val="24"/>
        </w:rPr>
      </w:pPr>
    </w:p>
    <w:p w14:paraId="6CCE683E" w14:textId="49A9EC08" w:rsidR="00F51BE0" w:rsidRPr="00F51BE0" w:rsidRDefault="00F51BE0" w:rsidP="00604560">
      <w:pPr>
        <w:autoSpaceDE w:val="0"/>
        <w:autoSpaceDN w:val="0"/>
        <w:adjustRightInd w:val="0"/>
        <w:spacing w:after="0"/>
        <w:rPr>
          <w:rFonts w:ascii="Times New Roman" w:hAnsi="Times New Roman" w:cs="Times New Roman"/>
          <w:b/>
          <w:bCs/>
          <w:sz w:val="24"/>
          <w:szCs w:val="24"/>
        </w:rPr>
      </w:pPr>
      <w:r w:rsidRPr="00F51BE0">
        <w:rPr>
          <w:rFonts w:ascii="Times New Roman" w:hAnsi="Times New Roman" w:cs="Times New Roman"/>
          <w:b/>
          <w:bCs/>
          <w:sz w:val="24"/>
          <w:szCs w:val="24"/>
        </w:rPr>
        <w:t>Вывод:</w:t>
      </w:r>
    </w:p>
    <w:p w14:paraId="458216D9" w14:textId="77777777" w:rsidR="00F51BE0" w:rsidRPr="00F51BE0" w:rsidRDefault="00F51BE0" w:rsidP="00604560">
      <w:pPr>
        <w:autoSpaceDE w:val="0"/>
        <w:autoSpaceDN w:val="0"/>
        <w:adjustRightInd w:val="0"/>
        <w:spacing w:after="0"/>
        <w:ind w:firstLine="567"/>
        <w:rPr>
          <w:rFonts w:ascii="Times New Roman" w:hAnsi="Times New Roman" w:cs="Times New Roman"/>
          <w:sz w:val="24"/>
          <w:szCs w:val="24"/>
        </w:rPr>
      </w:pPr>
      <w:r w:rsidRPr="00F51BE0">
        <w:rPr>
          <w:rFonts w:ascii="Times New Roman" w:hAnsi="Times New Roman" w:cs="Times New Roman"/>
          <w:sz w:val="24"/>
          <w:szCs w:val="24"/>
        </w:rPr>
        <w:t xml:space="preserve">Проверочная работа по русскому языку в 7 классе содержала 7 заданий, в том </w:t>
      </w:r>
      <w:proofErr w:type="gramStart"/>
      <w:r w:rsidRPr="00F51BE0">
        <w:rPr>
          <w:rFonts w:ascii="Times New Roman" w:hAnsi="Times New Roman" w:cs="Times New Roman"/>
          <w:sz w:val="24"/>
          <w:szCs w:val="24"/>
        </w:rPr>
        <w:t>числе  задания</w:t>
      </w:r>
      <w:proofErr w:type="gramEnd"/>
      <w:r w:rsidRPr="00F51BE0">
        <w:rPr>
          <w:rFonts w:ascii="Times New Roman" w:hAnsi="Times New Roman" w:cs="Times New Roman"/>
          <w:sz w:val="24"/>
          <w:szCs w:val="24"/>
        </w:rPr>
        <w:t xml:space="preserve"> к приведенному тексту для чтения. Задания проверочной работы направлены на выявление уровня владения обучающимися правописными нормами современного русского литературного языка (орфографическими и пунктуационными), учебно-языковыми опознавательными, классификационными (фонетическими, лексическими, морфемными, словообразовательными, морфологическими, синтаксическими) и аналитическими умениями (морфемным, словообразовательным, морфологическим, синтаксическим разборами), предметными коммуникативными умениями, а также регулятивными, познавательными и коммуникативными универсальными учебными действиями. </w:t>
      </w:r>
    </w:p>
    <w:p w14:paraId="2AB35448" w14:textId="77777777" w:rsidR="00F51BE0" w:rsidRPr="00F51BE0" w:rsidRDefault="00F51BE0" w:rsidP="00604560">
      <w:pPr>
        <w:autoSpaceDE w:val="0"/>
        <w:autoSpaceDN w:val="0"/>
        <w:adjustRightInd w:val="0"/>
        <w:spacing w:after="0"/>
        <w:ind w:firstLine="567"/>
        <w:rPr>
          <w:rFonts w:ascii="Times New Roman" w:hAnsi="Times New Roman" w:cs="Times New Roman"/>
          <w:sz w:val="24"/>
          <w:szCs w:val="24"/>
        </w:rPr>
      </w:pPr>
      <w:r w:rsidRPr="00F51BE0">
        <w:rPr>
          <w:rFonts w:ascii="Times New Roman" w:hAnsi="Times New Roman" w:cs="Times New Roman"/>
          <w:bCs/>
          <w:sz w:val="24"/>
          <w:szCs w:val="24"/>
        </w:rPr>
        <w:t>Основные ошибки, которые допустили участники ВПР:</w:t>
      </w:r>
    </w:p>
    <w:p w14:paraId="3CB512A4" w14:textId="77777777" w:rsidR="00F51BE0" w:rsidRPr="00F51BE0" w:rsidRDefault="00F51BE0" w:rsidP="00604560">
      <w:pPr>
        <w:shd w:val="clear" w:color="auto" w:fill="FFFFFF"/>
        <w:spacing w:after="0"/>
        <w:ind w:firstLine="567"/>
        <w:rPr>
          <w:rFonts w:ascii="Times New Roman" w:eastAsia="Times New Roman" w:hAnsi="Times New Roman" w:cs="Times New Roman"/>
          <w:sz w:val="24"/>
          <w:szCs w:val="24"/>
          <w:lang w:eastAsia="ru-RU"/>
        </w:rPr>
      </w:pPr>
      <w:r w:rsidRPr="00F51BE0">
        <w:rPr>
          <w:rFonts w:ascii="Times New Roman" w:eastAsia="Times New Roman" w:hAnsi="Times New Roman" w:cs="Times New Roman"/>
          <w:sz w:val="24"/>
          <w:szCs w:val="24"/>
          <w:lang w:eastAsia="ru-RU"/>
        </w:rPr>
        <w:t>1.Овладение основными нормами литературного языка (орфографическими, пунктуационными) при списывании текста.</w:t>
      </w:r>
    </w:p>
    <w:p w14:paraId="0998F82C" w14:textId="77777777" w:rsidR="00F51BE0" w:rsidRPr="00F51BE0" w:rsidRDefault="00F51BE0" w:rsidP="00604560">
      <w:pPr>
        <w:shd w:val="clear" w:color="auto" w:fill="FFFFFF"/>
        <w:spacing w:after="0"/>
        <w:ind w:firstLine="567"/>
        <w:rPr>
          <w:rFonts w:ascii="Times New Roman" w:eastAsia="Times New Roman" w:hAnsi="Times New Roman" w:cs="Times New Roman"/>
          <w:sz w:val="24"/>
          <w:szCs w:val="24"/>
          <w:lang w:eastAsia="ru-RU"/>
        </w:rPr>
      </w:pPr>
      <w:r w:rsidRPr="00F51BE0">
        <w:rPr>
          <w:rFonts w:ascii="Times New Roman" w:eastAsia="Times New Roman" w:hAnsi="Times New Roman" w:cs="Times New Roman"/>
          <w:sz w:val="24"/>
          <w:szCs w:val="24"/>
          <w:lang w:eastAsia="ru-RU"/>
        </w:rPr>
        <w:t>2.Проводить синтаксический разбор предложения.</w:t>
      </w:r>
    </w:p>
    <w:p w14:paraId="4C755440" w14:textId="77777777" w:rsidR="00F51BE0" w:rsidRPr="00F51BE0" w:rsidRDefault="00F51BE0" w:rsidP="00604560">
      <w:pPr>
        <w:autoSpaceDE w:val="0"/>
        <w:autoSpaceDN w:val="0"/>
        <w:adjustRightInd w:val="0"/>
        <w:spacing w:after="0"/>
        <w:ind w:firstLine="567"/>
        <w:rPr>
          <w:rFonts w:ascii="Times New Roman" w:hAnsi="Times New Roman"/>
          <w:sz w:val="24"/>
          <w:szCs w:val="24"/>
        </w:rPr>
      </w:pPr>
      <w:r w:rsidRPr="00F51BE0">
        <w:rPr>
          <w:rFonts w:ascii="Times New Roman" w:hAnsi="Times New Roman"/>
          <w:sz w:val="24"/>
          <w:szCs w:val="24"/>
        </w:rPr>
        <w:t>3. Обосновывать свою точку зрения.</w:t>
      </w:r>
    </w:p>
    <w:p w14:paraId="4C2DF1CB" w14:textId="77777777" w:rsidR="00F51BE0" w:rsidRPr="00F51BE0" w:rsidRDefault="00F51BE0" w:rsidP="00604560">
      <w:pPr>
        <w:autoSpaceDE w:val="0"/>
        <w:autoSpaceDN w:val="0"/>
        <w:adjustRightInd w:val="0"/>
        <w:spacing w:after="0"/>
        <w:ind w:firstLine="567"/>
        <w:rPr>
          <w:rFonts w:ascii="Times New Roman" w:hAnsi="Times New Roman" w:cs="Times New Roman"/>
          <w:sz w:val="24"/>
          <w:szCs w:val="24"/>
        </w:rPr>
      </w:pPr>
      <w:r w:rsidRPr="00F51BE0">
        <w:rPr>
          <w:rFonts w:ascii="Times New Roman" w:hAnsi="Times New Roman"/>
          <w:sz w:val="24"/>
          <w:szCs w:val="24"/>
        </w:rPr>
        <w:t>4.</w:t>
      </w:r>
      <w:r w:rsidRPr="00F51BE0">
        <w:rPr>
          <w:rFonts w:ascii="Arial" w:hAnsi="Arial" w:cs="Arial"/>
          <w:sz w:val="24"/>
          <w:szCs w:val="24"/>
        </w:rPr>
        <w:t xml:space="preserve"> </w:t>
      </w:r>
      <w:r w:rsidRPr="00F51BE0">
        <w:rPr>
          <w:rFonts w:ascii="Times New Roman" w:hAnsi="Times New Roman" w:cs="Times New Roman"/>
          <w:sz w:val="24"/>
          <w:szCs w:val="24"/>
        </w:rPr>
        <w:t>Распознавать уровни и единицы языка в предъявленном тексте и видеть взаимосвязь между ними; создавать устные и письменные высказывания.</w:t>
      </w:r>
    </w:p>
    <w:p w14:paraId="19A1CAB8" w14:textId="1DAAE433" w:rsidR="00F51BE0" w:rsidRPr="00F51BE0" w:rsidRDefault="00F51BE0" w:rsidP="00604560">
      <w:pPr>
        <w:autoSpaceDE w:val="0"/>
        <w:autoSpaceDN w:val="0"/>
        <w:adjustRightInd w:val="0"/>
        <w:spacing w:after="0"/>
        <w:ind w:firstLine="567"/>
        <w:rPr>
          <w:rFonts w:ascii="Times New Roman" w:hAnsi="Times New Roman" w:cs="Times New Roman"/>
          <w:b/>
          <w:sz w:val="24"/>
          <w:szCs w:val="24"/>
        </w:rPr>
      </w:pPr>
      <w:r w:rsidRPr="00F51BE0">
        <w:rPr>
          <w:rFonts w:ascii="Times New Roman" w:hAnsi="Times New Roman" w:cs="Times New Roman"/>
          <w:b/>
          <w:sz w:val="24"/>
          <w:szCs w:val="24"/>
        </w:rPr>
        <w:t xml:space="preserve">Рекомендации учителям </w:t>
      </w:r>
      <w:r w:rsidR="00604560">
        <w:rPr>
          <w:rFonts w:ascii="Times New Roman" w:hAnsi="Times New Roman" w:cs="Times New Roman"/>
          <w:b/>
          <w:sz w:val="24"/>
          <w:szCs w:val="24"/>
        </w:rPr>
        <w:t>7-х</w:t>
      </w:r>
      <w:r w:rsidRPr="00F51BE0">
        <w:rPr>
          <w:rFonts w:ascii="Times New Roman" w:hAnsi="Times New Roman" w:cs="Times New Roman"/>
          <w:b/>
          <w:sz w:val="24"/>
          <w:szCs w:val="24"/>
        </w:rPr>
        <w:t xml:space="preserve"> классов по итогам проведения анализа ВПР:</w:t>
      </w:r>
    </w:p>
    <w:p w14:paraId="6EEAC3BE" w14:textId="77777777" w:rsidR="00F51BE0" w:rsidRPr="00F51BE0" w:rsidRDefault="00F51BE0" w:rsidP="00604560">
      <w:pPr>
        <w:shd w:val="clear" w:color="auto" w:fill="FFFFFF"/>
        <w:spacing w:after="0"/>
        <w:ind w:firstLine="567"/>
        <w:textAlignment w:val="baseline"/>
        <w:rPr>
          <w:rFonts w:ascii="Times New Roman" w:hAnsi="Times New Roman" w:cs="Times New Roman"/>
          <w:sz w:val="24"/>
          <w:szCs w:val="24"/>
        </w:rPr>
      </w:pPr>
      <w:proofErr w:type="gramStart"/>
      <w:r w:rsidRPr="00F51BE0">
        <w:rPr>
          <w:rFonts w:ascii="Times New Roman" w:eastAsia="Times New Roman" w:hAnsi="Times New Roman" w:cs="Times New Roman"/>
          <w:sz w:val="24"/>
          <w:szCs w:val="24"/>
          <w:lang w:eastAsia="ru-RU"/>
        </w:rPr>
        <w:t>Полученные  результаты</w:t>
      </w:r>
      <w:proofErr w:type="gramEnd"/>
      <w:r w:rsidRPr="00F51BE0">
        <w:rPr>
          <w:rFonts w:ascii="Times New Roman" w:eastAsia="Times New Roman" w:hAnsi="Times New Roman" w:cs="Times New Roman"/>
          <w:sz w:val="24"/>
          <w:szCs w:val="24"/>
          <w:lang w:eastAsia="ru-RU"/>
        </w:rPr>
        <w:t xml:space="preserve">  проверочной работы по русскому языку  в 7-х классах позволяют дать некоторые рекомендации по совершенствованию процесса преподавания предмета:</w:t>
      </w:r>
      <w:r w:rsidRPr="00F51BE0">
        <w:rPr>
          <w:rFonts w:ascii="Times New Roman" w:hAnsi="Times New Roman" w:cs="Times New Roman"/>
          <w:sz w:val="24"/>
          <w:szCs w:val="24"/>
        </w:rPr>
        <w:t xml:space="preserve"> </w:t>
      </w:r>
    </w:p>
    <w:p w14:paraId="3F643421" w14:textId="77777777" w:rsidR="00F51BE0" w:rsidRPr="00F51BE0" w:rsidRDefault="00F51BE0" w:rsidP="00604560">
      <w:pPr>
        <w:numPr>
          <w:ilvl w:val="0"/>
          <w:numId w:val="10"/>
        </w:numPr>
        <w:shd w:val="clear" w:color="auto" w:fill="FFFFFF"/>
        <w:spacing w:after="0"/>
        <w:contextualSpacing/>
        <w:textAlignment w:val="baseline"/>
        <w:rPr>
          <w:rFonts w:ascii="Times New Roman" w:eastAsia="Times New Roman" w:hAnsi="Times New Roman" w:cs="Times New Roman"/>
          <w:sz w:val="24"/>
          <w:szCs w:val="24"/>
          <w:lang w:eastAsia="ru-RU"/>
        </w:rPr>
      </w:pPr>
      <w:r w:rsidRPr="00F51BE0">
        <w:rPr>
          <w:rFonts w:ascii="Times New Roman" w:hAnsi="Times New Roman" w:cs="Times New Roman"/>
          <w:sz w:val="24"/>
          <w:szCs w:val="24"/>
        </w:rPr>
        <w:t xml:space="preserve">Использовать в практике различные методы и приемы по развитию речи учащихся не только на специально отведенных уроках, но и во время ежедневных занятий. </w:t>
      </w:r>
    </w:p>
    <w:p w14:paraId="0230A33E" w14:textId="77777777" w:rsidR="00F51BE0" w:rsidRPr="00F51BE0" w:rsidRDefault="00F51BE0" w:rsidP="00604560">
      <w:pPr>
        <w:numPr>
          <w:ilvl w:val="0"/>
          <w:numId w:val="9"/>
        </w:numPr>
        <w:shd w:val="clear" w:color="auto" w:fill="FFFFFF"/>
        <w:spacing w:after="0"/>
        <w:contextualSpacing/>
        <w:textAlignment w:val="baseline"/>
        <w:rPr>
          <w:rFonts w:ascii="Times New Roman" w:eastAsia="Times New Roman" w:hAnsi="Times New Roman" w:cs="Times New Roman"/>
          <w:sz w:val="24"/>
          <w:szCs w:val="24"/>
          <w:lang w:eastAsia="ru-RU"/>
        </w:rPr>
      </w:pPr>
      <w:r w:rsidRPr="00F51BE0">
        <w:rPr>
          <w:rFonts w:ascii="Times New Roman" w:hAnsi="Times New Roman" w:cs="Times New Roman"/>
          <w:sz w:val="24"/>
          <w:szCs w:val="24"/>
        </w:rPr>
        <w:t xml:space="preserve">Использовать на уроках упражнения, связанные со структурным анализом текста и работой над планом; многообразные упражнения по обучению учащихся составлению предложений; специальные упражнения, направленные на формирование тех или иных коммуникативных умений. </w:t>
      </w:r>
    </w:p>
    <w:p w14:paraId="1EF33F6B" w14:textId="40013C7D" w:rsidR="00F51BE0" w:rsidRDefault="00F51BE0" w:rsidP="00604560">
      <w:pPr>
        <w:numPr>
          <w:ilvl w:val="0"/>
          <w:numId w:val="9"/>
        </w:numPr>
        <w:shd w:val="clear" w:color="auto" w:fill="FFFFFF"/>
        <w:tabs>
          <w:tab w:val="left" w:pos="4200"/>
        </w:tabs>
        <w:spacing w:after="0"/>
        <w:contextualSpacing/>
        <w:textAlignment w:val="baseline"/>
        <w:rPr>
          <w:rFonts w:ascii="Times New Roman" w:hAnsi="Times New Roman" w:cs="Times New Roman"/>
          <w:sz w:val="24"/>
          <w:szCs w:val="24"/>
        </w:rPr>
      </w:pPr>
      <w:r w:rsidRPr="00F51BE0">
        <w:rPr>
          <w:rFonts w:ascii="Times New Roman" w:hAnsi="Times New Roman" w:cs="Times New Roman"/>
          <w:sz w:val="24"/>
          <w:szCs w:val="24"/>
        </w:rPr>
        <w:t>Во внеурочной деятельности применять разнообразные формы работы (кружки, секции и т.д.), направленные на развитие связной речи учащихся.</w:t>
      </w:r>
    </w:p>
    <w:p w14:paraId="0A7A5796" w14:textId="127ED69C" w:rsidR="00604560" w:rsidRDefault="00604560" w:rsidP="00604560">
      <w:pPr>
        <w:shd w:val="clear" w:color="auto" w:fill="FFFFFF"/>
        <w:tabs>
          <w:tab w:val="left" w:pos="4200"/>
        </w:tabs>
        <w:spacing w:after="0"/>
        <w:ind w:left="720"/>
        <w:contextualSpacing/>
        <w:textAlignment w:val="baseline"/>
        <w:rPr>
          <w:rFonts w:ascii="Times New Roman" w:hAnsi="Times New Roman" w:cs="Times New Roman"/>
          <w:sz w:val="24"/>
          <w:szCs w:val="24"/>
        </w:rPr>
      </w:pPr>
    </w:p>
    <w:p w14:paraId="0F8021C2" w14:textId="77777777" w:rsidR="00604560" w:rsidRDefault="00604560" w:rsidP="00604560">
      <w:pPr>
        <w:autoSpaceDE w:val="0"/>
        <w:autoSpaceDN w:val="0"/>
        <w:adjustRightInd w:val="0"/>
        <w:spacing w:after="0"/>
        <w:jc w:val="center"/>
        <w:rPr>
          <w:rFonts w:ascii="Times New Roman" w:hAnsi="Times New Roman" w:cs="Times New Roman"/>
          <w:b/>
          <w:sz w:val="24"/>
          <w:szCs w:val="24"/>
          <w:u w:val="single"/>
        </w:rPr>
      </w:pPr>
    </w:p>
    <w:p w14:paraId="1045144C" w14:textId="77777777" w:rsidR="00604560" w:rsidRDefault="00604560" w:rsidP="00604560">
      <w:pPr>
        <w:autoSpaceDE w:val="0"/>
        <w:autoSpaceDN w:val="0"/>
        <w:adjustRightInd w:val="0"/>
        <w:spacing w:after="0"/>
        <w:jc w:val="center"/>
        <w:rPr>
          <w:rFonts w:ascii="Times New Roman" w:hAnsi="Times New Roman" w:cs="Times New Roman"/>
          <w:b/>
          <w:sz w:val="24"/>
          <w:szCs w:val="24"/>
          <w:u w:val="single"/>
        </w:rPr>
      </w:pPr>
    </w:p>
    <w:p w14:paraId="3A1E16F0" w14:textId="77777777" w:rsidR="00604560" w:rsidRDefault="00604560" w:rsidP="00604560">
      <w:pPr>
        <w:autoSpaceDE w:val="0"/>
        <w:autoSpaceDN w:val="0"/>
        <w:adjustRightInd w:val="0"/>
        <w:spacing w:after="0"/>
        <w:jc w:val="center"/>
        <w:rPr>
          <w:rFonts w:ascii="Times New Roman" w:hAnsi="Times New Roman" w:cs="Times New Roman"/>
          <w:b/>
          <w:sz w:val="24"/>
          <w:szCs w:val="24"/>
          <w:u w:val="single"/>
        </w:rPr>
      </w:pPr>
    </w:p>
    <w:p w14:paraId="24D6B7B2" w14:textId="452867AC" w:rsidR="00604560" w:rsidRPr="00604560" w:rsidRDefault="00604560" w:rsidP="00604560">
      <w:pPr>
        <w:autoSpaceDE w:val="0"/>
        <w:autoSpaceDN w:val="0"/>
        <w:adjustRightInd w:val="0"/>
        <w:spacing w:after="0"/>
        <w:jc w:val="center"/>
        <w:rPr>
          <w:rFonts w:ascii="Times New Roman" w:hAnsi="Times New Roman" w:cs="Times New Roman"/>
          <w:b/>
          <w:sz w:val="24"/>
          <w:szCs w:val="24"/>
          <w:u w:val="single"/>
        </w:rPr>
      </w:pPr>
      <w:r w:rsidRPr="00604560">
        <w:rPr>
          <w:rFonts w:ascii="Times New Roman" w:hAnsi="Times New Roman" w:cs="Times New Roman"/>
          <w:b/>
          <w:sz w:val="24"/>
          <w:szCs w:val="24"/>
          <w:u w:val="single"/>
        </w:rPr>
        <w:lastRenderedPageBreak/>
        <w:t>Русский язык</w:t>
      </w:r>
    </w:p>
    <w:p w14:paraId="26FBCC3B" w14:textId="7C56D517" w:rsidR="00604560" w:rsidRPr="00F51BE0" w:rsidRDefault="00604560" w:rsidP="00604560">
      <w:pPr>
        <w:autoSpaceDE w:val="0"/>
        <w:autoSpaceDN w:val="0"/>
        <w:adjustRightInd w:val="0"/>
        <w:spacing w:after="0"/>
        <w:jc w:val="center"/>
        <w:rPr>
          <w:rFonts w:ascii="Times New Roman" w:hAnsi="Times New Roman" w:cs="Times New Roman"/>
          <w:b/>
          <w:sz w:val="24"/>
          <w:szCs w:val="24"/>
          <w:u w:val="single"/>
        </w:rPr>
      </w:pPr>
      <w:r>
        <w:rPr>
          <w:rFonts w:ascii="Times New Roman" w:hAnsi="Times New Roman" w:cs="Times New Roman"/>
          <w:b/>
          <w:sz w:val="24"/>
          <w:szCs w:val="24"/>
          <w:u w:val="single"/>
        </w:rPr>
        <w:t>8</w:t>
      </w:r>
      <w:r w:rsidRPr="00604560">
        <w:rPr>
          <w:rFonts w:ascii="Times New Roman" w:hAnsi="Times New Roman" w:cs="Times New Roman"/>
          <w:b/>
          <w:sz w:val="24"/>
          <w:szCs w:val="24"/>
          <w:u w:val="single"/>
        </w:rPr>
        <w:t xml:space="preserve"> классы</w:t>
      </w:r>
    </w:p>
    <w:p w14:paraId="74D4A0B2" w14:textId="4E2FBB7F" w:rsidR="00F51BE0" w:rsidRPr="00F51BE0" w:rsidRDefault="00F51BE0" w:rsidP="00604560">
      <w:pPr>
        <w:shd w:val="clear" w:color="auto" w:fill="FFFFFF"/>
        <w:spacing w:after="0"/>
        <w:ind w:firstLine="567"/>
        <w:rPr>
          <w:rFonts w:ascii="Times New Roman" w:eastAsia="Times New Roman" w:hAnsi="Times New Roman" w:cs="Times New Roman"/>
          <w:sz w:val="24"/>
          <w:szCs w:val="24"/>
          <w:lang w:eastAsia="ru-RU"/>
        </w:rPr>
      </w:pPr>
      <w:r w:rsidRPr="00F51BE0">
        <w:rPr>
          <w:rFonts w:ascii="Times New Roman" w:eastAsia="Times New Roman" w:hAnsi="Times New Roman" w:cs="Times New Roman"/>
          <w:sz w:val="24"/>
          <w:szCs w:val="24"/>
          <w:lang w:eastAsia="ru-RU"/>
        </w:rPr>
        <w:t>«Русский язык» для 8-х классов проводился весной 202</w:t>
      </w:r>
      <w:r w:rsidR="00604560">
        <w:rPr>
          <w:rFonts w:ascii="Times New Roman" w:eastAsia="Times New Roman" w:hAnsi="Times New Roman" w:cs="Times New Roman"/>
          <w:sz w:val="24"/>
          <w:szCs w:val="24"/>
          <w:lang w:eastAsia="ru-RU"/>
        </w:rPr>
        <w:t>6</w:t>
      </w:r>
      <w:r w:rsidRPr="00F51BE0">
        <w:rPr>
          <w:rFonts w:ascii="Times New Roman" w:eastAsia="Times New Roman" w:hAnsi="Times New Roman" w:cs="Times New Roman"/>
          <w:sz w:val="24"/>
          <w:szCs w:val="24"/>
          <w:lang w:eastAsia="ru-RU"/>
        </w:rPr>
        <w:t xml:space="preserve"> года в МБОУ "Школа №81" города Ростова-на-Дону в штатном режиме.</w:t>
      </w:r>
      <w:r w:rsidRPr="00F51BE0">
        <w:rPr>
          <w:rFonts w:ascii="Times New Roman" w:eastAsia="Times New Roman" w:hAnsi="Times New Roman" w:cs="Times New Roman"/>
          <w:sz w:val="28"/>
          <w:szCs w:val="28"/>
          <w:lang w:eastAsia="ru-RU"/>
        </w:rPr>
        <w:t xml:space="preserve"> </w:t>
      </w:r>
      <w:r w:rsidRPr="00F51BE0">
        <w:rPr>
          <w:rFonts w:ascii="Times New Roman" w:eastAsia="Times New Roman" w:hAnsi="Times New Roman" w:cs="Times New Roman"/>
          <w:sz w:val="24"/>
          <w:szCs w:val="24"/>
          <w:lang w:eastAsia="ru-RU"/>
        </w:rPr>
        <w:t xml:space="preserve">Проверочная работа по русскому языку состояла из 10 заданий, которые проверяли усвоение знаний </w:t>
      </w:r>
      <w:r w:rsidR="00604560">
        <w:rPr>
          <w:rFonts w:ascii="Times New Roman" w:eastAsia="Times New Roman" w:hAnsi="Times New Roman" w:cs="Times New Roman"/>
          <w:sz w:val="24"/>
          <w:szCs w:val="24"/>
          <w:lang w:eastAsia="ru-RU"/>
        </w:rPr>
        <w:t>и их применение в обычной жизни.</w:t>
      </w:r>
    </w:p>
    <w:p w14:paraId="1C25BFAE" w14:textId="7D295CFC" w:rsidR="00F51BE0" w:rsidRPr="00F51BE0" w:rsidRDefault="00F51BE0" w:rsidP="00604560">
      <w:pPr>
        <w:autoSpaceDE w:val="0"/>
        <w:autoSpaceDN w:val="0"/>
        <w:adjustRightInd w:val="0"/>
        <w:spacing w:after="0"/>
        <w:ind w:firstLine="567"/>
        <w:rPr>
          <w:rFonts w:ascii="Times New Roman" w:hAnsi="Times New Roman" w:cs="Times New Roman"/>
          <w:sz w:val="24"/>
          <w:szCs w:val="24"/>
        </w:rPr>
      </w:pPr>
      <w:r w:rsidRPr="00F51BE0">
        <w:rPr>
          <w:rFonts w:ascii="Times New Roman" w:hAnsi="Times New Roman" w:cs="Times New Roman"/>
          <w:sz w:val="24"/>
          <w:szCs w:val="24"/>
        </w:rPr>
        <w:t>Вариант проверочной работы содержит 10 заданий, в том числе задания к приведённому тексту для чтения. Задания предполагают запись развёрнутого ответа, так же задания с кратким ответом в виде слова (сочетания слов). Задания проверочной работы направлены на выявление уровня владения обучающимися правописными нормами современного русского литературного языка (орфографическими и пунктуационными), учебно-языковыми опознавательными, классификационными и аналитическими умениями, предметными коммуникативными умениями, а также регулятивными, познавательными и коммуникативными универсальными учебными действиями</w:t>
      </w:r>
      <w:r w:rsidR="00604560">
        <w:rPr>
          <w:rFonts w:ascii="Times New Roman" w:hAnsi="Times New Roman" w:cs="Times New Roman"/>
          <w:sz w:val="24"/>
          <w:szCs w:val="24"/>
        </w:rPr>
        <w:t>.</w:t>
      </w:r>
    </w:p>
    <w:p w14:paraId="6F374927" w14:textId="7473B2A4" w:rsidR="00F51BE0" w:rsidRPr="00F51BE0" w:rsidRDefault="00F51BE0" w:rsidP="00604560">
      <w:pPr>
        <w:rPr>
          <w:rFonts w:ascii="Times New Roman" w:hAnsi="Times New Roman" w:cs="Times New Roman"/>
          <w:b/>
          <w:bCs/>
          <w:sz w:val="24"/>
          <w:szCs w:val="24"/>
        </w:rPr>
      </w:pPr>
      <w:r w:rsidRPr="00F51BE0">
        <w:rPr>
          <w:rFonts w:ascii="Times New Roman" w:hAnsi="Times New Roman" w:cs="Times New Roman"/>
          <w:b/>
          <w:bCs/>
          <w:sz w:val="24"/>
          <w:szCs w:val="24"/>
        </w:rPr>
        <w:t xml:space="preserve">Общий охват учащихся 8-х классов </w:t>
      </w:r>
      <w:r w:rsidRPr="00F51BE0">
        <w:rPr>
          <w:rFonts w:ascii="Times New Roman" w:hAnsi="Times New Roman" w:cs="Times New Roman"/>
          <w:b/>
          <w:sz w:val="24"/>
          <w:szCs w:val="24"/>
        </w:rPr>
        <w:t>МБОУ "Школа №81"</w:t>
      </w:r>
      <w:r w:rsidRPr="00F51BE0">
        <w:rPr>
          <w:rFonts w:ascii="Times New Roman" w:hAnsi="Times New Roman" w:cs="Times New Roman"/>
          <w:sz w:val="24"/>
          <w:szCs w:val="24"/>
        </w:rPr>
        <w:t xml:space="preserve"> </w:t>
      </w:r>
      <w:r w:rsidRPr="00F51BE0">
        <w:rPr>
          <w:rFonts w:ascii="Times New Roman" w:hAnsi="Times New Roman" w:cs="Times New Roman"/>
          <w:b/>
          <w:bCs/>
          <w:sz w:val="24"/>
          <w:szCs w:val="24"/>
        </w:rPr>
        <w:t xml:space="preserve">мониторингом в формате ВПР составил </w:t>
      </w:r>
      <w:r w:rsidRPr="00F51BE0">
        <w:rPr>
          <w:rFonts w:ascii="Times New Roman" w:eastAsia="Times New Roman" w:hAnsi="Times New Roman" w:cs="Times New Roman"/>
          <w:b/>
          <w:color w:val="000000"/>
          <w:sz w:val="24"/>
          <w:szCs w:val="24"/>
          <w:lang w:eastAsia="ru-RU"/>
        </w:rPr>
        <w:t>107</w:t>
      </w:r>
      <w:r w:rsidRPr="00F51BE0">
        <w:rPr>
          <w:rFonts w:ascii="Calibri" w:eastAsia="Times New Roman" w:hAnsi="Calibri" w:cs="Calibri"/>
          <w:color w:val="000000"/>
          <w:lang w:eastAsia="ru-RU"/>
        </w:rPr>
        <w:t xml:space="preserve"> </w:t>
      </w:r>
      <w:r w:rsidRPr="00F51BE0">
        <w:rPr>
          <w:rFonts w:ascii="Times New Roman" w:hAnsi="Times New Roman" w:cs="Times New Roman"/>
          <w:b/>
          <w:bCs/>
          <w:sz w:val="24"/>
          <w:szCs w:val="24"/>
        </w:rPr>
        <w:t>человек.</w:t>
      </w:r>
    </w:p>
    <w:p w14:paraId="36FE604B" w14:textId="77777777" w:rsidR="00F51BE0" w:rsidRPr="00F51BE0" w:rsidRDefault="00F51BE0" w:rsidP="00604560">
      <w:pPr>
        <w:autoSpaceDE w:val="0"/>
        <w:autoSpaceDN w:val="0"/>
        <w:adjustRightInd w:val="0"/>
        <w:spacing w:after="0"/>
        <w:ind w:firstLine="567"/>
        <w:rPr>
          <w:rFonts w:ascii="Times New Roman" w:hAnsi="Times New Roman" w:cs="Times New Roman"/>
          <w:sz w:val="24"/>
          <w:szCs w:val="24"/>
        </w:rPr>
      </w:pPr>
      <w:r w:rsidRPr="00F51BE0">
        <w:rPr>
          <w:rFonts w:ascii="Times New Roman" w:hAnsi="Times New Roman" w:cs="Times New Roman"/>
          <w:sz w:val="24"/>
          <w:szCs w:val="24"/>
        </w:rPr>
        <w:t>Итоговые результаты по таким показателям, как «количество учащихся, справившихся с выполнением отдельных заданий всероссийской проверочной работы», «доля учащихся, получивших по итогам выполнения всего комплекса заданий ВПР отметки «хорошо» и «отлично», превышают аналогичные показатели города, региона и федерации.</w:t>
      </w:r>
    </w:p>
    <w:p w14:paraId="57C0F24A" w14:textId="2F6BBB71" w:rsidR="00F51BE0" w:rsidRPr="00F51BE0" w:rsidRDefault="00F51BE0" w:rsidP="00604560">
      <w:pPr>
        <w:autoSpaceDE w:val="0"/>
        <w:autoSpaceDN w:val="0"/>
        <w:adjustRightInd w:val="0"/>
        <w:spacing w:after="0"/>
        <w:ind w:firstLine="567"/>
        <w:rPr>
          <w:rFonts w:ascii="Times New Roman" w:hAnsi="Times New Roman" w:cs="Times New Roman"/>
          <w:sz w:val="24"/>
          <w:szCs w:val="24"/>
        </w:rPr>
      </w:pPr>
      <w:r w:rsidRPr="00F51BE0">
        <w:rPr>
          <w:rFonts w:ascii="Times New Roman" w:hAnsi="Times New Roman" w:cs="Times New Roman"/>
          <w:sz w:val="24"/>
          <w:szCs w:val="24"/>
        </w:rPr>
        <w:t>По итогам ВПР наблюдается стабильная ситуация уровня мотивации к изучен</w:t>
      </w:r>
      <w:r w:rsidR="00604560">
        <w:rPr>
          <w:rFonts w:ascii="Times New Roman" w:hAnsi="Times New Roman" w:cs="Times New Roman"/>
          <w:sz w:val="24"/>
          <w:szCs w:val="24"/>
        </w:rPr>
        <w:t>ию предмета и уровня успешности</w:t>
      </w:r>
      <w:r w:rsidRPr="00F51BE0">
        <w:rPr>
          <w:rFonts w:ascii="Times New Roman" w:hAnsi="Times New Roman" w:cs="Times New Roman"/>
          <w:sz w:val="24"/>
          <w:szCs w:val="24"/>
        </w:rPr>
        <w:t>.</w:t>
      </w:r>
    </w:p>
    <w:p w14:paraId="201BE0F1" w14:textId="27B7B5A2" w:rsidR="00F51BE0" w:rsidRPr="00F51BE0" w:rsidRDefault="00F51BE0" w:rsidP="00604560">
      <w:pPr>
        <w:autoSpaceDE w:val="0"/>
        <w:autoSpaceDN w:val="0"/>
        <w:adjustRightInd w:val="0"/>
        <w:spacing w:after="0"/>
        <w:ind w:firstLine="567"/>
        <w:rPr>
          <w:rFonts w:ascii="Times New Roman" w:hAnsi="Times New Roman" w:cs="Times New Roman"/>
          <w:sz w:val="24"/>
          <w:szCs w:val="24"/>
        </w:rPr>
      </w:pPr>
      <w:r w:rsidRPr="00F51BE0">
        <w:rPr>
          <w:rFonts w:ascii="Times New Roman" w:hAnsi="Times New Roman" w:cs="Times New Roman"/>
          <w:sz w:val="24"/>
          <w:szCs w:val="24"/>
        </w:rPr>
        <w:t xml:space="preserve">Так, в 8-х классах доля учащихся, получивших по итогам ВПР оценки «хорошо» и «отлично» составляет 27,1%. </w:t>
      </w:r>
    </w:p>
    <w:tbl>
      <w:tblPr>
        <w:tblW w:w="5113" w:type="pct"/>
        <w:tblLook w:val="04A0" w:firstRow="1" w:lastRow="0" w:firstColumn="1" w:lastColumn="0" w:noHBand="0" w:noVBand="1"/>
      </w:tblPr>
      <w:tblGrid>
        <w:gridCol w:w="2354"/>
        <w:gridCol w:w="1476"/>
        <w:gridCol w:w="1630"/>
        <w:gridCol w:w="1632"/>
        <w:gridCol w:w="1630"/>
        <w:gridCol w:w="1644"/>
      </w:tblGrid>
      <w:tr w:rsidR="00F51BE0" w:rsidRPr="00F51BE0" w14:paraId="3DD8225C" w14:textId="77777777" w:rsidTr="00095932">
        <w:trPr>
          <w:trHeight w:val="445"/>
        </w:trPr>
        <w:tc>
          <w:tcPr>
            <w:tcW w:w="1136"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8915225" w14:textId="77777777" w:rsidR="00F51BE0" w:rsidRPr="00F51BE0" w:rsidRDefault="00F51BE0" w:rsidP="00604560">
            <w:pPr>
              <w:spacing w:after="0"/>
              <w:rPr>
                <w:rFonts w:ascii="Times New Roman" w:eastAsia="Times New Roman" w:hAnsi="Times New Roman" w:cs="Times New Roman"/>
                <w:lang w:eastAsia="ru-RU"/>
              </w:rPr>
            </w:pPr>
            <w:r w:rsidRPr="00F51BE0">
              <w:rPr>
                <w:rFonts w:ascii="Times New Roman" w:eastAsia="Times New Roman" w:hAnsi="Times New Roman" w:cs="Times New Roman"/>
                <w:lang w:eastAsia="ru-RU"/>
              </w:rPr>
              <w:t> </w:t>
            </w:r>
          </w:p>
        </w:tc>
        <w:tc>
          <w:tcPr>
            <w:tcW w:w="712"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A09320E" w14:textId="77777777" w:rsidR="00F51BE0" w:rsidRPr="00F51BE0" w:rsidRDefault="00F51BE0" w:rsidP="00604560">
            <w:pPr>
              <w:spacing w:after="0"/>
              <w:jc w:val="center"/>
              <w:rPr>
                <w:rFonts w:ascii="Times New Roman" w:eastAsia="Times New Roman" w:hAnsi="Times New Roman" w:cs="Times New Roman"/>
                <w:b/>
                <w:bCs/>
                <w:lang w:eastAsia="ru-RU"/>
              </w:rPr>
            </w:pPr>
            <w:r w:rsidRPr="00F51BE0">
              <w:rPr>
                <w:rFonts w:ascii="Times New Roman" w:eastAsia="Times New Roman" w:hAnsi="Times New Roman" w:cs="Times New Roman"/>
                <w:b/>
                <w:bCs/>
                <w:lang w:eastAsia="ru-RU"/>
              </w:rPr>
              <w:t>Количество участников</w:t>
            </w:r>
          </w:p>
        </w:tc>
        <w:tc>
          <w:tcPr>
            <w:tcW w:w="3152" w:type="pct"/>
            <w:gridSpan w:val="4"/>
            <w:tcBorders>
              <w:top w:val="single" w:sz="4" w:space="0" w:color="auto"/>
              <w:left w:val="nil"/>
              <w:bottom w:val="single" w:sz="4" w:space="0" w:color="auto"/>
              <w:right w:val="single" w:sz="4" w:space="0" w:color="auto"/>
            </w:tcBorders>
            <w:shd w:val="clear" w:color="auto" w:fill="auto"/>
            <w:vAlign w:val="center"/>
            <w:hideMark/>
          </w:tcPr>
          <w:p w14:paraId="3DD20A0B" w14:textId="77777777" w:rsidR="00F51BE0" w:rsidRPr="00F51BE0" w:rsidRDefault="00F51BE0" w:rsidP="00604560">
            <w:pPr>
              <w:spacing w:after="0"/>
              <w:jc w:val="center"/>
              <w:rPr>
                <w:rFonts w:ascii="Times New Roman" w:eastAsia="Times New Roman" w:hAnsi="Times New Roman" w:cs="Times New Roman"/>
                <w:b/>
                <w:bCs/>
                <w:lang w:eastAsia="ru-RU"/>
              </w:rPr>
            </w:pPr>
            <w:r w:rsidRPr="00F51BE0">
              <w:rPr>
                <w:rFonts w:ascii="Times New Roman" w:eastAsia="Times New Roman" w:hAnsi="Times New Roman" w:cs="Times New Roman"/>
                <w:b/>
                <w:bCs/>
                <w:lang w:eastAsia="ru-RU"/>
              </w:rPr>
              <w:t>Распределение отметок участников в %</w:t>
            </w:r>
          </w:p>
        </w:tc>
      </w:tr>
      <w:tr w:rsidR="00F51BE0" w:rsidRPr="00F51BE0" w14:paraId="5D8C984B" w14:textId="77777777" w:rsidTr="00095932">
        <w:trPr>
          <w:trHeight w:val="300"/>
        </w:trPr>
        <w:tc>
          <w:tcPr>
            <w:tcW w:w="1136" w:type="pct"/>
            <w:vMerge/>
            <w:tcBorders>
              <w:top w:val="single" w:sz="4" w:space="0" w:color="auto"/>
              <w:left w:val="single" w:sz="4" w:space="0" w:color="auto"/>
              <w:bottom w:val="single" w:sz="4" w:space="0" w:color="auto"/>
              <w:right w:val="single" w:sz="4" w:space="0" w:color="auto"/>
            </w:tcBorders>
            <w:vAlign w:val="center"/>
            <w:hideMark/>
          </w:tcPr>
          <w:p w14:paraId="27AAFF83" w14:textId="77777777" w:rsidR="00F51BE0" w:rsidRPr="00F51BE0" w:rsidRDefault="00F51BE0" w:rsidP="00604560">
            <w:pPr>
              <w:spacing w:after="0"/>
              <w:rPr>
                <w:rFonts w:ascii="Times New Roman" w:eastAsia="Times New Roman" w:hAnsi="Times New Roman" w:cs="Times New Roman"/>
                <w:lang w:eastAsia="ru-RU"/>
              </w:rPr>
            </w:pPr>
          </w:p>
        </w:tc>
        <w:tc>
          <w:tcPr>
            <w:tcW w:w="712" w:type="pct"/>
            <w:vMerge/>
            <w:tcBorders>
              <w:top w:val="single" w:sz="4" w:space="0" w:color="auto"/>
              <w:left w:val="single" w:sz="4" w:space="0" w:color="auto"/>
              <w:bottom w:val="single" w:sz="4" w:space="0" w:color="auto"/>
              <w:right w:val="single" w:sz="4" w:space="0" w:color="auto"/>
            </w:tcBorders>
            <w:vAlign w:val="center"/>
            <w:hideMark/>
          </w:tcPr>
          <w:p w14:paraId="66190121" w14:textId="77777777" w:rsidR="00F51BE0" w:rsidRPr="00F51BE0" w:rsidRDefault="00F51BE0" w:rsidP="00604560">
            <w:pPr>
              <w:spacing w:after="0"/>
              <w:jc w:val="center"/>
              <w:rPr>
                <w:rFonts w:ascii="Times New Roman" w:eastAsia="Times New Roman" w:hAnsi="Times New Roman" w:cs="Times New Roman"/>
                <w:b/>
                <w:bCs/>
                <w:lang w:eastAsia="ru-RU"/>
              </w:rPr>
            </w:pPr>
          </w:p>
        </w:tc>
        <w:tc>
          <w:tcPr>
            <w:tcW w:w="786" w:type="pct"/>
            <w:tcBorders>
              <w:top w:val="nil"/>
              <w:left w:val="nil"/>
              <w:bottom w:val="single" w:sz="4" w:space="0" w:color="auto"/>
              <w:right w:val="single" w:sz="4" w:space="0" w:color="auto"/>
            </w:tcBorders>
            <w:shd w:val="clear" w:color="auto" w:fill="auto"/>
            <w:vAlign w:val="center"/>
            <w:hideMark/>
          </w:tcPr>
          <w:p w14:paraId="684D4632" w14:textId="77777777" w:rsidR="00F51BE0" w:rsidRPr="00F51BE0" w:rsidRDefault="00F51BE0" w:rsidP="00604560">
            <w:pPr>
              <w:spacing w:after="0"/>
              <w:jc w:val="center"/>
              <w:rPr>
                <w:rFonts w:ascii="Times New Roman" w:eastAsia="Times New Roman" w:hAnsi="Times New Roman" w:cs="Times New Roman"/>
                <w:b/>
                <w:bCs/>
                <w:lang w:eastAsia="ru-RU"/>
              </w:rPr>
            </w:pPr>
            <w:r w:rsidRPr="00F51BE0">
              <w:rPr>
                <w:rFonts w:ascii="Times New Roman" w:eastAsia="Times New Roman" w:hAnsi="Times New Roman" w:cs="Times New Roman"/>
                <w:b/>
                <w:bCs/>
                <w:lang w:eastAsia="ru-RU"/>
              </w:rPr>
              <w:t>2</w:t>
            </w:r>
          </w:p>
        </w:tc>
        <w:tc>
          <w:tcPr>
            <w:tcW w:w="787" w:type="pct"/>
            <w:tcBorders>
              <w:top w:val="nil"/>
              <w:left w:val="nil"/>
              <w:bottom w:val="single" w:sz="4" w:space="0" w:color="auto"/>
              <w:right w:val="single" w:sz="4" w:space="0" w:color="auto"/>
            </w:tcBorders>
            <w:shd w:val="clear" w:color="auto" w:fill="auto"/>
            <w:vAlign w:val="center"/>
            <w:hideMark/>
          </w:tcPr>
          <w:p w14:paraId="778AEBFD" w14:textId="77777777" w:rsidR="00F51BE0" w:rsidRPr="00F51BE0" w:rsidRDefault="00F51BE0" w:rsidP="00604560">
            <w:pPr>
              <w:spacing w:after="0"/>
              <w:jc w:val="center"/>
              <w:rPr>
                <w:rFonts w:ascii="Times New Roman" w:eastAsia="Times New Roman" w:hAnsi="Times New Roman" w:cs="Times New Roman"/>
                <w:b/>
                <w:bCs/>
                <w:lang w:eastAsia="ru-RU"/>
              </w:rPr>
            </w:pPr>
            <w:r w:rsidRPr="00F51BE0">
              <w:rPr>
                <w:rFonts w:ascii="Times New Roman" w:eastAsia="Times New Roman" w:hAnsi="Times New Roman" w:cs="Times New Roman"/>
                <w:b/>
                <w:bCs/>
                <w:lang w:eastAsia="ru-RU"/>
              </w:rPr>
              <w:t>3</w:t>
            </w:r>
          </w:p>
        </w:tc>
        <w:tc>
          <w:tcPr>
            <w:tcW w:w="786" w:type="pct"/>
            <w:tcBorders>
              <w:top w:val="nil"/>
              <w:left w:val="nil"/>
              <w:bottom w:val="single" w:sz="4" w:space="0" w:color="auto"/>
              <w:right w:val="single" w:sz="4" w:space="0" w:color="auto"/>
            </w:tcBorders>
            <w:shd w:val="clear" w:color="auto" w:fill="auto"/>
            <w:vAlign w:val="center"/>
            <w:hideMark/>
          </w:tcPr>
          <w:p w14:paraId="278C4478" w14:textId="77777777" w:rsidR="00F51BE0" w:rsidRPr="00F51BE0" w:rsidRDefault="00F51BE0" w:rsidP="00604560">
            <w:pPr>
              <w:spacing w:after="0"/>
              <w:jc w:val="center"/>
              <w:rPr>
                <w:rFonts w:ascii="Times New Roman" w:eastAsia="Times New Roman" w:hAnsi="Times New Roman" w:cs="Times New Roman"/>
                <w:b/>
                <w:bCs/>
                <w:lang w:eastAsia="ru-RU"/>
              </w:rPr>
            </w:pPr>
            <w:r w:rsidRPr="00F51BE0">
              <w:rPr>
                <w:rFonts w:ascii="Times New Roman" w:eastAsia="Times New Roman" w:hAnsi="Times New Roman" w:cs="Times New Roman"/>
                <w:b/>
                <w:bCs/>
                <w:lang w:eastAsia="ru-RU"/>
              </w:rPr>
              <w:t>4</w:t>
            </w:r>
          </w:p>
        </w:tc>
        <w:tc>
          <w:tcPr>
            <w:tcW w:w="792" w:type="pct"/>
            <w:tcBorders>
              <w:top w:val="nil"/>
              <w:left w:val="nil"/>
              <w:bottom w:val="single" w:sz="4" w:space="0" w:color="auto"/>
              <w:right w:val="single" w:sz="4" w:space="0" w:color="auto"/>
            </w:tcBorders>
            <w:shd w:val="clear" w:color="auto" w:fill="auto"/>
            <w:vAlign w:val="center"/>
            <w:hideMark/>
          </w:tcPr>
          <w:p w14:paraId="4B2B774D" w14:textId="77777777" w:rsidR="00F51BE0" w:rsidRPr="00F51BE0" w:rsidRDefault="00F51BE0" w:rsidP="00604560">
            <w:pPr>
              <w:spacing w:after="0"/>
              <w:jc w:val="center"/>
              <w:rPr>
                <w:rFonts w:ascii="Times New Roman" w:eastAsia="Times New Roman" w:hAnsi="Times New Roman" w:cs="Times New Roman"/>
                <w:b/>
                <w:bCs/>
                <w:lang w:eastAsia="ru-RU"/>
              </w:rPr>
            </w:pPr>
            <w:r w:rsidRPr="00F51BE0">
              <w:rPr>
                <w:rFonts w:ascii="Times New Roman" w:eastAsia="Times New Roman" w:hAnsi="Times New Roman" w:cs="Times New Roman"/>
                <w:b/>
                <w:bCs/>
                <w:lang w:eastAsia="ru-RU"/>
              </w:rPr>
              <w:t>5</w:t>
            </w:r>
          </w:p>
        </w:tc>
      </w:tr>
      <w:tr w:rsidR="00F51BE0" w:rsidRPr="00F51BE0" w14:paraId="2E694EE6" w14:textId="77777777" w:rsidTr="00095932">
        <w:trPr>
          <w:trHeight w:val="555"/>
        </w:trPr>
        <w:tc>
          <w:tcPr>
            <w:tcW w:w="113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5BB4E7C" w14:textId="77777777" w:rsidR="00F51BE0" w:rsidRPr="00F51BE0" w:rsidRDefault="00F51BE0" w:rsidP="00604560">
            <w:pPr>
              <w:spacing w:after="0"/>
              <w:rPr>
                <w:rFonts w:ascii="Times New Roman" w:eastAsia="Times New Roman" w:hAnsi="Times New Roman" w:cs="Times New Roman"/>
                <w:b/>
                <w:bCs/>
                <w:lang w:eastAsia="ru-RU"/>
              </w:rPr>
            </w:pPr>
            <w:r w:rsidRPr="00F51BE0">
              <w:rPr>
                <w:rFonts w:ascii="Times New Roman" w:eastAsia="Times New Roman" w:hAnsi="Times New Roman" w:cs="Times New Roman"/>
                <w:b/>
                <w:bCs/>
                <w:lang w:eastAsia="ru-RU"/>
              </w:rPr>
              <w:t>МБОУ «Школа №81»</w:t>
            </w:r>
          </w:p>
        </w:tc>
        <w:tc>
          <w:tcPr>
            <w:tcW w:w="712" w:type="pct"/>
            <w:tcBorders>
              <w:top w:val="single" w:sz="4" w:space="0" w:color="auto"/>
              <w:left w:val="nil"/>
              <w:bottom w:val="single" w:sz="4" w:space="0" w:color="auto"/>
              <w:right w:val="single" w:sz="4" w:space="0" w:color="auto"/>
            </w:tcBorders>
            <w:shd w:val="clear" w:color="auto" w:fill="auto"/>
            <w:vAlign w:val="center"/>
            <w:hideMark/>
          </w:tcPr>
          <w:p w14:paraId="2DBED1B3" w14:textId="77777777" w:rsidR="00F51BE0" w:rsidRPr="00F51BE0" w:rsidRDefault="00F51BE0" w:rsidP="00604560">
            <w:pPr>
              <w:spacing w:after="0"/>
              <w:jc w:val="center"/>
              <w:rPr>
                <w:rFonts w:ascii="Times New Roman" w:eastAsia="Times New Roman" w:hAnsi="Times New Roman" w:cs="Times New Roman"/>
                <w:b/>
                <w:color w:val="000000"/>
                <w:sz w:val="24"/>
                <w:szCs w:val="24"/>
                <w:lang w:eastAsia="ru-RU"/>
              </w:rPr>
            </w:pPr>
            <w:r w:rsidRPr="00F51BE0">
              <w:rPr>
                <w:rFonts w:ascii="Times New Roman" w:eastAsia="Times New Roman" w:hAnsi="Times New Roman" w:cs="Times New Roman"/>
                <w:b/>
                <w:color w:val="000000"/>
                <w:sz w:val="24"/>
                <w:szCs w:val="24"/>
                <w:lang w:eastAsia="ru-RU"/>
              </w:rPr>
              <w:t>107</w:t>
            </w:r>
          </w:p>
        </w:tc>
        <w:tc>
          <w:tcPr>
            <w:tcW w:w="786" w:type="pct"/>
            <w:tcBorders>
              <w:top w:val="single" w:sz="4" w:space="0" w:color="auto"/>
              <w:left w:val="nil"/>
              <w:bottom w:val="single" w:sz="4" w:space="0" w:color="auto"/>
              <w:right w:val="single" w:sz="4" w:space="0" w:color="auto"/>
            </w:tcBorders>
            <w:shd w:val="clear" w:color="auto" w:fill="auto"/>
            <w:vAlign w:val="center"/>
            <w:hideMark/>
          </w:tcPr>
          <w:p w14:paraId="0C7F942D" w14:textId="77777777" w:rsidR="00F51BE0" w:rsidRPr="00F51BE0" w:rsidRDefault="00F51BE0" w:rsidP="00604560">
            <w:pPr>
              <w:spacing w:after="0"/>
              <w:jc w:val="center"/>
              <w:rPr>
                <w:rFonts w:ascii="Times New Roman" w:eastAsia="Times New Roman" w:hAnsi="Times New Roman" w:cs="Times New Roman"/>
                <w:b/>
                <w:color w:val="000000"/>
                <w:sz w:val="24"/>
                <w:szCs w:val="24"/>
                <w:lang w:eastAsia="ru-RU"/>
              </w:rPr>
            </w:pPr>
            <w:r w:rsidRPr="00F51BE0">
              <w:rPr>
                <w:rFonts w:ascii="Times New Roman" w:eastAsia="Times New Roman" w:hAnsi="Times New Roman" w:cs="Times New Roman"/>
                <w:b/>
                <w:color w:val="000000"/>
                <w:sz w:val="24"/>
                <w:szCs w:val="24"/>
                <w:lang w:eastAsia="ru-RU"/>
              </w:rPr>
              <w:t>17,76</w:t>
            </w:r>
          </w:p>
        </w:tc>
        <w:tc>
          <w:tcPr>
            <w:tcW w:w="787" w:type="pct"/>
            <w:tcBorders>
              <w:top w:val="single" w:sz="4" w:space="0" w:color="auto"/>
              <w:left w:val="nil"/>
              <w:bottom w:val="single" w:sz="4" w:space="0" w:color="auto"/>
              <w:right w:val="single" w:sz="4" w:space="0" w:color="auto"/>
            </w:tcBorders>
            <w:shd w:val="clear" w:color="auto" w:fill="auto"/>
            <w:vAlign w:val="center"/>
            <w:hideMark/>
          </w:tcPr>
          <w:p w14:paraId="15643527" w14:textId="77777777" w:rsidR="00F51BE0" w:rsidRPr="00F51BE0" w:rsidRDefault="00F51BE0" w:rsidP="00604560">
            <w:pPr>
              <w:spacing w:after="0"/>
              <w:jc w:val="center"/>
              <w:rPr>
                <w:rFonts w:ascii="Times New Roman" w:eastAsia="Times New Roman" w:hAnsi="Times New Roman" w:cs="Times New Roman"/>
                <w:b/>
                <w:color w:val="000000"/>
                <w:sz w:val="24"/>
                <w:szCs w:val="24"/>
                <w:lang w:eastAsia="ru-RU"/>
              </w:rPr>
            </w:pPr>
            <w:r w:rsidRPr="00F51BE0">
              <w:rPr>
                <w:rFonts w:ascii="Times New Roman" w:eastAsia="Times New Roman" w:hAnsi="Times New Roman" w:cs="Times New Roman"/>
                <w:b/>
                <w:color w:val="000000"/>
                <w:sz w:val="24"/>
                <w:szCs w:val="24"/>
                <w:lang w:eastAsia="ru-RU"/>
              </w:rPr>
              <w:t>55,14</w:t>
            </w:r>
          </w:p>
        </w:tc>
        <w:tc>
          <w:tcPr>
            <w:tcW w:w="786" w:type="pct"/>
            <w:tcBorders>
              <w:top w:val="single" w:sz="4" w:space="0" w:color="auto"/>
              <w:left w:val="nil"/>
              <w:bottom w:val="single" w:sz="4" w:space="0" w:color="auto"/>
              <w:right w:val="single" w:sz="4" w:space="0" w:color="auto"/>
            </w:tcBorders>
            <w:shd w:val="clear" w:color="auto" w:fill="auto"/>
            <w:vAlign w:val="center"/>
            <w:hideMark/>
          </w:tcPr>
          <w:p w14:paraId="4057D27D" w14:textId="77777777" w:rsidR="00F51BE0" w:rsidRPr="00F51BE0" w:rsidRDefault="00F51BE0" w:rsidP="00604560">
            <w:pPr>
              <w:spacing w:after="0"/>
              <w:jc w:val="center"/>
              <w:rPr>
                <w:rFonts w:ascii="Times New Roman" w:eastAsia="Times New Roman" w:hAnsi="Times New Roman" w:cs="Times New Roman"/>
                <w:b/>
                <w:color w:val="000000"/>
                <w:sz w:val="24"/>
                <w:szCs w:val="24"/>
                <w:lang w:eastAsia="ru-RU"/>
              </w:rPr>
            </w:pPr>
            <w:r w:rsidRPr="00F51BE0">
              <w:rPr>
                <w:rFonts w:ascii="Times New Roman" w:eastAsia="Times New Roman" w:hAnsi="Times New Roman" w:cs="Times New Roman"/>
                <w:b/>
                <w:color w:val="000000"/>
                <w:sz w:val="24"/>
                <w:szCs w:val="24"/>
                <w:lang w:eastAsia="ru-RU"/>
              </w:rPr>
              <w:t>16,82</w:t>
            </w:r>
          </w:p>
        </w:tc>
        <w:tc>
          <w:tcPr>
            <w:tcW w:w="792" w:type="pct"/>
            <w:tcBorders>
              <w:top w:val="single" w:sz="4" w:space="0" w:color="auto"/>
              <w:left w:val="nil"/>
              <w:bottom w:val="single" w:sz="4" w:space="0" w:color="auto"/>
              <w:right w:val="single" w:sz="4" w:space="0" w:color="auto"/>
            </w:tcBorders>
            <w:shd w:val="clear" w:color="auto" w:fill="auto"/>
            <w:vAlign w:val="center"/>
            <w:hideMark/>
          </w:tcPr>
          <w:p w14:paraId="0432DD88" w14:textId="77777777" w:rsidR="00F51BE0" w:rsidRPr="00F51BE0" w:rsidRDefault="00F51BE0" w:rsidP="00604560">
            <w:pPr>
              <w:spacing w:after="0"/>
              <w:jc w:val="center"/>
              <w:rPr>
                <w:rFonts w:ascii="Times New Roman" w:eastAsia="Times New Roman" w:hAnsi="Times New Roman" w:cs="Times New Roman"/>
                <w:b/>
                <w:color w:val="000000"/>
                <w:sz w:val="24"/>
                <w:szCs w:val="24"/>
                <w:lang w:eastAsia="ru-RU"/>
              </w:rPr>
            </w:pPr>
            <w:r w:rsidRPr="00F51BE0">
              <w:rPr>
                <w:rFonts w:ascii="Times New Roman" w:eastAsia="Times New Roman" w:hAnsi="Times New Roman" w:cs="Times New Roman"/>
                <w:b/>
                <w:color w:val="000000"/>
                <w:sz w:val="24"/>
                <w:szCs w:val="24"/>
                <w:lang w:eastAsia="ru-RU"/>
              </w:rPr>
              <w:t>10,28</w:t>
            </w:r>
          </w:p>
        </w:tc>
      </w:tr>
    </w:tbl>
    <w:p w14:paraId="190492A4" w14:textId="555BF3CF" w:rsidR="00F51BE0" w:rsidRPr="00F51BE0" w:rsidRDefault="00F51BE0" w:rsidP="00604560">
      <w:pPr>
        <w:autoSpaceDE w:val="0"/>
        <w:autoSpaceDN w:val="0"/>
        <w:adjustRightInd w:val="0"/>
        <w:spacing w:after="0"/>
        <w:ind w:firstLine="567"/>
        <w:rPr>
          <w:rFonts w:ascii="Times New Roman" w:hAnsi="Times New Roman" w:cs="Times New Roman"/>
          <w:sz w:val="24"/>
          <w:szCs w:val="24"/>
        </w:rPr>
      </w:pPr>
      <w:r w:rsidRPr="00F51BE0">
        <w:rPr>
          <w:rFonts w:ascii="Times New Roman" w:hAnsi="Times New Roman" w:cs="Times New Roman"/>
          <w:sz w:val="24"/>
          <w:szCs w:val="24"/>
        </w:rPr>
        <w:t xml:space="preserve">Доля учащихся, снизивших свои показатели в сравнении с годовыми оценками, в среднем 68,22%. Тем не менее, о качестве преподавания предмета учителями средней школы косвенно свидетельствует показатель доли учащихся, подтвердивших свою годовую оценку – 28,97%.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29"/>
        <w:gridCol w:w="1703"/>
        <w:gridCol w:w="2052"/>
        <w:gridCol w:w="2338"/>
        <w:gridCol w:w="2015"/>
      </w:tblGrid>
      <w:tr w:rsidR="00F51BE0" w:rsidRPr="00F51BE0" w14:paraId="1994F038" w14:textId="77777777" w:rsidTr="00095932">
        <w:trPr>
          <w:trHeight w:val="976"/>
          <w:tblHeader/>
        </w:trPr>
        <w:tc>
          <w:tcPr>
            <w:tcW w:w="1001" w:type="pct"/>
            <w:shd w:val="clear" w:color="auto" w:fill="auto"/>
            <w:noWrap/>
            <w:textDirection w:val="btLr"/>
            <w:vAlign w:val="center"/>
            <w:hideMark/>
          </w:tcPr>
          <w:p w14:paraId="5F7A632F" w14:textId="77777777" w:rsidR="00F51BE0" w:rsidRPr="00F51BE0" w:rsidRDefault="00F51BE0" w:rsidP="00604560">
            <w:pPr>
              <w:spacing w:after="0"/>
              <w:ind w:left="113" w:right="113"/>
              <w:rPr>
                <w:rFonts w:ascii="Times New Roman" w:eastAsia="Times New Roman" w:hAnsi="Times New Roman" w:cs="Times New Roman"/>
                <w:sz w:val="20"/>
                <w:szCs w:val="20"/>
                <w:lang w:eastAsia="ru-RU"/>
              </w:rPr>
            </w:pPr>
            <w:r w:rsidRPr="00F51BE0">
              <w:rPr>
                <w:rFonts w:ascii="Times New Roman" w:eastAsia="Times New Roman" w:hAnsi="Times New Roman" w:cs="Times New Roman"/>
                <w:sz w:val="20"/>
                <w:szCs w:val="20"/>
                <w:lang w:eastAsia="ru-RU"/>
              </w:rPr>
              <w:t>Класс</w:t>
            </w:r>
          </w:p>
        </w:tc>
        <w:tc>
          <w:tcPr>
            <w:tcW w:w="840" w:type="pct"/>
            <w:shd w:val="clear" w:color="auto" w:fill="auto"/>
            <w:vAlign w:val="center"/>
            <w:hideMark/>
          </w:tcPr>
          <w:p w14:paraId="753BF875" w14:textId="77777777" w:rsidR="00F51BE0" w:rsidRPr="00F51BE0" w:rsidRDefault="00F51BE0" w:rsidP="00604560">
            <w:pPr>
              <w:spacing w:after="0"/>
              <w:rPr>
                <w:rFonts w:ascii="Times New Roman" w:eastAsia="Times New Roman" w:hAnsi="Times New Roman" w:cs="Times New Roman"/>
                <w:bCs/>
                <w:sz w:val="20"/>
                <w:szCs w:val="20"/>
                <w:lang w:eastAsia="ru-RU"/>
              </w:rPr>
            </w:pPr>
            <w:r w:rsidRPr="00F51BE0">
              <w:rPr>
                <w:rFonts w:ascii="Times New Roman" w:eastAsia="Times New Roman" w:hAnsi="Times New Roman" w:cs="Times New Roman"/>
                <w:bCs/>
                <w:sz w:val="20"/>
                <w:szCs w:val="20"/>
                <w:lang w:eastAsia="ru-RU"/>
              </w:rPr>
              <w:t>Количество обучающихся, выполнивших  ВПР (чел.)</w:t>
            </w:r>
          </w:p>
        </w:tc>
        <w:tc>
          <w:tcPr>
            <w:tcW w:w="1012" w:type="pct"/>
            <w:vAlign w:val="center"/>
          </w:tcPr>
          <w:p w14:paraId="18B7A069" w14:textId="77777777" w:rsidR="00F51BE0" w:rsidRPr="00F51BE0" w:rsidRDefault="00F51BE0" w:rsidP="00604560">
            <w:pPr>
              <w:spacing w:after="0"/>
              <w:rPr>
                <w:rFonts w:ascii="Times New Roman" w:eastAsia="Times New Roman" w:hAnsi="Times New Roman" w:cs="Times New Roman"/>
                <w:sz w:val="20"/>
                <w:szCs w:val="20"/>
                <w:lang w:eastAsia="ru-RU"/>
              </w:rPr>
            </w:pPr>
            <w:r w:rsidRPr="00F51BE0">
              <w:rPr>
                <w:rFonts w:ascii="Times New Roman" w:eastAsia="Times New Roman" w:hAnsi="Times New Roman" w:cs="Times New Roman"/>
                <w:sz w:val="20"/>
                <w:szCs w:val="20"/>
                <w:lang w:eastAsia="ru-RU"/>
              </w:rPr>
              <w:t>Доля учащихся, отметки по ВПР которых</w:t>
            </w:r>
            <w:r w:rsidRPr="00F51BE0">
              <w:rPr>
                <w:rFonts w:ascii="Times New Roman" w:hAnsi="Times New Roman" w:cs="Times New Roman"/>
                <w:sz w:val="20"/>
                <w:szCs w:val="20"/>
              </w:rPr>
              <w:t xml:space="preserve">  ниже их годовой отметки</w:t>
            </w:r>
            <w:r w:rsidRPr="00F51BE0">
              <w:rPr>
                <w:rFonts w:ascii="Times New Roman" w:eastAsia="Times New Roman" w:hAnsi="Times New Roman" w:cs="Times New Roman"/>
                <w:sz w:val="20"/>
                <w:szCs w:val="20"/>
                <w:lang w:eastAsia="ru-RU"/>
              </w:rPr>
              <w:t>(%)</w:t>
            </w:r>
          </w:p>
        </w:tc>
        <w:tc>
          <w:tcPr>
            <w:tcW w:w="1153" w:type="pct"/>
            <w:shd w:val="clear" w:color="auto" w:fill="auto"/>
            <w:vAlign w:val="center"/>
          </w:tcPr>
          <w:p w14:paraId="57919204" w14:textId="77777777" w:rsidR="00F51BE0" w:rsidRPr="00F51BE0" w:rsidRDefault="00F51BE0" w:rsidP="00604560">
            <w:pPr>
              <w:spacing w:after="0"/>
              <w:rPr>
                <w:rFonts w:ascii="Times New Roman" w:eastAsia="Times New Roman" w:hAnsi="Times New Roman" w:cs="Times New Roman"/>
                <w:sz w:val="20"/>
                <w:szCs w:val="20"/>
                <w:lang w:eastAsia="ru-RU"/>
              </w:rPr>
            </w:pPr>
            <w:r w:rsidRPr="00F51BE0">
              <w:rPr>
                <w:rFonts w:ascii="Times New Roman" w:eastAsia="Times New Roman" w:hAnsi="Times New Roman" w:cs="Times New Roman"/>
                <w:sz w:val="20"/>
                <w:szCs w:val="20"/>
                <w:lang w:eastAsia="ru-RU"/>
              </w:rPr>
              <w:t>Доля учащихся, отметки по ВПР которых совпадают с их годовой отметкой по предмету (%)</w:t>
            </w:r>
          </w:p>
        </w:tc>
        <w:tc>
          <w:tcPr>
            <w:tcW w:w="994" w:type="pct"/>
            <w:shd w:val="clear" w:color="auto" w:fill="auto"/>
            <w:vAlign w:val="center"/>
          </w:tcPr>
          <w:p w14:paraId="069B944D" w14:textId="77777777" w:rsidR="00F51BE0" w:rsidRPr="00F51BE0" w:rsidRDefault="00F51BE0" w:rsidP="00604560">
            <w:pPr>
              <w:spacing w:after="0"/>
              <w:rPr>
                <w:rFonts w:ascii="Times New Roman" w:eastAsia="Times New Roman" w:hAnsi="Times New Roman" w:cs="Times New Roman"/>
                <w:sz w:val="20"/>
                <w:szCs w:val="20"/>
                <w:lang w:eastAsia="ru-RU"/>
              </w:rPr>
            </w:pPr>
            <w:r w:rsidRPr="00F51BE0">
              <w:rPr>
                <w:rFonts w:ascii="Times New Roman" w:eastAsia="Times New Roman" w:hAnsi="Times New Roman" w:cs="Times New Roman"/>
                <w:sz w:val="20"/>
                <w:szCs w:val="20"/>
                <w:lang w:eastAsia="ru-RU"/>
              </w:rPr>
              <w:t xml:space="preserve">Доля учащихся, отметки по ВПР которых </w:t>
            </w:r>
            <w:r w:rsidRPr="00F51BE0">
              <w:rPr>
                <w:rFonts w:ascii="Times New Roman" w:hAnsi="Times New Roman" w:cs="Times New Roman"/>
                <w:sz w:val="20"/>
                <w:szCs w:val="20"/>
              </w:rPr>
              <w:t>выше их годовой отметки</w:t>
            </w:r>
            <w:r w:rsidRPr="00F51BE0">
              <w:rPr>
                <w:rFonts w:ascii="Times New Roman" w:eastAsia="Times New Roman" w:hAnsi="Times New Roman" w:cs="Times New Roman"/>
                <w:sz w:val="20"/>
                <w:szCs w:val="20"/>
                <w:lang w:eastAsia="ru-RU"/>
              </w:rPr>
              <w:t>(%)</w:t>
            </w:r>
          </w:p>
        </w:tc>
      </w:tr>
      <w:tr w:rsidR="00F51BE0" w:rsidRPr="00F51BE0" w14:paraId="3B608688" w14:textId="77777777" w:rsidTr="00095932">
        <w:trPr>
          <w:trHeight w:val="283"/>
        </w:trPr>
        <w:tc>
          <w:tcPr>
            <w:tcW w:w="1001" w:type="pct"/>
            <w:shd w:val="clear" w:color="auto" w:fill="auto"/>
            <w:noWrap/>
            <w:vAlign w:val="center"/>
            <w:hideMark/>
          </w:tcPr>
          <w:p w14:paraId="01D04833" w14:textId="77777777" w:rsidR="00F51BE0" w:rsidRPr="00F51BE0" w:rsidRDefault="00F51BE0" w:rsidP="00604560">
            <w:pPr>
              <w:spacing w:after="0"/>
              <w:jc w:val="center"/>
              <w:rPr>
                <w:rFonts w:ascii="Times New Roman" w:eastAsia="Times New Roman" w:hAnsi="Times New Roman" w:cs="Times New Roman"/>
                <w:b/>
                <w:sz w:val="20"/>
                <w:szCs w:val="20"/>
                <w:lang w:eastAsia="ru-RU"/>
              </w:rPr>
            </w:pPr>
            <w:r w:rsidRPr="00F51BE0">
              <w:rPr>
                <w:rFonts w:ascii="Times New Roman" w:eastAsia="Times New Roman" w:hAnsi="Times New Roman" w:cs="Times New Roman"/>
                <w:b/>
                <w:sz w:val="20"/>
                <w:szCs w:val="20"/>
                <w:lang w:eastAsia="ru-RU"/>
              </w:rPr>
              <w:t>8</w:t>
            </w:r>
          </w:p>
        </w:tc>
        <w:tc>
          <w:tcPr>
            <w:tcW w:w="840" w:type="pct"/>
            <w:shd w:val="clear" w:color="auto" w:fill="auto"/>
            <w:noWrap/>
            <w:vAlign w:val="center"/>
            <w:hideMark/>
          </w:tcPr>
          <w:p w14:paraId="2E6E7451" w14:textId="77777777" w:rsidR="00F51BE0" w:rsidRPr="00F51BE0" w:rsidRDefault="00F51BE0" w:rsidP="00604560">
            <w:pPr>
              <w:spacing w:after="0"/>
              <w:jc w:val="center"/>
              <w:rPr>
                <w:rFonts w:ascii="Times New Roman" w:eastAsia="Times New Roman" w:hAnsi="Times New Roman" w:cs="Times New Roman"/>
                <w:b/>
                <w:lang w:eastAsia="ru-RU"/>
              </w:rPr>
            </w:pPr>
            <w:r w:rsidRPr="00F51BE0">
              <w:rPr>
                <w:rFonts w:ascii="Times New Roman" w:eastAsia="Times New Roman" w:hAnsi="Times New Roman" w:cs="Times New Roman"/>
                <w:b/>
                <w:lang w:eastAsia="ru-RU"/>
              </w:rPr>
              <w:t>107</w:t>
            </w:r>
          </w:p>
        </w:tc>
        <w:tc>
          <w:tcPr>
            <w:tcW w:w="1012" w:type="pct"/>
            <w:vAlign w:val="center"/>
          </w:tcPr>
          <w:p w14:paraId="5E710C36" w14:textId="77777777" w:rsidR="00F51BE0" w:rsidRPr="00F51BE0" w:rsidRDefault="00F51BE0" w:rsidP="00604560">
            <w:pPr>
              <w:spacing w:after="0"/>
              <w:jc w:val="center"/>
              <w:rPr>
                <w:rFonts w:ascii="Times New Roman" w:eastAsia="Times New Roman" w:hAnsi="Times New Roman" w:cs="Times New Roman"/>
                <w:b/>
                <w:lang w:eastAsia="ru-RU"/>
              </w:rPr>
            </w:pPr>
            <w:r w:rsidRPr="00F51BE0">
              <w:rPr>
                <w:rFonts w:ascii="Times New Roman" w:eastAsia="Times New Roman" w:hAnsi="Times New Roman" w:cs="Times New Roman"/>
                <w:b/>
                <w:lang w:eastAsia="ru-RU"/>
              </w:rPr>
              <w:t>73 (68,22%)</w:t>
            </w:r>
          </w:p>
        </w:tc>
        <w:tc>
          <w:tcPr>
            <w:tcW w:w="1153" w:type="pct"/>
            <w:vAlign w:val="center"/>
          </w:tcPr>
          <w:p w14:paraId="31EE5AB8" w14:textId="77777777" w:rsidR="00F51BE0" w:rsidRPr="00F51BE0" w:rsidRDefault="00F51BE0" w:rsidP="00604560">
            <w:pPr>
              <w:spacing w:after="0"/>
              <w:jc w:val="center"/>
              <w:rPr>
                <w:rFonts w:ascii="Times New Roman" w:eastAsia="Times New Roman" w:hAnsi="Times New Roman" w:cs="Times New Roman"/>
                <w:b/>
                <w:lang w:eastAsia="ru-RU"/>
              </w:rPr>
            </w:pPr>
            <w:r w:rsidRPr="00F51BE0">
              <w:rPr>
                <w:rFonts w:ascii="Times New Roman" w:eastAsia="Times New Roman" w:hAnsi="Times New Roman" w:cs="Times New Roman"/>
                <w:b/>
                <w:lang w:eastAsia="ru-RU"/>
              </w:rPr>
              <w:t>31 (28,97%)</w:t>
            </w:r>
          </w:p>
        </w:tc>
        <w:tc>
          <w:tcPr>
            <w:tcW w:w="994" w:type="pct"/>
            <w:vAlign w:val="center"/>
          </w:tcPr>
          <w:p w14:paraId="201B1C4A" w14:textId="77777777" w:rsidR="00F51BE0" w:rsidRPr="00F51BE0" w:rsidRDefault="00F51BE0" w:rsidP="00604560">
            <w:pPr>
              <w:spacing w:after="0"/>
              <w:jc w:val="center"/>
              <w:rPr>
                <w:rFonts w:ascii="Times New Roman" w:eastAsia="Times New Roman" w:hAnsi="Times New Roman" w:cs="Times New Roman"/>
                <w:b/>
                <w:lang w:eastAsia="ru-RU"/>
              </w:rPr>
            </w:pPr>
          </w:p>
          <w:p w14:paraId="4B18F562" w14:textId="77777777" w:rsidR="00F51BE0" w:rsidRPr="00F51BE0" w:rsidRDefault="00F51BE0" w:rsidP="00604560">
            <w:pPr>
              <w:spacing w:after="0"/>
              <w:jc w:val="center"/>
              <w:rPr>
                <w:rFonts w:ascii="Times New Roman" w:eastAsia="Times New Roman" w:hAnsi="Times New Roman" w:cs="Times New Roman"/>
                <w:b/>
                <w:lang w:eastAsia="ru-RU"/>
              </w:rPr>
            </w:pPr>
            <w:r w:rsidRPr="00F51BE0">
              <w:rPr>
                <w:rFonts w:ascii="Times New Roman" w:eastAsia="Times New Roman" w:hAnsi="Times New Roman" w:cs="Times New Roman"/>
                <w:b/>
                <w:lang w:eastAsia="ru-RU"/>
              </w:rPr>
              <w:t>3 (2,8%)</w:t>
            </w:r>
          </w:p>
          <w:p w14:paraId="178A9AC7" w14:textId="77777777" w:rsidR="00F51BE0" w:rsidRPr="00F51BE0" w:rsidRDefault="00F51BE0" w:rsidP="00604560">
            <w:pPr>
              <w:spacing w:after="0"/>
              <w:jc w:val="center"/>
              <w:rPr>
                <w:rFonts w:ascii="Times New Roman" w:eastAsia="Times New Roman" w:hAnsi="Times New Roman" w:cs="Times New Roman"/>
                <w:b/>
                <w:lang w:eastAsia="ru-RU"/>
              </w:rPr>
            </w:pPr>
          </w:p>
        </w:tc>
      </w:tr>
    </w:tbl>
    <w:p w14:paraId="0115D8C4" w14:textId="77777777" w:rsidR="00F51BE0" w:rsidRPr="00F51BE0" w:rsidRDefault="00F51BE0" w:rsidP="00604560">
      <w:pPr>
        <w:autoSpaceDE w:val="0"/>
        <w:autoSpaceDN w:val="0"/>
        <w:adjustRightInd w:val="0"/>
        <w:spacing w:after="0"/>
        <w:ind w:firstLine="567"/>
        <w:rPr>
          <w:rFonts w:ascii="Times New Roman" w:hAnsi="Times New Roman" w:cs="Times New Roman"/>
          <w:sz w:val="24"/>
          <w:szCs w:val="24"/>
        </w:rPr>
      </w:pPr>
      <w:r w:rsidRPr="00F51BE0">
        <w:rPr>
          <w:rFonts w:ascii="Times New Roman" w:hAnsi="Times New Roman" w:cs="Times New Roman"/>
          <w:sz w:val="24"/>
          <w:szCs w:val="24"/>
        </w:rPr>
        <w:t xml:space="preserve">Одновременно анализ выполнения учащимися отдельных заданий продемонстрировал наличие, как достижений, так и ряда проблемных зон, которые требуют внимания со </w:t>
      </w:r>
      <w:proofErr w:type="gramStart"/>
      <w:r w:rsidRPr="00F51BE0">
        <w:rPr>
          <w:rFonts w:ascii="Times New Roman" w:hAnsi="Times New Roman" w:cs="Times New Roman"/>
          <w:sz w:val="24"/>
          <w:szCs w:val="24"/>
        </w:rPr>
        <w:t>стороны  учителей</w:t>
      </w:r>
      <w:proofErr w:type="gramEnd"/>
      <w:r w:rsidRPr="00F51BE0">
        <w:rPr>
          <w:rFonts w:ascii="Times New Roman" w:hAnsi="Times New Roman" w:cs="Times New Roman"/>
          <w:sz w:val="24"/>
          <w:szCs w:val="24"/>
        </w:rPr>
        <w:t xml:space="preserve"> 8-х классов.</w:t>
      </w:r>
    </w:p>
    <w:p w14:paraId="3E298403" w14:textId="43A526DD" w:rsidR="00F51BE0" w:rsidRPr="00F51BE0" w:rsidRDefault="00F51BE0" w:rsidP="00604560">
      <w:pPr>
        <w:spacing w:after="0"/>
        <w:rPr>
          <w:rFonts w:ascii="Times New Roman" w:hAnsi="Times New Roman" w:cs="Times New Roman"/>
          <w:sz w:val="24"/>
          <w:szCs w:val="24"/>
        </w:rPr>
      </w:pPr>
      <w:r w:rsidRPr="00F51BE0">
        <w:rPr>
          <w:rFonts w:ascii="Times New Roman" w:hAnsi="Times New Roman" w:cs="Times New Roman"/>
          <w:b/>
          <w:bCs/>
          <w:sz w:val="24"/>
          <w:szCs w:val="24"/>
        </w:rPr>
        <w:t xml:space="preserve">Высокой уровень успешности (показатели от 95,33% до 67,91%) </w:t>
      </w:r>
      <w:r w:rsidRPr="00F51BE0">
        <w:rPr>
          <w:rFonts w:ascii="Times New Roman" w:hAnsi="Times New Roman" w:cs="Times New Roman"/>
          <w:sz w:val="24"/>
          <w:szCs w:val="24"/>
        </w:rPr>
        <w:t xml:space="preserve">выявлен при выполнении </w:t>
      </w:r>
      <w:r w:rsidRPr="00F51BE0">
        <w:rPr>
          <w:rFonts w:ascii="Times New Roman" w:eastAsia="Times New Roman" w:hAnsi="Times New Roman" w:cs="Times New Roman"/>
          <w:color w:val="000000"/>
          <w:sz w:val="24"/>
          <w:szCs w:val="24"/>
          <w:lang w:eastAsia="ru-RU"/>
        </w:rPr>
        <w:t xml:space="preserve">1К3. Владеть различными видами чтения: просмотровым, ознакомительным, изучающим, поисковым. Соблюдать на письме нормы современного русского литературного языка, в том числе во время списывания текста объемом 120–140 слов, составленного с учетом ранее изученных правил (в том числе содержащего изученные в течение четвертого года обучения </w:t>
      </w:r>
      <w:r w:rsidRPr="00F51BE0">
        <w:rPr>
          <w:rFonts w:ascii="Times New Roman" w:eastAsia="Times New Roman" w:hAnsi="Times New Roman" w:cs="Times New Roman"/>
          <w:color w:val="000000"/>
          <w:sz w:val="24"/>
          <w:szCs w:val="24"/>
          <w:lang w:eastAsia="ru-RU"/>
        </w:rPr>
        <w:lastRenderedPageBreak/>
        <w:t xml:space="preserve">орфограммы, </w:t>
      </w:r>
      <w:proofErr w:type="spellStart"/>
      <w:r w:rsidRPr="00F51BE0">
        <w:rPr>
          <w:rFonts w:ascii="Times New Roman" w:eastAsia="Times New Roman" w:hAnsi="Times New Roman" w:cs="Times New Roman"/>
          <w:color w:val="000000"/>
          <w:sz w:val="24"/>
          <w:szCs w:val="24"/>
          <w:lang w:eastAsia="ru-RU"/>
        </w:rPr>
        <w:t>пунктограммы</w:t>
      </w:r>
      <w:proofErr w:type="spellEnd"/>
      <w:r w:rsidRPr="00F51BE0">
        <w:rPr>
          <w:rFonts w:ascii="Times New Roman" w:eastAsia="Times New Roman" w:hAnsi="Times New Roman" w:cs="Times New Roman"/>
          <w:color w:val="000000"/>
          <w:sz w:val="24"/>
          <w:szCs w:val="24"/>
          <w:lang w:eastAsia="ru-RU"/>
        </w:rPr>
        <w:t xml:space="preserve"> и слова с непроверяемыми написаниями) 5. Распознавать по графической схеме простое предложение, осложненное однородными членами (главными и второстепенными); находить в ряду других предложений предложение с однородными членами с опорой на графическую схему 6.1. Находить в ряду других предложение с обособленным согласованным определением, пунктуационным умением обосновывать условия обособления согласованного </w:t>
      </w:r>
      <w:proofErr w:type="spellStart"/>
      <w:r w:rsidRPr="00F51BE0">
        <w:rPr>
          <w:rFonts w:ascii="Times New Roman" w:eastAsia="Times New Roman" w:hAnsi="Times New Roman" w:cs="Times New Roman"/>
          <w:color w:val="000000"/>
          <w:sz w:val="24"/>
          <w:szCs w:val="24"/>
          <w:lang w:eastAsia="ru-RU"/>
        </w:rPr>
        <w:t>опреде-ления</w:t>
      </w:r>
      <w:proofErr w:type="spellEnd"/>
      <w:r w:rsidRPr="00F51BE0">
        <w:rPr>
          <w:rFonts w:ascii="Times New Roman" w:eastAsia="Times New Roman" w:hAnsi="Times New Roman" w:cs="Times New Roman"/>
          <w:color w:val="000000"/>
          <w:sz w:val="24"/>
          <w:szCs w:val="24"/>
          <w:lang w:eastAsia="ru-RU"/>
        </w:rPr>
        <w:t xml:space="preserve">, в том числе с помощью графической схемы 2.1. Определять типы подчинительной связи слов в словосочетании: согласование, управление, примыкание 7.1. Находить в ряду других предложение с обособленным обстоятельством, </w:t>
      </w:r>
      <w:proofErr w:type="spellStart"/>
      <w:r w:rsidRPr="00F51BE0">
        <w:rPr>
          <w:rFonts w:ascii="Times New Roman" w:eastAsia="Times New Roman" w:hAnsi="Times New Roman" w:cs="Times New Roman"/>
          <w:color w:val="000000"/>
          <w:sz w:val="24"/>
          <w:szCs w:val="24"/>
          <w:lang w:eastAsia="ru-RU"/>
        </w:rPr>
        <w:t>пунктуацион-ным</w:t>
      </w:r>
      <w:proofErr w:type="spellEnd"/>
      <w:r w:rsidRPr="00F51BE0">
        <w:rPr>
          <w:rFonts w:ascii="Times New Roman" w:eastAsia="Times New Roman" w:hAnsi="Times New Roman" w:cs="Times New Roman"/>
          <w:color w:val="000000"/>
          <w:sz w:val="24"/>
          <w:szCs w:val="24"/>
          <w:lang w:eastAsia="ru-RU"/>
        </w:rPr>
        <w:t xml:space="preserve"> умением обосновывать условия обособления обстоятельства, в том числе с помощью графической схемы 3. Находить в предложении грамматическую основу 2.2. Определять типы подчинительной связи слов в словосочетании: согласование, управление, примыкание</w:t>
      </w:r>
      <w:r w:rsidR="00604560">
        <w:rPr>
          <w:rFonts w:ascii="Times New Roman" w:eastAsia="Times New Roman" w:hAnsi="Times New Roman" w:cs="Times New Roman"/>
          <w:color w:val="000000"/>
          <w:sz w:val="24"/>
          <w:szCs w:val="24"/>
          <w:lang w:eastAsia="ru-RU"/>
        </w:rPr>
        <w:t>.</w:t>
      </w:r>
    </w:p>
    <w:p w14:paraId="59BA3265" w14:textId="24A43C07" w:rsidR="00F51BE0" w:rsidRPr="00F51BE0" w:rsidRDefault="00F51BE0" w:rsidP="00604560">
      <w:pPr>
        <w:spacing w:after="0"/>
        <w:rPr>
          <w:rFonts w:ascii="Times New Roman" w:hAnsi="Times New Roman" w:cs="Times New Roman"/>
          <w:sz w:val="24"/>
          <w:szCs w:val="24"/>
        </w:rPr>
      </w:pPr>
      <w:r w:rsidRPr="00F51BE0">
        <w:rPr>
          <w:rFonts w:ascii="Times New Roman" w:hAnsi="Times New Roman" w:cs="Times New Roman"/>
          <w:b/>
          <w:bCs/>
          <w:sz w:val="24"/>
          <w:szCs w:val="24"/>
        </w:rPr>
        <w:t xml:space="preserve">Средний уровень успешности (показатели от до 64,49% до 43,93%) </w:t>
      </w:r>
      <w:r w:rsidRPr="00F51BE0">
        <w:rPr>
          <w:rFonts w:ascii="Times New Roman" w:hAnsi="Times New Roman" w:cs="Times New Roman"/>
          <w:sz w:val="24"/>
          <w:szCs w:val="24"/>
        </w:rPr>
        <w:t xml:space="preserve">выявлен при выполнении заданий </w:t>
      </w:r>
      <w:r w:rsidRPr="00F51BE0">
        <w:rPr>
          <w:rFonts w:ascii="Times New Roman" w:eastAsia="Times New Roman" w:hAnsi="Times New Roman" w:cs="Times New Roman"/>
          <w:color w:val="000000"/>
          <w:sz w:val="24"/>
          <w:szCs w:val="24"/>
          <w:lang w:eastAsia="ru-RU"/>
        </w:rPr>
        <w:t>4. Различать виды односоставных предложений (назывное предложение, определенно-личное предложение, неопределенно-личное предложение, обобщенно-личное предложение, безличное предложение) 7.2. Находить в ряду других предложение с обособленн</w:t>
      </w:r>
      <w:r w:rsidR="00604560">
        <w:rPr>
          <w:rFonts w:ascii="Times New Roman" w:eastAsia="Times New Roman" w:hAnsi="Times New Roman" w:cs="Times New Roman"/>
          <w:color w:val="000000"/>
          <w:sz w:val="24"/>
          <w:szCs w:val="24"/>
          <w:lang w:eastAsia="ru-RU"/>
        </w:rPr>
        <w:t>ым обстоятельством, пунктуацион</w:t>
      </w:r>
      <w:r w:rsidRPr="00F51BE0">
        <w:rPr>
          <w:rFonts w:ascii="Times New Roman" w:eastAsia="Times New Roman" w:hAnsi="Times New Roman" w:cs="Times New Roman"/>
          <w:color w:val="000000"/>
          <w:sz w:val="24"/>
          <w:szCs w:val="24"/>
          <w:lang w:eastAsia="ru-RU"/>
        </w:rPr>
        <w:t>ным умением обосновывать условия обособления обстоятельства, в том числе с помощью графической схемы 6.2. Находить в ряду других предложение с обособленным согласованным определением, пунктуационным умением обосновывать условия обособления согласованного определения, в том числе с помощью графической схемы 9. Проводить синтаксический анализ предложения 10. Распознавать случаи нарушения грамматических норм русского литературного языка в заданных предложениях и исправлять эти нарушения</w:t>
      </w:r>
      <w:r w:rsidR="00604560">
        <w:rPr>
          <w:rFonts w:ascii="Times New Roman" w:eastAsia="Times New Roman" w:hAnsi="Times New Roman" w:cs="Times New Roman"/>
          <w:color w:val="000000"/>
          <w:sz w:val="24"/>
          <w:szCs w:val="24"/>
          <w:lang w:eastAsia="ru-RU"/>
        </w:rPr>
        <w:t>.</w:t>
      </w:r>
    </w:p>
    <w:p w14:paraId="572C20AF" w14:textId="4660643C" w:rsidR="00F51BE0" w:rsidRDefault="00F51BE0" w:rsidP="00604560">
      <w:pPr>
        <w:spacing w:after="0"/>
        <w:rPr>
          <w:rFonts w:ascii="Times New Roman" w:eastAsia="Times New Roman" w:hAnsi="Times New Roman" w:cs="Times New Roman"/>
          <w:color w:val="000000"/>
          <w:sz w:val="24"/>
          <w:szCs w:val="24"/>
          <w:lang w:eastAsia="ru-RU"/>
        </w:rPr>
      </w:pPr>
      <w:r w:rsidRPr="00F51BE0">
        <w:rPr>
          <w:rFonts w:ascii="Times New Roman" w:hAnsi="Times New Roman" w:cs="Times New Roman"/>
          <w:b/>
          <w:bCs/>
          <w:sz w:val="24"/>
          <w:szCs w:val="24"/>
        </w:rPr>
        <w:t xml:space="preserve">Низкий уровень успешности (показатели от до 38,79% до 17,76%) </w:t>
      </w:r>
      <w:r w:rsidRPr="00F51BE0">
        <w:rPr>
          <w:rFonts w:ascii="Times New Roman" w:hAnsi="Times New Roman" w:cs="Times New Roman"/>
          <w:sz w:val="24"/>
          <w:szCs w:val="24"/>
        </w:rPr>
        <w:t xml:space="preserve">выявлен при выполнении заданий </w:t>
      </w:r>
      <w:r w:rsidRPr="00F51BE0">
        <w:rPr>
          <w:rFonts w:ascii="Times New Roman" w:eastAsia="Times New Roman" w:hAnsi="Times New Roman" w:cs="Times New Roman"/>
          <w:color w:val="000000"/>
          <w:sz w:val="24"/>
          <w:szCs w:val="24"/>
          <w:lang w:eastAsia="ru-RU"/>
        </w:rPr>
        <w:t xml:space="preserve">1K1. Владеть различными видами чтения: просмотровым, ознакомительным, изучающим, поисковым. Соблюдать на письме нормы современного русского литературного языка, в том числе во время списывания текста объемом 120–140 слов, составленного с учетом ранее изученных правил (в том числе содержащего изученные в течение четвертого года обучения орфограммы, </w:t>
      </w:r>
      <w:proofErr w:type="spellStart"/>
      <w:r w:rsidRPr="00F51BE0">
        <w:rPr>
          <w:rFonts w:ascii="Times New Roman" w:eastAsia="Times New Roman" w:hAnsi="Times New Roman" w:cs="Times New Roman"/>
          <w:color w:val="000000"/>
          <w:sz w:val="24"/>
          <w:szCs w:val="24"/>
          <w:lang w:eastAsia="ru-RU"/>
        </w:rPr>
        <w:t>пунктограммы</w:t>
      </w:r>
      <w:proofErr w:type="spellEnd"/>
      <w:r w:rsidRPr="00F51BE0">
        <w:rPr>
          <w:rFonts w:ascii="Times New Roman" w:eastAsia="Times New Roman" w:hAnsi="Times New Roman" w:cs="Times New Roman"/>
          <w:color w:val="000000"/>
          <w:sz w:val="24"/>
          <w:szCs w:val="24"/>
          <w:lang w:eastAsia="ru-RU"/>
        </w:rPr>
        <w:t xml:space="preserve"> и слова с непроверяемыми написаниями) 8.1. Находить в ряду других предложений предложение с вводным словом, подбирать к данному вводному слову синоним (из той же группы по значению) 8.2. Находить в ряду других предложений предложение с вводным словом, подбирать к данному вводному слову синоним (из той же группы по значению) 1К2. Владеть различными видами чтения: просмотровым, ознакомительным, изучающим, поисковым. Соблюдать на письме нормы современного русского литературного языка, в том числе во время списывания текста объемом 120–140 слов, составленного с учетом ранее изученных правил (в том числе содержащего изученные в течение четвертого года обучения орфограммы, </w:t>
      </w:r>
      <w:proofErr w:type="spellStart"/>
      <w:r w:rsidRPr="00F51BE0">
        <w:rPr>
          <w:rFonts w:ascii="Times New Roman" w:eastAsia="Times New Roman" w:hAnsi="Times New Roman" w:cs="Times New Roman"/>
          <w:color w:val="000000"/>
          <w:sz w:val="24"/>
          <w:szCs w:val="24"/>
          <w:lang w:eastAsia="ru-RU"/>
        </w:rPr>
        <w:t>пунктограммы</w:t>
      </w:r>
      <w:proofErr w:type="spellEnd"/>
      <w:r w:rsidRPr="00F51BE0">
        <w:rPr>
          <w:rFonts w:ascii="Times New Roman" w:eastAsia="Times New Roman" w:hAnsi="Times New Roman" w:cs="Times New Roman"/>
          <w:color w:val="000000"/>
          <w:sz w:val="24"/>
          <w:szCs w:val="24"/>
          <w:lang w:eastAsia="ru-RU"/>
        </w:rPr>
        <w:t xml:space="preserve"> и слова с непроверяемыми написаниями)</w:t>
      </w:r>
      <w:r w:rsidR="00604560">
        <w:rPr>
          <w:rFonts w:ascii="Times New Roman" w:eastAsia="Times New Roman" w:hAnsi="Times New Roman" w:cs="Times New Roman"/>
          <w:color w:val="000000"/>
          <w:sz w:val="24"/>
          <w:szCs w:val="24"/>
          <w:lang w:eastAsia="ru-RU"/>
        </w:rPr>
        <w:t>.</w:t>
      </w:r>
    </w:p>
    <w:p w14:paraId="7AF220EB" w14:textId="77777777" w:rsidR="00604560" w:rsidRPr="00F51BE0" w:rsidRDefault="00604560" w:rsidP="00604560">
      <w:pPr>
        <w:spacing w:after="0"/>
        <w:rPr>
          <w:rFonts w:ascii="Times New Roman" w:eastAsia="Times New Roman" w:hAnsi="Times New Roman" w:cs="Times New Roman"/>
          <w:color w:val="000000"/>
          <w:sz w:val="24"/>
          <w:szCs w:val="24"/>
          <w:lang w:eastAsia="ru-RU"/>
        </w:rPr>
      </w:pPr>
    </w:p>
    <w:p w14:paraId="52EECB2A" w14:textId="77777777" w:rsidR="00F51BE0" w:rsidRPr="00F51BE0" w:rsidRDefault="00F51BE0" w:rsidP="00604560">
      <w:pPr>
        <w:autoSpaceDE w:val="0"/>
        <w:autoSpaceDN w:val="0"/>
        <w:adjustRightInd w:val="0"/>
        <w:spacing w:after="0"/>
        <w:rPr>
          <w:rFonts w:ascii="Times New Roman" w:hAnsi="Times New Roman" w:cs="Times New Roman"/>
          <w:b/>
          <w:bCs/>
          <w:sz w:val="24"/>
          <w:szCs w:val="24"/>
        </w:rPr>
      </w:pPr>
      <w:r w:rsidRPr="00F51BE0">
        <w:rPr>
          <w:rFonts w:ascii="Times New Roman" w:hAnsi="Times New Roman" w:cs="Times New Roman"/>
          <w:b/>
          <w:bCs/>
          <w:sz w:val="24"/>
          <w:szCs w:val="24"/>
        </w:rPr>
        <w:t>Вывод:</w:t>
      </w:r>
    </w:p>
    <w:p w14:paraId="2DF4F22F" w14:textId="77777777" w:rsidR="00F51BE0" w:rsidRPr="00F51BE0" w:rsidRDefault="00F51BE0" w:rsidP="00604560">
      <w:pPr>
        <w:autoSpaceDE w:val="0"/>
        <w:autoSpaceDN w:val="0"/>
        <w:adjustRightInd w:val="0"/>
        <w:spacing w:after="0"/>
        <w:ind w:firstLine="567"/>
        <w:rPr>
          <w:rFonts w:ascii="Times New Roman" w:hAnsi="Times New Roman" w:cs="Times New Roman"/>
          <w:sz w:val="24"/>
          <w:szCs w:val="24"/>
        </w:rPr>
      </w:pPr>
      <w:r w:rsidRPr="00F51BE0">
        <w:rPr>
          <w:rFonts w:ascii="Times New Roman" w:hAnsi="Times New Roman" w:cs="Times New Roman"/>
          <w:sz w:val="24"/>
          <w:szCs w:val="24"/>
        </w:rPr>
        <w:t xml:space="preserve">Проверочная работа по русскому языку в 8 классе содержала 10 заданий, в том числе заданий к приведенному тексту для чтения. Задания проверочной работы направлены на выявление уровня владения обучающимися правописными нормами современного русского литературного языка (орфографическими и пунктуационными), учебно-языковыми опознавательными, классификационными (фонетическими, лексическими, морфемными, словообразовательными, морфологическими, синтаксическими) и аналитическими умениями (морфемным, словообразовательным, морфологическим, синтаксическим разборами), </w:t>
      </w:r>
      <w:r w:rsidRPr="00F51BE0">
        <w:rPr>
          <w:rFonts w:ascii="Times New Roman" w:hAnsi="Times New Roman" w:cs="Times New Roman"/>
          <w:sz w:val="24"/>
          <w:szCs w:val="24"/>
        </w:rPr>
        <w:lastRenderedPageBreak/>
        <w:t xml:space="preserve">предметными коммуникативными умениями, а также регулятивными, познавательными и коммуникативными универсальными учебными действиями. </w:t>
      </w:r>
    </w:p>
    <w:p w14:paraId="28FBCC71" w14:textId="77777777" w:rsidR="00F51BE0" w:rsidRPr="00F51BE0" w:rsidRDefault="00F51BE0" w:rsidP="00604560">
      <w:pPr>
        <w:autoSpaceDE w:val="0"/>
        <w:autoSpaceDN w:val="0"/>
        <w:adjustRightInd w:val="0"/>
        <w:spacing w:after="0"/>
        <w:ind w:firstLine="567"/>
        <w:rPr>
          <w:rFonts w:ascii="Times New Roman" w:hAnsi="Times New Roman" w:cs="Times New Roman"/>
          <w:sz w:val="24"/>
          <w:szCs w:val="24"/>
        </w:rPr>
      </w:pPr>
      <w:r w:rsidRPr="00F51BE0">
        <w:rPr>
          <w:rFonts w:ascii="Times New Roman" w:hAnsi="Times New Roman" w:cs="Times New Roman"/>
          <w:bCs/>
          <w:sz w:val="24"/>
          <w:szCs w:val="24"/>
        </w:rPr>
        <w:t>Основные ошибки, которые допустили участники ВПР:</w:t>
      </w:r>
    </w:p>
    <w:p w14:paraId="5EDEDCF2" w14:textId="77777777" w:rsidR="00F51BE0" w:rsidRPr="00F51BE0" w:rsidRDefault="00F51BE0" w:rsidP="00604560">
      <w:pPr>
        <w:shd w:val="clear" w:color="auto" w:fill="FFFFFF"/>
        <w:spacing w:after="0"/>
        <w:ind w:firstLine="567"/>
        <w:rPr>
          <w:rFonts w:ascii="Times New Roman" w:eastAsia="Times New Roman" w:hAnsi="Times New Roman" w:cs="Times New Roman"/>
          <w:sz w:val="24"/>
          <w:szCs w:val="24"/>
          <w:lang w:eastAsia="ru-RU"/>
        </w:rPr>
      </w:pPr>
      <w:r w:rsidRPr="00F51BE0">
        <w:rPr>
          <w:rFonts w:ascii="Times New Roman" w:eastAsia="Times New Roman" w:hAnsi="Times New Roman" w:cs="Times New Roman"/>
          <w:sz w:val="24"/>
          <w:szCs w:val="24"/>
          <w:lang w:eastAsia="ru-RU"/>
        </w:rPr>
        <w:t>1.Овладение основными нормами литературного языка (орфографическими, пунктуационными) при списывании текста.</w:t>
      </w:r>
    </w:p>
    <w:p w14:paraId="26CF1E36" w14:textId="77777777" w:rsidR="00F51BE0" w:rsidRPr="00F51BE0" w:rsidRDefault="00F51BE0" w:rsidP="00604560">
      <w:pPr>
        <w:shd w:val="clear" w:color="auto" w:fill="FFFFFF"/>
        <w:spacing w:after="0"/>
        <w:ind w:firstLine="567"/>
        <w:rPr>
          <w:rFonts w:ascii="Times New Roman" w:eastAsia="Times New Roman" w:hAnsi="Times New Roman" w:cs="Times New Roman"/>
          <w:sz w:val="24"/>
          <w:szCs w:val="24"/>
          <w:lang w:eastAsia="ru-RU"/>
        </w:rPr>
      </w:pPr>
      <w:r w:rsidRPr="00F51BE0">
        <w:rPr>
          <w:rFonts w:ascii="Times New Roman" w:eastAsia="Times New Roman" w:hAnsi="Times New Roman" w:cs="Times New Roman"/>
          <w:sz w:val="24"/>
          <w:szCs w:val="24"/>
          <w:lang w:eastAsia="ru-RU"/>
        </w:rPr>
        <w:t>2.Проводить синтаксический разбор предложения.</w:t>
      </w:r>
    </w:p>
    <w:p w14:paraId="72C6BF7A" w14:textId="77777777" w:rsidR="00F51BE0" w:rsidRPr="00F51BE0" w:rsidRDefault="00F51BE0" w:rsidP="00604560">
      <w:pPr>
        <w:autoSpaceDE w:val="0"/>
        <w:autoSpaceDN w:val="0"/>
        <w:adjustRightInd w:val="0"/>
        <w:spacing w:after="0"/>
        <w:ind w:firstLine="567"/>
        <w:rPr>
          <w:rFonts w:ascii="Times New Roman" w:hAnsi="Times New Roman"/>
          <w:sz w:val="24"/>
          <w:szCs w:val="24"/>
        </w:rPr>
      </w:pPr>
      <w:r w:rsidRPr="00F51BE0">
        <w:rPr>
          <w:rFonts w:ascii="Times New Roman" w:hAnsi="Times New Roman"/>
          <w:sz w:val="24"/>
          <w:szCs w:val="24"/>
        </w:rPr>
        <w:t>3. Обосновывать свою точку зрения.</w:t>
      </w:r>
    </w:p>
    <w:p w14:paraId="4DAC9E8F" w14:textId="77777777" w:rsidR="00F51BE0" w:rsidRPr="00F51BE0" w:rsidRDefault="00F51BE0" w:rsidP="00604560">
      <w:pPr>
        <w:autoSpaceDE w:val="0"/>
        <w:autoSpaceDN w:val="0"/>
        <w:adjustRightInd w:val="0"/>
        <w:spacing w:after="0"/>
        <w:ind w:firstLine="567"/>
        <w:rPr>
          <w:rFonts w:ascii="Times New Roman" w:hAnsi="Times New Roman" w:cs="Times New Roman"/>
          <w:sz w:val="24"/>
          <w:szCs w:val="24"/>
        </w:rPr>
      </w:pPr>
      <w:r w:rsidRPr="00F51BE0">
        <w:rPr>
          <w:rFonts w:ascii="Times New Roman" w:hAnsi="Times New Roman"/>
          <w:sz w:val="24"/>
          <w:szCs w:val="24"/>
        </w:rPr>
        <w:t>4.</w:t>
      </w:r>
      <w:r w:rsidRPr="00F51BE0">
        <w:rPr>
          <w:rFonts w:ascii="Arial" w:hAnsi="Arial" w:cs="Arial"/>
          <w:sz w:val="24"/>
          <w:szCs w:val="24"/>
        </w:rPr>
        <w:t xml:space="preserve"> </w:t>
      </w:r>
      <w:r w:rsidRPr="00F51BE0">
        <w:rPr>
          <w:rFonts w:ascii="Times New Roman" w:hAnsi="Times New Roman" w:cs="Times New Roman"/>
          <w:sz w:val="24"/>
          <w:szCs w:val="24"/>
        </w:rPr>
        <w:t>Распознавать уровни и единицы языка в предъявленном тексте и видеть взаимосвязь между ними; создавать устные и письменные высказывания.</w:t>
      </w:r>
    </w:p>
    <w:p w14:paraId="724BBBDF" w14:textId="35E5D062" w:rsidR="00F51BE0" w:rsidRPr="00F51BE0" w:rsidRDefault="00F51BE0" w:rsidP="00604560">
      <w:pPr>
        <w:autoSpaceDE w:val="0"/>
        <w:autoSpaceDN w:val="0"/>
        <w:adjustRightInd w:val="0"/>
        <w:spacing w:after="0"/>
        <w:rPr>
          <w:rFonts w:ascii="Times New Roman" w:hAnsi="Times New Roman" w:cs="Times New Roman"/>
          <w:b/>
          <w:sz w:val="24"/>
          <w:szCs w:val="24"/>
        </w:rPr>
      </w:pPr>
      <w:r w:rsidRPr="00F51BE0">
        <w:rPr>
          <w:rFonts w:ascii="Times New Roman" w:hAnsi="Times New Roman" w:cs="Times New Roman"/>
          <w:b/>
          <w:sz w:val="24"/>
          <w:szCs w:val="24"/>
        </w:rPr>
        <w:t>Рекомендации учителям 8-х классов по итогам проведения анализа ВПР:</w:t>
      </w:r>
    </w:p>
    <w:p w14:paraId="5E7357BD" w14:textId="32BA80A9" w:rsidR="00F51BE0" w:rsidRPr="00F51BE0" w:rsidRDefault="00F51BE0" w:rsidP="00604560">
      <w:pPr>
        <w:shd w:val="clear" w:color="auto" w:fill="FFFFFF"/>
        <w:spacing w:after="0"/>
        <w:ind w:firstLine="567"/>
        <w:textAlignment w:val="baseline"/>
        <w:rPr>
          <w:rFonts w:ascii="Times New Roman" w:hAnsi="Times New Roman" w:cs="Times New Roman"/>
          <w:sz w:val="24"/>
          <w:szCs w:val="24"/>
        </w:rPr>
      </w:pPr>
      <w:proofErr w:type="gramStart"/>
      <w:r w:rsidRPr="00F51BE0">
        <w:rPr>
          <w:rFonts w:ascii="Times New Roman" w:eastAsia="Times New Roman" w:hAnsi="Times New Roman" w:cs="Times New Roman"/>
          <w:sz w:val="24"/>
          <w:szCs w:val="24"/>
          <w:lang w:eastAsia="ru-RU"/>
        </w:rPr>
        <w:t>Полученные  результаты</w:t>
      </w:r>
      <w:proofErr w:type="gramEnd"/>
      <w:r w:rsidRPr="00F51BE0">
        <w:rPr>
          <w:rFonts w:ascii="Times New Roman" w:eastAsia="Times New Roman" w:hAnsi="Times New Roman" w:cs="Times New Roman"/>
          <w:sz w:val="24"/>
          <w:szCs w:val="24"/>
          <w:lang w:eastAsia="ru-RU"/>
        </w:rPr>
        <w:t xml:space="preserve">  проверочной работы по русскому языку  в </w:t>
      </w:r>
      <w:r w:rsidR="00604560">
        <w:rPr>
          <w:rFonts w:ascii="Times New Roman" w:eastAsia="Times New Roman" w:hAnsi="Times New Roman" w:cs="Times New Roman"/>
          <w:sz w:val="24"/>
          <w:szCs w:val="24"/>
          <w:lang w:eastAsia="ru-RU"/>
        </w:rPr>
        <w:t>8</w:t>
      </w:r>
      <w:r w:rsidRPr="00F51BE0">
        <w:rPr>
          <w:rFonts w:ascii="Times New Roman" w:eastAsia="Times New Roman" w:hAnsi="Times New Roman" w:cs="Times New Roman"/>
          <w:sz w:val="24"/>
          <w:szCs w:val="24"/>
          <w:lang w:eastAsia="ru-RU"/>
        </w:rPr>
        <w:t>-х классах позволяют дать некоторые рекомендации по совершенствованию процесса преподавания предмета:</w:t>
      </w:r>
      <w:r w:rsidRPr="00F51BE0">
        <w:rPr>
          <w:rFonts w:ascii="Times New Roman" w:hAnsi="Times New Roman" w:cs="Times New Roman"/>
          <w:sz w:val="24"/>
          <w:szCs w:val="24"/>
        </w:rPr>
        <w:t xml:space="preserve"> </w:t>
      </w:r>
    </w:p>
    <w:p w14:paraId="09F9E613" w14:textId="77777777" w:rsidR="00F51BE0" w:rsidRPr="00F51BE0" w:rsidRDefault="00F51BE0" w:rsidP="00604560">
      <w:pPr>
        <w:numPr>
          <w:ilvl w:val="0"/>
          <w:numId w:val="10"/>
        </w:numPr>
        <w:shd w:val="clear" w:color="auto" w:fill="FFFFFF"/>
        <w:spacing w:after="0"/>
        <w:contextualSpacing/>
        <w:textAlignment w:val="baseline"/>
        <w:rPr>
          <w:rFonts w:ascii="Times New Roman" w:eastAsia="Times New Roman" w:hAnsi="Times New Roman" w:cs="Times New Roman"/>
          <w:sz w:val="24"/>
          <w:szCs w:val="24"/>
          <w:lang w:eastAsia="ru-RU"/>
        </w:rPr>
      </w:pPr>
      <w:r w:rsidRPr="00F51BE0">
        <w:rPr>
          <w:rFonts w:ascii="Times New Roman" w:hAnsi="Times New Roman" w:cs="Times New Roman"/>
          <w:sz w:val="24"/>
          <w:szCs w:val="24"/>
        </w:rPr>
        <w:t xml:space="preserve">Использовать в практике различные методы и приемы по развитию речи учащихся не только на специально отведенных уроках, но и во время ежедневных занятий. </w:t>
      </w:r>
    </w:p>
    <w:p w14:paraId="52FC1668" w14:textId="77777777" w:rsidR="00F51BE0" w:rsidRPr="00F51BE0" w:rsidRDefault="00F51BE0" w:rsidP="00604560">
      <w:pPr>
        <w:numPr>
          <w:ilvl w:val="0"/>
          <w:numId w:val="9"/>
        </w:numPr>
        <w:shd w:val="clear" w:color="auto" w:fill="FFFFFF"/>
        <w:spacing w:after="0"/>
        <w:contextualSpacing/>
        <w:textAlignment w:val="baseline"/>
        <w:rPr>
          <w:rFonts w:ascii="Times New Roman" w:eastAsia="Times New Roman" w:hAnsi="Times New Roman" w:cs="Times New Roman"/>
          <w:sz w:val="24"/>
          <w:szCs w:val="24"/>
          <w:lang w:eastAsia="ru-RU"/>
        </w:rPr>
      </w:pPr>
      <w:r w:rsidRPr="00F51BE0">
        <w:rPr>
          <w:rFonts w:ascii="Times New Roman" w:hAnsi="Times New Roman" w:cs="Times New Roman"/>
          <w:sz w:val="24"/>
          <w:szCs w:val="24"/>
        </w:rPr>
        <w:t xml:space="preserve">Использовать на уроках упражнения, связанные со структурным анализом текста и работой над планом; многообразные упражнения по обучению учащихся составлению предложений; специальные упражнения, направленные на формирование тех или иных коммуникативных умений. </w:t>
      </w:r>
    </w:p>
    <w:p w14:paraId="2BF473C4" w14:textId="77777777" w:rsidR="00F51BE0" w:rsidRPr="00F51BE0" w:rsidRDefault="00F51BE0" w:rsidP="00604560">
      <w:pPr>
        <w:numPr>
          <w:ilvl w:val="0"/>
          <w:numId w:val="9"/>
        </w:numPr>
        <w:shd w:val="clear" w:color="auto" w:fill="FFFFFF"/>
        <w:tabs>
          <w:tab w:val="left" w:pos="4200"/>
        </w:tabs>
        <w:spacing w:after="0"/>
        <w:contextualSpacing/>
        <w:textAlignment w:val="baseline"/>
        <w:rPr>
          <w:rFonts w:ascii="Times New Roman" w:hAnsi="Times New Roman" w:cs="Times New Roman"/>
          <w:sz w:val="24"/>
          <w:szCs w:val="24"/>
        </w:rPr>
      </w:pPr>
      <w:r w:rsidRPr="00F51BE0">
        <w:rPr>
          <w:rFonts w:ascii="Times New Roman" w:hAnsi="Times New Roman" w:cs="Times New Roman"/>
          <w:sz w:val="24"/>
          <w:szCs w:val="24"/>
        </w:rPr>
        <w:t>Во внеурочной деятельности применять разнообразные формы работы (кружки, секции и т.д.), направленные на развитие связной речи учащихся.</w:t>
      </w:r>
    </w:p>
    <w:p w14:paraId="5C09F3D4" w14:textId="77777777" w:rsidR="00F51BE0" w:rsidRPr="00F51BE0" w:rsidRDefault="00F51BE0" w:rsidP="00604560">
      <w:pPr>
        <w:autoSpaceDE w:val="0"/>
        <w:autoSpaceDN w:val="0"/>
        <w:adjustRightInd w:val="0"/>
        <w:spacing w:after="0"/>
        <w:rPr>
          <w:rFonts w:ascii="Times New Roman" w:hAnsi="Times New Roman" w:cs="Times New Roman"/>
          <w:b/>
          <w:sz w:val="24"/>
          <w:szCs w:val="24"/>
        </w:rPr>
      </w:pPr>
    </w:p>
    <w:p w14:paraId="04DBECC1" w14:textId="77777777" w:rsidR="00F51BE0" w:rsidRPr="00F51BE0" w:rsidRDefault="00F51BE0" w:rsidP="00604560">
      <w:pPr>
        <w:autoSpaceDE w:val="0"/>
        <w:autoSpaceDN w:val="0"/>
        <w:adjustRightInd w:val="0"/>
        <w:spacing w:after="0"/>
        <w:rPr>
          <w:rFonts w:ascii="Times New Roman" w:hAnsi="Times New Roman" w:cs="Times New Roman"/>
          <w:b/>
          <w:sz w:val="24"/>
          <w:szCs w:val="24"/>
        </w:rPr>
      </w:pPr>
    </w:p>
    <w:p w14:paraId="37E69FE6" w14:textId="77777777" w:rsidR="00604560" w:rsidRPr="00604560" w:rsidRDefault="00604560" w:rsidP="00604560">
      <w:pPr>
        <w:autoSpaceDE w:val="0"/>
        <w:autoSpaceDN w:val="0"/>
        <w:adjustRightInd w:val="0"/>
        <w:spacing w:after="0"/>
        <w:jc w:val="center"/>
        <w:rPr>
          <w:rFonts w:ascii="Times New Roman" w:hAnsi="Times New Roman" w:cs="Times New Roman"/>
          <w:b/>
          <w:sz w:val="24"/>
          <w:szCs w:val="24"/>
          <w:u w:val="single"/>
        </w:rPr>
      </w:pPr>
      <w:r w:rsidRPr="00604560">
        <w:rPr>
          <w:rFonts w:ascii="Times New Roman" w:hAnsi="Times New Roman" w:cs="Times New Roman"/>
          <w:b/>
          <w:sz w:val="24"/>
          <w:szCs w:val="24"/>
          <w:u w:val="single"/>
        </w:rPr>
        <w:t>Русский язык</w:t>
      </w:r>
    </w:p>
    <w:p w14:paraId="3D81E04A" w14:textId="74C7025D" w:rsidR="00F51BE0" w:rsidRPr="00F51BE0" w:rsidRDefault="00604560" w:rsidP="00604560">
      <w:pPr>
        <w:autoSpaceDE w:val="0"/>
        <w:autoSpaceDN w:val="0"/>
        <w:adjustRightInd w:val="0"/>
        <w:spacing w:after="0"/>
        <w:jc w:val="center"/>
        <w:rPr>
          <w:rFonts w:ascii="Times New Roman" w:hAnsi="Times New Roman" w:cs="Times New Roman"/>
          <w:b/>
          <w:sz w:val="24"/>
          <w:szCs w:val="24"/>
          <w:u w:val="single"/>
        </w:rPr>
      </w:pPr>
      <w:r>
        <w:rPr>
          <w:rFonts w:ascii="Times New Roman" w:hAnsi="Times New Roman" w:cs="Times New Roman"/>
          <w:b/>
          <w:sz w:val="24"/>
          <w:szCs w:val="24"/>
          <w:u w:val="single"/>
        </w:rPr>
        <w:t>10</w:t>
      </w:r>
      <w:r w:rsidRPr="00604560">
        <w:rPr>
          <w:rFonts w:ascii="Times New Roman" w:hAnsi="Times New Roman" w:cs="Times New Roman"/>
          <w:b/>
          <w:sz w:val="24"/>
          <w:szCs w:val="24"/>
          <w:u w:val="single"/>
        </w:rPr>
        <w:t xml:space="preserve"> классы</w:t>
      </w:r>
    </w:p>
    <w:p w14:paraId="3A864FE6" w14:textId="2A23E629" w:rsidR="00F51BE0" w:rsidRPr="00F51BE0" w:rsidRDefault="00F51BE0" w:rsidP="00604560">
      <w:pPr>
        <w:shd w:val="clear" w:color="auto" w:fill="FFFFFF"/>
        <w:spacing w:after="0"/>
        <w:ind w:firstLine="567"/>
        <w:rPr>
          <w:rFonts w:ascii="Times New Roman" w:eastAsia="Times New Roman" w:hAnsi="Times New Roman" w:cs="Times New Roman"/>
          <w:sz w:val="24"/>
          <w:szCs w:val="24"/>
          <w:lang w:eastAsia="ru-RU"/>
        </w:rPr>
      </w:pPr>
      <w:r w:rsidRPr="00F51BE0">
        <w:rPr>
          <w:rFonts w:ascii="Times New Roman" w:eastAsia="Times New Roman" w:hAnsi="Times New Roman" w:cs="Times New Roman"/>
          <w:sz w:val="24"/>
          <w:szCs w:val="24"/>
          <w:lang w:eastAsia="ru-RU"/>
        </w:rPr>
        <w:t>«Русский язык» для 10-х классов проводился весной 2026 года в МБОУ "Школа №81" города Ростова-на-Дону в штатном режиме.</w:t>
      </w:r>
      <w:r w:rsidRPr="00F51BE0">
        <w:rPr>
          <w:rFonts w:ascii="Times New Roman" w:eastAsia="Times New Roman" w:hAnsi="Times New Roman" w:cs="Times New Roman"/>
          <w:sz w:val="28"/>
          <w:szCs w:val="28"/>
          <w:lang w:eastAsia="ru-RU"/>
        </w:rPr>
        <w:t xml:space="preserve"> </w:t>
      </w:r>
      <w:r w:rsidRPr="00F51BE0">
        <w:rPr>
          <w:rFonts w:ascii="Times New Roman" w:eastAsia="Times New Roman" w:hAnsi="Times New Roman" w:cs="Times New Roman"/>
          <w:sz w:val="24"/>
          <w:szCs w:val="24"/>
          <w:lang w:eastAsia="ru-RU"/>
        </w:rPr>
        <w:t xml:space="preserve">Проверочная работа по русскому языку состояла из 10 заданий, которые проверяли усвоение знаний </w:t>
      </w:r>
      <w:r w:rsidR="00F65908">
        <w:rPr>
          <w:rFonts w:ascii="Times New Roman" w:eastAsia="Times New Roman" w:hAnsi="Times New Roman" w:cs="Times New Roman"/>
          <w:sz w:val="24"/>
          <w:szCs w:val="24"/>
          <w:lang w:eastAsia="ru-RU"/>
        </w:rPr>
        <w:t>и их применение в обычной жизни.</w:t>
      </w:r>
    </w:p>
    <w:p w14:paraId="4DB3FC4D" w14:textId="753C4723" w:rsidR="00F51BE0" w:rsidRPr="00F51BE0" w:rsidRDefault="00F51BE0" w:rsidP="00604560">
      <w:pPr>
        <w:autoSpaceDE w:val="0"/>
        <w:autoSpaceDN w:val="0"/>
        <w:adjustRightInd w:val="0"/>
        <w:spacing w:after="0"/>
        <w:ind w:firstLine="567"/>
        <w:rPr>
          <w:rFonts w:ascii="Times New Roman" w:hAnsi="Times New Roman" w:cs="Times New Roman"/>
          <w:sz w:val="24"/>
          <w:szCs w:val="24"/>
        </w:rPr>
      </w:pPr>
      <w:r w:rsidRPr="00F51BE0">
        <w:rPr>
          <w:rFonts w:ascii="Times New Roman" w:hAnsi="Times New Roman" w:cs="Times New Roman"/>
          <w:sz w:val="24"/>
          <w:szCs w:val="24"/>
        </w:rPr>
        <w:t xml:space="preserve">Вариант проверочной работы содержит 10 заданий, в том числе задания к приведённому тексту для чтения. Задания предполагают запись развёрнутого ответа, так же задания </w:t>
      </w:r>
      <w:r w:rsidR="00F65908">
        <w:rPr>
          <w:rFonts w:ascii="Times New Roman" w:hAnsi="Times New Roman" w:cs="Times New Roman"/>
          <w:sz w:val="24"/>
          <w:szCs w:val="24"/>
        </w:rPr>
        <w:t>с</w:t>
      </w:r>
      <w:r w:rsidRPr="00F51BE0">
        <w:rPr>
          <w:rFonts w:ascii="Times New Roman" w:hAnsi="Times New Roman" w:cs="Times New Roman"/>
          <w:sz w:val="24"/>
          <w:szCs w:val="24"/>
        </w:rPr>
        <w:t xml:space="preserve"> кратким ответом в виде слова (сочетания слов). Задания проверочной работы направлены на выявление уровня владения обучающимися правописными нормами современного русского литературного языка (орфографическими и пунктуационными), учебно-языковыми опознавательными, классификационными и аналитическими умениями, предметными коммуникативными умениями, а также регулятивными, познавательными и коммуникативными универсальными учебными действиями</w:t>
      </w:r>
      <w:r w:rsidR="00F65908">
        <w:rPr>
          <w:rFonts w:ascii="Times New Roman" w:hAnsi="Times New Roman" w:cs="Times New Roman"/>
          <w:sz w:val="24"/>
          <w:szCs w:val="24"/>
        </w:rPr>
        <w:t>.</w:t>
      </w:r>
    </w:p>
    <w:p w14:paraId="0CE2F655" w14:textId="393FB7F9" w:rsidR="00F51BE0" w:rsidRPr="00F51BE0" w:rsidRDefault="00F51BE0" w:rsidP="00604560">
      <w:pPr>
        <w:rPr>
          <w:rFonts w:ascii="Times New Roman" w:hAnsi="Times New Roman" w:cs="Times New Roman"/>
          <w:b/>
          <w:bCs/>
          <w:sz w:val="24"/>
          <w:szCs w:val="24"/>
        </w:rPr>
      </w:pPr>
      <w:r w:rsidRPr="00F51BE0">
        <w:rPr>
          <w:rFonts w:ascii="Times New Roman" w:hAnsi="Times New Roman" w:cs="Times New Roman"/>
          <w:b/>
          <w:bCs/>
          <w:sz w:val="24"/>
          <w:szCs w:val="24"/>
        </w:rPr>
        <w:t xml:space="preserve">Общий охват учащихся </w:t>
      </w:r>
      <w:r w:rsidR="00F65908">
        <w:rPr>
          <w:rFonts w:ascii="Times New Roman" w:hAnsi="Times New Roman" w:cs="Times New Roman"/>
          <w:b/>
          <w:bCs/>
          <w:sz w:val="24"/>
          <w:szCs w:val="24"/>
        </w:rPr>
        <w:t>10</w:t>
      </w:r>
      <w:r w:rsidRPr="00F51BE0">
        <w:rPr>
          <w:rFonts w:ascii="Times New Roman" w:hAnsi="Times New Roman" w:cs="Times New Roman"/>
          <w:b/>
          <w:bCs/>
          <w:sz w:val="24"/>
          <w:szCs w:val="24"/>
        </w:rPr>
        <w:t xml:space="preserve">-х классов </w:t>
      </w:r>
      <w:r w:rsidRPr="00F51BE0">
        <w:rPr>
          <w:rFonts w:ascii="Times New Roman" w:hAnsi="Times New Roman" w:cs="Times New Roman"/>
          <w:b/>
          <w:sz w:val="24"/>
          <w:szCs w:val="24"/>
        </w:rPr>
        <w:t>МБОУ "Школа №81"</w:t>
      </w:r>
      <w:r w:rsidRPr="00F51BE0">
        <w:rPr>
          <w:rFonts w:ascii="Times New Roman" w:hAnsi="Times New Roman" w:cs="Times New Roman"/>
          <w:sz w:val="24"/>
          <w:szCs w:val="24"/>
        </w:rPr>
        <w:t xml:space="preserve"> </w:t>
      </w:r>
      <w:r w:rsidRPr="00F51BE0">
        <w:rPr>
          <w:rFonts w:ascii="Times New Roman" w:hAnsi="Times New Roman" w:cs="Times New Roman"/>
          <w:b/>
          <w:bCs/>
          <w:sz w:val="24"/>
          <w:szCs w:val="24"/>
        </w:rPr>
        <w:t>мониторингом в формате ВПР составил 44 человека.</w:t>
      </w:r>
    </w:p>
    <w:p w14:paraId="7A10E4FB" w14:textId="77777777" w:rsidR="00F51BE0" w:rsidRPr="00F51BE0" w:rsidRDefault="00F51BE0" w:rsidP="00604560">
      <w:pPr>
        <w:autoSpaceDE w:val="0"/>
        <w:autoSpaceDN w:val="0"/>
        <w:adjustRightInd w:val="0"/>
        <w:spacing w:after="0"/>
        <w:ind w:firstLine="567"/>
        <w:rPr>
          <w:rFonts w:ascii="Times New Roman" w:hAnsi="Times New Roman" w:cs="Times New Roman"/>
          <w:sz w:val="24"/>
          <w:szCs w:val="24"/>
        </w:rPr>
      </w:pPr>
      <w:r w:rsidRPr="00F51BE0">
        <w:rPr>
          <w:rFonts w:ascii="Times New Roman" w:hAnsi="Times New Roman" w:cs="Times New Roman"/>
          <w:sz w:val="24"/>
          <w:szCs w:val="24"/>
        </w:rPr>
        <w:t>Итоговые результаты по таким показателям, как «количество учащихся, справившихся с выполнением отдельных заданий всероссийской проверочной работы», «доля учащихся, получивших по итогам выполнения всего комплекса заданий ВПР отметки «хорошо» и «отлично», не превышают аналогичные показатели города, региона и федерации.</w:t>
      </w:r>
    </w:p>
    <w:p w14:paraId="752D63AC" w14:textId="74086DC7" w:rsidR="00F51BE0" w:rsidRPr="00F51BE0" w:rsidRDefault="00F51BE0" w:rsidP="00604560">
      <w:pPr>
        <w:autoSpaceDE w:val="0"/>
        <w:autoSpaceDN w:val="0"/>
        <w:adjustRightInd w:val="0"/>
        <w:spacing w:after="0"/>
        <w:ind w:firstLine="567"/>
        <w:rPr>
          <w:rFonts w:ascii="Times New Roman" w:hAnsi="Times New Roman" w:cs="Times New Roman"/>
          <w:sz w:val="24"/>
          <w:szCs w:val="24"/>
        </w:rPr>
      </w:pPr>
      <w:r w:rsidRPr="00F51BE0">
        <w:rPr>
          <w:rFonts w:ascii="Times New Roman" w:hAnsi="Times New Roman" w:cs="Times New Roman"/>
          <w:sz w:val="24"/>
          <w:szCs w:val="24"/>
        </w:rPr>
        <w:t>По итогам ВПР наблюдается стабильная ситуация уровня мотивации к изучен</w:t>
      </w:r>
      <w:r w:rsidR="00F65908">
        <w:rPr>
          <w:rFonts w:ascii="Times New Roman" w:hAnsi="Times New Roman" w:cs="Times New Roman"/>
          <w:sz w:val="24"/>
          <w:szCs w:val="24"/>
        </w:rPr>
        <w:t>ию предмета и уровня успешности</w:t>
      </w:r>
      <w:r w:rsidRPr="00F51BE0">
        <w:rPr>
          <w:rFonts w:ascii="Times New Roman" w:hAnsi="Times New Roman" w:cs="Times New Roman"/>
          <w:sz w:val="24"/>
          <w:szCs w:val="24"/>
        </w:rPr>
        <w:t>.</w:t>
      </w:r>
    </w:p>
    <w:p w14:paraId="6955AC4D" w14:textId="7C32AA65" w:rsidR="00F51BE0" w:rsidRPr="00F51BE0" w:rsidRDefault="00F51BE0" w:rsidP="00604560">
      <w:pPr>
        <w:autoSpaceDE w:val="0"/>
        <w:autoSpaceDN w:val="0"/>
        <w:adjustRightInd w:val="0"/>
        <w:spacing w:after="0"/>
        <w:ind w:firstLine="567"/>
        <w:rPr>
          <w:rFonts w:ascii="Times New Roman" w:hAnsi="Times New Roman" w:cs="Times New Roman"/>
          <w:sz w:val="24"/>
          <w:szCs w:val="24"/>
        </w:rPr>
      </w:pPr>
      <w:r w:rsidRPr="00F51BE0">
        <w:rPr>
          <w:rFonts w:ascii="Times New Roman" w:hAnsi="Times New Roman" w:cs="Times New Roman"/>
          <w:sz w:val="24"/>
          <w:szCs w:val="24"/>
        </w:rPr>
        <w:lastRenderedPageBreak/>
        <w:t xml:space="preserve">Так, в 10-х классах доля учащихся, получивших по итогам ВПР оценки «хорошо» и «отлично» </w:t>
      </w:r>
      <w:r w:rsidR="00F65908">
        <w:rPr>
          <w:rFonts w:ascii="Times New Roman" w:hAnsi="Times New Roman" w:cs="Times New Roman"/>
          <w:sz w:val="24"/>
          <w:szCs w:val="24"/>
        </w:rPr>
        <w:t xml:space="preserve">составляет </w:t>
      </w:r>
      <w:r w:rsidRPr="00F51BE0">
        <w:rPr>
          <w:rFonts w:ascii="Times New Roman" w:hAnsi="Times New Roman" w:cs="Times New Roman"/>
          <w:sz w:val="24"/>
          <w:szCs w:val="24"/>
        </w:rPr>
        <w:t xml:space="preserve">79,54%. </w:t>
      </w:r>
    </w:p>
    <w:tbl>
      <w:tblPr>
        <w:tblW w:w="5113" w:type="pct"/>
        <w:tblLook w:val="04A0" w:firstRow="1" w:lastRow="0" w:firstColumn="1" w:lastColumn="0" w:noHBand="0" w:noVBand="1"/>
      </w:tblPr>
      <w:tblGrid>
        <w:gridCol w:w="2354"/>
        <w:gridCol w:w="1476"/>
        <w:gridCol w:w="1630"/>
        <w:gridCol w:w="1632"/>
        <w:gridCol w:w="1630"/>
        <w:gridCol w:w="1644"/>
      </w:tblGrid>
      <w:tr w:rsidR="00F51BE0" w:rsidRPr="00F51BE0" w14:paraId="2E2F1DFC" w14:textId="77777777" w:rsidTr="00095932">
        <w:trPr>
          <w:trHeight w:val="445"/>
        </w:trPr>
        <w:tc>
          <w:tcPr>
            <w:tcW w:w="1136"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6BFF8B1" w14:textId="77777777" w:rsidR="00F51BE0" w:rsidRPr="00F51BE0" w:rsidRDefault="00F51BE0" w:rsidP="00604560">
            <w:pPr>
              <w:spacing w:after="0"/>
              <w:rPr>
                <w:rFonts w:ascii="Times New Roman" w:eastAsia="Times New Roman" w:hAnsi="Times New Roman" w:cs="Times New Roman"/>
                <w:lang w:eastAsia="ru-RU"/>
              </w:rPr>
            </w:pPr>
            <w:r w:rsidRPr="00F51BE0">
              <w:rPr>
                <w:rFonts w:ascii="Times New Roman" w:eastAsia="Times New Roman" w:hAnsi="Times New Roman" w:cs="Times New Roman"/>
                <w:lang w:eastAsia="ru-RU"/>
              </w:rPr>
              <w:t> </w:t>
            </w:r>
          </w:p>
        </w:tc>
        <w:tc>
          <w:tcPr>
            <w:tcW w:w="712"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DB4554C" w14:textId="77777777" w:rsidR="00F51BE0" w:rsidRPr="00F51BE0" w:rsidRDefault="00F51BE0" w:rsidP="00F65908">
            <w:pPr>
              <w:spacing w:after="0"/>
              <w:jc w:val="center"/>
              <w:rPr>
                <w:rFonts w:ascii="Times New Roman" w:eastAsia="Times New Roman" w:hAnsi="Times New Roman" w:cs="Times New Roman"/>
                <w:b/>
                <w:bCs/>
                <w:lang w:eastAsia="ru-RU"/>
              </w:rPr>
            </w:pPr>
            <w:r w:rsidRPr="00F51BE0">
              <w:rPr>
                <w:rFonts w:ascii="Times New Roman" w:eastAsia="Times New Roman" w:hAnsi="Times New Roman" w:cs="Times New Roman"/>
                <w:b/>
                <w:bCs/>
                <w:lang w:eastAsia="ru-RU"/>
              </w:rPr>
              <w:t>Количество участников</w:t>
            </w:r>
          </w:p>
        </w:tc>
        <w:tc>
          <w:tcPr>
            <w:tcW w:w="3152" w:type="pct"/>
            <w:gridSpan w:val="4"/>
            <w:tcBorders>
              <w:top w:val="single" w:sz="4" w:space="0" w:color="auto"/>
              <w:left w:val="nil"/>
              <w:bottom w:val="single" w:sz="4" w:space="0" w:color="auto"/>
              <w:right w:val="single" w:sz="4" w:space="0" w:color="auto"/>
            </w:tcBorders>
            <w:shd w:val="clear" w:color="auto" w:fill="auto"/>
            <w:vAlign w:val="center"/>
            <w:hideMark/>
          </w:tcPr>
          <w:p w14:paraId="6A392AE2" w14:textId="77777777" w:rsidR="00F51BE0" w:rsidRPr="00F51BE0" w:rsidRDefault="00F51BE0" w:rsidP="00F65908">
            <w:pPr>
              <w:spacing w:after="0"/>
              <w:jc w:val="center"/>
              <w:rPr>
                <w:rFonts w:ascii="Times New Roman" w:eastAsia="Times New Roman" w:hAnsi="Times New Roman" w:cs="Times New Roman"/>
                <w:b/>
                <w:bCs/>
                <w:lang w:eastAsia="ru-RU"/>
              </w:rPr>
            </w:pPr>
            <w:r w:rsidRPr="00F51BE0">
              <w:rPr>
                <w:rFonts w:ascii="Times New Roman" w:eastAsia="Times New Roman" w:hAnsi="Times New Roman" w:cs="Times New Roman"/>
                <w:b/>
                <w:bCs/>
                <w:lang w:eastAsia="ru-RU"/>
              </w:rPr>
              <w:t>Распределение отметок участников в %</w:t>
            </w:r>
          </w:p>
        </w:tc>
      </w:tr>
      <w:tr w:rsidR="00F51BE0" w:rsidRPr="00F51BE0" w14:paraId="3CE2D50F" w14:textId="77777777" w:rsidTr="00095932">
        <w:trPr>
          <w:trHeight w:val="300"/>
        </w:trPr>
        <w:tc>
          <w:tcPr>
            <w:tcW w:w="1136" w:type="pct"/>
            <w:vMerge/>
            <w:tcBorders>
              <w:top w:val="single" w:sz="4" w:space="0" w:color="auto"/>
              <w:left w:val="single" w:sz="4" w:space="0" w:color="auto"/>
              <w:bottom w:val="single" w:sz="4" w:space="0" w:color="auto"/>
              <w:right w:val="single" w:sz="4" w:space="0" w:color="auto"/>
            </w:tcBorders>
            <w:vAlign w:val="center"/>
            <w:hideMark/>
          </w:tcPr>
          <w:p w14:paraId="609E0604" w14:textId="77777777" w:rsidR="00F51BE0" w:rsidRPr="00F51BE0" w:rsidRDefault="00F51BE0" w:rsidP="00604560">
            <w:pPr>
              <w:spacing w:after="0"/>
              <w:rPr>
                <w:rFonts w:ascii="Times New Roman" w:eastAsia="Times New Roman" w:hAnsi="Times New Roman" w:cs="Times New Roman"/>
                <w:lang w:eastAsia="ru-RU"/>
              </w:rPr>
            </w:pPr>
          </w:p>
        </w:tc>
        <w:tc>
          <w:tcPr>
            <w:tcW w:w="712" w:type="pct"/>
            <w:vMerge/>
            <w:tcBorders>
              <w:top w:val="single" w:sz="4" w:space="0" w:color="auto"/>
              <w:left w:val="single" w:sz="4" w:space="0" w:color="auto"/>
              <w:bottom w:val="single" w:sz="4" w:space="0" w:color="auto"/>
              <w:right w:val="single" w:sz="4" w:space="0" w:color="auto"/>
            </w:tcBorders>
            <w:vAlign w:val="center"/>
            <w:hideMark/>
          </w:tcPr>
          <w:p w14:paraId="2959AD82" w14:textId="77777777" w:rsidR="00F51BE0" w:rsidRPr="00F51BE0" w:rsidRDefault="00F51BE0" w:rsidP="00F65908">
            <w:pPr>
              <w:spacing w:after="0"/>
              <w:jc w:val="center"/>
              <w:rPr>
                <w:rFonts w:ascii="Times New Roman" w:eastAsia="Times New Roman" w:hAnsi="Times New Roman" w:cs="Times New Roman"/>
                <w:b/>
                <w:bCs/>
                <w:lang w:eastAsia="ru-RU"/>
              </w:rPr>
            </w:pPr>
          </w:p>
        </w:tc>
        <w:tc>
          <w:tcPr>
            <w:tcW w:w="786" w:type="pct"/>
            <w:tcBorders>
              <w:top w:val="nil"/>
              <w:left w:val="nil"/>
              <w:bottom w:val="single" w:sz="4" w:space="0" w:color="auto"/>
              <w:right w:val="single" w:sz="4" w:space="0" w:color="auto"/>
            </w:tcBorders>
            <w:shd w:val="clear" w:color="auto" w:fill="auto"/>
            <w:vAlign w:val="center"/>
            <w:hideMark/>
          </w:tcPr>
          <w:p w14:paraId="706216D6" w14:textId="77777777" w:rsidR="00F51BE0" w:rsidRPr="00F51BE0" w:rsidRDefault="00F51BE0" w:rsidP="00F65908">
            <w:pPr>
              <w:spacing w:after="0"/>
              <w:jc w:val="center"/>
              <w:rPr>
                <w:rFonts w:ascii="Times New Roman" w:eastAsia="Times New Roman" w:hAnsi="Times New Roman" w:cs="Times New Roman"/>
                <w:b/>
                <w:bCs/>
                <w:lang w:eastAsia="ru-RU"/>
              </w:rPr>
            </w:pPr>
            <w:r w:rsidRPr="00F51BE0">
              <w:rPr>
                <w:rFonts w:ascii="Times New Roman" w:eastAsia="Times New Roman" w:hAnsi="Times New Roman" w:cs="Times New Roman"/>
                <w:b/>
                <w:bCs/>
                <w:lang w:eastAsia="ru-RU"/>
              </w:rPr>
              <w:t>2</w:t>
            </w:r>
          </w:p>
        </w:tc>
        <w:tc>
          <w:tcPr>
            <w:tcW w:w="787" w:type="pct"/>
            <w:tcBorders>
              <w:top w:val="nil"/>
              <w:left w:val="nil"/>
              <w:bottom w:val="single" w:sz="4" w:space="0" w:color="auto"/>
              <w:right w:val="single" w:sz="4" w:space="0" w:color="auto"/>
            </w:tcBorders>
            <w:shd w:val="clear" w:color="auto" w:fill="auto"/>
            <w:vAlign w:val="center"/>
            <w:hideMark/>
          </w:tcPr>
          <w:p w14:paraId="7E12FBEF" w14:textId="77777777" w:rsidR="00F51BE0" w:rsidRPr="00F51BE0" w:rsidRDefault="00F51BE0" w:rsidP="00F65908">
            <w:pPr>
              <w:spacing w:after="0"/>
              <w:jc w:val="center"/>
              <w:rPr>
                <w:rFonts w:ascii="Times New Roman" w:eastAsia="Times New Roman" w:hAnsi="Times New Roman" w:cs="Times New Roman"/>
                <w:b/>
                <w:bCs/>
                <w:lang w:eastAsia="ru-RU"/>
              </w:rPr>
            </w:pPr>
            <w:r w:rsidRPr="00F51BE0">
              <w:rPr>
                <w:rFonts w:ascii="Times New Roman" w:eastAsia="Times New Roman" w:hAnsi="Times New Roman" w:cs="Times New Roman"/>
                <w:b/>
                <w:bCs/>
                <w:lang w:eastAsia="ru-RU"/>
              </w:rPr>
              <w:t>3</w:t>
            </w:r>
          </w:p>
        </w:tc>
        <w:tc>
          <w:tcPr>
            <w:tcW w:w="786" w:type="pct"/>
            <w:tcBorders>
              <w:top w:val="nil"/>
              <w:left w:val="nil"/>
              <w:bottom w:val="single" w:sz="4" w:space="0" w:color="auto"/>
              <w:right w:val="single" w:sz="4" w:space="0" w:color="auto"/>
            </w:tcBorders>
            <w:shd w:val="clear" w:color="auto" w:fill="auto"/>
            <w:vAlign w:val="center"/>
            <w:hideMark/>
          </w:tcPr>
          <w:p w14:paraId="39580B1E" w14:textId="77777777" w:rsidR="00F51BE0" w:rsidRPr="00F51BE0" w:rsidRDefault="00F51BE0" w:rsidP="00F65908">
            <w:pPr>
              <w:spacing w:after="0"/>
              <w:jc w:val="center"/>
              <w:rPr>
                <w:rFonts w:ascii="Times New Roman" w:eastAsia="Times New Roman" w:hAnsi="Times New Roman" w:cs="Times New Roman"/>
                <w:b/>
                <w:bCs/>
                <w:lang w:eastAsia="ru-RU"/>
              </w:rPr>
            </w:pPr>
            <w:r w:rsidRPr="00F51BE0">
              <w:rPr>
                <w:rFonts w:ascii="Times New Roman" w:eastAsia="Times New Roman" w:hAnsi="Times New Roman" w:cs="Times New Roman"/>
                <w:b/>
                <w:bCs/>
                <w:lang w:eastAsia="ru-RU"/>
              </w:rPr>
              <w:t>4</w:t>
            </w:r>
          </w:p>
        </w:tc>
        <w:tc>
          <w:tcPr>
            <w:tcW w:w="792" w:type="pct"/>
            <w:tcBorders>
              <w:top w:val="nil"/>
              <w:left w:val="nil"/>
              <w:bottom w:val="single" w:sz="4" w:space="0" w:color="auto"/>
              <w:right w:val="single" w:sz="4" w:space="0" w:color="auto"/>
            </w:tcBorders>
            <w:shd w:val="clear" w:color="auto" w:fill="auto"/>
            <w:vAlign w:val="center"/>
            <w:hideMark/>
          </w:tcPr>
          <w:p w14:paraId="01AF4B27" w14:textId="77777777" w:rsidR="00F51BE0" w:rsidRPr="00F51BE0" w:rsidRDefault="00F51BE0" w:rsidP="00F65908">
            <w:pPr>
              <w:spacing w:after="0"/>
              <w:jc w:val="center"/>
              <w:rPr>
                <w:rFonts w:ascii="Times New Roman" w:eastAsia="Times New Roman" w:hAnsi="Times New Roman" w:cs="Times New Roman"/>
                <w:b/>
                <w:bCs/>
                <w:lang w:eastAsia="ru-RU"/>
              </w:rPr>
            </w:pPr>
            <w:r w:rsidRPr="00F51BE0">
              <w:rPr>
                <w:rFonts w:ascii="Times New Roman" w:eastAsia="Times New Roman" w:hAnsi="Times New Roman" w:cs="Times New Roman"/>
                <w:b/>
                <w:bCs/>
                <w:lang w:eastAsia="ru-RU"/>
              </w:rPr>
              <w:t>5</w:t>
            </w:r>
          </w:p>
        </w:tc>
      </w:tr>
      <w:tr w:rsidR="00F51BE0" w:rsidRPr="00F51BE0" w14:paraId="28B8D888" w14:textId="77777777" w:rsidTr="00095932">
        <w:trPr>
          <w:trHeight w:val="555"/>
        </w:trPr>
        <w:tc>
          <w:tcPr>
            <w:tcW w:w="113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5147BA3" w14:textId="77777777" w:rsidR="00F51BE0" w:rsidRPr="00F51BE0" w:rsidRDefault="00F51BE0" w:rsidP="00604560">
            <w:pPr>
              <w:spacing w:after="0"/>
              <w:rPr>
                <w:rFonts w:ascii="Times New Roman" w:eastAsia="Times New Roman" w:hAnsi="Times New Roman" w:cs="Times New Roman"/>
                <w:b/>
                <w:bCs/>
                <w:lang w:eastAsia="ru-RU"/>
              </w:rPr>
            </w:pPr>
            <w:r w:rsidRPr="00F51BE0">
              <w:rPr>
                <w:rFonts w:ascii="Times New Roman" w:eastAsia="Times New Roman" w:hAnsi="Times New Roman" w:cs="Times New Roman"/>
                <w:b/>
                <w:bCs/>
                <w:lang w:eastAsia="ru-RU"/>
              </w:rPr>
              <w:t>МБОУ «Школа №81»</w:t>
            </w:r>
          </w:p>
        </w:tc>
        <w:tc>
          <w:tcPr>
            <w:tcW w:w="712" w:type="pct"/>
            <w:tcBorders>
              <w:top w:val="single" w:sz="4" w:space="0" w:color="auto"/>
              <w:left w:val="nil"/>
              <w:bottom w:val="single" w:sz="4" w:space="0" w:color="auto"/>
              <w:right w:val="single" w:sz="4" w:space="0" w:color="auto"/>
            </w:tcBorders>
            <w:shd w:val="clear" w:color="auto" w:fill="auto"/>
            <w:vAlign w:val="center"/>
            <w:hideMark/>
          </w:tcPr>
          <w:p w14:paraId="5DD80F3A" w14:textId="77777777" w:rsidR="00F51BE0" w:rsidRPr="00F51BE0" w:rsidRDefault="00F51BE0" w:rsidP="00F65908">
            <w:pPr>
              <w:widowControl w:val="0"/>
              <w:autoSpaceDE w:val="0"/>
              <w:autoSpaceDN w:val="0"/>
              <w:adjustRightInd w:val="0"/>
              <w:spacing w:after="0"/>
              <w:ind w:left="15"/>
              <w:jc w:val="center"/>
              <w:rPr>
                <w:rFonts w:ascii="Times New Roman" w:hAnsi="Times New Roman" w:cs="Times New Roman"/>
                <w:b/>
              </w:rPr>
            </w:pPr>
            <w:r w:rsidRPr="00F51BE0">
              <w:rPr>
                <w:rFonts w:ascii="Times New Roman" w:hAnsi="Times New Roman" w:cs="Times New Roman"/>
                <w:b/>
              </w:rPr>
              <w:t>44</w:t>
            </w:r>
          </w:p>
        </w:tc>
        <w:tc>
          <w:tcPr>
            <w:tcW w:w="786" w:type="pct"/>
            <w:tcBorders>
              <w:top w:val="single" w:sz="4" w:space="0" w:color="auto"/>
              <w:left w:val="nil"/>
              <w:bottom w:val="single" w:sz="4" w:space="0" w:color="auto"/>
              <w:right w:val="single" w:sz="4" w:space="0" w:color="auto"/>
            </w:tcBorders>
            <w:shd w:val="clear" w:color="auto" w:fill="auto"/>
            <w:vAlign w:val="center"/>
            <w:hideMark/>
          </w:tcPr>
          <w:p w14:paraId="44CD1D4E" w14:textId="77777777" w:rsidR="00F51BE0" w:rsidRPr="00F51BE0" w:rsidRDefault="00F51BE0" w:rsidP="00F65908">
            <w:pPr>
              <w:spacing w:after="0"/>
              <w:jc w:val="center"/>
              <w:rPr>
                <w:rFonts w:ascii="Times New Roman" w:eastAsia="Times New Roman" w:hAnsi="Times New Roman" w:cs="Times New Roman"/>
                <w:b/>
                <w:color w:val="000000"/>
                <w:sz w:val="24"/>
                <w:szCs w:val="24"/>
                <w:lang w:eastAsia="ru-RU"/>
              </w:rPr>
            </w:pPr>
            <w:r w:rsidRPr="00F51BE0">
              <w:rPr>
                <w:rFonts w:ascii="Times New Roman" w:eastAsia="Times New Roman" w:hAnsi="Times New Roman" w:cs="Times New Roman"/>
                <w:b/>
                <w:color w:val="000000"/>
                <w:sz w:val="24"/>
                <w:szCs w:val="24"/>
                <w:lang w:eastAsia="ru-RU"/>
              </w:rPr>
              <w:t>0</w:t>
            </w:r>
          </w:p>
        </w:tc>
        <w:tc>
          <w:tcPr>
            <w:tcW w:w="787" w:type="pct"/>
            <w:tcBorders>
              <w:top w:val="single" w:sz="4" w:space="0" w:color="auto"/>
              <w:left w:val="nil"/>
              <w:bottom w:val="single" w:sz="4" w:space="0" w:color="auto"/>
              <w:right w:val="single" w:sz="4" w:space="0" w:color="auto"/>
            </w:tcBorders>
            <w:shd w:val="clear" w:color="auto" w:fill="auto"/>
            <w:vAlign w:val="center"/>
            <w:hideMark/>
          </w:tcPr>
          <w:p w14:paraId="0BEA0F22" w14:textId="77777777" w:rsidR="00F51BE0" w:rsidRPr="00F51BE0" w:rsidRDefault="00F51BE0" w:rsidP="00F65908">
            <w:pPr>
              <w:spacing w:after="0"/>
              <w:jc w:val="center"/>
              <w:rPr>
                <w:rFonts w:ascii="Times New Roman" w:eastAsia="Times New Roman" w:hAnsi="Times New Roman" w:cs="Times New Roman"/>
                <w:b/>
                <w:color w:val="000000"/>
                <w:sz w:val="24"/>
                <w:szCs w:val="24"/>
                <w:lang w:eastAsia="ru-RU"/>
              </w:rPr>
            </w:pPr>
            <w:r w:rsidRPr="00F51BE0">
              <w:rPr>
                <w:rFonts w:ascii="Times New Roman" w:eastAsia="Times New Roman" w:hAnsi="Times New Roman" w:cs="Times New Roman"/>
                <w:b/>
                <w:color w:val="000000"/>
                <w:sz w:val="24"/>
                <w:szCs w:val="24"/>
                <w:lang w:eastAsia="ru-RU"/>
              </w:rPr>
              <w:t>20,45</w:t>
            </w:r>
          </w:p>
        </w:tc>
        <w:tc>
          <w:tcPr>
            <w:tcW w:w="786" w:type="pct"/>
            <w:tcBorders>
              <w:top w:val="single" w:sz="4" w:space="0" w:color="auto"/>
              <w:left w:val="nil"/>
              <w:bottom w:val="single" w:sz="4" w:space="0" w:color="auto"/>
              <w:right w:val="single" w:sz="4" w:space="0" w:color="auto"/>
            </w:tcBorders>
            <w:shd w:val="clear" w:color="auto" w:fill="auto"/>
            <w:vAlign w:val="center"/>
            <w:hideMark/>
          </w:tcPr>
          <w:p w14:paraId="2D533E01" w14:textId="77777777" w:rsidR="00F51BE0" w:rsidRPr="00F51BE0" w:rsidRDefault="00F51BE0" w:rsidP="00F65908">
            <w:pPr>
              <w:spacing w:after="0"/>
              <w:jc w:val="center"/>
              <w:rPr>
                <w:rFonts w:ascii="Times New Roman" w:eastAsia="Times New Roman" w:hAnsi="Times New Roman" w:cs="Times New Roman"/>
                <w:b/>
                <w:color w:val="000000"/>
                <w:sz w:val="24"/>
                <w:szCs w:val="24"/>
                <w:lang w:eastAsia="ru-RU"/>
              </w:rPr>
            </w:pPr>
            <w:r w:rsidRPr="00F51BE0">
              <w:rPr>
                <w:rFonts w:ascii="Times New Roman" w:eastAsia="Times New Roman" w:hAnsi="Times New Roman" w:cs="Times New Roman"/>
                <w:b/>
                <w:color w:val="000000"/>
                <w:sz w:val="24"/>
                <w:szCs w:val="24"/>
                <w:lang w:eastAsia="ru-RU"/>
              </w:rPr>
              <w:t>45,45</w:t>
            </w:r>
          </w:p>
        </w:tc>
        <w:tc>
          <w:tcPr>
            <w:tcW w:w="792" w:type="pct"/>
            <w:tcBorders>
              <w:top w:val="single" w:sz="4" w:space="0" w:color="auto"/>
              <w:left w:val="nil"/>
              <w:bottom w:val="single" w:sz="4" w:space="0" w:color="auto"/>
              <w:right w:val="single" w:sz="4" w:space="0" w:color="auto"/>
            </w:tcBorders>
            <w:shd w:val="clear" w:color="auto" w:fill="auto"/>
            <w:vAlign w:val="center"/>
            <w:hideMark/>
          </w:tcPr>
          <w:p w14:paraId="6D7E7E1C" w14:textId="77777777" w:rsidR="00F51BE0" w:rsidRPr="00F51BE0" w:rsidRDefault="00F51BE0" w:rsidP="00F65908">
            <w:pPr>
              <w:spacing w:after="0"/>
              <w:jc w:val="center"/>
              <w:rPr>
                <w:rFonts w:ascii="Times New Roman" w:eastAsia="Times New Roman" w:hAnsi="Times New Roman" w:cs="Times New Roman"/>
                <w:b/>
                <w:color w:val="000000"/>
                <w:sz w:val="24"/>
                <w:szCs w:val="24"/>
                <w:lang w:eastAsia="ru-RU"/>
              </w:rPr>
            </w:pPr>
            <w:r w:rsidRPr="00F51BE0">
              <w:rPr>
                <w:rFonts w:ascii="Times New Roman" w:eastAsia="Times New Roman" w:hAnsi="Times New Roman" w:cs="Times New Roman"/>
                <w:b/>
                <w:color w:val="000000"/>
                <w:sz w:val="24"/>
                <w:szCs w:val="24"/>
                <w:lang w:eastAsia="ru-RU"/>
              </w:rPr>
              <w:t>34,09</w:t>
            </w:r>
          </w:p>
        </w:tc>
      </w:tr>
    </w:tbl>
    <w:p w14:paraId="5657A3A9" w14:textId="6F11C36F" w:rsidR="00F51BE0" w:rsidRPr="00F51BE0" w:rsidRDefault="00F51BE0" w:rsidP="00604560">
      <w:pPr>
        <w:autoSpaceDE w:val="0"/>
        <w:autoSpaceDN w:val="0"/>
        <w:adjustRightInd w:val="0"/>
        <w:spacing w:after="0"/>
        <w:ind w:firstLine="567"/>
        <w:rPr>
          <w:rFonts w:ascii="Times New Roman" w:hAnsi="Times New Roman" w:cs="Times New Roman"/>
          <w:spacing w:val="-4"/>
          <w:sz w:val="24"/>
          <w:szCs w:val="24"/>
        </w:rPr>
      </w:pPr>
      <w:r w:rsidRPr="00F51BE0">
        <w:rPr>
          <w:rFonts w:ascii="Times New Roman" w:hAnsi="Times New Roman" w:cs="Times New Roman"/>
          <w:spacing w:val="-4"/>
          <w:sz w:val="24"/>
          <w:szCs w:val="24"/>
        </w:rPr>
        <w:t xml:space="preserve">Доля учащихся, снизивших свои показатели в сравнении с годовыми оценками, в среднем </w:t>
      </w:r>
      <w:r w:rsidR="00F65908">
        <w:rPr>
          <w:rFonts w:ascii="Times New Roman" w:hAnsi="Times New Roman" w:cs="Times New Roman"/>
          <w:spacing w:val="-4"/>
          <w:sz w:val="24"/>
          <w:szCs w:val="24"/>
        </w:rPr>
        <w:t>25</w:t>
      </w:r>
      <w:r w:rsidRPr="00F51BE0">
        <w:rPr>
          <w:rFonts w:ascii="Times New Roman" w:hAnsi="Times New Roman" w:cs="Times New Roman"/>
          <w:spacing w:val="-4"/>
          <w:sz w:val="24"/>
          <w:szCs w:val="24"/>
        </w:rPr>
        <w:t xml:space="preserve">%. Тем не менее, о качестве преподавания предмета учителями </w:t>
      </w:r>
      <w:r w:rsidRPr="00F51BE0">
        <w:rPr>
          <w:rFonts w:ascii="Times New Roman" w:hAnsi="Times New Roman" w:cs="Times New Roman"/>
          <w:sz w:val="24"/>
          <w:szCs w:val="24"/>
        </w:rPr>
        <w:t xml:space="preserve">средней школы </w:t>
      </w:r>
      <w:r w:rsidRPr="00F51BE0">
        <w:rPr>
          <w:rFonts w:ascii="Times New Roman" w:hAnsi="Times New Roman" w:cs="Times New Roman"/>
          <w:spacing w:val="-4"/>
          <w:sz w:val="24"/>
          <w:szCs w:val="24"/>
        </w:rPr>
        <w:t xml:space="preserve">косвенно свидетельствует показатель доли учащихся, подтвердивших свою годовую оценку – </w:t>
      </w:r>
      <w:r w:rsidR="00F65908">
        <w:rPr>
          <w:rFonts w:ascii="Times New Roman" w:hAnsi="Times New Roman" w:cs="Times New Roman"/>
          <w:spacing w:val="-4"/>
          <w:sz w:val="24"/>
          <w:szCs w:val="24"/>
        </w:rPr>
        <w:t>63,64</w:t>
      </w:r>
      <w:r w:rsidRPr="00F51BE0">
        <w:rPr>
          <w:rFonts w:ascii="Times New Roman" w:hAnsi="Times New Roman" w:cs="Times New Roman"/>
          <w:spacing w:val="-4"/>
          <w:sz w:val="24"/>
          <w:szCs w:val="24"/>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29"/>
        <w:gridCol w:w="1703"/>
        <w:gridCol w:w="2052"/>
        <w:gridCol w:w="2338"/>
        <w:gridCol w:w="2015"/>
      </w:tblGrid>
      <w:tr w:rsidR="00F51BE0" w:rsidRPr="00F51BE0" w14:paraId="3231E98D" w14:textId="77777777" w:rsidTr="00095932">
        <w:trPr>
          <w:trHeight w:val="976"/>
          <w:tblHeader/>
        </w:trPr>
        <w:tc>
          <w:tcPr>
            <w:tcW w:w="1001" w:type="pct"/>
            <w:shd w:val="clear" w:color="auto" w:fill="auto"/>
            <w:noWrap/>
            <w:textDirection w:val="btLr"/>
            <w:vAlign w:val="center"/>
            <w:hideMark/>
          </w:tcPr>
          <w:p w14:paraId="7B2E6474" w14:textId="77777777" w:rsidR="00F51BE0" w:rsidRPr="00F51BE0" w:rsidRDefault="00F51BE0" w:rsidP="00604560">
            <w:pPr>
              <w:spacing w:after="0"/>
              <w:ind w:left="113" w:right="113"/>
              <w:rPr>
                <w:rFonts w:ascii="Times New Roman" w:eastAsia="Times New Roman" w:hAnsi="Times New Roman" w:cs="Times New Roman"/>
                <w:sz w:val="20"/>
                <w:szCs w:val="20"/>
                <w:lang w:eastAsia="ru-RU"/>
              </w:rPr>
            </w:pPr>
            <w:r w:rsidRPr="00F51BE0">
              <w:rPr>
                <w:rFonts w:ascii="Times New Roman" w:eastAsia="Times New Roman" w:hAnsi="Times New Roman" w:cs="Times New Roman"/>
                <w:sz w:val="20"/>
                <w:szCs w:val="20"/>
                <w:lang w:eastAsia="ru-RU"/>
              </w:rPr>
              <w:t>Класс</w:t>
            </w:r>
          </w:p>
        </w:tc>
        <w:tc>
          <w:tcPr>
            <w:tcW w:w="840" w:type="pct"/>
            <w:shd w:val="clear" w:color="auto" w:fill="auto"/>
            <w:vAlign w:val="center"/>
            <w:hideMark/>
          </w:tcPr>
          <w:p w14:paraId="3DD0C315" w14:textId="77777777" w:rsidR="00F51BE0" w:rsidRPr="00F51BE0" w:rsidRDefault="00F51BE0" w:rsidP="00604560">
            <w:pPr>
              <w:spacing w:after="0"/>
              <w:rPr>
                <w:rFonts w:ascii="Times New Roman" w:eastAsia="Times New Roman" w:hAnsi="Times New Roman" w:cs="Times New Roman"/>
                <w:bCs/>
                <w:sz w:val="20"/>
                <w:szCs w:val="20"/>
                <w:lang w:eastAsia="ru-RU"/>
              </w:rPr>
            </w:pPr>
            <w:r w:rsidRPr="00F51BE0">
              <w:rPr>
                <w:rFonts w:ascii="Times New Roman" w:eastAsia="Times New Roman" w:hAnsi="Times New Roman" w:cs="Times New Roman"/>
                <w:bCs/>
                <w:sz w:val="20"/>
                <w:szCs w:val="20"/>
                <w:lang w:eastAsia="ru-RU"/>
              </w:rPr>
              <w:t>Количество обучающихся, выполнивших  ВПР (чел.)</w:t>
            </w:r>
          </w:p>
        </w:tc>
        <w:tc>
          <w:tcPr>
            <w:tcW w:w="1012" w:type="pct"/>
            <w:vAlign w:val="center"/>
          </w:tcPr>
          <w:p w14:paraId="0CD8C9BC" w14:textId="77777777" w:rsidR="00F51BE0" w:rsidRPr="00F51BE0" w:rsidRDefault="00F51BE0" w:rsidP="00604560">
            <w:pPr>
              <w:spacing w:after="0"/>
              <w:rPr>
                <w:rFonts w:ascii="Times New Roman" w:eastAsia="Times New Roman" w:hAnsi="Times New Roman" w:cs="Times New Roman"/>
                <w:sz w:val="20"/>
                <w:szCs w:val="20"/>
                <w:lang w:eastAsia="ru-RU"/>
              </w:rPr>
            </w:pPr>
            <w:r w:rsidRPr="00F51BE0">
              <w:rPr>
                <w:rFonts w:ascii="Times New Roman" w:eastAsia="Times New Roman" w:hAnsi="Times New Roman" w:cs="Times New Roman"/>
                <w:sz w:val="20"/>
                <w:szCs w:val="20"/>
                <w:lang w:eastAsia="ru-RU"/>
              </w:rPr>
              <w:t>Доля учащихся, отметки по ВПР которых</w:t>
            </w:r>
            <w:r w:rsidRPr="00F51BE0">
              <w:rPr>
                <w:rFonts w:ascii="Times New Roman" w:hAnsi="Times New Roman" w:cs="Times New Roman"/>
                <w:sz w:val="20"/>
                <w:szCs w:val="20"/>
              </w:rPr>
              <w:t xml:space="preserve">  ниже их годовой отметки</w:t>
            </w:r>
            <w:r w:rsidRPr="00F51BE0">
              <w:rPr>
                <w:rFonts w:ascii="Times New Roman" w:eastAsia="Times New Roman" w:hAnsi="Times New Roman" w:cs="Times New Roman"/>
                <w:sz w:val="20"/>
                <w:szCs w:val="20"/>
                <w:lang w:eastAsia="ru-RU"/>
              </w:rPr>
              <w:t>(%)</w:t>
            </w:r>
          </w:p>
        </w:tc>
        <w:tc>
          <w:tcPr>
            <w:tcW w:w="1153" w:type="pct"/>
            <w:shd w:val="clear" w:color="auto" w:fill="auto"/>
            <w:vAlign w:val="center"/>
          </w:tcPr>
          <w:p w14:paraId="73BFE140" w14:textId="77777777" w:rsidR="00F51BE0" w:rsidRPr="00F51BE0" w:rsidRDefault="00F51BE0" w:rsidP="00604560">
            <w:pPr>
              <w:spacing w:after="0"/>
              <w:rPr>
                <w:rFonts w:ascii="Times New Roman" w:eastAsia="Times New Roman" w:hAnsi="Times New Roman" w:cs="Times New Roman"/>
                <w:sz w:val="20"/>
                <w:szCs w:val="20"/>
                <w:lang w:eastAsia="ru-RU"/>
              </w:rPr>
            </w:pPr>
            <w:r w:rsidRPr="00F51BE0">
              <w:rPr>
                <w:rFonts w:ascii="Times New Roman" w:eastAsia="Times New Roman" w:hAnsi="Times New Roman" w:cs="Times New Roman"/>
                <w:sz w:val="20"/>
                <w:szCs w:val="20"/>
                <w:lang w:eastAsia="ru-RU"/>
              </w:rPr>
              <w:t>Доля учащихся, отметки по ВПР которых совпадают с их годовой отметкой по предмету (%)</w:t>
            </w:r>
          </w:p>
        </w:tc>
        <w:tc>
          <w:tcPr>
            <w:tcW w:w="994" w:type="pct"/>
            <w:shd w:val="clear" w:color="auto" w:fill="auto"/>
            <w:vAlign w:val="center"/>
          </w:tcPr>
          <w:p w14:paraId="233137AF" w14:textId="77777777" w:rsidR="00F51BE0" w:rsidRPr="00F51BE0" w:rsidRDefault="00F51BE0" w:rsidP="00604560">
            <w:pPr>
              <w:spacing w:after="0"/>
              <w:rPr>
                <w:rFonts w:ascii="Times New Roman" w:eastAsia="Times New Roman" w:hAnsi="Times New Roman" w:cs="Times New Roman"/>
                <w:sz w:val="20"/>
                <w:szCs w:val="20"/>
                <w:lang w:eastAsia="ru-RU"/>
              </w:rPr>
            </w:pPr>
            <w:r w:rsidRPr="00F51BE0">
              <w:rPr>
                <w:rFonts w:ascii="Times New Roman" w:eastAsia="Times New Roman" w:hAnsi="Times New Roman" w:cs="Times New Roman"/>
                <w:sz w:val="20"/>
                <w:szCs w:val="20"/>
                <w:lang w:eastAsia="ru-RU"/>
              </w:rPr>
              <w:t xml:space="preserve">Доля учащихся, отметки по ВПР которых </w:t>
            </w:r>
            <w:r w:rsidRPr="00F51BE0">
              <w:rPr>
                <w:rFonts w:ascii="Times New Roman" w:hAnsi="Times New Roman" w:cs="Times New Roman"/>
                <w:sz w:val="20"/>
                <w:szCs w:val="20"/>
              </w:rPr>
              <w:t>выше их годовой отметки</w:t>
            </w:r>
            <w:r w:rsidRPr="00F51BE0">
              <w:rPr>
                <w:rFonts w:ascii="Times New Roman" w:eastAsia="Times New Roman" w:hAnsi="Times New Roman" w:cs="Times New Roman"/>
                <w:sz w:val="20"/>
                <w:szCs w:val="20"/>
                <w:lang w:eastAsia="ru-RU"/>
              </w:rPr>
              <w:t>(%)</w:t>
            </w:r>
          </w:p>
        </w:tc>
      </w:tr>
      <w:tr w:rsidR="00F51BE0" w:rsidRPr="00F51BE0" w14:paraId="33925AA7" w14:textId="77777777" w:rsidTr="00095932">
        <w:trPr>
          <w:trHeight w:val="283"/>
        </w:trPr>
        <w:tc>
          <w:tcPr>
            <w:tcW w:w="1001" w:type="pct"/>
            <w:shd w:val="clear" w:color="auto" w:fill="auto"/>
            <w:noWrap/>
            <w:vAlign w:val="center"/>
            <w:hideMark/>
          </w:tcPr>
          <w:p w14:paraId="3FD989CF" w14:textId="77777777" w:rsidR="00F51BE0" w:rsidRPr="00F51BE0" w:rsidRDefault="00F51BE0" w:rsidP="00F65908">
            <w:pPr>
              <w:spacing w:after="0"/>
              <w:jc w:val="center"/>
              <w:rPr>
                <w:rFonts w:ascii="Times New Roman" w:eastAsia="Times New Roman" w:hAnsi="Times New Roman" w:cs="Times New Roman"/>
                <w:b/>
                <w:sz w:val="20"/>
                <w:szCs w:val="20"/>
                <w:lang w:eastAsia="ru-RU"/>
              </w:rPr>
            </w:pPr>
            <w:r w:rsidRPr="00F51BE0">
              <w:rPr>
                <w:rFonts w:ascii="Times New Roman" w:eastAsia="Times New Roman" w:hAnsi="Times New Roman" w:cs="Times New Roman"/>
                <w:b/>
                <w:sz w:val="20"/>
                <w:szCs w:val="20"/>
                <w:lang w:eastAsia="ru-RU"/>
              </w:rPr>
              <w:t>10</w:t>
            </w:r>
          </w:p>
        </w:tc>
        <w:tc>
          <w:tcPr>
            <w:tcW w:w="840" w:type="pct"/>
            <w:shd w:val="clear" w:color="auto" w:fill="auto"/>
            <w:noWrap/>
            <w:vAlign w:val="center"/>
            <w:hideMark/>
          </w:tcPr>
          <w:p w14:paraId="17889DE6" w14:textId="77777777" w:rsidR="00F51BE0" w:rsidRPr="00F51BE0" w:rsidRDefault="00F51BE0" w:rsidP="00F65908">
            <w:pPr>
              <w:spacing w:after="0"/>
              <w:jc w:val="center"/>
              <w:rPr>
                <w:rFonts w:ascii="Times New Roman" w:eastAsia="Times New Roman" w:hAnsi="Times New Roman" w:cs="Times New Roman"/>
                <w:b/>
                <w:lang w:eastAsia="ru-RU"/>
              </w:rPr>
            </w:pPr>
            <w:r w:rsidRPr="00F51BE0">
              <w:rPr>
                <w:rFonts w:ascii="Times New Roman" w:eastAsia="Times New Roman" w:hAnsi="Times New Roman" w:cs="Times New Roman"/>
                <w:b/>
                <w:lang w:eastAsia="ru-RU"/>
              </w:rPr>
              <w:t>44</w:t>
            </w:r>
          </w:p>
        </w:tc>
        <w:tc>
          <w:tcPr>
            <w:tcW w:w="1012" w:type="pct"/>
            <w:vAlign w:val="center"/>
          </w:tcPr>
          <w:p w14:paraId="6F1E2FE8" w14:textId="77777777" w:rsidR="00F51BE0" w:rsidRPr="00F51BE0" w:rsidRDefault="00F51BE0" w:rsidP="00F65908">
            <w:pPr>
              <w:spacing w:after="0"/>
              <w:jc w:val="center"/>
              <w:rPr>
                <w:rFonts w:ascii="Times New Roman" w:eastAsia="Times New Roman" w:hAnsi="Times New Roman" w:cs="Times New Roman"/>
                <w:b/>
                <w:lang w:eastAsia="ru-RU"/>
              </w:rPr>
            </w:pPr>
            <w:r w:rsidRPr="00F51BE0">
              <w:rPr>
                <w:rFonts w:ascii="Times New Roman" w:eastAsia="Times New Roman" w:hAnsi="Times New Roman" w:cs="Times New Roman"/>
                <w:b/>
                <w:lang w:eastAsia="ru-RU"/>
              </w:rPr>
              <w:t>11 (25%)</w:t>
            </w:r>
          </w:p>
        </w:tc>
        <w:tc>
          <w:tcPr>
            <w:tcW w:w="1153" w:type="pct"/>
            <w:vAlign w:val="center"/>
          </w:tcPr>
          <w:p w14:paraId="7420CFB0" w14:textId="77777777" w:rsidR="00F51BE0" w:rsidRPr="00F51BE0" w:rsidRDefault="00F51BE0" w:rsidP="00F65908">
            <w:pPr>
              <w:spacing w:after="0"/>
              <w:jc w:val="center"/>
              <w:rPr>
                <w:rFonts w:ascii="Times New Roman" w:eastAsia="Times New Roman" w:hAnsi="Times New Roman" w:cs="Times New Roman"/>
                <w:b/>
                <w:lang w:eastAsia="ru-RU"/>
              </w:rPr>
            </w:pPr>
            <w:r w:rsidRPr="00F51BE0">
              <w:rPr>
                <w:rFonts w:ascii="Times New Roman" w:eastAsia="Times New Roman" w:hAnsi="Times New Roman" w:cs="Times New Roman"/>
                <w:b/>
                <w:lang w:eastAsia="ru-RU"/>
              </w:rPr>
              <w:t>28 (63,64%)</w:t>
            </w:r>
          </w:p>
        </w:tc>
        <w:tc>
          <w:tcPr>
            <w:tcW w:w="994" w:type="pct"/>
            <w:vAlign w:val="center"/>
          </w:tcPr>
          <w:p w14:paraId="29CC8F3F" w14:textId="77777777" w:rsidR="00F51BE0" w:rsidRPr="00F51BE0" w:rsidRDefault="00F51BE0" w:rsidP="00F65908">
            <w:pPr>
              <w:spacing w:after="0"/>
              <w:jc w:val="center"/>
              <w:rPr>
                <w:rFonts w:ascii="Times New Roman" w:eastAsia="Times New Roman" w:hAnsi="Times New Roman" w:cs="Times New Roman"/>
                <w:b/>
                <w:lang w:eastAsia="ru-RU"/>
              </w:rPr>
            </w:pPr>
          </w:p>
          <w:p w14:paraId="27A0248D" w14:textId="77777777" w:rsidR="00F51BE0" w:rsidRPr="00F51BE0" w:rsidRDefault="00F51BE0" w:rsidP="00F65908">
            <w:pPr>
              <w:spacing w:after="0"/>
              <w:jc w:val="center"/>
              <w:rPr>
                <w:rFonts w:ascii="Times New Roman" w:eastAsia="Times New Roman" w:hAnsi="Times New Roman" w:cs="Times New Roman"/>
                <w:b/>
                <w:lang w:eastAsia="ru-RU"/>
              </w:rPr>
            </w:pPr>
            <w:r w:rsidRPr="00F51BE0">
              <w:rPr>
                <w:rFonts w:ascii="Times New Roman" w:eastAsia="Times New Roman" w:hAnsi="Times New Roman" w:cs="Times New Roman"/>
                <w:b/>
                <w:lang w:eastAsia="ru-RU"/>
              </w:rPr>
              <w:t>5 (11,36%)</w:t>
            </w:r>
          </w:p>
          <w:p w14:paraId="45A705B2" w14:textId="77777777" w:rsidR="00F51BE0" w:rsidRPr="00F51BE0" w:rsidRDefault="00F51BE0" w:rsidP="00F65908">
            <w:pPr>
              <w:spacing w:after="0"/>
              <w:jc w:val="center"/>
              <w:rPr>
                <w:rFonts w:ascii="Times New Roman" w:eastAsia="Times New Roman" w:hAnsi="Times New Roman" w:cs="Times New Roman"/>
                <w:b/>
                <w:lang w:eastAsia="ru-RU"/>
              </w:rPr>
            </w:pPr>
          </w:p>
        </w:tc>
      </w:tr>
    </w:tbl>
    <w:p w14:paraId="10AC7C1B" w14:textId="77777777" w:rsidR="00F51BE0" w:rsidRPr="00F51BE0" w:rsidRDefault="00F51BE0" w:rsidP="00604560">
      <w:pPr>
        <w:autoSpaceDE w:val="0"/>
        <w:autoSpaceDN w:val="0"/>
        <w:adjustRightInd w:val="0"/>
        <w:spacing w:after="0"/>
        <w:ind w:firstLine="567"/>
        <w:rPr>
          <w:rFonts w:ascii="Times New Roman" w:hAnsi="Times New Roman" w:cs="Times New Roman"/>
          <w:sz w:val="24"/>
          <w:szCs w:val="24"/>
        </w:rPr>
      </w:pPr>
      <w:r w:rsidRPr="00F51BE0">
        <w:rPr>
          <w:rFonts w:ascii="Times New Roman" w:hAnsi="Times New Roman" w:cs="Times New Roman"/>
          <w:sz w:val="24"/>
          <w:szCs w:val="24"/>
        </w:rPr>
        <w:t xml:space="preserve">Одновременно анализ выполнения учащимися отдельных заданий продемонстрировал наличие, как достижений, так и ряда проблемных зон, которые требуют внимания со </w:t>
      </w:r>
      <w:proofErr w:type="gramStart"/>
      <w:r w:rsidRPr="00F51BE0">
        <w:rPr>
          <w:rFonts w:ascii="Times New Roman" w:hAnsi="Times New Roman" w:cs="Times New Roman"/>
          <w:sz w:val="24"/>
          <w:szCs w:val="24"/>
        </w:rPr>
        <w:t>стороны  учителей</w:t>
      </w:r>
      <w:proofErr w:type="gramEnd"/>
      <w:r w:rsidRPr="00F51BE0">
        <w:rPr>
          <w:rFonts w:ascii="Times New Roman" w:hAnsi="Times New Roman" w:cs="Times New Roman"/>
          <w:sz w:val="24"/>
          <w:szCs w:val="24"/>
        </w:rPr>
        <w:t xml:space="preserve"> 10-х классов.</w:t>
      </w:r>
    </w:p>
    <w:p w14:paraId="4421DD91" w14:textId="17837B2E" w:rsidR="00F51BE0" w:rsidRPr="00F51BE0" w:rsidRDefault="00F51BE0" w:rsidP="00604560">
      <w:pPr>
        <w:spacing w:after="0"/>
        <w:rPr>
          <w:rFonts w:ascii="Times New Roman" w:hAnsi="Times New Roman" w:cs="Times New Roman"/>
          <w:sz w:val="24"/>
          <w:szCs w:val="24"/>
        </w:rPr>
      </w:pPr>
      <w:r w:rsidRPr="00F51BE0">
        <w:rPr>
          <w:rFonts w:ascii="Times New Roman" w:hAnsi="Times New Roman" w:cs="Times New Roman"/>
          <w:b/>
          <w:bCs/>
          <w:sz w:val="24"/>
          <w:szCs w:val="24"/>
        </w:rPr>
        <w:t xml:space="preserve">Высокой уровень успешности (показатели от 97,73% до 70,75%) </w:t>
      </w:r>
      <w:r w:rsidRPr="00F51BE0">
        <w:rPr>
          <w:rFonts w:ascii="Times New Roman" w:hAnsi="Times New Roman" w:cs="Times New Roman"/>
          <w:sz w:val="24"/>
          <w:szCs w:val="24"/>
        </w:rPr>
        <w:t xml:space="preserve">выявлен при выполнении заданий </w:t>
      </w:r>
      <w:r w:rsidRPr="00F51BE0">
        <w:rPr>
          <w:rFonts w:ascii="Times New Roman" w:eastAsia="Times New Roman" w:hAnsi="Times New Roman" w:cs="Times New Roman"/>
          <w:color w:val="000000"/>
          <w:sz w:val="24"/>
          <w:szCs w:val="24"/>
          <w:lang w:eastAsia="ru-RU"/>
        </w:rPr>
        <w:t>2К1. Определять изобразительно-выразительные средства фонетики и лексики 10К1. Понимать, анализировать и комментировать основную и дополнительную, явную и скрытую (подтекстовую) информацию текстов, воспринимаемых зрительно; создавать письменный текст в соответствии с коммуникативной задачей; соблюдать на письме нормы современного русского литературного языка 1. Выполнять лексический анализ слова 2К2. Определять изобразительно-выразительные средства фонетики и лексики 10К2. Понимать, анализировать и комментировать основную и дополнительную, явную и скрытую (подтекстовую) информацию текстов, воспринимаемых зрительно; создавать письменный текст в соответствии с коммуникативной задачей; соблюдать на письме нормы современного русского литературного языка 8. Применять знания о тексте, его основных признаках, структуре и видах представленной в нем информации в речевой практике 10К3. Понимать, анализировать и комментировать основную и дополнительную, явную и скрытую (подтекстовую) информацию текстов, воспринимаемых зрительно; создавать письменный текст в соответствии с коммуникативной задачей; соблюдать на письме нормы современного русского литературного языка 10К4. Понимать, анализировать и комментировать основную и дополнительную, явную и скрытую (подтекстовую) информацию текстов, воспринимаемых зрительно; создавать письменный текст в соответствии с коммуникативной задачей; соблюдать на письме нормы современного русского литературного языка 7К1. Соблюдать правила орфографии; выполнять морфологический анализ слова 3. Соблюдать основные произносительные и акцентологические нормы современного русского литературного языка 5. Анализировать и характеризовать высказывания с точки зрения соблюдения морфологических норм современного русского литературного языка; соблюдать морфологические нормы; характеризовать и оценивать высказывания с точки зрения трудных случаев употребления имен существительных, имен прилагательных, имен числительных, местоимений, глаголов, причастий, деепричастий, наречий (в рамках изученного)</w:t>
      </w:r>
      <w:r w:rsidR="00F65908">
        <w:rPr>
          <w:rFonts w:ascii="Times New Roman" w:eastAsia="Times New Roman" w:hAnsi="Times New Roman" w:cs="Times New Roman"/>
          <w:color w:val="000000"/>
          <w:sz w:val="24"/>
          <w:szCs w:val="24"/>
          <w:lang w:eastAsia="ru-RU"/>
        </w:rPr>
        <w:t>.</w:t>
      </w:r>
    </w:p>
    <w:p w14:paraId="623DE1A2" w14:textId="2A193EF2" w:rsidR="00F51BE0" w:rsidRPr="00F51BE0" w:rsidRDefault="00F51BE0" w:rsidP="00604560">
      <w:pPr>
        <w:spacing w:after="0"/>
        <w:rPr>
          <w:rFonts w:ascii="Times New Roman" w:hAnsi="Times New Roman" w:cs="Times New Roman"/>
          <w:sz w:val="24"/>
          <w:szCs w:val="24"/>
        </w:rPr>
      </w:pPr>
      <w:r w:rsidRPr="00F51BE0">
        <w:rPr>
          <w:rFonts w:ascii="Times New Roman" w:hAnsi="Times New Roman" w:cs="Times New Roman"/>
          <w:b/>
          <w:bCs/>
          <w:sz w:val="24"/>
          <w:szCs w:val="24"/>
        </w:rPr>
        <w:lastRenderedPageBreak/>
        <w:t xml:space="preserve">Средний уровень успешности (показатели от до 63,64% до 56,82%) </w:t>
      </w:r>
      <w:r w:rsidRPr="00F51BE0">
        <w:rPr>
          <w:rFonts w:ascii="Times New Roman" w:hAnsi="Times New Roman" w:cs="Times New Roman"/>
          <w:sz w:val="24"/>
          <w:szCs w:val="24"/>
        </w:rPr>
        <w:t xml:space="preserve">выявлен при выполнении заданий </w:t>
      </w:r>
      <w:r w:rsidRPr="00F51BE0">
        <w:rPr>
          <w:rFonts w:ascii="Times New Roman" w:eastAsia="Times New Roman" w:hAnsi="Times New Roman" w:cs="Times New Roman"/>
          <w:color w:val="000000"/>
          <w:sz w:val="24"/>
          <w:szCs w:val="24"/>
          <w:lang w:eastAsia="ru-RU"/>
        </w:rPr>
        <w:t>4. Анализировать и характеризовать высказывания (в том числе собственные) с точки зрения соблюдения лексических норм современного русского литературного языка 9. Выполнять лексический анализ слова 7К2. Соблюдать правила орфографии; выполнять морфологический анализ слова</w:t>
      </w:r>
      <w:r w:rsidR="00F65908">
        <w:rPr>
          <w:rFonts w:ascii="Times New Roman" w:eastAsia="Times New Roman" w:hAnsi="Times New Roman" w:cs="Times New Roman"/>
          <w:color w:val="000000"/>
          <w:sz w:val="24"/>
          <w:szCs w:val="24"/>
          <w:lang w:eastAsia="ru-RU"/>
        </w:rPr>
        <w:t>.</w:t>
      </w:r>
    </w:p>
    <w:p w14:paraId="7B05FB82" w14:textId="37CA6197" w:rsidR="00F51BE0" w:rsidRDefault="00F51BE0" w:rsidP="00604560">
      <w:pPr>
        <w:spacing w:after="0"/>
        <w:rPr>
          <w:rFonts w:ascii="Times New Roman" w:eastAsia="Times New Roman" w:hAnsi="Times New Roman" w:cs="Times New Roman"/>
          <w:color w:val="000000"/>
          <w:sz w:val="24"/>
          <w:szCs w:val="24"/>
          <w:lang w:eastAsia="ru-RU"/>
        </w:rPr>
      </w:pPr>
      <w:r w:rsidRPr="00F51BE0">
        <w:rPr>
          <w:rFonts w:ascii="Times New Roman" w:hAnsi="Times New Roman" w:cs="Times New Roman"/>
          <w:b/>
          <w:bCs/>
          <w:sz w:val="24"/>
          <w:szCs w:val="24"/>
        </w:rPr>
        <w:t xml:space="preserve">Низкий уровень успешности (показатели от до 34,09% до 25%) </w:t>
      </w:r>
      <w:r w:rsidRPr="00F51BE0">
        <w:rPr>
          <w:rFonts w:ascii="Times New Roman" w:hAnsi="Times New Roman" w:cs="Times New Roman"/>
          <w:sz w:val="24"/>
          <w:szCs w:val="24"/>
        </w:rPr>
        <w:t xml:space="preserve">выявлен при выполнении заданий </w:t>
      </w:r>
      <w:r w:rsidRPr="00F51BE0">
        <w:rPr>
          <w:rFonts w:ascii="Times New Roman" w:eastAsia="Times New Roman" w:hAnsi="Times New Roman" w:cs="Times New Roman"/>
          <w:color w:val="000000"/>
          <w:sz w:val="24"/>
          <w:szCs w:val="24"/>
          <w:lang w:eastAsia="ru-RU"/>
        </w:rPr>
        <w:t>6К1. Соблюдать правила орфографии с учётом морфемного анализа слова 6К2. Соблюдать правила орфографии с учётом морфемного анализа слова</w:t>
      </w:r>
      <w:r w:rsidR="00F65908">
        <w:rPr>
          <w:rFonts w:ascii="Times New Roman" w:eastAsia="Times New Roman" w:hAnsi="Times New Roman" w:cs="Times New Roman"/>
          <w:color w:val="000000"/>
          <w:sz w:val="24"/>
          <w:szCs w:val="24"/>
          <w:lang w:eastAsia="ru-RU"/>
        </w:rPr>
        <w:t>.</w:t>
      </w:r>
    </w:p>
    <w:p w14:paraId="6A0EA93B" w14:textId="77777777" w:rsidR="00F65908" w:rsidRPr="00F51BE0" w:rsidRDefault="00F65908" w:rsidP="00604560">
      <w:pPr>
        <w:spacing w:after="0"/>
        <w:rPr>
          <w:rFonts w:ascii="Times New Roman" w:eastAsia="Times New Roman" w:hAnsi="Times New Roman" w:cs="Times New Roman"/>
          <w:color w:val="000000"/>
          <w:sz w:val="24"/>
          <w:szCs w:val="24"/>
          <w:lang w:eastAsia="ru-RU"/>
        </w:rPr>
      </w:pPr>
    </w:p>
    <w:p w14:paraId="2F8EAD81" w14:textId="77777777" w:rsidR="00F51BE0" w:rsidRPr="00F51BE0" w:rsidRDefault="00F51BE0" w:rsidP="00604560">
      <w:pPr>
        <w:autoSpaceDE w:val="0"/>
        <w:autoSpaceDN w:val="0"/>
        <w:adjustRightInd w:val="0"/>
        <w:spacing w:after="0"/>
        <w:rPr>
          <w:rFonts w:ascii="Times New Roman" w:hAnsi="Times New Roman" w:cs="Times New Roman"/>
          <w:b/>
          <w:bCs/>
          <w:sz w:val="24"/>
          <w:szCs w:val="24"/>
        </w:rPr>
      </w:pPr>
      <w:r w:rsidRPr="00F51BE0">
        <w:rPr>
          <w:rFonts w:ascii="Times New Roman" w:hAnsi="Times New Roman" w:cs="Times New Roman"/>
          <w:b/>
          <w:bCs/>
          <w:sz w:val="24"/>
          <w:szCs w:val="24"/>
        </w:rPr>
        <w:t>Вывод:</w:t>
      </w:r>
    </w:p>
    <w:p w14:paraId="0FA2EA55" w14:textId="77777777" w:rsidR="00F51BE0" w:rsidRPr="00F51BE0" w:rsidRDefault="00F51BE0" w:rsidP="00604560">
      <w:pPr>
        <w:autoSpaceDE w:val="0"/>
        <w:autoSpaceDN w:val="0"/>
        <w:adjustRightInd w:val="0"/>
        <w:spacing w:after="0"/>
        <w:ind w:firstLine="567"/>
        <w:rPr>
          <w:rFonts w:ascii="Times New Roman" w:hAnsi="Times New Roman" w:cs="Times New Roman"/>
          <w:spacing w:val="-4"/>
          <w:sz w:val="24"/>
          <w:szCs w:val="24"/>
        </w:rPr>
      </w:pPr>
      <w:r w:rsidRPr="00F51BE0">
        <w:rPr>
          <w:rFonts w:ascii="Times New Roman" w:hAnsi="Times New Roman" w:cs="Times New Roman"/>
          <w:spacing w:val="-4"/>
          <w:sz w:val="24"/>
          <w:szCs w:val="24"/>
        </w:rPr>
        <w:t>Проверочная работа по русскому языку в 10 классе содержала 10 заданий. О</w:t>
      </w:r>
      <w:r w:rsidRPr="00F51BE0">
        <w:rPr>
          <w:rFonts w:ascii="Times New Roman" w:hAnsi="Times New Roman" w:cs="Times New Roman"/>
          <w:bCs/>
          <w:color w:val="000000"/>
          <w:spacing w:val="-4"/>
          <w:sz w:val="24"/>
          <w:szCs w:val="24"/>
        </w:rPr>
        <w:t xml:space="preserve">бучающиеся показали высокий уровень </w:t>
      </w:r>
      <w:r w:rsidRPr="00F51BE0">
        <w:rPr>
          <w:rFonts w:ascii="Times New Roman" w:hAnsi="Times New Roman" w:cs="Times New Roman"/>
          <w:spacing w:val="-4"/>
          <w:sz w:val="24"/>
          <w:szCs w:val="24"/>
        </w:rPr>
        <w:t>общеобразовательной подготовки в соответствии с требованиями федерального государственного образовательного стандарта среднего общего образования (ФГОС СОО) и федеральной образовательной программы среднего общего образования (ФОП СОО).</w:t>
      </w:r>
    </w:p>
    <w:p w14:paraId="780488C1" w14:textId="77777777" w:rsidR="00F51BE0" w:rsidRPr="00F51BE0" w:rsidRDefault="00F51BE0" w:rsidP="00604560">
      <w:pPr>
        <w:widowControl w:val="0"/>
        <w:autoSpaceDE w:val="0"/>
        <w:autoSpaceDN w:val="0"/>
        <w:spacing w:after="0"/>
        <w:ind w:right="-2" w:firstLine="567"/>
        <w:rPr>
          <w:rFonts w:ascii="Times New Roman" w:eastAsia="Times New Roman" w:hAnsi="Times New Roman" w:cs="Times New Roman"/>
          <w:sz w:val="24"/>
          <w:szCs w:val="24"/>
        </w:rPr>
      </w:pPr>
      <w:r w:rsidRPr="00F51BE0">
        <w:rPr>
          <w:rFonts w:ascii="Times New Roman" w:eastAsia="Times New Roman" w:hAnsi="Times New Roman" w:cs="Times New Roman"/>
          <w:sz w:val="24"/>
          <w:szCs w:val="24"/>
        </w:rPr>
        <w:t xml:space="preserve">На уроках, консультациях, через индивидуальные задания продолжить работу с нормами современного литературного языка; особое внимание уделить морфологическим омонимам, средствам художественной выразительности, построению связанного высказывания в соответствии с заданием.   </w:t>
      </w:r>
    </w:p>
    <w:p w14:paraId="60FF580F" w14:textId="223E86CE" w:rsidR="00F51BE0" w:rsidRPr="00F51BE0" w:rsidRDefault="00F51BE0" w:rsidP="00604560">
      <w:pPr>
        <w:autoSpaceDE w:val="0"/>
        <w:autoSpaceDN w:val="0"/>
        <w:adjustRightInd w:val="0"/>
        <w:spacing w:after="0"/>
        <w:rPr>
          <w:rFonts w:ascii="Times New Roman" w:hAnsi="Times New Roman" w:cs="Times New Roman"/>
          <w:b/>
          <w:sz w:val="24"/>
          <w:szCs w:val="24"/>
        </w:rPr>
      </w:pPr>
      <w:r w:rsidRPr="00F51BE0">
        <w:rPr>
          <w:rFonts w:ascii="Times New Roman" w:hAnsi="Times New Roman" w:cs="Times New Roman"/>
          <w:b/>
          <w:sz w:val="24"/>
          <w:szCs w:val="24"/>
        </w:rPr>
        <w:t xml:space="preserve">Рекомендации учителям </w:t>
      </w:r>
      <w:r w:rsidR="00F65908">
        <w:rPr>
          <w:rFonts w:ascii="Times New Roman" w:hAnsi="Times New Roman" w:cs="Times New Roman"/>
          <w:b/>
          <w:sz w:val="24"/>
          <w:szCs w:val="24"/>
        </w:rPr>
        <w:t>10</w:t>
      </w:r>
      <w:r w:rsidRPr="00F51BE0">
        <w:rPr>
          <w:rFonts w:ascii="Times New Roman" w:hAnsi="Times New Roman" w:cs="Times New Roman"/>
          <w:b/>
          <w:sz w:val="24"/>
          <w:szCs w:val="24"/>
        </w:rPr>
        <w:t>-х классов по итогам проведения анализа ВПР:</w:t>
      </w:r>
    </w:p>
    <w:p w14:paraId="3EE232B5" w14:textId="5C03CED9" w:rsidR="00F51BE0" w:rsidRPr="00F51BE0" w:rsidRDefault="00F51BE0" w:rsidP="00604560">
      <w:pPr>
        <w:shd w:val="clear" w:color="auto" w:fill="FFFFFF"/>
        <w:spacing w:after="0"/>
        <w:ind w:firstLine="567"/>
        <w:textAlignment w:val="baseline"/>
        <w:rPr>
          <w:rFonts w:ascii="Times New Roman" w:hAnsi="Times New Roman" w:cs="Times New Roman"/>
          <w:spacing w:val="-4"/>
          <w:sz w:val="24"/>
          <w:szCs w:val="24"/>
        </w:rPr>
      </w:pPr>
      <w:proofErr w:type="gramStart"/>
      <w:r w:rsidRPr="00F51BE0">
        <w:rPr>
          <w:rFonts w:ascii="Times New Roman" w:eastAsia="Times New Roman" w:hAnsi="Times New Roman" w:cs="Times New Roman"/>
          <w:spacing w:val="-4"/>
          <w:sz w:val="24"/>
          <w:szCs w:val="24"/>
          <w:lang w:eastAsia="ru-RU"/>
        </w:rPr>
        <w:t>Полученные  результаты</w:t>
      </w:r>
      <w:proofErr w:type="gramEnd"/>
      <w:r w:rsidRPr="00F51BE0">
        <w:rPr>
          <w:rFonts w:ascii="Times New Roman" w:eastAsia="Times New Roman" w:hAnsi="Times New Roman" w:cs="Times New Roman"/>
          <w:spacing w:val="-4"/>
          <w:sz w:val="24"/>
          <w:szCs w:val="24"/>
          <w:lang w:eastAsia="ru-RU"/>
        </w:rPr>
        <w:t xml:space="preserve">  проверочной работы по русскому языку  в </w:t>
      </w:r>
      <w:r w:rsidR="00F65908">
        <w:rPr>
          <w:rFonts w:ascii="Times New Roman" w:eastAsia="Times New Roman" w:hAnsi="Times New Roman" w:cs="Times New Roman"/>
          <w:spacing w:val="-4"/>
          <w:sz w:val="24"/>
          <w:szCs w:val="24"/>
          <w:lang w:eastAsia="ru-RU"/>
        </w:rPr>
        <w:t>10</w:t>
      </w:r>
      <w:r w:rsidRPr="00F51BE0">
        <w:rPr>
          <w:rFonts w:ascii="Times New Roman" w:eastAsia="Times New Roman" w:hAnsi="Times New Roman" w:cs="Times New Roman"/>
          <w:spacing w:val="-4"/>
          <w:sz w:val="24"/>
          <w:szCs w:val="24"/>
          <w:lang w:eastAsia="ru-RU"/>
        </w:rPr>
        <w:t>-х классах позволяют дать некоторые рекомендации по совершенствованию процесса преподавания предмета:</w:t>
      </w:r>
      <w:r w:rsidRPr="00F51BE0">
        <w:rPr>
          <w:rFonts w:ascii="Times New Roman" w:hAnsi="Times New Roman" w:cs="Times New Roman"/>
          <w:spacing w:val="-4"/>
          <w:sz w:val="24"/>
          <w:szCs w:val="24"/>
        </w:rPr>
        <w:t xml:space="preserve"> </w:t>
      </w:r>
    </w:p>
    <w:p w14:paraId="06C01BE1" w14:textId="77777777" w:rsidR="00F51BE0" w:rsidRPr="00F51BE0" w:rsidRDefault="00F51BE0" w:rsidP="00604560">
      <w:pPr>
        <w:numPr>
          <w:ilvl w:val="0"/>
          <w:numId w:val="10"/>
        </w:numPr>
        <w:shd w:val="clear" w:color="auto" w:fill="FFFFFF"/>
        <w:spacing w:after="0"/>
        <w:contextualSpacing/>
        <w:textAlignment w:val="baseline"/>
        <w:rPr>
          <w:rFonts w:ascii="Times New Roman" w:eastAsia="Times New Roman" w:hAnsi="Times New Roman" w:cs="Times New Roman"/>
          <w:sz w:val="24"/>
          <w:szCs w:val="24"/>
          <w:lang w:eastAsia="ru-RU"/>
        </w:rPr>
      </w:pPr>
      <w:r w:rsidRPr="00F51BE0">
        <w:rPr>
          <w:rFonts w:ascii="Times New Roman" w:hAnsi="Times New Roman" w:cs="Times New Roman"/>
          <w:sz w:val="24"/>
          <w:szCs w:val="24"/>
        </w:rPr>
        <w:t xml:space="preserve">Использовать в практике различные методы и приемы по развитию речи учащихся не только на специально отведенных уроках, но и во время ежедневных занятий. </w:t>
      </w:r>
    </w:p>
    <w:p w14:paraId="12FA3D37" w14:textId="77777777" w:rsidR="00F51BE0" w:rsidRPr="00F51BE0" w:rsidRDefault="00F51BE0" w:rsidP="00604560">
      <w:pPr>
        <w:numPr>
          <w:ilvl w:val="0"/>
          <w:numId w:val="9"/>
        </w:numPr>
        <w:shd w:val="clear" w:color="auto" w:fill="FFFFFF"/>
        <w:spacing w:after="0"/>
        <w:contextualSpacing/>
        <w:textAlignment w:val="baseline"/>
        <w:rPr>
          <w:rFonts w:ascii="Times New Roman" w:eastAsia="Times New Roman" w:hAnsi="Times New Roman" w:cs="Times New Roman"/>
          <w:sz w:val="24"/>
          <w:szCs w:val="24"/>
          <w:lang w:eastAsia="ru-RU"/>
        </w:rPr>
      </w:pPr>
      <w:r w:rsidRPr="00F51BE0">
        <w:rPr>
          <w:rFonts w:ascii="Times New Roman" w:hAnsi="Times New Roman" w:cs="Times New Roman"/>
          <w:sz w:val="24"/>
          <w:szCs w:val="24"/>
        </w:rPr>
        <w:t xml:space="preserve">Использовать на уроках упражнения, связанные со структурным анализом текста и работой над планом; многообразные упражнения по обучению учащихся составлению предложений; специальные упражнения, направленные на формирование тех или иных коммуникативных умений. </w:t>
      </w:r>
    </w:p>
    <w:p w14:paraId="250B1C7B" w14:textId="77777777" w:rsidR="00F51BE0" w:rsidRPr="00F51BE0" w:rsidRDefault="00F51BE0" w:rsidP="00604560">
      <w:pPr>
        <w:numPr>
          <w:ilvl w:val="0"/>
          <w:numId w:val="9"/>
        </w:numPr>
        <w:shd w:val="clear" w:color="auto" w:fill="FFFFFF"/>
        <w:tabs>
          <w:tab w:val="left" w:pos="4200"/>
        </w:tabs>
        <w:spacing w:after="0"/>
        <w:contextualSpacing/>
        <w:textAlignment w:val="baseline"/>
        <w:rPr>
          <w:rFonts w:ascii="Times New Roman" w:hAnsi="Times New Roman" w:cs="Times New Roman"/>
          <w:sz w:val="24"/>
          <w:szCs w:val="24"/>
        </w:rPr>
      </w:pPr>
      <w:r w:rsidRPr="00F51BE0">
        <w:rPr>
          <w:rFonts w:ascii="Times New Roman" w:hAnsi="Times New Roman" w:cs="Times New Roman"/>
          <w:sz w:val="24"/>
          <w:szCs w:val="24"/>
        </w:rPr>
        <w:t>Во внеурочной деятельности применять разнообразные формы работы (кружки, секции и т.д.), направленные на развитие связной речи учащихся.</w:t>
      </w:r>
    </w:p>
    <w:p w14:paraId="365068AF" w14:textId="77777777" w:rsidR="00F51BE0" w:rsidRPr="00F51BE0" w:rsidRDefault="00F51BE0" w:rsidP="00604560">
      <w:pPr>
        <w:numPr>
          <w:ilvl w:val="0"/>
          <w:numId w:val="9"/>
        </w:numPr>
        <w:shd w:val="clear" w:color="auto" w:fill="FFFFFF"/>
        <w:spacing w:after="0"/>
        <w:contextualSpacing/>
        <w:rPr>
          <w:rFonts w:ascii="Times New Roman" w:eastAsia="Times New Roman" w:hAnsi="Times New Roman" w:cs="Times New Roman"/>
          <w:color w:val="1A1A1A"/>
          <w:sz w:val="24"/>
          <w:szCs w:val="24"/>
          <w:lang w:eastAsia="ru-RU"/>
        </w:rPr>
      </w:pPr>
      <w:r w:rsidRPr="00F51BE0">
        <w:rPr>
          <w:rFonts w:ascii="Times New Roman" w:eastAsia="Times New Roman" w:hAnsi="Times New Roman" w:cs="Times New Roman"/>
          <w:color w:val="1A1A1A"/>
          <w:sz w:val="24"/>
          <w:szCs w:val="24"/>
          <w:lang w:eastAsia="ru-RU"/>
        </w:rPr>
        <w:t>Уделять особое внимание систематическому повторению тех элементов, которые вызывали затруднения у учащихся</w:t>
      </w:r>
    </w:p>
    <w:p w14:paraId="45CCDEC9" w14:textId="77777777" w:rsidR="00F51BE0" w:rsidRPr="00F51BE0" w:rsidRDefault="00F51BE0" w:rsidP="00604560">
      <w:pPr>
        <w:numPr>
          <w:ilvl w:val="0"/>
          <w:numId w:val="9"/>
        </w:numPr>
        <w:shd w:val="clear" w:color="auto" w:fill="FFFFFF"/>
        <w:autoSpaceDE w:val="0"/>
        <w:autoSpaceDN w:val="0"/>
        <w:adjustRightInd w:val="0"/>
        <w:spacing w:after="0"/>
        <w:contextualSpacing/>
        <w:textAlignment w:val="baseline"/>
        <w:rPr>
          <w:rFonts w:ascii="Times New Roman" w:hAnsi="Times New Roman" w:cs="Times New Roman"/>
          <w:b/>
          <w:sz w:val="24"/>
          <w:szCs w:val="24"/>
        </w:rPr>
      </w:pPr>
      <w:r w:rsidRPr="00F51BE0">
        <w:rPr>
          <w:rFonts w:ascii="Times New Roman" w:eastAsia="Times New Roman" w:hAnsi="Times New Roman" w:cs="Times New Roman"/>
          <w:color w:val="1A1A1A"/>
          <w:sz w:val="24"/>
          <w:szCs w:val="24"/>
          <w:lang w:eastAsia="ru-RU"/>
        </w:rPr>
        <w:t>Провести работу над ошибками.</w:t>
      </w:r>
    </w:p>
    <w:p w14:paraId="1DAF90C4" w14:textId="73515EA1" w:rsidR="007150E6" w:rsidRPr="007A044E" w:rsidRDefault="007150E6" w:rsidP="00604560">
      <w:pPr>
        <w:autoSpaceDE w:val="0"/>
        <w:autoSpaceDN w:val="0"/>
        <w:adjustRightInd w:val="0"/>
        <w:spacing w:after="0"/>
        <w:rPr>
          <w:rFonts w:ascii="Times New Roman" w:hAnsi="Times New Roman" w:cs="Times New Roman"/>
          <w:b/>
          <w:color w:val="FF0000"/>
          <w:sz w:val="24"/>
          <w:szCs w:val="24"/>
          <w:u w:val="single"/>
        </w:rPr>
      </w:pPr>
    </w:p>
    <w:p w14:paraId="5EDDFB37" w14:textId="77777777" w:rsidR="007150E6" w:rsidRPr="005D05BD" w:rsidRDefault="007150E6" w:rsidP="00604560">
      <w:pPr>
        <w:autoSpaceDE w:val="0"/>
        <w:autoSpaceDN w:val="0"/>
        <w:adjustRightInd w:val="0"/>
        <w:spacing w:after="0"/>
        <w:jc w:val="center"/>
        <w:rPr>
          <w:rFonts w:ascii="Times New Roman" w:hAnsi="Times New Roman" w:cs="Times New Roman"/>
          <w:b/>
          <w:color w:val="FF0000"/>
          <w:sz w:val="24"/>
          <w:szCs w:val="24"/>
          <w:u w:val="single"/>
        </w:rPr>
      </w:pPr>
    </w:p>
    <w:p w14:paraId="78A79B66" w14:textId="77777777" w:rsidR="00B068FF" w:rsidRDefault="00B068FF" w:rsidP="00604560">
      <w:pPr>
        <w:autoSpaceDE w:val="0"/>
        <w:autoSpaceDN w:val="0"/>
        <w:adjustRightInd w:val="0"/>
        <w:spacing w:after="0"/>
        <w:jc w:val="center"/>
        <w:rPr>
          <w:rFonts w:ascii="Times New Roman" w:hAnsi="Times New Roman" w:cs="Times New Roman"/>
          <w:b/>
          <w:sz w:val="24"/>
          <w:szCs w:val="24"/>
          <w:u w:val="single"/>
        </w:rPr>
      </w:pPr>
      <w:r>
        <w:rPr>
          <w:rFonts w:ascii="Times New Roman" w:hAnsi="Times New Roman" w:cs="Times New Roman"/>
          <w:b/>
          <w:sz w:val="24"/>
          <w:szCs w:val="24"/>
          <w:u w:val="single"/>
        </w:rPr>
        <w:t>Математика</w:t>
      </w:r>
    </w:p>
    <w:p w14:paraId="51018AEB" w14:textId="77777777" w:rsidR="00B068FF" w:rsidRDefault="00B068FF" w:rsidP="00604560">
      <w:pPr>
        <w:autoSpaceDE w:val="0"/>
        <w:autoSpaceDN w:val="0"/>
        <w:adjustRightInd w:val="0"/>
        <w:spacing w:after="0"/>
        <w:jc w:val="center"/>
        <w:rPr>
          <w:rFonts w:ascii="Times New Roman" w:hAnsi="Times New Roman" w:cs="Times New Roman"/>
          <w:b/>
          <w:sz w:val="24"/>
          <w:szCs w:val="24"/>
          <w:u w:val="single"/>
        </w:rPr>
      </w:pPr>
      <w:r>
        <w:rPr>
          <w:rFonts w:ascii="Times New Roman" w:hAnsi="Times New Roman" w:cs="Times New Roman"/>
          <w:b/>
          <w:sz w:val="24"/>
          <w:szCs w:val="24"/>
          <w:u w:val="single"/>
        </w:rPr>
        <w:t>4 классы</w:t>
      </w:r>
    </w:p>
    <w:p w14:paraId="433B44BE" w14:textId="77777777" w:rsidR="00B068FF" w:rsidRDefault="00B068FF" w:rsidP="00604560">
      <w:pPr>
        <w:autoSpaceDE w:val="0"/>
        <w:autoSpaceDN w:val="0"/>
        <w:adjustRightInd w:val="0"/>
        <w:spacing w:after="0"/>
        <w:rPr>
          <w:rFonts w:ascii="TimesNewRomanPS-BoldMT" w:hAnsi="TimesNewRomanPS-BoldMT" w:cs="TimesNewRomanPS-BoldMT"/>
          <w:b/>
          <w:bCs/>
          <w:color w:val="000000"/>
          <w:sz w:val="28"/>
          <w:szCs w:val="28"/>
        </w:rPr>
      </w:pPr>
    </w:p>
    <w:p w14:paraId="53C91207" w14:textId="7BA00DD4" w:rsidR="00B068FF" w:rsidRPr="005444BC" w:rsidRDefault="00B068FF" w:rsidP="00604560">
      <w:pPr>
        <w:autoSpaceDE w:val="0"/>
        <w:autoSpaceDN w:val="0"/>
        <w:adjustRightInd w:val="0"/>
        <w:spacing w:after="0"/>
        <w:rPr>
          <w:rFonts w:ascii="Times New Roman" w:hAnsi="Times New Roman" w:cs="Times New Roman"/>
          <w:b/>
          <w:bCs/>
          <w:color w:val="000000"/>
          <w:sz w:val="24"/>
          <w:szCs w:val="24"/>
        </w:rPr>
      </w:pPr>
      <w:r w:rsidRPr="005444BC">
        <w:rPr>
          <w:rFonts w:ascii="Times New Roman" w:hAnsi="Times New Roman" w:cs="Times New Roman"/>
          <w:sz w:val="24"/>
          <w:szCs w:val="24"/>
        </w:rPr>
        <w:t xml:space="preserve">      «</w:t>
      </w:r>
      <w:r>
        <w:rPr>
          <w:rFonts w:ascii="Times New Roman" w:hAnsi="Times New Roman" w:cs="Times New Roman"/>
          <w:sz w:val="24"/>
          <w:szCs w:val="24"/>
        </w:rPr>
        <w:t>Математика» для 4-</w:t>
      </w:r>
      <w:r w:rsidRPr="005444BC">
        <w:rPr>
          <w:rFonts w:ascii="Times New Roman" w:hAnsi="Times New Roman" w:cs="Times New Roman"/>
          <w:sz w:val="24"/>
          <w:szCs w:val="24"/>
        </w:rPr>
        <w:t>х классов проводился весной 202</w:t>
      </w:r>
      <w:r w:rsidR="007A044E">
        <w:rPr>
          <w:rFonts w:ascii="Times New Roman" w:hAnsi="Times New Roman" w:cs="Times New Roman"/>
          <w:sz w:val="24"/>
          <w:szCs w:val="24"/>
        </w:rPr>
        <w:t>6</w:t>
      </w:r>
      <w:r w:rsidRPr="005444BC">
        <w:rPr>
          <w:rFonts w:ascii="Times New Roman" w:hAnsi="Times New Roman" w:cs="Times New Roman"/>
          <w:sz w:val="24"/>
          <w:szCs w:val="24"/>
        </w:rPr>
        <w:t xml:space="preserve"> года в МБОУ "Школа №81" города Ростова-на-Дону в штатном режиме.</w:t>
      </w:r>
    </w:p>
    <w:p w14:paraId="279ABB1B" w14:textId="203610D4" w:rsidR="00D4340E" w:rsidRPr="007150E6" w:rsidRDefault="00C73441" w:rsidP="00604560">
      <w:pPr>
        <w:spacing w:after="0"/>
        <w:rPr>
          <w:rFonts w:ascii="Times New Roman" w:hAnsi="Times New Roman" w:cs="Times New Roman"/>
          <w:sz w:val="24"/>
          <w:szCs w:val="24"/>
        </w:rPr>
      </w:pPr>
      <w:r>
        <w:rPr>
          <w:rFonts w:ascii="Times New Roman" w:hAnsi="Times New Roman" w:cs="Times New Roman"/>
          <w:sz w:val="24"/>
          <w:szCs w:val="24"/>
        </w:rPr>
        <w:t xml:space="preserve">      </w:t>
      </w:r>
      <w:r w:rsidRPr="00C73441">
        <w:rPr>
          <w:rFonts w:ascii="Times New Roman" w:hAnsi="Times New Roman" w:cs="Times New Roman"/>
          <w:sz w:val="24"/>
          <w:szCs w:val="24"/>
        </w:rPr>
        <w:t>Проверочная работа по математике в 4 классе включала 1</w:t>
      </w:r>
      <w:r w:rsidR="007150E6">
        <w:rPr>
          <w:rFonts w:ascii="Times New Roman" w:hAnsi="Times New Roman" w:cs="Times New Roman"/>
          <w:sz w:val="24"/>
          <w:szCs w:val="24"/>
        </w:rPr>
        <w:t>1</w:t>
      </w:r>
      <w:r w:rsidRPr="00C73441">
        <w:rPr>
          <w:rFonts w:ascii="Times New Roman" w:hAnsi="Times New Roman" w:cs="Times New Roman"/>
          <w:sz w:val="24"/>
          <w:szCs w:val="24"/>
        </w:rPr>
        <w:t xml:space="preserve"> заданий базового и повышенного уровня, которые проверяли умения выполнять устные и письменные вычисления, решать задачи, представленные в т</w:t>
      </w:r>
      <w:r w:rsidR="007150E6">
        <w:rPr>
          <w:rFonts w:ascii="Times New Roman" w:hAnsi="Times New Roman" w:cs="Times New Roman"/>
          <w:sz w:val="24"/>
          <w:szCs w:val="24"/>
        </w:rPr>
        <w:t xml:space="preserve">екстовом и табличном варианте. </w:t>
      </w:r>
    </w:p>
    <w:p w14:paraId="7608B420" w14:textId="0633F985" w:rsidR="00C73441" w:rsidRPr="00CC2FEC" w:rsidRDefault="00C73441" w:rsidP="00604560">
      <w:pPr>
        <w:autoSpaceDE w:val="0"/>
        <w:autoSpaceDN w:val="0"/>
        <w:adjustRightInd w:val="0"/>
        <w:spacing w:after="0"/>
        <w:rPr>
          <w:rFonts w:ascii="Times New Roman" w:hAnsi="Times New Roman" w:cs="Times New Roman"/>
          <w:b/>
          <w:bCs/>
          <w:sz w:val="24"/>
          <w:szCs w:val="24"/>
        </w:rPr>
      </w:pPr>
      <w:r w:rsidRPr="00CC2FEC">
        <w:rPr>
          <w:rFonts w:ascii="Times New Roman" w:hAnsi="Times New Roman" w:cs="Times New Roman"/>
          <w:b/>
          <w:bCs/>
          <w:sz w:val="24"/>
          <w:szCs w:val="24"/>
        </w:rPr>
        <w:t xml:space="preserve">Общий охват учащихся 4-х классов </w:t>
      </w:r>
      <w:r w:rsidRPr="003A483F">
        <w:rPr>
          <w:rFonts w:ascii="Times New Roman" w:hAnsi="Times New Roman" w:cs="Times New Roman"/>
          <w:b/>
          <w:sz w:val="24"/>
          <w:szCs w:val="24"/>
        </w:rPr>
        <w:t>МБОУ "Школа №81"</w:t>
      </w:r>
      <w:r>
        <w:rPr>
          <w:rFonts w:ascii="Times New Roman" w:hAnsi="Times New Roman" w:cs="Times New Roman"/>
          <w:sz w:val="24"/>
          <w:szCs w:val="24"/>
        </w:rPr>
        <w:t xml:space="preserve"> </w:t>
      </w:r>
      <w:r w:rsidRPr="00CC2FEC">
        <w:rPr>
          <w:rFonts w:ascii="Times New Roman" w:hAnsi="Times New Roman" w:cs="Times New Roman"/>
          <w:b/>
          <w:bCs/>
          <w:sz w:val="24"/>
          <w:szCs w:val="24"/>
        </w:rPr>
        <w:t>мониторингом в формате ВПР</w:t>
      </w:r>
      <w:r>
        <w:rPr>
          <w:rFonts w:ascii="Times New Roman" w:hAnsi="Times New Roman" w:cs="Times New Roman"/>
          <w:b/>
          <w:bCs/>
          <w:sz w:val="24"/>
          <w:szCs w:val="24"/>
        </w:rPr>
        <w:t xml:space="preserve"> по математике </w:t>
      </w:r>
      <w:r w:rsidRPr="00CC2FEC">
        <w:rPr>
          <w:rFonts w:ascii="Times New Roman" w:hAnsi="Times New Roman" w:cs="Times New Roman"/>
          <w:b/>
          <w:bCs/>
          <w:sz w:val="24"/>
          <w:szCs w:val="24"/>
        </w:rPr>
        <w:t xml:space="preserve">составил </w:t>
      </w:r>
      <w:r w:rsidR="007A044E">
        <w:rPr>
          <w:rFonts w:ascii="Times New Roman" w:hAnsi="Times New Roman" w:cs="Times New Roman"/>
          <w:b/>
          <w:bCs/>
          <w:sz w:val="24"/>
          <w:szCs w:val="24"/>
        </w:rPr>
        <w:t>129</w:t>
      </w:r>
      <w:r w:rsidRPr="00CC2FEC">
        <w:rPr>
          <w:rFonts w:ascii="Times New Roman" w:hAnsi="Times New Roman" w:cs="Times New Roman"/>
          <w:b/>
          <w:bCs/>
          <w:sz w:val="24"/>
          <w:szCs w:val="24"/>
        </w:rPr>
        <w:t xml:space="preserve"> человек</w:t>
      </w:r>
      <w:r>
        <w:rPr>
          <w:rFonts w:ascii="Times New Roman" w:hAnsi="Times New Roman" w:cs="Times New Roman"/>
          <w:b/>
          <w:bCs/>
          <w:sz w:val="24"/>
          <w:szCs w:val="24"/>
        </w:rPr>
        <w:t>.</w:t>
      </w:r>
    </w:p>
    <w:p w14:paraId="46F32E1B" w14:textId="18AFA3D9" w:rsidR="00C73441" w:rsidRPr="00CC2FEC" w:rsidRDefault="00C73441" w:rsidP="00604560">
      <w:p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lastRenderedPageBreak/>
        <w:t xml:space="preserve">     </w:t>
      </w:r>
      <w:r w:rsidRPr="00CC2FEC">
        <w:rPr>
          <w:rFonts w:ascii="Times New Roman" w:hAnsi="Times New Roman" w:cs="Times New Roman"/>
          <w:sz w:val="24"/>
          <w:szCs w:val="24"/>
        </w:rPr>
        <w:t>Итоговые результаты по таким показателям, как «количество учащихся,</w:t>
      </w:r>
      <w:r>
        <w:rPr>
          <w:rFonts w:ascii="Times New Roman" w:hAnsi="Times New Roman" w:cs="Times New Roman"/>
          <w:sz w:val="24"/>
          <w:szCs w:val="24"/>
        </w:rPr>
        <w:t xml:space="preserve"> </w:t>
      </w:r>
      <w:r w:rsidRPr="00CC2FEC">
        <w:rPr>
          <w:rFonts w:ascii="Times New Roman" w:hAnsi="Times New Roman" w:cs="Times New Roman"/>
          <w:sz w:val="24"/>
          <w:szCs w:val="24"/>
        </w:rPr>
        <w:t>справившихся с выполнением отдельных заданий всероссийской</w:t>
      </w:r>
      <w:r>
        <w:rPr>
          <w:rFonts w:ascii="Times New Roman" w:hAnsi="Times New Roman" w:cs="Times New Roman"/>
          <w:sz w:val="24"/>
          <w:szCs w:val="24"/>
        </w:rPr>
        <w:t xml:space="preserve"> </w:t>
      </w:r>
      <w:r w:rsidRPr="00CC2FEC">
        <w:rPr>
          <w:rFonts w:ascii="Times New Roman" w:hAnsi="Times New Roman" w:cs="Times New Roman"/>
          <w:sz w:val="24"/>
          <w:szCs w:val="24"/>
        </w:rPr>
        <w:t>проверочной работы», «доля учащихся, получивших по итогам выполнения</w:t>
      </w:r>
      <w:r>
        <w:rPr>
          <w:rFonts w:ascii="Times New Roman" w:hAnsi="Times New Roman" w:cs="Times New Roman"/>
          <w:sz w:val="24"/>
          <w:szCs w:val="24"/>
        </w:rPr>
        <w:t xml:space="preserve"> </w:t>
      </w:r>
      <w:r w:rsidRPr="00CC2FEC">
        <w:rPr>
          <w:rFonts w:ascii="Times New Roman" w:hAnsi="Times New Roman" w:cs="Times New Roman"/>
          <w:sz w:val="24"/>
          <w:szCs w:val="24"/>
        </w:rPr>
        <w:t>всего комплекса заданий ВПР отметки «хорошо» и «отлично»,</w:t>
      </w:r>
      <w:r w:rsidR="007A044E">
        <w:rPr>
          <w:rFonts w:ascii="Times New Roman" w:hAnsi="Times New Roman" w:cs="Times New Roman"/>
          <w:sz w:val="24"/>
          <w:szCs w:val="24"/>
        </w:rPr>
        <w:t xml:space="preserve"> не</w:t>
      </w:r>
      <w:r w:rsidRPr="00CC2FEC">
        <w:rPr>
          <w:rFonts w:ascii="Times New Roman" w:hAnsi="Times New Roman" w:cs="Times New Roman"/>
          <w:sz w:val="24"/>
          <w:szCs w:val="24"/>
        </w:rPr>
        <w:t xml:space="preserve"> превышают</w:t>
      </w:r>
      <w:r>
        <w:rPr>
          <w:rFonts w:ascii="Times New Roman" w:hAnsi="Times New Roman" w:cs="Times New Roman"/>
          <w:sz w:val="24"/>
          <w:szCs w:val="24"/>
        </w:rPr>
        <w:t xml:space="preserve"> </w:t>
      </w:r>
      <w:r w:rsidRPr="00CC2FEC">
        <w:rPr>
          <w:rFonts w:ascii="Times New Roman" w:hAnsi="Times New Roman" w:cs="Times New Roman"/>
          <w:sz w:val="24"/>
          <w:szCs w:val="24"/>
        </w:rPr>
        <w:t xml:space="preserve">аналогичные показатели </w:t>
      </w:r>
      <w:r>
        <w:rPr>
          <w:rFonts w:ascii="Times New Roman" w:hAnsi="Times New Roman" w:cs="Times New Roman"/>
          <w:sz w:val="24"/>
          <w:szCs w:val="24"/>
        </w:rPr>
        <w:t>города, региона</w:t>
      </w:r>
      <w:r w:rsidRPr="00CC2FEC">
        <w:rPr>
          <w:rFonts w:ascii="Times New Roman" w:hAnsi="Times New Roman" w:cs="Times New Roman"/>
          <w:sz w:val="24"/>
          <w:szCs w:val="24"/>
        </w:rPr>
        <w:t>.</w:t>
      </w:r>
    </w:p>
    <w:p w14:paraId="7A3C8CA9" w14:textId="77777777" w:rsidR="00C73441" w:rsidRPr="00CC2FEC" w:rsidRDefault="00C73441" w:rsidP="00604560">
      <w:p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 xml:space="preserve">     </w:t>
      </w:r>
      <w:r w:rsidRPr="00CC2FEC">
        <w:rPr>
          <w:rFonts w:ascii="Times New Roman" w:hAnsi="Times New Roman" w:cs="Times New Roman"/>
          <w:sz w:val="24"/>
          <w:szCs w:val="24"/>
        </w:rPr>
        <w:t>По итогам ВПР наблюдается стабильная ситуация уровня мотивации к</w:t>
      </w:r>
      <w:r>
        <w:rPr>
          <w:rFonts w:ascii="Times New Roman" w:hAnsi="Times New Roman" w:cs="Times New Roman"/>
          <w:sz w:val="24"/>
          <w:szCs w:val="24"/>
        </w:rPr>
        <w:t xml:space="preserve"> </w:t>
      </w:r>
      <w:r w:rsidRPr="00CC2FEC">
        <w:rPr>
          <w:rFonts w:ascii="Times New Roman" w:hAnsi="Times New Roman" w:cs="Times New Roman"/>
          <w:sz w:val="24"/>
          <w:szCs w:val="24"/>
        </w:rPr>
        <w:t xml:space="preserve">изучению предмета и уровня </w:t>
      </w:r>
      <w:proofErr w:type="gramStart"/>
      <w:r w:rsidRPr="00CC2FEC">
        <w:rPr>
          <w:rFonts w:ascii="Times New Roman" w:hAnsi="Times New Roman" w:cs="Times New Roman"/>
          <w:sz w:val="24"/>
          <w:szCs w:val="24"/>
        </w:rPr>
        <w:t>успешности .</w:t>
      </w:r>
      <w:proofErr w:type="gramEnd"/>
    </w:p>
    <w:p w14:paraId="7FED1AD7" w14:textId="2E31504C" w:rsidR="00C73441" w:rsidRDefault="00C73441" w:rsidP="00604560">
      <w:p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 xml:space="preserve">     </w:t>
      </w:r>
      <w:r w:rsidRPr="00CC2FEC">
        <w:rPr>
          <w:rFonts w:ascii="Times New Roman" w:hAnsi="Times New Roman" w:cs="Times New Roman"/>
          <w:sz w:val="24"/>
          <w:szCs w:val="24"/>
        </w:rPr>
        <w:t>Так, в 4-х классах доля учащихся, получивших по итогам ВПР оценки</w:t>
      </w:r>
      <w:r>
        <w:rPr>
          <w:rFonts w:ascii="Times New Roman" w:hAnsi="Times New Roman" w:cs="Times New Roman"/>
          <w:sz w:val="24"/>
          <w:szCs w:val="24"/>
        </w:rPr>
        <w:t xml:space="preserve"> </w:t>
      </w:r>
      <w:r w:rsidRPr="00CC2FEC">
        <w:rPr>
          <w:rFonts w:ascii="Times New Roman" w:hAnsi="Times New Roman" w:cs="Times New Roman"/>
          <w:sz w:val="24"/>
          <w:szCs w:val="24"/>
        </w:rPr>
        <w:t xml:space="preserve">«хорошо» и «отлично» </w:t>
      </w:r>
      <w:r>
        <w:rPr>
          <w:rFonts w:ascii="Times New Roman" w:hAnsi="Times New Roman" w:cs="Times New Roman"/>
          <w:sz w:val="24"/>
          <w:szCs w:val="24"/>
        </w:rPr>
        <w:t xml:space="preserve">составляет </w:t>
      </w:r>
      <w:r w:rsidR="00C41089">
        <w:rPr>
          <w:rFonts w:ascii="Times New Roman" w:hAnsi="Times New Roman" w:cs="Times New Roman"/>
          <w:sz w:val="24"/>
          <w:szCs w:val="24"/>
        </w:rPr>
        <w:t>72,86</w:t>
      </w:r>
      <w:r w:rsidRPr="00CC2FEC">
        <w:rPr>
          <w:rFonts w:ascii="Times New Roman" w:hAnsi="Times New Roman" w:cs="Times New Roman"/>
          <w:sz w:val="24"/>
          <w:szCs w:val="24"/>
        </w:rPr>
        <w:t xml:space="preserve">%. </w:t>
      </w:r>
    </w:p>
    <w:p w14:paraId="462B963A" w14:textId="77777777" w:rsidR="00C73441" w:rsidRDefault="00C73441" w:rsidP="00604560">
      <w:pPr>
        <w:autoSpaceDE w:val="0"/>
        <w:autoSpaceDN w:val="0"/>
        <w:adjustRightInd w:val="0"/>
        <w:spacing w:after="0"/>
        <w:rPr>
          <w:rFonts w:ascii="Times New Roman" w:hAnsi="Times New Roman" w:cs="Times New Roman"/>
          <w:sz w:val="24"/>
          <w:szCs w:val="24"/>
        </w:rPr>
      </w:pPr>
    </w:p>
    <w:tbl>
      <w:tblPr>
        <w:tblW w:w="5113" w:type="pct"/>
        <w:tblLook w:val="04A0" w:firstRow="1" w:lastRow="0" w:firstColumn="1" w:lastColumn="0" w:noHBand="0" w:noVBand="1"/>
      </w:tblPr>
      <w:tblGrid>
        <w:gridCol w:w="2358"/>
        <w:gridCol w:w="1476"/>
        <w:gridCol w:w="1630"/>
        <w:gridCol w:w="1632"/>
        <w:gridCol w:w="1630"/>
        <w:gridCol w:w="1640"/>
      </w:tblGrid>
      <w:tr w:rsidR="00C73441" w:rsidRPr="00571726" w14:paraId="67CAFB81" w14:textId="77777777" w:rsidTr="00090748">
        <w:trPr>
          <w:trHeight w:val="445"/>
        </w:trPr>
        <w:tc>
          <w:tcPr>
            <w:tcW w:w="1138"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12F0D1C" w14:textId="77777777" w:rsidR="00C73441" w:rsidRPr="005C20A3" w:rsidRDefault="00C73441" w:rsidP="00604560">
            <w:pPr>
              <w:spacing w:after="0"/>
              <w:jc w:val="center"/>
              <w:rPr>
                <w:rFonts w:ascii="Times New Roman" w:eastAsia="Times New Roman" w:hAnsi="Times New Roman" w:cs="Times New Roman"/>
                <w:lang w:eastAsia="ru-RU"/>
              </w:rPr>
            </w:pPr>
            <w:r w:rsidRPr="005C20A3">
              <w:rPr>
                <w:rFonts w:ascii="Times New Roman" w:eastAsia="Times New Roman" w:hAnsi="Times New Roman" w:cs="Times New Roman"/>
                <w:lang w:eastAsia="ru-RU"/>
              </w:rPr>
              <w:t> </w:t>
            </w:r>
          </w:p>
        </w:tc>
        <w:tc>
          <w:tcPr>
            <w:tcW w:w="712"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5169D13" w14:textId="77777777" w:rsidR="00C73441" w:rsidRPr="005C20A3" w:rsidRDefault="00C73441" w:rsidP="00604560">
            <w:pPr>
              <w:spacing w:after="0"/>
              <w:jc w:val="center"/>
              <w:rPr>
                <w:rFonts w:ascii="Times New Roman" w:eastAsia="Times New Roman" w:hAnsi="Times New Roman" w:cs="Times New Roman"/>
                <w:b/>
                <w:bCs/>
                <w:lang w:eastAsia="ru-RU"/>
              </w:rPr>
            </w:pPr>
            <w:r w:rsidRPr="005C20A3">
              <w:rPr>
                <w:rFonts w:ascii="Times New Roman" w:eastAsia="Times New Roman" w:hAnsi="Times New Roman" w:cs="Times New Roman"/>
                <w:b/>
                <w:bCs/>
                <w:lang w:eastAsia="ru-RU"/>
              </w:rPr>
              <w:t>Количество участников</w:t>
            </w:r>
          </w:p>
        </w:tc>
        <w:tc>
          <w:tcPr>
            <w:tcW w:w="3150" w:type="pct"/>
            <w:gridSpan w:val="4"/>
            <w:tcBorders>
              <w:top w:val="single" w:sz="4" w:space="0" w:color="auto"/>
              <w:left w:val="nil"/>
              <w:bottom w:val="single" w:sz="4" w:space="0" w:color="auto"/>
              <w:right w:val="single" w:sz="4" w:space="0" w:color="auto"/>
            </w:tcBorders>
            <w:shd w:val="clear" w:color="auto" w:fill="auto"/>
            <w:vAlign w:val="center"/>
            <w:hideMark/>
          </w:tcPr>
          <w:p w14:paraId="5F94BAB1" w14:textId="77777777" w:rsidR="00C73441" w:rsidRPr="005C20A3" w:rsidRDefault="00C73441" w:rsidP="00604560">
            <w:pPr>
              <w:spacing w:after="0"/>
              <w:jc w:val="center"/>
              <w:rPr>
                <w:rFonts w:ascii="Times New Roman" w:eastAsia="Times New Roman" w:hAnsi="Times New Roman" w:cs="Times New Roman"/>
                <w:b/>
                <w:bCs/>
                <w:lang w:eastAsia="ru-RU"/>
              </w:rPr>
            </w:pPr>
            <w:r w:rsidRPr="005C20A3">
              <w:rPr>
                <w:rFonts w:ascii="Times New Roman" w:eastAsia="Times New Roman" w:hAnsi="Times New Roman" w:cs="Times New Roman"/>
                <w:b/>
                <w:bCs/>
                <w:lang w:eastAsia="ru-RU"/>
              </w:rPr>
              <w:t>Распределение отметок участников в %</w:t>
            </w:r>
          </w:p>
        </w:tc>
      </w:tr>
      <w:tr w:rsidR="00C73441" w:rsidRPr="00571726" w14:paraId="083B246F" w14:textId="77777777" w:rsidTr="00090748">
        <w:trPr>
          <w:trHeight w:val="300"/>
        </w:trPr>
        <w:tc>
          <w:tcPr>
            <w:tcW w:w="1138" w:type="pct"/>
            <w:vMerge/>
            <w:tcBorders>
              <w:top w:val="single" w:sz="4" w:space="0" w:color="auto"/>
              <w:left w:val="single" w:sz="4" w:space="0" w:color="auto"/>
              <w:bottom w:val="single" w:sz="4" w:space="0" w:color="auto"/>
              <w:right w:val="single" w:sz="4" w:space="0" w:color="auto"/>
            </w:tcBorders>
            <w:vAlign w:val="center"/>
            <w:hideMark/>
          </w:tcPr>
          <w:p w14:paraId="711F7095" w14:textId="77777777" w:rsidR="00C73441" w:rsidRPr="005C20A3" w:rsidRDefault="00C73441" w:rsidP="00604560">
            <w:pPr>
              <w:spacing w:after="0"/>
              <w:rPr>
                <w:rFonts w:ascii="Times New Roman" w:eastAsia="Times New Roman" w:hAnsi="Times New Roman" w:cs="Times New Roman"/>
                <w:lang w:eastAsia="ru-RU"/>
              </w:rPr>
            </w:pPr>
          </w:p>
        </w:tc>
        <w:tc>
          <w:tcPr>
            <w:tcW w:w="712" w:type="pct"/>
            <w:vMerge/>
            <w:tcBorders>
              <w:top w:val="single" w:sz="4" w:space="0" w:color="auto"/>
              <w:left w:val="single" w:sz="4" w:space="0" w:color="auto"/>
              <w:bottom w:val="single" w:sz="4" w:space="0" w:color="auto"/>
              <w:right w:val="single" w:sz="4" w:space="0" w:color="auto"/>
            </w:tcBorders>
            <w:vAlign w:val="center"/>
            <w:hideMark/>
          </w:tcPr>
          <w:p w14:paraId="5E2EF379" w14:textId="77777777" w:rsidR="00C73441" w:rsidRPr="005C20A3" w:rsidRDefault="00C73441" w:rsidP="00604560">
            <w:pPr>
              <w:spacing w:after="0"/>
              <w:rPr>
                <w:rFonts w:ascii="Times New Roman" w:eastAsia="Times New Roman" w:hAnsi="Times New Roman" w:cs="Times New Roman"/>
                <w:b/>
                <w:bCs/>
                <w:lang w:eastAsia="ru-RU"/>
              </w:rPr>
            </w:pPr>
          </w:p>
        </w:tc>
        <w:tc>
          <w:tcPr>
            <w:tcW w:w="786" w:type="pct"/>
            <w:tcBorders>
              <w:top w:val="nil"/>
              <w:left w:val="nil"/>
              <w:bottom w:val="single" w:sz="4" w:space="0" w:color="auto"/>
              <w:right w:val="single" w:sz="4" w:space="0" w:color="auto"/>
            </w:tcBorders>
            <w:shd w:val="clear" w:color="auto" w:fill="auto"/>
            <w:vAlign w:val="center"/>
            <w:hideMark/>
          </w:tcPr>
          <w:p w14:paraId="4A3F3FCC" w14:textId="77777777" w:rsidR="00C73441" w:rsidRPr="005C20A3" w:rsidRDefault="00C73441" w:rsidP="00604560">
            <w:pPr>
              <w:spacing w:after="0"/>
              <w:jc w:val="center"/>
              <w:rPr>
                <w:rFonts w:ascii="Times New Roman" w:eastAsia="Times New Roman" w:hAnsi="Times New Roman" w:cs="Times New Roman"/>
                <w:b/>
                <w:bCs/>
                <w:lang w:eastAsia="ru-RU"/>
              </w:rPr>
            </w:pPr>
            <w:r w:rsidRPr="005C20A3">
              <w:rPr>
                <w:rFonts w:ascii="Times New Roman" w:eastAsia="Times New Roman" w:hAnsi="Times New Roman" w:cs="Times New Roman"/>
                <w:b/>
                <w:bCs/>
                <w:lang w:eastAsia="ru-RU"/>
              </w:rPr>
              <w:t>2</w:t>
            </w:r>
          </w:p>
        </w:tc>
        <w:tc>
          <w:tcPr>
            <w:tcW w:w="787" w:type="pct"/>
            <w:tcBorders>
              <w:top w:val="nil"/>
              <w:left w:val="nil"/>
              <w:bottom w:val="single" w:sz="4" w:space="0" w:color="auto"/>
              <w:right w:val="single" w:sz="4" w:space="0" w:color="auto"/>
            </w:tcBorders>
            <w:shd w:val="clear" w:color="auto" w:fill="auto"/>
            <w:vAlign w:val="center"/>
            <w:hideMark/>
          </w:tcPr>
          <w:p w14:paraId="777F62F4" w14:textId="77777777" w:rsidR="00C73441" w:rsidRPr="005C20A3" w:rsidRDefault="00C73441" w:rsidP="00604560">
            <w:pPr>
              <w:spacing w:after="0"/>
              <w:jc w:val="center"/>
              <w:rPr>
                <w:rFonts w:ascii="Times New Roman" w:eastAsia="Times New Roman" w:hAnsi="Times New Roman" w:cs="Times New Roman"/>
                <w:b/>
                <w:bCs/>
                <w:lang w:eastAsia="ru-RU"/>
              </w:rPr>
            </w:pPr>
            <w:r w:rsidRPr="005C20A3">
              <w:rPr>
                <w:rFonts w:ascii="Times New Roman" w:eastAsia="Times New Roman" w:hAnsi="Times New Roman" w:cs="Times New Roman"/>
                <w:b/>
                <w:bCs/>
                <w:lang w:eastAsia="ru-RU"/>
              </w:rPr>
              <w:t>3</w:t>
            </w:r>
          </w:p>
        </w:tc>
        <w:tc>
          <w:tcPr>
            <w:tcW w:w="786" w:type="pct"/>
            <w:tcBorders>
              <w:top w:val="nil"/>
              <w:left w:val="nil"/>
              <w:bottom w:val="single" w:sz="4" w:space="0" w:color="auto"/>
              <w:right w:val="single" w:sz="4" w:space="0" w:color="auto"/>
            </w:tcBorders>
            <w:shd w:val="clear" w:color="auto" w:fill="auto"/>
            <w:vAlign w:val="center"/>
            <w:hideMark/>
          </w:tcPr>
          <w:p w14:paraId="6D040F6B" w14:textId="77777777" w:rsidR="00C73441" w:rsidRPr="005C20A3" w:rsidRDefault="00C73441" w:rsidP="00604560">
            <w:pPr>
              <w:spacing w:after="0"/>
              <w:jc w:val="center"/>
              <w:rPr>
                <w:rFonts w:ascii="Times New Roman" w:eastAsia="Times New Roman" w:hAnsi="Times New Roman" w:cs="Times New Roman"/>
                <w:b/>
                <w:bCs/>
                <w:lang w:eastAsia="ru-RU"/>
              </w:rPr>
            </w:pPr>
            <w:r w:rsidRPr="005C20A3">
              <w:rPr>
                <w:rFonts w:ascii="Times New Roman" w:eastAsia="Times New Roman" w:hAnsi="Times New Roman" w:cs="Times New Roman"/>
                <w:b/>
                <w:bCs/>
                <w:lang w:eastAsia="ru-RU"/>
              </w:rPr>
              <w:t>4</w:t>
            </w:r>
          </w:p>
        </w:tc>
        <w:tc>
          <w:tcPr>
            <w:tcW w:w="790" w:type="pct"/>
            <w:tcBorders>
              <w:top w:val="nil"/>
              <w:left w:val="nil"/>
              <w:bottom w:val="single" w:sz="4" w:space="0" w:color="auto"/>
              <w:right w:val="single" w:sz="4" w:space="0" w:color="auto"/>
            </w:tcBorders>
            <w:shd w:val="clear" w:color="auto" w:fill="auto"/>
            <w:vAlign w:val="center"/>
            <w:hideMark/>
          </w:tcPr>
          <w:p w14:paraId="4FD0618C" w14:textId="77777777" w:rsidR="00C73441" w:rsidRPr="005C20A3" w:rsidRDefault="00C73441" w:rsidP="00604560">
            <w:pPr>
              <w:spacing w:after="0"/>
              <w:jc w:val="center"/>
              <w:rPr>
                <w:rFonts w:ascii="Times New Roman" w:eastAsia="Times New Roman" w:hAnsi="Times New Roman" w:cs="Times New Roman"/>
                <w:b/>
                <w:bCs/>
                <w:lang w:eastAsia="ru-RU"/>
              </w:rPr>
            </w:pPr>
            <w:r w:rsidRPr="005C20A3">
              <w:rPr>
                <w:rFonts w:ascii="Times New Roman" w:eastAsia="Times New Roman" w:hAnsi="Times New Roman" w:cs="Times New Roman"/>
                <w:b/>
                <w:bCs/>
                <w:lang w:eastAsia="ru-RU"/>
              </w:rPr>
              <w:t>5</w:t>
            </w:r>
          </w:p>
        </w:tc>
      </w:tr>
      <w:tr w:rsidR="00C73441" w:rsidRPr="00571726" w14:paraId="130DBCDE" w14:textId="77777777" w:rsidTr="00090748">
        <w:trPr>
          <w:trHeight w:val="555"/>
        </w:trPr>
        <w:tc>
          <w:tcPr>
            <w:tcW w:w="113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FF1715E" w14:textId="77777777" w:rsidR="00C73441" w:rsidRPr="005C20A3" w:rsidRDefault="00C73441" w:rsidP="00604560">
            <w:pPr>
              <w:spacing w:after="0"/>
              <w:rPr>
                <w:rFonts w:ascii="Times New Roman" w:eastAsia="Times New Roman" w:hAnsi="Times New Roman" w:cs="Times New Roman"/>
                <w:b/>
                <w:bCs/>
                <w:lang w:eastAsia="ru-RU"/>
              </w:rPr>
            </w:pPr>
            <w:r w:rsidRPr="005C20A3">
              <w:rPr>
                <w:rFonts w:ascii="Times New Roman" w:eastAsia="Times New Roman" w:hAnsi="Times New Roman" w:cs="Times New Roman"/>
                <w:b/>
                <w:bCs/>
                <w:lang w:eastAsia="ru-RU"/>
              </w:rPr>
              <w:t>МБОУ «Школа №81»</w:t>
            </w:r>
          </w:p>
        </w:tc>
        <w:tc>
          <w:tcPr>
            <w:tcW w:w="712" w:type="pct"/>
            <w:tcBorders>
              <w:top w:val="single" w:sz="4" w:space="0" w:color="auto"/>
              <w:left w:val="nil"/>
              <w:bottom w:val="single" w:sz="4" w:space="0" w:color="auto"/>
              <w:right w:val="single" w:sz="4" w:space="0" w:color="auto"/>
            </w:tcBorders>
            <w:shd w:val="clear" w:color="auto" w:fill="auto"/>
            <w:vAlign w:val="center"/>
            <w:hideMark/>
          </w:tcPr>
          <w:p w14:paraId="4C970215" w14:textId="7E7707D8" w:rsidR="00C73441" w:rsidRPr="005C20A3" w:rsidRDefault="007A044E" w:rsidP="00604560">
            <w:pPr>
              <w:widowControl w:val="0"/>
              <w:autoSpaceDE w:val="0"/>
              <w:autoSpaceDN w:val="0"/>
              <w:adjustRightInd w:val="0"/>
              <w:spacing w:before="29" w:after="0"/>
              <w:ind w:left="15"/>
              <w:jc w:val="center"/>
              <w:rPr>
                <w:rFonts w:ascii="Times New Roman" w:hAnsi="Times New Roman" w:cs="Times New Roman"/>
                <w:b/>
              </w:rPr>
            </w:pPr>
            <w:r>
              <w:rPr>
                <w:rFonts w:ascii="Times New Roman" w:hAnsi="Times New Roman" w:cs="Times New Roman"/>
                <w:b/>
              </w:rPr>
              <w:t>129</w:t>
            </w:r>
          </w:p>
        </w:tc>
        <w:tc>
          <w:tcPr>
            <w:tcW w:w="786" w:type="pct"/>
            <w:tcBorders>
              <w:top w:val="single" w:sz="4" w:space="0" w:color="auto"/>
              <w:left w:val="nil"/>
              <w:bottom w:val="single" w:sz="4" w:space="0" w:color="auto"/>
              <w:right w:val="single" w:sz="4" w:space="0" w:color="auto"/>
            </w:tcBorders>
            <w:shd w:val="clear" w:color="auto" w:fill="auto"/>
            <w:vAlign w:val="center"/>
            <w:hideMark/>
          </w:tcPr>
          <w:p w14:paraId="5837BEC9" w14:textId="0A15D9A2" w:rsidR="00C73441" w:rsidRPr="005C20A3" w:rsidRDefault="007A044E" w:rsidP="00604560">
            <w:pPr>
              <w:widowControl w:val="0"/>
              <w:autoSpaceDE w:val="0"/>
              <w:autoSpaceDN w:val="0"/>
              <w:adjustRightInd w:val="0"/>
              <w:spacing w:before="29" w:after="0"/>
              <w:ind w:left="15"/>
              <w:jc w:val="center"/>
              <w:rPr>
                <w:rFonts w:ascii="Times New Roman" w:hAnsi="Times New Roman" w:cs="Times New Roman"/>
                <w:b/>
              </w:rPr>
            </w:pPr>
            <w:r>
              <w:rPr>
                <w:rFonts w:ascii="Times New Roman" w:hAnsi="Times New Roman" w:cs="Times New Roman"/>
                <w:b/>
              </w:rPr>
              <w:t>2,33</w:t>
            </w:r>
          </w:p>
        </w:tc>
        <w:tc>
          <w:tcPr>
            <w:tcW w:w="787" w:type="pct"/>
            <w:tcBorders>
              <w:top w:val="single" w:sz="4" w:space="0" w:color="auto"/>
              <w:left w:val="nil"/>
              <w:bottom w:val="single" w:sz="4" w:space="0" w:color="auto"/>
              <w:right w:val="single" w:sz="4" w:space="0" w:color="auto"/>
            </w:tcBorders>
            <w:shd w:val="clear" w:color="auto" w:fill="auto"/>
            <w:vAlign w:val="center"/>
            <w:hideMark/>
          </w:tcPr>
          <w:p w14:paraId="6D9F1915" w14:textId="7EA9E9BE" w:rsidR="00C73441" w:rsidRPr="005C20A3" w:rsidRDefault="007A044E" w:rsidP="00604560">
            <w:pPr>
              <w:widowControl w:val="0"/>
              <w:autoSpaceDE w:val="0"/>
              <w:autoSpaceDN w:val="0"/>
              <w:adjustRightInd w:val="0"/>
              <w:spacing w:before="29" w:after="0"/>
              <w:ind w:left="15"/>
              <w:jc w:val="center"/>
              <w:rPr>
                <w:rFonts w:ascii="Times New Roman" w:hAnsi="Times New Roman" w:cs="Times New Roman"/>
                <w:b/>
              </w:rPr>
            </w:pPr>
            <w:r>
              <w:rPr>
                <w:rFonts w:ascii="Times New Roman" w:hAnsi="Times New Roman" w:cs="Times New Roman"/>
                <w:b/>
              </w:rPr>
              <w:t>24,81</w:t>
            </w:r>
          </w:p>
        </w:tc>
        <w:tc>
          <w:tcPr>
            <w:tcW w:w="786" w:type="pct"/>
            <w:tcBorders>
              <w:top w:val="single" w:sz="4" w:space="0" w:color="auto"/>
              <w:left w:val="nil"/>
              <w:bottom w:val="single" w:sz="4" w:space="0" w:color="auto"/>
              <w:right w:val="single" w:sz="4" w:space="0" w:color="auto"/>
            </w:tcBorders>
            <w:shd w:val="clear" w:color="auto" w:fill="auto"/>
            <w:vAlign w:val="center"/>
            <w:hideMark/>
          </w:tcPr>
          <w:p w14:paraId="0B922255" w14:textId="3E8502BF" w:rsidR="00C73441" w:rsidRPr="005C20A3" w:rsidRDefault="007A044E" w:rsidP="00604560">
            <w:pPr>
              <w:widowControl w:val="0"/>
              <w:autoSpaceDE w:val="0"/>
              <w:autoSpaceDN w:val="0"/>
              <w:adjustRightInd w:val="0"/>
              <w:spacing w:before="29" w:after="0"/>
              <w:ind w:left="15"/>
              <w:jc w:val="center"/>
              <w:rPr>
                <w:rFonts w:ascii="Times New Roman" w:hAnsi="Times New Roman" w:cs="Times New Roman"/>
                <w:b/>
                <w:bCs/>
              </w:rPr>
            </w:pPr>
            <w:r>
              <w:rPr>
                <w:rFonts w:ascii="Times New Roman" w:hAnsi="Times New Roman" w:cs="Times New Roman"/>
                <w:b/>
                <w:bCs/>
              </w:rPr>
              <w:t>51,16</w:t>
            </w:r>
          </w:p>
        </w:tc>
        <w:tc>
          <w:tcPr>
            <w:tcW w:w="790" w:type="pct"/>
            <w:tcBorders>
              <w:top w:val="single" w:sz="4" w:space="0" w:color="auto"/>
              <w:left w:val="nil"/>
              <w:bottom w:val="single" w:sz="4" w:space="0" w:color="auto"/>
              <w:right w:val="single" w:sz="4" w:space="0" w:color="auto"/>
            </w:tcBorders>
            <w:shd w:val="clear" w:color="auto" w:fill="auto"/>
            <w:vAlign w:val="center"/>
            <w:hideMark/>
          </w:tcPr>
          <w:p w14:paraId="003BD958" w14:textId="6E4D2A44" w:rsidR="00C73441" w:rsidRPr="005C20A3" w:rsidRDefault="007A044E" w:rsidP="00604560">
            <w:pPr>
              <w:widowControl w:val="0"/>
              <w:autoSpaceDE w:val="0"/>
              <w:autoSpaceDN w:val="0"/>
              <w:adjustRightInd w:val="0"/>
              <w:spacing w:before="29" w:after="0"/>
              <w:ind w:left="15"/>
              <w:jc w:val="center"/>
              <w:rPr>
                <w:rFonts w:ascii="Times New Roman" w:hAnsi="Times New Roman" w:cs="Times New Roman"/>
                <w:b/>
                <w:bCs/>
              </w:rPr>
            </w:pPr>
            <w:r>
              <w:rPr>
                <w:rFonts w:ascii="Times New Roman" w:hAnsi="Times New Roman" w:cs="Times New Roman"/>
                <w:b/>
                <w:bCs/>
              </w:rPr>
              <w:t>21,7</w:t>
            </w:r>
          </w:p>
        </w:tc>
      </w:tr>
    </w:tbl>
    <w:p w14:paraId="11135776" w14:textId="77777777" w:rsidR="00C73441" w:rsidRDefault="00C73441" w:rsidP="00604560">
      <w:pPr>
        <w:spacing w:after="0"/>
        <w:rPr>
          <w:rFonts w:ascii="Times New Roman" w:hAnsi="Times New Roman" w:cs="Times New Roman"/>
          <w:sz w:val="24"/>
          <w:szCs w:val="24"/>
        </w:rPr>
      </w:pPr>
    </w:p>
    <w:p w14:paraId="2E0EFE4D" w14:textId="51BCAA9A" w:rsidR="00C73441" w:rsidRPr="00CC2FEC" w:rsidRDefault="00C73441" w:rsidP="00604560">
      <w:p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 xml:space="preserve">     Д</w:t>
      </w:r>
      <w:r w:rsidRPr="00CC2FEC">
        <w:rPr>
          <w:rFonts w:ascii="Times New Roman" w:hAnsi="Times New Roman" w:cs="Times New Roman"/>
          <w:sz w:val="24"/>
          <w:szCs w:val="24"/>
        </w:rPr>
        <w:t>ол</w:t>
      </w:r>
      <w:r>
        <w:rPr>
          <w:rFonts w:ascii="Times New Roman" w:hAnsi="Times New Roman" w:cs="Times New Roman"/>
          <w:sz w:val="24"/>
          <w:szCs w:val="24"/>
        </w:rPr>
        <w:t>я</w:t>
      </w:r>
      <w:r w:rsidRPr="00CC2FEC">
        <w:rPr>
          <w:rFonts w:ascii="Times New Roman" w:hAnsi="Times New Roman" w:cs="Times New Roman"/>
          <w:sz w:val="24"/>
          <w:szCs w:val="24"/>
        </w:rPr>
        <w:t xml:space="preserve"> учащихся, снизивших свои показатели в</w:t>
      </w:r>
      <w:r>
        <w:rPr>
          <w:rFonts w:ascii="Times New Roman" w:hAnsi="Times New Roman" w:cs="Times New Roman"/>
          <w:sz w:val="24"/>
          <w:szCs w:val="24"/>
        </w:rPr>
        <w:t xml:space="preserve"> </w:t>
      </w:r>
      <w:r w:rsidRPr="00CC2FEC">
        <w:rPr>
          <w:rFonts w:ascii="Times New Roman" w:hAnsi="Times New Roman" w:cs="Times New Roman"/>
          <w:sz w:val="24"/>
          <w:szCs w:val="24"/>
        </w:rPr>
        <w:t xml:space="preserve">сравнении с годовыми оценками, в среднем </w:t>
      </w:r>
      <w:r w:rsidR="00C41089">
        <w:rPr>
          <w:rFonts w:ascii="Times New Roman" w:hAnsi="Times New Roman" w:cs="Times New Roman"/>
          <w:sz w:val="24"/>
          <w:szCs w:val="24"/>
        </w:rPr>
        <w:t>7,75</w:t>
      </w:r>
      <w:r w:rsidRPr="00CC2FEC">
        <w:rPr>
          <w:rFonts w:ascii="Times New Roman" w:hAnsi="Times New Roman" w:cs="Times New Roman"/>
          <w:sz w:val="24"/>
          <w:szCs w:val="24"/>
        </w:rPr>
        <w:t>%.</w:t>
      </w:r>
      <w:r>
        <w:rPr>
          <w:rFonts w:ascii="Times New Roman" w:hAnsi="Times New Roman" w:cs="Times New Roman"/>
          <w:sz w:val="24"/>
          <w:szCs w:val="24"/>
        </w:rPr>
        <w:t xml:space="preserve"> </w:t>
      </w:r>
      <w:r w:rsidRPr="00CC2FEC">
        <w:rPr>
          <w:rFonts w:ascii="Times New Roman" w:hAnsi="Times New Roman" w:cs="Times New Roman"/>
          <w:sz w:val="24"/>
          <w:szCs w:val="24"/>
        </w:rPr>
        <w:t>Тем не менее, о качестве преподавания предмета учителями начальной</w:t>
      </w:r>
      <w:r>
        <w:rPr>
          <w:rFonts w:ascii="Times New Roman" w:hAnsi="Times New Roman" w:cs="Times New Roman"/>
          <w:sz w:val="24"/>
          <w:szCs w:val="24"/>
        </w:rPr>
        <w:t xml:space="preserve"> </w:t>
      </w:r>
      <w:r w:rsidRPr="00CC2FEC">
        <w:rPr>
          <w:rFonts w:ascii="Times New Roman" w:hAnsi="Times New Roman" w:cs="Times New Roman"/>
          <w:sz w:val="24"/>
          <w:szCs w:val="24"/>
        </w:rPr>
        <w:t>школы косвенно свидетельствует показатель доли учащихся, подтвердивших</w:t>
      </w:r>
      <w:r>
        <w:rPr>
          <w:rFonts w:ascii="Times New Roman" w:hAnsi="Times New Roman" w:cs="Times New Roman"/>
          <w:sz w:val="24"/>
          <w:szCs w:val="24"/>
        </w:rPr>
        <w:t xml:space="preserve"> </w:t>
      </w:r>
      <w:r w:rsidRPr="00CC2FEC">
        <w:rPr>
          <w:rFonts w:ascii="Times New Roman" w:hAnsi="Times New Roman" w:cs="Times New Roman"/>
          <w:sz w:val="24"/>
          <w:szCs w:val="24"/>
        </w:rPr>
        <w:t xml:space="preserve">свою годовую оценку – </w:t>
      </w:r>
      <w:r w:rsidR="00C41089">
        <w:rPr>
          <w:rFonts w:ascii="Times New Roman" w:hAnsi="Times New Roman" w:cs="Times New Roman"/>
          <w:sz w:val="24"/>
          <w:szCs w:val="24"/>
        </w:rPr>
        <w:t>77,52</w:t>
      </w:r>
      <w:r w:rsidR="007150E6">
        <w:rPr>
          <w:rFonts w:ascii="Times New Roman" w:hAnsi="Times New Roman" w:cs="Times New Roman"/>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29"/>
        <w:gridCol w:w="1703"/>
        <w:gridCol w:w="2052"/>
        <w:gridCol w:w="2338"/>
        <w:gridCol w:w="2015"/>
      </w:tblGrid>
      <w:tr w:rsidR="00C73441" w:rsidRPr="00931483" w14:paraId="7ACFCD64" w14:textId="77777777" w:rsidTr="00090748">
        <w:trPr>
          <w:trHeight w:val="976"/>
          <w:tblHeader/>
        </w:trPr>
        <w:tc>
          <w:tcPr>
            <w:tcW w:w="1001" w:type="pct"/>
            <w:shd w:val="clear" w:color="auto" w:fill="auto"/>
            <w:noWrap/>
            <w:textDirection w:val="btLr"/>
            <w:vAlign w:val="center"/>
            <w:hideMark/>
          </w:tcPr>
          <w:p w14:paraId="103E90FF" w14:textId="77777777" w:rsidR="00C73441" w:rsidRPr="00931483" w:rsidRDefault="00C73441" w:rsidP="00604560">
            <w:pPr>
              <w:spacing w:after="0"/>
              <w:ind w:left="113" w:right="113"/>
              <w:jc w:val="center"/>
              <w:rPr>
                <w:rFonts w:ascii="Times New Roman" w:eastAsia="Times New Roman" w:hAnsi="Times New Roman" w:cs="Times New Roman"/>
                <w:color w:val="000000"/>
                <w:sz w:val="20"/>
                <w:szCs w:val="20"/>
                <w:lang w:eastAsia="ru-RU"/>
              </w:rPr>
            </w:pPr>
            <w:r w:rsidRPr="00931483">
              <w:rPr>
                <w:rFonts w:ascii="Times New Roman" w:eastAsia="Times New Roman" w:hAnsi="Times New Roman" w:cs="Times New Roman"/>
                <w:color w:val="000000"/>
                <w:sz w:val="20"/>
                <w:szCs w:val="20"/>
                <w:lang w:eastAsia="ru-RU"/>
              </w:rPr>
              <w:t>Класс</w:t>
            </w:r>
          </w:p>
        </w:tc>
        <w:tc>
          <w:tcPr>
            <w:tcW w:w="840" w:type="pct"/>
            <w:shd w:val="clear" w:color="auto" w:fill="auto"/>
            <w:vAlign w:val="center"/>
            <w:hideMark/>
          </w:tcPr>
          <w:p w14:paraId="4B4D3518" w14:textId="77777777" w:rsidR="00C73441" w:rsidRPr="00931483" w:rsidRDefault="00C73441" w:rsidP="00604560">
            <w:pPr>
              <w:spacing w:after="0"/>
              <w:jc w:val="center"/>
              <w:rPr>
                <w:rFonts w:ascii="Times New Roman" w:eastAsia="Times New Roman" w:hAnsi="Times New Roman" w:cs="Times New Roman"/>
                <w:bCs/>
                <w:color w:val="000000"/>
                <w:sz w:val="20"/>
                <w:szCs w:val="20"/>
                <w:lang w:eastAsia="ru-RU"/>
              </w:rPr>
            </w:pPr>
            <w:r w:rsidRPr="00931483">
              <w:rPr>
                <w:rFonts w:ascii="Times New Roman" w:eastAsia="Times New Roman" w:hAnsi="Times New Roman" w:cs="Times New Roman"/>
                <w:bCs/>
                <w:color w:val="000000"/>
                <w:sz w:val="20"/>
                <w:szCs w:val="20"/>
                <w:lang w:eastAsia="ru-RU"/>
              </w:rPr>
              <w:t>Количество обучающихся, выполнивших  ВПР (чел.)</w:t>
            </w:r>
          </w:p>
        </w:tc>
        <w:tc>
          <w:tcPr>
            <w:tcW w:w="1012" w:type="pct"/>
            <w:vAlign w:val="center"/>
          </w:tcPr>
          <w:p w14:paraId="6BFAA4DF" w14:textId="77777777" w:rsidR="00C73441" w:rsidRPr="00931483" w:rsidRDefault="00C73441" w:rsidP="00604560">
            <w:pPr>
              <w:spacing w:after="0"/>
              <w:jc w:val="center"/>
              <w:rPr>
                <w:rFonts w:ascii="Times New Roman" w:eastAsia="Times New Roman" w:hAnsi="Times New Roman" w:cs="Times New Roman"/>
                <w:color w:val="000000"/>
                <w:sz w:val="20"/>
                <w:szCs w:val="20"/>
                <w:lang w:eastAsia="ru-RU"/>
              </w:rPr>
            </w:pPr>
            <w:r w:rsidRPr="00931483">
              <w:rPr>
                <w:rFonts w:ascii="Times New Roman" w:eastAsia="Times New Roman" w:hAnsi="Times New Roman" w:cs="Times New Roman"/>
                <w:color w:val="000000"/>
                <w:sz w:val="20"/>
                <w:szCs w:val="20"/>
                <w:lang w:eastAsia="ru-RU"/>
              </w:rPr>
              <w:t>Доля учащихся, отметки по ВПР которых</w:t>
            </w:r>
            <w:r w:rsidRPr="00931483">
              <w:rPr>
                <w:rFonts w:ascii="Times New Roman" w:hAnsi="Times New Roman" w:cs="Times New Roman"/>
                <w:color w:val="000000"/>
                <w:sz w:val="20"/>
                <w:szCs w:val="20"/>
              </w:rPr>
              <w:t xml:space="preserve">  ниже их годовой отметки</w:t>
            </w:r>
            <w:r w:rsidRPr="00931483">
              <w:rPr>
                <w:rFonts w:ascii="Times New Roman" w:eastAsia="Times New Roman" w:hAnsi="Times New Roman" w:cs="Times New Roman"/>
                <w:color w:val="000000"/>
                <w:sz w:val="20"/>
                <w:szCs w:val="20"/>
                <w:lang w:eastAsia="ru-RU"/>
              </w:rPr>
              <w:t>(%)</w:t>
            </w:r>
          </w:p>
        </w:tc>
        <w:tc>
          <w:tcPr>
            <w:tcW w:w="1153" w:type="pct"/>
            <w:shd w:val="clear" w:color="auto" w:fill="auto"/>
            <w:vAlign w:val="center"/>
          </w:tcPr>
          <w:p w14:paraId="0993DFF9" w14:textId="77777777" w:rsidR="00C73441" w:rsidRPr="00931483" w:rsidRDefault="00C73441" w:rsidP="00604560">
            <w:pPr>
              <w:spacing w:after="0"/>
              <w:jc w:val="center"/>
              <w:rPr>
                <w:rFonts w:ascii="Times New Roman" w:eastAsia="Times New Roman" w:hAnsi="Times New Roman" w:cs="Times New Roman"/>
                <w:color w:val="000000"/>
                <w:sz w:val="20"/>
                <w:szCs w:val="20"/>
                <w:lang w:eastAsia="ru-RU"/>
              </w:rPr>
            </w:pPr>
            <w:r w:rsidRPr="00931483">
              <w:rPr>
                <w:rFonts w:ascii="Times New Roman" w:eastAsia="Times New Roman" w:hAnsi="Times New Roman" w:cs="Times New Roman"/>
                <w:color w:val="000000"/>
                <w:sz w:val="20"/>
                <w:szCs w:val="20"/>
                <w:lang w:eastAsia="ru-RU"/>
              </w:rPr>
              <w:t>Доля учащихся, отметки по ВПР которых совпадают с их годовой отметкой по предмету (%)</w:t>
            </w:r>
          </w:p>
        </w:tc>
        <w:tc>
          <w:tcPr>
            <w:tcW w:w="994" w:type="pct"/>
            <w:shd w:val="clear" w:color="auto" w:fill="auto"/>
            <w:vAlign w:val="center"/>
          </w:tcPr>
          <w:p w14:paraId="090408BC" w14:textId="77777777" w:rsidR="00C73441" w:rsidRPr="00931483" w:rsidRDefault="00C73441" w:rsidP="00604560">
            <w:pPr>
              <w:spacing w:after="0"/>
              <w:jc w:val="center"/>
              <w:rPr>
                <w:rFonts w:ascii="Times New Roman" w:eastAsia="Times New Roman" w:hAnsi="Times New Roman" w:cs="Times New Roman"/>
                <w:color w:val="000000"/>
                <w:sz w:val="20"/>
                <w:szCs w:val="20"/>
                <w:lang w:eastAsia="ru-RU"/>
              </w:rPr>
            </w:pPr>
            <w:r w:rsidRPr="00931483">
              <w:rPr>
                <w:rFonts w:ascii="Times New Roman" w:eastAsia="Times New Roman" w:hAnsi="Times New Roman" w:cs="Times New Roman"/>
                <w:color w:val="000000"/>
                <w:sz w:val="20"/>
                <w:szCs w:val="20"/>
                <w:lang w:eastAsia="ru-RU"/>
              </w:rPr>
              <w:t xml:space="preserve">Доля учащихся, отметки по ВПР которых </w:t>
            </w:r>
            <w:r w:rsidRPr="00931483">
              <w:rPr>
                <w:rFonts w:ascii="Times New Roman" w:hAnsi="Times New Roman" w:cs="Times New Roman"/>
                <w:color w:val="000000"/>
                <w:sz w:val="20"/>
                <w:szCs w:val="20"/>
              </w:rPr>
              <w:t>выше их годовой отметки</w:t>
            </w:r>
            <w:r w:rsidRPr="00931483">
              <w:rPr>
                <w:rFonts w:ascii="Times New Roman" w:eastAsia="Times New Roman" w:hAnsi="Times New Roman" w:cs="Times New Roman"/>
                <w:color w:val="000000"/>
                <w:sz w:val="20"/>
                <w:szCs w:val="20"/>
                <w:lang w:eastAsia="ru-RU"/>
              </w:rPr>
              <w:t>(%)</w:t>
            </w:r>
          </w:p>
        </w:tc>
      </w:tr>
      <w:tr w:rsidR="00C73441" w:rsidRPr="00D23320" w14:paraId="0ABA9AE3" w14:textId="77777777" w:rsidTr="00090748">
        <w:trPr>
          <w:trHeight w:val="283"/>
        </w:trPr>
        <w:tc>
          <w:tcPr>
            <w:tcW w:w="1001" w:type="pct"/>
            <w:shd w:val="clear" w:color="auto" w:fill="auto"/>
            <w:noWrap/>
            <w:vAlign w:val="center"/>
            <w:hideMark/>
          </w:tcPr>
          <w:p w14:paraId="11075EE8" w14:textId="77777777" w:rsidR="00C73441" w:rsidRPr="00344787" w:rsidRDefault="00C73441" w:rsidP="00604560">
            <w:pPr>
              <w:spacing w:after="0"/>
              <w:jc w:val="center"/>
              <w:rPr>
                <w:rFonts w:ascii="Times New Roman" w:eastAsia="Times New Roman" w:hAnsi="Times New Roman" w:cs="Times New Roman"/>
                <w:b/>
                <w:color w:val="000000"/>
                <w:sz w:val="20"/>
                <w:szCs w:val="20"/>
                <w:lang w:eastAsia="ru-RU"/>
              </w:rPr>
            </w:pPr>
            <w:r w:rsidRPr="00344787">
              <w:rPr>
                <w:rFonts w:ascii="Times New Roman" w:eastAsia="Times New Roman" w:hAnsi="Times New Roman" w:cs="Times New Roman"/>
                <w:b/>
                <w:color w:val="000000"/>
                <w:sz w:val="20"/>
                <w:szCs w:val="20"/>
                <w:lang w:eastAsia="ru-RU"/>
              </w:rPr>
              <w:t>4</w:t>
            </w:r>
          </w:p>
        </w:tc>
        <w:tc>
          <w:tcPr>
            <w:tcW w:w="840" w:type="pct"/>
            <w:shd w:val="clear" w:color="auto" w:fill="auto"/>
            <w:noWrap/>
            <w:vAlign w:val="center"/>
            <w:hideMark/>
          </w:tcPr>
          <w:p w14:paraId="62D09B35" w14:textId="7C37AF1A" w:rsidR="00C73441" w:rsidRPr="0013768F" w:rsidRDefault="00C41089" w:rsidP="00604560">
            <w:pPr>
              <w:spacing w:after="0"/>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129</w:t>
            </w:r>
          </w:p>
        </w:tc>
        <w:tc>
          <w:tcPr>
            <w:tcW w:w="1012" w:type="pct"/>
            <w:vAlign w:val="center"/>
          </w:tcPr>
          <w:p w14:paraId="77DF318B" w14:textId="17F463A1" w:rsidR="00C73441" w:rsidRPr="00D23320" w:rsidRDefault="00C41089" w:rsidP="00604560">
            <w:pPr>
              <w:spacing w:after="0"/>
              <w:jc w:val="center"/>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10</w:t>
            </w:r>
            <w:r w:rsidR="00D4340E">
              <w:rPr>
                <w:rFonts w:ascii="Times New Roman" w:eastAsia="Times New Roman" w:hAnsi="Times New Roman" w:cs="Times New Roman"/>
                <w:b/>
                <w:color w:val="000000"/>
                <w:lang w:eastAsia="ru-RU"/>
              </w:rPr>
              <w:t xml:space="preserve"> </w:t>
            </w:r>
            <w:r w:rsidR="00C73441">
              <w:rPr>
                <w:rFonts w:ascii="Times New Roman" w:eastAsia="Times New Roman" w:hAnsi="Times New Roman" w:cs="Times New Roman"/>
                <w:b/>
                <w:color w:val="000000"/>
                <w:lang w:eastAsia="ru-RU"/>
              </w:rPr>
              <w:t>(</w:t>
            </w:r>
            <w:r>
              <w:rPr>
                <w:rFonts w:ascii="Times New Roman" w:eastAsia="Times New Roman" w:hAnsi="Times New Roman" w:cs="Times New Roman"/>
                <w:b/>
                <w:color w:val="000000"/>
                <w:lang w:eastAsia="ru-RU"/>
              </w:rPr>
              <w:t>7,75</w:t>
            </w:r>
            <w:r w:rsidR="00C73441">
              <w:rPr>
                <w:rFonts w:ascii="Times New Roman" w:eastAsia="Times New Roman" w:hAnsi="Times New Roman" w:cs="Times New Roman"/>
                <w:b/>
                <w:color w:val="000000"/>
                <w:lang w:eastAsia="ru-RU"/>
              </w:rPr>
              <w:t>%)</w:t>
            </w:r>
          </w:p>
        </w:tc>
        <w:tc>
          <w:tcPr>
            <w:tcW w:w="1153" w:type="pct"/>
            <w:vAlign w:val="center"/>
          </w:tcPr>
          <w:p w14:paraId="487C93E9" w14:textId="35A17C6B" w:rsidR="00C73441" w:rsidRPr="00D23320" w:rsidRDefault="00C41089" w:rsidP="00604560">
            <w:pPr>
              <w:spacing w:after="0"/>
              <w:jc w:val="center"/>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100</w:t>
            </w:r>
            <w:r w:rsidR="00C73441">
              <w:rPr>
                <w:rFonts w:ascii="Times New Roman" w:eastAsia="Times New Roman" w:hAnsi="Times New Roman" w:cs="Times New Roman"/>
                <w:b/>
                <w:color w:val="000000"/>
                <w:lang w:eastAsia="ru-RU"/>
              </w:rPr>
              <w:t xml:space="preserve"> (</w:t>
            </w:r>
            <w:r>
              <w:rPr>
                <w:rFonts w:ascii="Times New Roman" w:eastAsia="Times New Roman" w:hAnsi="Times New Roman" w:cs="Times New Roman"/>
                <w:b/>
                <w:color w:val="000000"/>
                <w:lang w:eastAsia="ru-RU"/>
              </w:rPr>
              <w:t>77,52</w:t>
            </w:r>
            <w:r w:rsidR="00C73441">
              <w:rPr>
                <w:rFonts w:ascii="Times New Roman" w:eastAsia="Times New Roman" w:hAnsi="Times New Roman" w:cs="Times New Roman"/>
                <w:b/>
                <w:color w:val="000000"/>
                <w:lang w:eastAsia="ru-RU"/>
              </w:rPr>
              <w:t>%)</w:t>
            </w:r>
          </w:p>
        </w:tc>
        <w:tc>
          <w:tcPr>
            <w:tcW w:w="994" w:type="pct"/>
            <w:vAlign w:val="center"/>
          </w:tcPr>
          <w:p w14:paraId="6E433991" w14:textId="77777777" w:rsidR="00C73441" w:rsidRDefault="00C73441" w:rsidP="00604560">
            <w:pPr>
              <w:spacing w:after="0"/>
              <w:jc w:val="center"/>
              <w:rPr>
                <w:rFonts w:ascii="Times New Roman" w:eastAsia="Times New Roman" w:hAnsi="Times New Roman" w:cs="Times New Roman"/>
                <w:b/>
                <w:color w:val="000000"/>
                <w:lang w:eastAsia="ru-RU"/>
              </w:rPr>
            </w:pPr>
          </w:p>
          <w:p w14:paraId="24046D68" w14:textId="0AF14A7C" w:rsidR="00C73441" w:rsidRDefault="00D4340E" w:rsidP="00604560">
            <w:pPr>
              <w:spacing w:after="0"/>
              <w:jc w:val="center"/>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1</w:t>
            </w:r>
            <w:r w:rsidR="00C41089">
              <w:rPr>
                <w:rFonts w:ascii="Times New Roman" w:eastAsia="Times New Roman" w:hAnsi="Times New Roman" w:cs="Times New Roman"/>
                <w:b/>
                <w:color w:val="000000"/>
                <w:lang w:eastAsia="ru-RU"/>
              </w:rPr>
              <w:t>9</w:t>
            </w:r>
            <w:r w:rsidR="00C73441">
              <w:rPr>
                <w:rFonts w:ascii="Times New Roman" w:eastAsia="Times New Roman" w:hAnsi="Times New Roman" w:cs="Times New Roman"/>
                <w:b/>
                <w:color w:val="000000"/>
                <w:lang w:eastAsia="ru-RU"/>
              </w:rPr>
              <w:t xml:space="preserve"> (</w:t>
            </w:r>
            <w:r w:rsidR="00C41089">
              <w:rPr>
                <w:rFonts w:ascii="Times New Roman" w:eastAsia="Times New Roman" w:hAnsi="Times New Roman" w:cs="Times New Roman"/>
                <w:b/>
                <w:color w:val="000000"/>
                <w:lang w:eastAsia="ru-RU"/>
              </w:rPr>
              <w:t>14,73</w:t>
            </w:r>
            <w:r w:rsidR="00C73441">
              <w:rPr>
                <w:rFonts w:ascii="Times New Roman" w:eastAsia="Times New Roman" w:hAnsi="Times New Roman" w:cs="Times New Roman"/>
                <w:b/>
                <w:color w:val="000000"/>
                <w:lang w:eastAsia="ru-RU"/>
              </w:rPr>
              <w:t>%)</w:t>
            </w:r>
          </w:p>
          <w:p w14:paraId="58E600D4" w14:textId="77777777" w:rsidR="00C73441" w:rsidRPr="00D23320" w:rsidRDefault="00C73441" w:rsidP="00604560">
            <w:pPr>
              <w:spacing w:after="0"/>
              <w:jc w:val="center"/>
              <w:rPr>
                <w:rFonts w:ascii="Times New Roman" w:eastAsia="Times New Roman" w:hAnsi="Times New Roman" w:cs="Times New Roman"/>
                <w:b/>
                <w:color w:val="000000"/>
                <w:lang w:eastAsia="ru-RU"/>
              </w:rPr>
            </w:pPr>
          </w:p>
        </w:tc>
      </w:tr>
    </w:tbl>
    <w:p w14:paraId="33D4B016" w14:textId="77777777" w:rsidR="00D4340E" w:rsidRDefault="00D4340E" w:rsidP="00604560">
      <w:p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 xml:space="preserve">     </w:t>
      </w:r>
    </w:p>
    <w:p w14:paraId="0174099F" w14:textId="77777777" w:rsidR="00D4340E" w:rsidRPr="00CC2FEC" w:rsidRDefault="00D4340E" w:rsidP="00604560">
      <w:pPr>
        <w:autoSpaceDE w:val="0"/>
        <w:autoSpaceDN w:val="0"/>
        <w:adjustRightInd w:val="0"/>
        <w:spacing w:after="0"/>
        <w:rPr>
          <w:rFonts w:ascii="Times New Roman" w:hAnsi="Times New Roman" w:cs="Times New Roman"/>
          <w:sz w:val="24"/>
          <w:szCs w:val="24"/>
        </w:rPr>
      </w:pPr>
      <w:r w:rsidRPr="00CC2FEC">
        <w:rPr>
          <w:rFonts w:ascii="Times New Roman" w:hAnsi="Times New Roman" w:cs="Times New Roman"/>
          <w:sz w:val="24"/>
          <w:szCs w:val="24"/>
        </w:rPr>
        <w:t>Одновременно анализ выполнения учащимися отдельных заданий</w:t>
      </w:r>
      <w:r>
        <w:rPr>
          <w:rFonts w:ascii="Times New Roman" w:hAnsi="Times New Roman" w:cs="Times New Roman"/>
          <w:sz w:val="24"/>
          <w:szCs w:val="24"/>
        </w:rPr>
        <w:t xml:space="preserve"> </w:t>
      </w:r>
      <w:r w:rsidRPr="00CC2FEC">
        <w:rPr>
          <w:rFonts w:ascii="Times New Roman" w:hAnsi="Times New Roman" w:cs="Times New Roman"/>
          <w:sz w:val="24"/>
          <w:szCs w:val="24"/>
        </w:rPr>
        <w:t>продемонстрировал наличие, как достижений, так и ряда проблемных зон,</w:t>
      </w:r>
      <w:r>
        <w:rPr>
          <w:rFonts w:ascii="Times New Roman" w:hAnsi="Times New Roman" w:cs="Times New Roman"/>
          <w:sz w:val="24"/>
          <w:szCs w:val="24"/>
        </w:rPr>
        <w:t xml:space="preserve"> </w:t>
      </w:r>
      <w:r w:rsidRPr="00CC2FEC">
        <w:rPr>
          <w:rFonts w:ascii="Times New Roman" w:hAnsi="Times New Roman" w:cs="Times New Roman"/>
          <w:sz w:val="24"/>
          <w:szCs w:val="24"/>
        </w:rPr>
        <w:t xml:space="preserve">которые требуют внимания со стороны </w:t>
      </w:r>
    </w:p>
    <w:p w14:paraId="5BA1D321" w14:textId="77777777" w:rsidR="00D4340E" w:rsidRPr="00CC2FEC" w:rsidRDefault="00D4340E" w:rsidP="00604560">
      <w:pPr>
        <w:autoSpaceDE w:val="0"/>
        <w:autoSpaceDN w:val="0"/>
        <w:adjustRightInd w:val="0"/>
        <w:spacing w:after="0"/>
        <w:rPr>
          <w:rFonts w:ascii="Times New Roman" w:hAnsi="Times New Roman" w:cs="Times New Roman"/>
          <w:sz w:val="24"/>
          <w:szCs w:val="24"/>
        </w:rPr>
      </w:pPr>
      <w:r w:rsidRPr="00CC2FEC">
        <w:rPr>
          <w:rFonts w:ascii="Times New Roman" w:hAnsi="Times New Roman" w:cs="Times New Roman"/>
          <w:sz w:val="24"/>
          <w:szCs w:val="24"/>
        </w:rPr>
        <w:t>учителей начальной школы</w:t>
      </w:r>
      <w:r>
        <w:rPr>
          <w:rFonts w:ascii="Times New Roman" w:hAnsi="Times New Roman" w:cs="Times New Roman"/>
          <w:sz w:val="24"/>
          <w:szCs w:val="24"/>
        </w:rPr>
        <w:t>.</w:t>
      </w:r>
    </w:p>
    <w:p w14:paraId="4A688AA6" w14:textId="74428147" w:rsidR="002E7260" w:rsidRPr="006341BF" w:rsidRDefault="00D4340E" w:rsidP="00604560">
      <w:pPr>
        <w:spacing w:after="0"/>
        <w:rPr>
          <w:rFonts w:ascii="Times New Roman" w:hAnsi="Times New Roman" w:cs="Times New Roman"/>
          <w:sz w:val="24"/>
          <w:szCs w:val="24"/>
        </w:rPr>
      </w:pPr>
      <w:r>
        <w:rPr>
          <w:rFonts w:ascii="Times New Roman" w:hAnsi="Times New Roman" w:cs="Times New Roman"/>
          <w:b/>
          <w:bCs/>
          <w:sz w:val="24"/>
          <w:szCs w:val="24"/>
        </w:rPr>
        <w:t xml:space="preserve">     </w:t>
      </w:r>
      <w:r w:rsidRPr="00CC2FEC">
        <w:rPr>
          <w:rFonts w:ascii="Times New Roman" w:hAnsi="Times New Roman" w:cs="Times New Roman"/>
          <w:b/>
          <w:bCs/>
          <w:sz w:val="24"/>
          <w:szCs w:val="24"/>
        </w:rPr>
        <w:t xml:space="preserve">Высокой уровень успешности (показатели от </w:t>
      </w:r>
      <w:r>
        <w:rPr>
          <w:rFonts w:ascii="Times New Roman" w:hAnsi="Times New Roman" w:cs="Times New Roman"/>
          <w:b/>
          <w:bCs/>
          <w:sz w:val="24"/>
          <w:szCs w:val="24"/>
        </w:rPr>
        <w:t>92,</w:t>
      </w:r>
      <w:r w:rsidRPr="00CC2FEC">
        <w:rPr>
          <w:rFonts w:ascii="Times New Roman" w:hAnsi="Times New Roman" w:cs="Times New Roman"/>
          <w:b/>
          <w:bCs/>
          <w:sz w:val="24"/>
          <w:szCs w:val="24"/>
        </w:rPr>
        <w:t>9% до 79,2%)</w:t>
      </w:r>
      <w:r w:rsidRPr="003C319D">
        <w:rPr>
          <w:rFonts w:ascii="Times New Roman" w:hAnsi="Times New Roman" w:cs="Times New Roman"/>
          <w:sz w:val="24"/>
          <w:szCs w:val="24"/>
        </w:rPr>
        <w:t xml:space="preserve"> </w:t>
      </w:r>
      <w:r w:rsidRPr="00CC2FEC">
        <w:rPr>
          <w:rFonts w:ascii="Times New Roman" w:hAnsi="Times New Roman" w:cs="Times New Roman"/>
          <w:sz w:val="24"/>
          <w:szCs w:val="24"/>
        </w:rPr>
        <w:t>выявлен при</w:t>
      </w:r>
      <w:r w:rsidRPr="003C319D">
        <w:rPr>
          <w:rFonts w:ascii="Times New Roman" w:hAnsi="Times New Roman" w:cs="Times New Roman"/>
          <w:sz w:val="24"/>
          <w:szCs w:val="24"/>
        </w:rPr>
        <w:t xml:space="preserve"> </w:t>
      </w:r>
      <w:r w:rsidRPr="00CC2FEC">
        <w:rPr>
          <w:rFonts w:ascii="Times New Roman" w:hAnsi="Times New Roman" w:cs="Times New Roman"/>
          <w:sz w:val="24"/>
          <w:szCs w:val="24"/>
        </w:rPr>
        <w:t xml:space="preserve">выполнении заданий </w:t>
      </w:r>
      <w:r>
        <w:rPr>
          <w:rFonts w:ascii="Times New Roman" w:hAnsi="Times New Roman" w:cs="Times New Roman"/>
          <w:sz w:val="24"/>
          <w:szCs w:val="24"/>
        </w:rPr>
        <w:t>1,</w:t>
      </w:r>
      <w:r w:rsidR="00855789">
        <w:rPr>
          <w:rFonts w:ascii="Times New Roman" w:hAnsi="Times New Roman" w:cs="Times New Roman"/>
          <w:sz w:val="24"/>
          <w:szCs w:val="24"/>
        </w:rPr>
        <w:t xml:space="preserve"> </w:t>
      </w:r>
      <w:r>
        <w:rPr>
          <w:rFonts w:ascii="Times New Roman" w:hAnsi="Times New Roman" w:cs="Times New Roman"/>
          <w:sz w:val="24"/>
          <w:szCs w:val="24"/>
        </w:rPr>
        <w:t>6.1,</w:t>
      </w:r>
      <w:r w:rsidR="00855789">
        <w:rPr>
          <w:rFonts w:ascii="Times New Roman" w:hAnsi="Times New Roman" w:cs="Times New Roman"/>
          <w:sz w:val="24"/>
          <w:szCs w:val="24"/>
        </w:rPr>
        <w:t xml:space="preserve"> </w:t>
      </w:r>
      <w:r w:rsidR="00C41089">
        <w:rPr>
          <w:rFonts w:ascii="Times New Roman" w:hAnsi="Times New Roman" w:cs="Times New Roman"/>
          <w:sz w:val="24"/>
          <w:szCs w:val="24"/>
        </w:rPr>
        <w:t xml:space="preserve">6.2, 10, </w:t>
      </w:r>
      <w:r w:rsidR="000F6284" w:rsidRPr="000F6284">
        <w:rPr>
          <w:rFonts w:ascii="Times New Roman" w:hAnsi="Times New Roman" w:cs="Times New Roman"/>
          <w:sz w:val="24"/>
          <w:szCs w:val="24"/>
        </w:rPr>
        <w:t xml:space="preserve">в которых проверялись умения выполнять арифметические действия с </w:t>
      </w:r>
      <w:r w:rsidR="00C41089">
        <w:rPr>
          <w:rFonts w:ascii="Times New Roman" w:hAnsi="Times New Roman" w:cs="Times New Roman"/>
          <w:sz w:val="24"/>
          <w:szCs w:val="24"/>
        </w:rPr>
        <w:t>числами и числовыми выражениями;</w:t>
      </w:r>
      <w:r w:rsidR="000F6284" w:rsidRPr="000F6284">
        <w:rPr>
          <w:rFonts w:ascii="Times New Roman" w:hAnsi="Times New Roman" w:cs="Times New Roman"/>
          <w:sz w:val="24"/>
          <w:szCs w:val="24"/>
        </w:rPr>
        <w:t xml:space="preserve"> </w:t>
      </w:r>
      <w:r w:rsidR="007D1F5D">
        <w:rPr>
          <w:rFonts w:ascii="Times New Roman" w:hAnsi="Times New Roman" w:cs="Times New Roman"/>
          <w:sz w:val="24"/>
          <w:szCs w:val="24"/>
        </w:rPr>
        <w:t>умения и</w:t>
      </w:r>
      <w:r w:rsidR="007D1F5D" w:rsidRPr="007D1F5D">
        <w:rPr>
          <w:rFonts w:ascii="Times New Roman" w:hAnsi="Times New Roman" w:cs="Times New Roman"/>
          <w:sz w:val="24"/>
          <w:szCs w:val="24"/>
        </w:rPr>
        <w:t>звлекать и использовать для выполнения заданий и решения задач информацию, представленную на простейших столбчатых диаграммах, в таблицах с данными о реальных процессах и явлениях окружающего мира, в предметах повседневной жизни</w:t>
      </w:r>
      <w:r w:rsidR="006341BF">
        <w:rPr>
          <w:rFonts w:ascii="Times New Roman" w:hAnsi="Times New Roman" w:cs="Times New Roman"/>
          <w:sz w:val="24"/>
          <w:szCs w:val="24"/>
        </w:rPr>
        <w:t xml:space="preserve">; </w:t>
      </w:r>
      <w:r w:rsidR="006341BF" w:rsidRPr="002E7260">
        <w:rPr>
          <w:rFonts w:ascii="Times New Roman" w:hAnsi="Times New Roman" w:cs="Times New Roman"/>
          <w:sz w:val="24"/>
          <w:szCs w:val="24"/>
        </w:rPr>
        <w:t>различать изображения простейших пространственных фигур, распознавать в простейших случаях проекции предметов окружающего мира на плоскость.</w:t>
      </w:r>
      <w:r w:rsidR="005B7B03" w:rsidRPr="005B7B03">
        <w:rPr>
          <w:rFonts w:ascii="Times New Roman" w:hAnsi="Times New Roman" w:cs="Times New Roman"/>
          <w:b/>
          <w:bCs/>
          <w:sz w:val="24"/>
          <w:szCs w:val="24"/>
        </w:rPr>
        <w:t xml:space="preserve"> </w:t>
      </w:r>
    </w:p>
    <w:p w14:paraId="47E25762" w14:textId="725A7BB1" w:rsidR="00C41089" w:rsidRDefault="006341BF" w:rsidP="00604560">
      <w:pPr>
        <w:widowControl w:val="0"/>
        <w:autoSpaceDE w:val="0"/>
        <w:autoSpaceDN w:val="0"/>
        <w:adjustRightInd w:val="0"/>
        <w:spacing w:before="13" w:after="0"/>
        <w:ind w:left="15"/>
        <w:rPr>
          <w:rFonts w:ascii="Times New Roman" w:hAnsi="Times New Roman" w:cs="Times New Roman"/>
          <w:sz w:val="24"/>
          <w:szCs w:val="24"/>
        </w:rPr>
      </w:pPr>
      <w:r>
        <w:rPr>
          <w:rFonts w:ascii="Times New Roman" w:hAnsi="Times New Roman" w:cs="Times New Roman"/>
          <w:b/>
          <w:bCs/>
          <w:sz w:val="24"/>
          <w:szCs w:val="24"/>
        </w:rPr>
        <w:t xml:space="preserve">     </w:t>
      </w:r>
      <w:r w:rsidR="00D4340E" w:rsidRPr="005B7B03">
        <w:rPr>
          <w:rFonts w:ascii="Times New Roman" w:hAnsi="Times New Roman" w:cs="Times New Roman"/>
          <w:b/>
          <w:bCs/>
          <w:sz w:val="24"/>
          <w:szCs w:val="24"/>
        </w:rPr>
        <w:t xml:space="preserve">Средний уровень успешности (показатели от 78,9% до 60,9%) </w:t>
      </w:r>
      <w:r w:rsidR="00D4340E" w:rsidRPr="005B7B03">
        <w:rPr>
          <w:rFonts w:ascii="Times New Roman" w:hAnsi="Times New Roman" w:cs="Times New Roman"/>
          <w:sz w:val="24"/>
          <w:szCs w:val="24"/>
        </w:rPr>
        <w:t xml:space="preserve">выявлен при выполнении заданий </w:t>
      </w:r>
      <w:r w:rsidR="00C41089">
        <w:rPr>
          <w:rFonts w:ascii="Times New Roman" w:hAnsi="Times New Roman" w:cs="Times New Roman"/>
          <w:sz w:val="24"/>
          <w:szCs w:val="24"/>
        </w:rPr>
        <w:t xml:space="preserve">2, 3, </w:t>
      </w:r>
      <w:r w:rsidR="00D4340E" w:rsidRPr="005B7B03">
        <w:rPr>
          <w:rFonts w:ascii="Times New Roman" w:hAnsi="Times New Roman" w:cs="Times New Roman"/>
          <w:sz w:val="24"/>
          <w:szCs w:val="24"/>
        </w:rPr>
        <w:t>4,</w:t>
      </w:r>
      <w:r w:rsidR="00855789">
        <w:rPr>
          <w:rFonts w:ascii="Times New Roman" w:hAnsi="Times New Roman" w:cs="Times New Roman"/>
          <w:sz w:val="24"/>
          <w:szCs w:val="24"/>
        </w:rPr>
        <w:t xml:space="preserve"> </w:t>
      </w:r>
      <w:r w:rsidR="00D4340E" w:rsidRPr="005B7B03">
        <w:rPr>
          <w:rFonts w:ascii="Times New Roman" w:hAnsi="Times New Roman" w:cs="Times New Roman"/>
          <w:sz w:val="24"/>
          <w:szCs w:val="24"/>
        </w:rPr>
        <w:t>5.1,</w:t>
      </w:r>
      <w:r w:rsidR="00C41089">
        <w:rPr>
          <w:rFonts w:ascii="Times New Roman" w:hAnsi="Times New Roman" w:cs="Times New Roman"/>
          <w:sz w:val="28"/>
          <w:szCs w:val="28"/>
        </w:rPr>
        <w:t xml:space="preserve"> </w:t>
      </w:r>
      <w:r w:rsidR="00C41089">
        <w:rPr>
          <w:rFonts w:ascii="Times New Roman" w:hAnsi="Times New Roman" w:cs="Times New Roman"/>
          <w:sz w:val="24"/>
          <w:szCs w:val="24"/>
        </w:rPr>
        <w:t>9.1</w:t>
      </w:r>
      <w:r w:rsidR="007D1F5D">
        <w:rPr>
          <w:rFonts w:ascii="Times New Roman" w:hAnsi="Times New Roman" w:cs="Times New Roman"/>
          <w:sz w:val="24"/>
          <w:szCs w:val="24"/>
        </w:rPr>
        <w:t xml:space="preserve"> </w:t>
      </w:r>
      <w:r w:rsidR="005B7B03" w:rsidRPr="005B7B03">
        <w:rPr>
          <w:rFonts w:ascii="Times New Roman" w:hAnsi="Times New Roman" w:cs="Times New Roman"/>
          <w:sz w:val="24"/>
          <w:szCs w:val="24"/>
        </w:rPr>
        <w:t xml:space="preserve">по таким требованиям, как </w:t>
      </w:r>
      <w:r w:rsidR="00C41089">
        <w:rPr>
          <w:rFonts w:ascii="Times New Roman" w:hAnsi="Times New Roman" w:cs="Times New Roman"/>
          <w:sz w:val="24"/>
          <w:szCs w:val="24"/>
        </w:rPr>
        <w:t>в</w:t>
      </w:r>
      <w:r w:rsidR="00C41089" w:rsidRPr="00C41089">
        <w:rPr>
          <w:rFonts w:ascii="Times New Roman" w:hAnsi="Times New Roman" w:cs="Times New Roman"/>
          <w:sz w:val="24"/>
          <w:szCs w:val="24"/>
        </w:rPr>
        <w:t>ычислять значение числового выражения, содержащего 2–4 арифметических действия; использовать при вычислениях изученные свойства арифметических действий</w:t>
      </w:r>
      <w:r w:rsidR="00C41089">
        <w:rPr>
          <w:rFonts w:ascii="Times New Roman" w:hAnsi="Times New Roman" w:cs="Times New Roman"/>
          <w:sz w:val="24"/>
          <w:szCs w:val="24"/>
        </w:rPr>
        <w:t>;</w:t>
      </w:r>
      <w:r w:rsidR="00C41089" w:rsidRPr="00C41089">
        <w:rPr>
          <w:rFonts w:ascii="Times New Roman" w:hAnsi="Times New Roman" w:cs="Times New Roman"/>
          <w:sz w:val="24"/>
          <w:szCs w:val="24"/>
        </w:rPr>
        <w:t xml:space="preserve"> </w:t>
      </w:r>
      <w:r w:rsidR="00C41089" w:rsidRPr="000F6284">
        <w:rPr>
          <w:rFonts w:ascii="Times New Roman" w:hAnsi="Times New Roman" w:cs="Times New Roman"/>
          <w:sz w:val="24"/>
          <w:szCs w:val="24"/>
        </w:rPr>
        <w:t>умения решать задачи арифметическим способом</w:t>
      </w:r>
      <w:r w:rsidR="00C41089">
        <w:rPr>
          <w:rFonts w:ascii="Times New Roman" w:hAnsi="Times New Roman" w:cs="Times New Roman"/>
          <w:sz w:val="24"/>
          <w:szCs w:val="24"/>
        </w:rPr>
        <w:t>;</w:t>
      </w:r>
    </w:p>
    <w:p w14:paraId="176ECFA8" w14:textId="77777777" w:rsidR="00C41089" w:rsidRDefault="005B7B03" w:rsidP="00604560">
      <w:pPr>
        <w:widowControl w:val="0"/>
        <w:autoSpaceDE w:val="0"/>
        <w:autoSpaceDN w:val="0"/>
        <w:adjustRightInd w:val="0"/>
        <w:spacing w:before="13" w:after="0"/>
        <w:ind w:left="15"/>
        <w:rPr>
          <w:rFonts w:ascii="Times New Roman" w:hAnsi="Times New Roman" w:cs="Times New Roman"/>
          <w:color w:val="000000"/>
          <w:sz w:val="24"/>
          <w:szCs w:val="24"/>
        </w:rPr>
      </w:pPr>
      <w:r w:rsidRPr="005B7B03">
        <w:rPr>
          <w:rFonts w:ascii="Times New Roman" w:hAnsi="Times New Roman" w:cs="Times New Roman"/>
          <w:color w:val="000000"/>
          <w:sz w:val="24"/>
          <w:szCs w:val="24"/>
        </w:rPr>
        <w:t xml:space="preserve">читать, записывать и сравнивать величины (массу, время, длину, площадь, скорость), используя основные единицы измерения величин и соотношения между ними; </w:t>
      </w:r>
      <w:r w:rsidR="007D1F5D">
        <w:rPr>
          <w:rFonts w:ascii="Times New Roman" w:hAnsi="Times New Roman" w:cs="Times New Roman"/>
          <w:color w:val="000000"/>
          <w:sz w:val="24"/>
          <w:szCs w:val="24"/>
        </w:rPr>
        <w:t>н</w:t>
      </w:r>
      <w:r w:rsidR="007D1F5D" w:rsidRPr="007D1F5D">
        <w:rPr>
          <w:rFonts w:ascii="Times New Roman" w:hAnsi="Times New Roman" w:cs="Times New Roman"/>
          <w:color w:val="000000"/>
          <w:sz w:val="24"/>
          <w:szCs w:val="24"/>
        </w:rPr>
        <w:t>аходить периметр и площадь фигур, составленных из двух-трех прямоугольников (квадратов)</w:t>
      </w:r>
      <w:r w:rsidR="007D1F5D">
        <w:rPr>
          <w:rFonts w:ascii="Times New Roman" w:hAnsi="Times New Roman" w:cs="Times New Roman"/>
          <w:color w:val="000000"/>
          <w:sz w:val="24"/>
          <w:szCs w:val="24"/>
        </w:rPr>
        <w:t xml:space="preserve">; </w:t>
      </w:r>
    </w:p>
    <w:p w14:paraId="2952D540" w14:textId="0E72546B" w:rsidR="006341BF" w:rsidRPr="002E7260" w:rsidRDefault="007D1F5D" w:rsidP="00604560">
      <w:pPr>
        <w:widowControl w:val="0"/>
        <w:autoSpaceDE w:val="0"/>
        <w:autoSpaceDN w:val="0"/>
        <w:adjustRightInd w:val="0"/>
        <w:spacing w:before="13" w:after="0"/>
        <w:ind w:left="15"/>
        <w:rPr>
          <w:rFonts w:ascii="Times New Roman" w:hAnsi="Times New Roman" w:cs="Times New Roman"/>
          <w:sz w:val="24"/>
          <w:szCs w:val="24"/>
        </w:rPr>
      </w:pPr>
      <w:r w:rsidRPr="007D1F5D">
        <w:rPr>
          <w:rFonts w:ascii="Times New Roman" w:hAnsi="Times New Roman" w:cs="Times New Roman"/>
          <w:color w:val="000000"/>
          <w:sz w:val="24"/>
          <w:szCs w:val="24"/>
        </w:rPr>
        <w:t>умения</w:t>
      </w:r>
      <w:r>
        <w:rPr>
          <w:rFonts w:ascii="Times New Roman" w:hAnsi="Times New Roman" w:cs="Times New Roman"/>
          <w:color w:val="000000"/>
          <w:sz w:val="24"/>
          <w:szCs w:val="24"/>
        </w:rPr>
        <w:t xml:space="preserve"> работать с таблицами, схемами, </w:t>
      </w:r>
      <w:r w:rsidRPr="007D1F5D">
        <w:rPr>
          <w:rFonts w:ascii="Times New Roman" w:hAnsi="Times New Roman" w:cs="Times New Roman"/>
          <w:color w:val="000000"/>
          <w:sz w:val="24"/>
          <w:szCs w:val="24"/>
        </w:rPr>
        <w:t>графиками, диаграммами, а также анализир</w:t>
      </w:r>
      <w:r>
        <w:rPr>
          <w:rFonts w:ascii="Times New Roman" w:hAnsi="Times New Roman" w:cs="Times New Roman"/>
          <w:color w:val="000000"/>
          <w:sz w:val="24"/>
          <w:szCs w:val="24"/>
        </w:rPr>
        <w:t xml:space="preserve">овать и интерпретировать данные; </w:t>
      </w:r>
      <w:r w:rsidR="006341BF">
        <w:rPr>
          <w:rFonts w:ascii="Times New Roman" w:hAnsi="Times New Roman" w:cs="Times New Roman"/>
          <w:color w:val="000000"/>
          <w:sz w:val="24"/>
          <w:szCs w:val="24"/>
        </w:rPr>
        <w:t>ф</w:t>
      </w:r>
      <w:r w:rsidR="006341BF" w:rsidRPr="006341BF">
        <w:rPr>
          <w:rFonts w:ascii="Times New Roman" w:hAnsi="Times New Roman" w:cs="Times New Roman"/>
          <w:color w:val="000000"/>
          <w:sz w:val="24"/>
          <w:szCs w:val="24"/>
        </w:rPr>
        <w:t>ормулировать утверждение (вывод), строить логические рассуждения (двух-</w:t>
      </w:r>
      <w:proofErr w:type="spellStart"/>
      <w:r w:rsidR="006341BF" w:rsidRPr="006341BF">
        <w:rPr>
          <w:rFonts w:ascii="Times New Roman" w:hAnsi="Times New Roman" w:cs="Times New Roman"/>
          <w:color w:val="000000"/>
          <w:sz w:val="24"/>
          <w:szCs w:val="24"/>
        </w:rPr>
        <w:t>трехшаговые</w:t>
      </w:r>
      <w:proofErr w:type="spellEnd"/>
      <w:r w:rsidR="006341BF" w:rsidRPr="006341BF">
        <w:rPr>
          <w:rFonts w:ascii="Times New Roman" w:hAnsi="Times New Roman" w:cs="Times New Roman"/>
          <w:color w:val="000000"/>
          <w:sz w:val="24"/>
          <w:szCs w:val="24"/>
        </w:rPr>
        <w:t>)</w:t>
      </w:r>
      <w:r w:rsidR="006341BF">
        <w:rPr>
          <w:rFonts w:ascii="Times New Roman" w:hAnsi="Times New Roman" w:cs="Times New Roman"/>
          <w:color w:val="000000"/>
          <w:sz w:val="24"/>
          <w:szCs w:val="24"/>
        </w:rPr>
        <w:t>.</w:t>
      </w:r>
    </w:p>
    <w:p w14:paraId="74A5E902" w14:textId="77777777" w:rsidR="006341BF" w:rsidRPr="007D1F5D" w:rsidRDefault="00D4340E" w:rsidP="00604560">
      <w:pPr>
        <w:widowControl w:val="0"/>
        <w:autoSpaceDE w:val="0"/>
        <w:autoSpaceDN w:val="0"/>
        <w:adjustRightInd w:val="0"/>
        <w:spacing w:before="13" w:after="0"/>
        <w:ind w:left="15"/>
        <w:rPr>
          <w:rFonts w:ascii="Times New Roman" w:hAnsi="Times New Roman" w:cs="Times New Roman"/>
          <w:color w:val="000000"/>
          <w:sz w:val="24"/>
          <w:szCs w:val="24"/>
        </w:rPr>
      </w:pPr>
      <w:r w:rsidRPr="005B7B03">
        <w:rPr>
          <w:rFonts w:ascii="Times New Roman" w:hAnsi="Times New Roman" w:cs="Times New Roman"/>
          <w:b/>
          <w:bCs/>
          <w:sz w:val="24"/>
          <w:szCs w:val="24"/>
        </w:rPr>
        <w:lastRenderedPageBreak/>
        <w:t xml:space="preserve">     Низкий уровень успешности (показатели от 54,5% до 37,9%) </w:t>
      </w:r>
      <w:r w:rsidRPr="005B7B03">
        <w:rPr>
          <w:rFonts w:ascii="Times New Roman" w:hAnsi="Times New Roman" w:cs="Times New Roman"/>
          <w:sz w:val="24"/>
          <w:szCs w:val="24"/>
        </w:rPr>
        <w:t xml:space="preserve">выявлен при выполнении заданий </w:t>
      </w:r>
      <w:r w:rsidR="007D1F5D" w:rsidRPr="005B7B03">
        <w:rPr>
          <w:rFonts w:ascii="Times New Roman" w:hAnsi="Times New Roman" w:cs="Times New Roman"/>
          <w:sz w:val="24"/>
          <w:szCs w:val="24"/>
        </w:rPr>
        <w:t>5.2,</w:t>
      </w:r>
      <w:r w:rsidR="007D1F5D">
        <w:rPr>
          <w:rFonts w:ascii="Times New Roman" w:hAnsi="Times New Roman" w:cs="Times New Roman"/>
          <w:sz w:val="24"/>
          <w:szCs w:val="24"/>
        </w:rPr>
        <w:t xml:space="preserve"> </w:t>
      </w:r>
      <w:r w:rsidR="00C41089">
        <w:rPr>
          <w:rFonts w:ascii="Times New Roman" w:hAnsi="Times New Roman" w:cs="Times New Roman"/>
          <w:sz w:val="24"/>
          <w:szCs w:val="24"/>
        </w:rPr>
        <w:t xml:space="preserve">7, </w:t>
      </w:r>
      <w:r w:rsidRPr="005B7B03">
        <w:rPr>
          <w:rFonts w:ascii="Times New Roman" w:hAnsi="Times New Roman" w:cs="Times New Roman"/>
          <w:sz w:val="24"/>
          <w:szCs w:val="24"/>
        </w:rPr>
        <w:t>8,</w:t>
      </w:r>
      <w:r w:rsidR="00C41089">
        <w:rPr>
          <w:rFonts w:ascii="Times New Roman" w:hAnsi="Times New Roman" w:cs="Times New Roman"/>
          <w:sz w:val="24"/>
          <w:szCs w:val="24"/>
        </w:rPr>
        <w:t xml:space="preserve"> 9.2,</w:t>
      </w:r>
      <w:r w:rsidR="00855789">
        <w:rPr>
          <w:rFonts w:ascii="Times New Roman" w:hAnsi="Times New Roman" w:cs="Times New Roman"/>
          <w:sz w:val="24"/>
          <w:szCs w:val="24"/>
        </w:rPr>
        <w:t xml:space="preserve"> </w:t>
      </w:r>
      <w:r w:rsidR="00855789" w:rsidRPr="005B7B03">
        <w:rPr>
          <w:rFonts w:ascii="Times New Roman" w:hAnsi="Times New Roman" w:cs="Times New Roman"/>
          <w:sz w:val="24"/>
          <w:szCs w:val="24"/>
        </w:rPr>
        <w:t>11</w:t>
      </w:r>
      <w:r w:rsidR="007D1F5D">
        <w:rPr>
          <w:rFonts w:ascii="Times New Roman" w:hAnsi="Times New Roman" w:cs="Times New Roman"/>
          <w:sz w:val="24"/>
          <w:szCs w:val="24"/>
        </w:rPr>
        <w:t xml:space="preserve">, </w:t>
      </w:r>
      <w:r w:rsidRPr="005B7B03">
        <w:rPr>
          <w:rFonts w:ascii="Times New Roman" w:hAnsi="Times New Roman" w:cs="Times New Roman"/>
          <w:sz w:val="24"/>
          <w:szCs w:val="24"/>
        </w:rPr>
        <w:t xml:space="preserve">в которых необходимо </w:t>
      </w:r>
      <w:r w:rsidR="005B7B03" w:rsidRPr="007D1F5D">
        <w:rPr>
          <w:rFonts w:ascii="Times New Roman" w:hAnsi="Times New Roman" w:cs="Times New Roman"/>
          <w:sz w:val="24"/>
          <w:szCs w:val="24"/>
        </w:rPr>
        <w:t xml:space="preserve">умение </w:t>
      </w:r>
      <w:r w:rsidR="007D1F5D" w:rsidRPr="007D1F5D">
        <w:rPr>
          <w:rFonts w:ascii="Times New Roman" w:hAnsi="Times New Roman" w:cs="Times New Roman"/>
          <w:sz w:val="24"/>
          <w:szCs w:val="24"/>
        </w:rPr>
        <w:t xml:space="preserve">выполнять разбиение простейшей составной фигуры на прямоугольники (квадраты); </w:t>
      </w:r>
      <w:r w:rsidR="006341BF" w:rsidRPr="007D1F5D">
        <w:rPr>
          <w:rFonts w:ascii="Times New Roman" w:hAnsi="Times New Roman" w:cs="Times New Roman"/>
          <w:color w:val="000000"/>
          <w:sz w:val="24"/>
          <w:szCs w:val="24"/>
        </w:rPr>
        <w:t>умение вы</w:t>
      </w:r>
      <w:r w:rsidR="006341BF">
        <w:rPr>
          <w:rFonts w:ascii="Times New Roman" w:hAnsi="Times New Roman" w:cs="Times New Roman"/>
          <w:color w:val="000000"/>
          <w:sz w:val="24"/>
          <w:szCs w:val="24"/>
        </w:rPr>
        <w:t xml:space="preserve">полнять </w:t>
      </w:r>
      <w:r w:rsidR="006341BF" w:rsidRPr="007D1F5D">
        <w:rPr>
          <w:rFonts w:ascii="Times New Roman" w:hAnsi="Times New Roman" w:cs="Times New Roman"/>
          <w:color w:val="000000"/>
          <w:sz w:val="24"/>
          <w:szCs w:val="24"/>
        </w:rPr>
        <w:t>письменно действия с многозначными числами с учетом порядка действий</w:t>
      </w:r>
    </w:p>
    <w:p w14:paraId="6B517FA8" w14:textId="0C1085FE" w:rsidR="005B7B03" w:rsidRPr="002E7260" w:rsidRDefault="006341BF" w:rsidP="00604560">
      <w:pPr>
        <w:widowControl w:val="0"/>
        <w:autoSpaceDE w:val="0"/>
        <w:autoSpaceDN w:val="0"/>
        <w:adjustRightInd w:val="0"/>
        <w:spacing w:before="13" w:after="0"/>
        <w:ind w:left="15"/>
        <w:rPr>
          <w:rFonts w:ascii="Times New Roman" w:hAnsi="Times New Roman" w:cs="Times New Roman"/>
          <w:sz w:val="24"/>
          <w:szCs w:val="24"/>
        </w:rPr>
      </w:pPr>
      <w:r w:rsidRPr="007D1F5D">
        <w:rPr>
          <w:rFonts w:ascii="Times New Roman" w:hAnsi="Times New Roman" w:cs="Times New Roman"/>
          <w:color w:val="000000"/>
          <w:sz w:val="24"/>
          <w:szCs w:val="24"/>
        </w:rPr>
        <w:t>(сложение, вычитание, умножение и дел</w:t>
      </w:r>
      <w:r>
        <w:rPr>
          <w:rFonts w:ascii="Times New Roman" w:hAnsi="Times New Roman" w:cs="Times New Roman"/>
          <w:color w:val="000000"/>
          <w:sz w:val="24"/>
          <w:szCs w:val="24"/>
        </w:rPr>
        <w:t>ение на однозначное, двузначное числа в пределах 10000</w:t>
      </w:r>
      <w:r w:rsidRPr="002E7260">
        <w:rPr>
          <w:rFonts w:ascii="Times New Roman" w:hAnsi="Times New Roman" w:cs="Times New Roman"/>
          <w:sz w:val="24"/>
          <w:szCs w:val="24"/>
        </w:rPr>
        <w:t>);</w:t>
      </w:r>
      <w:r>
        <w:rPr>
          <w:rFonts w:ascii="Times New Roman" w:hAnsi="Times New Roman" w:cs="Times New Roman"/>
          <w:sz w:val="24"/>
          <w:szCs w:val="24"/>
        </w:rPr>
        <w:t xml:space="preserve"> </w:t>
      </w:r>
      <w:r w:rsidR="002E7260" w:rsidRPr="002E7260">
        <w:rPr>
          <w:rFonts w:ascii="Times New Roman" w:hAnsi="Times New Roman" w:cs="Times New Roman"/>
          <w:sz w:val="24"/>
          <w:szCs w:val="24"/>
        </w:rPr>
        <w:t>решать текстовые задачи, используя при р</w:t>
      </w:r>
      <w:r>
        <w:rPr>
          <w:rFonts w:ascii="Times New Roman" w:hAnsi="Times New Roman" w:cs="Times New Roman"/>
          <w:sz w:val="24"/>
          <w:szCs w:val="24"/>
        </w:rPr>
        <w:t>ешении задач единицы измерения;</w:t>
      </w:r>
      <w:r w:rsidRPr="006341BF">
        <w:rPr>
          <w:rFonts w:ascii="Times New Roman" w:hAnsi="Times New Roman" w:cs="Times New Roman"/>
          <w:color w:val="000000"/>
          <w:sz w:val="24"/>
          <w:szCs w:val="24"/>
        </w:rPr>
        <w:t xml:space="preserve"> строить логические рассуждения (двух-</w:t>
      </w:r>
      <w:proofErr w:type="spellStart"/>
      <w:r w:rsidRPr="006341BF">
        <w:rPr>
          <w:rFonts w:ascii="Times New Roman" w:hAnsi="Times New Roman" w:cs="Times New Roman"/>
          <w:color w:val="000000"/>
          <w:sz w:val="24"/>
          <w:szCs w:val="24"/>
        </w:rPr>
        <w:t>трехшаговые</w:t>
      </w:r>
      <w:proofErr w:type="spellEnd"/>
      <w:r w:rsidRPr="006341BF">
        <w:rPr>
          <w:rFonts w:ascii="Times New Roman" w:hAnsi="Times New Roman" w:cs="Times New Roman"/>
          <w:color w:val="000000"/>
          <w:sz w:val="24"/>
          <w:szCs w:val="24"/>
        </w:rPr>
        <w:t>)</w:t>
      </w:r>
      <w:r>
        <w:rPr>
          <w:rFonts w:ascii="Times New Roman" w:hAnsi="Times New Roman" w:cs="Times New Roman"/>
          <w:color w:val="000000"/>
          <w:sz w:val="24"/>
          <w:szCs w:val="24"/>
        </w:rPr>
        <w:t>.</w:t>
      </w:r>
      <w:r>
        <w:rPr>
          <w:rFonts w:ascii="Times New Roman" w:hAnsi="Times New Roman" w:cs="Times New Roman"/>
          <w:sz w:val="24"/>
          <w:szCs w:val="24"/>
        </w:rPr>
        <w:t xml:space="preserve"> </w:t>
      </w:r>
      <w:r w:rsidR="005B7B03" w:rsidRPr="002E7260">
        <w:rPr>
          <w:rFonts w:ascii="Times New Roman" w:hAnsi="Times New Roman" w:cs="Times New Roman"/>
          <w:sz w:val="24"/>
          <w:szCs w:val="24"/>
        </w:rPr>
        <w:t>Лишь нескольк</w:t>
      </w:r>
      <w:r w:rsidR="007D1F5D" w:rsidRPr="002E7260">
        <w:rPr>
          <w:rFonts w:ascii="Times New Roman" w:hAnsi="Times New Roman" w:cs="Times New Roman"/>
          <w:sz w:val="24"/>
          <w:szCs w:val="24"/>
        </w:rPr>
        <w:t xml:space="preserve">о обучающихся смогли выполнить </w:t>
      </w:r>
      <w:r w:rsidR="005B7B03" w:rsidRPr="002E7260">
        <w:rPr>
          <w:rFonts w:ascii="Times New Roman" w:hAnsi="Times New Roman" w:cs="Times New Roman"/>
          <w:sz w:val="24"/>
          <w:szCs w:val="24"/>
        </w:rPr>
        <w:t xml:space="preserve">правильно </w:t>
      </w:r>
      <w:r w:rsidR="002E7260" w:rsidRPr="002E7260">
        <w:rPr>
          <w:rFonts w:ascii="Times New Roman" w:hAnsi="Times New Roman" w:cs="Times New Roman"/>
          <w:sz w:val="24"/>
          <w:szCs w:val="24"/>
        </w:rPr>
        <w:t>задание №11</w:t>
      </w:r>
      <w:r w:rsidR="002E7260">
        <w:rPr>
          <w:rFonts w:ascii="Times New Roman" w:hAnsi="Times New Roman" w:cs="Times New Roman"/>
          <w:sz w:val="24"/>
          <w:szCs w:val="24"/>
        </w:rPr>
        <w:t xml:space="preserve">, в котором проверялось </w:t>
      </w:r>
      <w:r w:rsidR="005B7B03" w:rsidRPr="002E7260">
        <w:rPr>
          <w:rFonts w:ascii="Times New Roman" w:hAnsi="Times New Roman" w:cs="Times New Roman"/>
          <w:sz w:val="24"/>
          <w:szCs w:val="24"/>
        </w:rPr>
        <w:t xml:space="preserve">овладение основами логического и алгоритмического мышления при решении задачи в несколько действий. </w:t>
      </w:r>
    </w:p>
    <w:p w14:paraId="6900270F" w14:textId="77777777" w:rsidR="007150E6" w:rsidRDefault="007150E6" w:rsidP="00604560">
      <w:pPr>
        <w:shd w:val="clear" w:color="auto" w:fill="FFFFFF"/>
        <w:tabs>
          <w:tab w:val="left" w:pos="4200"/>
        </w:tabs>
        <w:spacing w:after="0"/>
        <w:textAlignment w:val="baseline"/>
        <w:rPr>
          <w:rFonts w:ascii="Times New Roman" w:hAnsi="Times New Roman" w:cs="Times New Roman"/>
          <w:b/>
          <w:bCs/>
          <w:sz w:val="24"/>
          <w:szCs w:val="24"/>
        </w:rPr>
      </w:pPr>
    </w:p>
    <w:p w14:paraId="309B46CB" w14:textId="5ACF97D2" w:rsidR="000F6284" w:rsidRDefault="005B7B03" w:rsidP="00604560">
      <w:pPr>
        <w:shd w:val="clear" w:color="auto" w:fill="FFFFFF"/>
        <w:tabs>
          <w:tab w:val="left" w:pos="4200"/>
        </w:tabs>
        <w:spacing w:after="0"/>
        <w:textAlignment w:val="baseline"/>
        <w:rPr>
          <w:rFonts w:ascii="Times New Roman" w:eastAsia="Times New Roman" w:hAnsi="Times New Roman" w:cs="Times New Roman"/>
          <w:sz w:val="24"/>
          <w:szCs w:val="24"/>
          <w:lang w:eastAsia="ru-RU"/>
        </w:rPr>
      </w:pPr>
      <w:r w:rsidRPr="00CC2FEC">
        <w:rPr>
          <w:rFonts w:ascii="Times New Roman" w:hAnsi="Times New Roman" w:cs="Times New Roman"/>
          <w:b/>
          <w:bCs/>
          <w:sz w:val="24"/>
          <w:szCs w:val="24"/>
        </w:rPr>
        <w:t>Вывод:</w:t>
      </w:r>
      <w:r w:rsidR="000F6284" w:rsidRPr="000F6284">
        <w:rPr>
          <w:rFonts w:ascii="Times New Roman" w:eastAsia="Times New Roman" w:hAnsi="Times New Roman" w:cs="Times New Roman"/>
          <w:sz w:val="24"/>
          <w:szCs w:val="24"/>
          <w:lang w:eastAsia="ru-RU"/>
        </w:rPr>
        <w:t xml:space="preserve"> </w:t>
      </w:r>
    </w:p>
    <w:p w14:paraId="4FF7AFD7" w14:textId="77777777" w:rsidR="000F6284" w:rsidRDefault="000F6284" w:rsidP="00604560">
      <w:pPr>
        <w:shd w:val="clear" w:color="auto" w:fill="FFFFFF"/>
        <w:spacing w:after="0"/>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4"/>
          <w:szCs w:val="24"/>
          <w:lang w:eastAsia="ru-RU"/>
        </w:rPr>
        <w:t xml:space="preserve">     </w:t>
      </w:r>
      <w:r w:rsidRPr="00C73441">
        <w:rPr>
          <w:rFonts w:ascii="Times New Roman" w:eastAsia="Times New Roman" w:hAnsi="Times New Roman" w:cs="Times New Roman"/>
          <w:sz w:val="24"/>
          <w:szCs w:val="24"/>
          <w:lang w:eastAsia="ru-RU"/>
        </w:rPr>
        <w:t xml:space="preserve">Обучающиеся 4-х классов показали высокий уровень </w:t>
      </w:r>
      <w:proofErr w:type="spellStart"/>
      <w:r w:rsidRPr="00C73441">
        <w:rPr>
          <w:rFonts w:ascii="Times New Roman" w:eastAsia="Times New Roman" w:hAnsi="Times New Roman" w:cs="Times New Roman"/>
          <w:sz w:val="24"/>
          <w:szCs w:val="24"/>
          <w:lang w:eastAsia="ru-RU"/>
        </w:rPr>
        <w:t>сформированности</w:t>
      </w:r>
      <w:proofErr w:type="spellEnd"/>
      <w:r w:rsidRPr="00C73441">
        <w:rPr>
          <w:rFonts w:ascii="Times New Roman" w:eastAsia="Times New Roman" w:hAnsi="Times New Roman" w:cs="Times New Roman"/>
          <w:sz w:val="24"/>
          <w:szCs w:val="24"/>
          <w:lang w:eastAsia="ru-RU"/>
        </w:rPr>
        <w:t xml:space="preserve"> следующих умений: </w:t>
      </w:r>
      <w:r w:rsidRPr="00C73441">
        <w:rPr>
          <w:rFonts w:ascii="Times New Roman" w:hAnsi="Times New Roman" w:cs="Times New Roman"/>
          <w:sz w:val="24"/>
          <w:szCs w:val="24"/>
        </w:rPr>
        <w:t xml:space="preserve">выполнять арифметические действия с числами и числовыми выражениями, умения решать задачи арифметическим способом, умения читать и анализировать готовые несложные </w:t>
      </w:r>
      <w:proofErr w:type="gramStart"/>
      <w:r w:rsidRPr="00C73441">
        <w:rPr>
          <w:rFonts w:ascii="Times New Roman" w:hAnsi="Times New Roman" w:cs="Times New Roman"/>
          <w:sz w:val="24"/>
          <w:szCs w:val="24"/>
        </w:rPr>
        <w:t>таблицы,  а</w:t>
      </w:r>
      <w:proofErr w:type="gramEnd"/>
      <w:r w:rsidRPr="00C73441">
        <w:rPr>
          <w:rFonts w:ascii="Times New Roman" w:hAnsi="Times New Roman" w:cs="Times New Roman"/>
          <w:sz w:val="24"/>
          <w:szCs w:val="24"/>
        </w:rPr>
        <w:t xml:space="preserve"> также овладение основами пространственного воображения</w:t>
      </w:r>
      <w:r>
        <w:rPr>
          <w:rFonts w:ascii="Times New Roman" w:hAnsi="Times New Roman" w:cs="Times New Roman"/>
          <w:sz w:val="24"/>
          <w:szCs w:val="24"/>
        </w:rPr>
        <w:t>.</w:t>
      </w:r>
      <w:r w:rsidRPr="000F6284">
        <w:rPr>
          <w:rFonts w:ascii="Times New Roman" w:eastAsia="Times New Roman" w:hAnsi="Times New Roman" w:cs="Times New Roman"/>
          <w:sz w:val="28"/>
          <w:szCs w:val="28"/>
          <w:lang w:eastAsia="ru-RU"/>
        </w:rPr>
        <w:t xml:space="preserve"> </w:t>
      </w:r>
    </w:p>
    <w:p w14:paraId="6C2199A1" w14:textId="77777777" w:rsidR="000F6284" w:rsidRPr="000F6284" w:rsidRDefault="000F6284" w:rsidP="00604560">
      <w:pPr>
        <w:shd w:val="clear" w:color="auto" w:fill="FFFFFF"/>
        <w:spacing w:after="0"/>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8"/>
          <w:szCs w:val="28"/>
          <w:lang w:eastAsia="ru-RU"/>
        </w:rPr>
        <w:t xml:space="preserve">     </w:t>
      </w:r>
      <w:r w:rsidRPr="000F6284">
        <w:rPr>
          <w:rFonts w:ascii="Times New Roman" w:eastAsia="Times New Roman" w:hAnsi="Times New Roman" w:cs="Times New Roman"/>
          <w:sz w:val="24"/>
          <w:szCs w:val="24"/>
          <w:lang w:eastAsia="ru-RU"/>
        </w:rPr>
        <w:t xml:space="preserve">В то же время, анализ результатов проверочной работы по математике позволяет выявить недостатки при выполнении обучающимися работы, а именно, низкий уровень </w:t>
      </w:r>
      <w:proofErr w:type="spellStart"/>
      <w:r w:rsidRPr="000F6284">
        <w:rPr>
          <w:rFonts w:ascii="Times New Roman" w:eastAsia="Times New Roman" w:hAnsi="Times New Roman" w:cs="Times New Roman"/>
          <w:sz w:val="24"/>
          <w:szCs w:val="24"/>
          <w:lang w:eastAsia="ru-RU"/>
        </w:rPr>
        <w:t>сформированности</w:t>
      </w:r>
      <w:proofErr w:type="spellEnd"/>
      <w:r w:rsidRPr="000F6284">
        <w:rPr>
          <w:rFonts w:ascii="Times New Roman" w:eastAsia="Times New Roman" w:hAnsi="Times New Roman" w:cs="Times New Roman"/>
          <w:sz w:val="24"/>
          <w:szCs w:val="24"/>
          <w:lang w:eastAsia="ru-RU"/>
        </w:rPr>
        <w:t xml:space="preserve"> следующих умений:</w:t>
      </w:r>
    </w:p>
    <w:p w14:paraId="600F9D1D" w14:textId="77777777" w:rsidR="000F6284" w:rsidRPr="000F6284" w:rsidRDefault="000F6284" w:rsidP="00604560">
      <w:pPr>
        <w:shd w:val="clear" w:color="auto" w:fill="FFFFFF"/>
        <w:spacing w:after="0"/>
        <w:textAlignment w:val="baseline"/>
        <w:rPr>
          <w:rFonts w:ascii="Times New Roman" w:eastAsia="Times New Roman" w:hAnsi="Times New Roman" w:cs="Times New Roman"/>
          <w:sz w:val="24"/>
          <w:szCs w:val="24"/>
          <w:lang w:eastAsia="ru-RU"/>
        </w:rPr>
      </w:pPr>
      <w:r w:rsidRPr="000F6284">
        <w:rPr>
          <w:rFonts w:ascii="Times New Roman" w:eastAsia="Times New Roman" w:hAnsi="Times New Roman" w:cs="Times New Roman"/>
          <w:sz w:val="24"/>
          <w:szCs w:val="24"/>
          <w:lang w:eastAsia="ru-RU"/>
        </w:rPr>
        <w:t>- описывать взаимное расположение предметов в пространстве и на плоскости,</w:t>
      </w:r>
    </w:p>
    <w:p w14:paraId="520B4377" w14:textId="77777777" w:rsidR="000F6284" w:rsidRPr="000F6284" w:rsidRDefault="000F6284" w:rsidP="00604560">
      <w:pPr>
        <w:spacing w:after="0"/>
        <w:rPr>
          <w:rFonts w:ascii="Times New Roman" w:eastAsia="Times New Roman" w:hAnsi="Times New Roman" w:cs="Times New Roman"/>
          <w:sz w:val="24"/>
          <w:szCs w:val="24"/>
          <w:lang w:eastAsia="ru-RU"/>
        </w:rPr>
      </w:pPr>
      <w:r w:rsidRPr="000F6284">
        <w:rPr>
          <w:rFonts w:ascii="Times New Roman" w:eastAsia="Times New Roman" w:hAnsi="Times New Roman" w:cs="Times New Roman"/>
          <w:sz w:val="24"/>
          <w:szCs w:val="24"/>
          <w:lang w:eastAsia="ru-RU"/>
        </w:rPr>
        <w:t>- решать задачи в 3-4 действия,</w:t>
      </w:r>
    </w:p>
    <w:p w14:paraId="15281595" w14:textId="77777777" w:rsidR="000F6284" w:rsidRPr="000F6284" w:rsidRDefault="000F6284" w:rsidP="00604560">
      <w:pPr>
        <w:spacing w:after="0"/>
        <w:rPr>
          <w:rFonts w:ascii="Times New Roman" w:eastAsia="Times New Roman" w:hAnsi="Times New Roman" w:cs="Times New Roman"/>
          <w:sz w:val="24"/>
          <w:szCs w:val="24"/>
          <w:lang w:eastAsia="ru-RU"/>
        </w:rPr>
      </w:pPr>
      <w:r w:rsidRPr="000F6284">
        <w:rPr>
          <w:rFonts w:ascii="Times New Roman" w:eastAsia="Times New Roman" w:hAnsi="Times New Roman" w:cs="Times New Roman"/>
          <w:sz w:val="24"/>
          <w:szCs w:val="24"/>
          <w:lang w:eastAsia="ru-RU"/>
        </w:rPr>
        <w:t>- записывать и сравнивать величины,</w:t>
      </w:r>
    </w:p>
    <w:p w14:paraId="3DD0B771" w14:textId="77777777" w:rsidR="000F6284" w:rsidRPr="000F6284" w:rsidRDefault="000F6284" w:rsidP="00604560">
      <w:pPr>
        <w:spacing w:after="0"/>
        <w:rPr>
          <w:rFonts w:ascii="Times New Roman" w:eastAsia="Times New Roman" w:hAnsi="Times New Roman" w:cs="Times New Roman"/>
          <w:sz w:val="24"/>
          <w:szCs w:val="24"/>
          <w:lang w:eastAsia="ru-RU"/>
        </w:rPr>
      </w:pPr>
      <w:r w:rsidRPr="000F6284">
        <w:rPr>
          <w:rFonts w:ascii="Times New Roman" w:eastAsia="Times New Roman" w:hAnsi="Times New Roman" w:cs="Times New Roman"/>
          <w:sz w:val="24"/>
          <w:szCs w:val="24"/>
          <w:lang w:eastAsia="ru-RU"/>
        </w:rPr>
        <w:t>- устанавливать зависимость между величинами, представленными в задаче, планировать ход решения задачи,</w:t>
      </w:r>
    </w:p>
    <w:p w14:paraId="0B1A3A61" w14:textId="77777777" w:rsidR="000F6284" w:rsidRDefault="000F6284" w:rsidP="00604560">
      <w:pPr>
        <w:spacing w:after="0"/>
        <w:rPr>
          <w:rFonts w:ascii="Times New Roman" w:eastAsia="Times New Roman" w:hAnsi="Times New Roman" w:cs="Times New Roman"/>
          <w:sz w:val="24"/>
          <w:szCs w:val="24"/>
          <w:lang w:eastAsia="ru-RU"/>
        </w:rPr>
      </w:pPr>
      <w:r w:rsidRPr="000F6284">
        <w:rPr>
          <w:rFonts w:ascii="Times New Roman" w:eastAsia="Times New Roman" w:hAnsi="Times New Roman" w:cs="Times New Roman"/>
          <w:sz w:val="24"/>
          <w:szCs w:val="24"/>
          <w:lang w:eastAsia="ru-RU"/>
        </w:rPr>
        <w:t>- демонстрировать овладение основами логического и алгоритмического мышления.</w:t>
      </w:r>
    </w:p>
    <w:p w14:paraId="083E43EE" w14:textId="77777777" w:rsidR="000F6284" w:rsidRDefault="000F6284" w:rsidP="00604560">
      <w:pPr>
        <w:spacing w:after="0"/>
        <w:rPr>
          <w:rFonts w:ascii="Times New Roman" w:hAnsi="Times New Roman"/>
          <w:b/>
          <w:sz w:val="24"/>
          <w:szCs w:val="24"/>
        </w:rPr>
      </w:pPr>
      <w:r w:rsidRPr="002E7800">
        <w:rPr>
          <w:rFonts w:ascii="Times New Roman" w:hAnsi="Times New Roman"/>
          <w:b/>
          <w:sz w:val="24"/>
          <w:szCs w:val="24"/>
        </w:rPr>
        <w:t>Рекомендации учителям начальной школы по итогам проведения анализа ВПР:</w:t>
      </w:r>
    </w:p>
    <w:p w14:paraId="57C0A6C6" w14:textId="77777777" w:rsidR="000F6284" w:rsidRDefault="000F6284" w:rsidP="00604560">
      <w:pPr>
        <w:pStyle w:val="a3"/>
        <w:numPr>
          <w:ilvl w:val="0"/>
          <w:numId w:val="7"/>
        </w:numPr>
        <w:spacing w:after="0"/>
        <w:rPr>
          <w:rFonts w:ascii="Times New Roman" w:eastAsia="Times New Roman" w:hAnsi="Times New Roman" w:cs="Times New Roman"/>
          <w:sz w:val="24"/>
          <w:szCs w:val="24"/>
          <w:lang w:eastAsia="ru-RU"/>
        </w:rPr>
      </w:pPr>
      <w:r w:rsidRPr="000F6284">
        <w:rPr>
          <w:rFonts w:ascii="Times New Roman" w:eastAsia="Times New Roman" w:hAnsi="Times New Roman" w:cs="Times New Roman"/>
          <w:sz w:val="24"/>
          <w:szCs w:val="24"/>
          <w:lang w:eastAsia="ru-RU"/>
        </w:rPr>
        <w:t>Усилить работу, направленную на формирование умений анализировать текстовые задачи, используя схемы, таблицы.</w:t>
      </w:r>
    </w:p>
    <w:p w14:paraId="14CAE54E" w14:textId="77777777" w:rsidR="000F6284" w:rsidRDefault="000F6284" w:rsidP="00604560">
      <w:pPr>
        <w:pStyle w:val="a3"/>
        <w:numPr>
          <w:ilvl w:val="0"/>
          <w:numId w:val="7"/>
        </w:numPr>
        <w:spacing w:after="0"/>
        <w:rPr>
          <w:rFonts w:ascii="Times New Roman" w:eastAsia="Times New Roman" w:hAnsi="Times New Roman" w:cs="Times New Roman"/>
          <w:sz w:val="24"/>
          <w:szCs w:val="24"/>
          <w:lang w:eastAsia="ru-RU"/>
        </w:rPr>
      </w:pPr>
      <w:r w:rsidRPr="000F6284">
        <w:rPr>
          <w:rFonts w:ascii="Times New Roman" w:eastAsia="Times New Roman" w:hAnsi="Times New Roman" w:cs="Times New Roman"/>
          <w:sz w:val="24"/>
          <w:szCs w:val="24"/>
          <w:lang w:eastAsia="ru-RU"/>
        </w:rPr>
        <w:t>Взять на особый контроль формирование умений решать задачи, связанные со сравнением величин.</w:t>
      </w:r>
    </w:p>
    <w:p w14:paraId="46CB9FFA" w14:textId="77777777" w:rsidR="000F6284" w:rsidRDefault="000F6284" w:rsidP="00604560">
      <w:pPr>
        <w:pStyle w:val="a3"/>
        <w:numPr>
          <w:ilvl w:val="0"/>
          <w:numId w:val="7"/>
        </w:numPr>
        <w:spacing w:after="0"/>
        <w:rPr>
          <w:rFonts w:ascii="Times New Roman" w:eastAsia="Times New Roman" w:hAnsi="Times New Roman" w:cs="Times New Roman"/>
          <w:sz w:val="24"/>
          <w:szCs w:val="24"/>
          <w:lang w:eastAsia="ru-RU"/>
        </w:rPr>
      </w:pPr>
      <w:r w:rsidRPr="000F6284">
        <w:rPr>
          <w:rFonts w:ascii="Times New Roman" w:eastAsia="Times New Roman" w:hAnsi="Times New Roman" w:cs="Times New Roman"/>
          <w:sz w:val="24"/>
          <w:szCs w:val="24"/>
          <w:lang w:eastAsia="ru-RU"/>
        </w:rPr>
        <w:t>Обратить особое внимание на формирование по решению задач с основами логического и алгоритмического мышления.</w:t>
      </w:r>
    </w:p>
    <w:p w14:paraId="0CC50DF8" w14:textId="77777777" w:rsidR="000F6284" w:rsidRDefault="000F6284" w:rsidP="00604560">
      <w:pPr>
        <w:pStyle w:val="a3"/>
        <w:numPr>
          <w:ilvl w:val="0"/>
          <w:numId w:val="7"/>
        </w:numPr>
        <w:spacing w:after="0"/>
        <w:rPr>
          <w:rFonts w:ascii="Times New Roman" w:eastAsia="Times New Roman" w:hAnsi="Times New Roman" w:cs="Times New Roman"/>
          <w:sz w:val="24"/>
          <w:szCs w:val="24"/>
          <w:lang w:eastAsia="ru-RU"/>
        </w:rPr>
      </w:pPr>
      <w:r w:rsidRPr="000F6284">
        <w:rPr>
          <w:rFonts w:ascii="Times New Roman" w:eastAsia="Times New Roman" w:hAnsi="Times New Roman" w:cs="Times New Roman"/>
          <w:sz w:val="24"/>
          <w:szCs w:val="24"/>
          <w:lang w:eastAsia="ru-RU"/>
        </w:rPr>
        <w:t xml:space="preserve">Включить в планирование внеурочной деятельности задачи на развитие логического и алгоритмического мышления, сравнение величин, </w:t>
      </w:r>
      <w:proofErr w:type="gramStart"/>
      <w:r w:rsidRPr="000F6284">
        <w:rPr>
          <w:rFonts w:ascii="Times New Roman" w:eastAsia="Times New Roman" w:hAnsi="Times New Roman" w:cs="Times New Roman"/>
          <w:sz w:val="24"/>
          <w:szCs w:val="24"/>
          <w:lang w:eastAsia="ru-RU"/>
        </w:rPr>
        <w:t>задачи</w:t>
      </w:r>
      <w:proofErr w:type="gramEnd"/>
      <w:r w:rsidRPr="000F6284">
        <w:rPr>
          <w:rFonts w:ascii="Times New Roman" w:eastAsia="Times New Roman" w:hAnsi="Times New Roman" w:cs="Times New Roman"/>
          <w:sz w:val="24"/>
          <w:szCs w:val="24"/>
          <w:lang w:eastAsia="ru-RU"/>
        </w:rPr>
        <w:t xml:space="preserve"> связанные с бытовыми жизненными ситуациями.</w:t>
      </w:r>
    </w:p>
    <w:p w14:paraId="7EB595E4" w14:textId="77777777" w:rsidR="000F6284" w:rsidRPr="000F6284" w:rsidRDefault="000F6284" w:rsidP="00604560">
      <w:pPr>
        <w:pStyle w:val="a3"/>
        <w:numPr>
          <w:ilvl w:val="0"/>
          <w:numId w:val="7"/>
        </w:numPr>
        <w:spacing w:after="0"/>
        <w:rPr>
          <w:rFonts w:ascii="Times New Roman" w:eastAsia="Times New Roman" w:hAnsi="Times New Roman" w:cs="Times New Roman"/>
          <w:sz w:val="24"/>
          <w:szCs w:val="24"/>
          <w:lang w:eastAsia="ru-RU"/>
        </w:rPr>
      </w:pPr>
      <w:r>
        <w:rPr>
          <w:rFonts w:ascii="Times New Roman" w:hAnsi="Times New Roman" w:cs="Times New Roman"/>
          <w:sz w:val="24"/>
          <w:szCs w:val="24"/>
        </w:rPr>
        <w:t>В</w:t>
      </w:r>
      <w:r w:rsidRPr="000F6284">
        <w:rPr>
          <w:rFonts w:ascii="Times New Roman" w:hAnsi="Times New Roman" w:cs="Times New Roman"/>
          <w:sz w:val="24"/>
          <w:szCs w:val="24"/>
        </w:rPr>
        <w:t>ключить в систему работы с учащимися практические занятия по отработке умения использования пособий, как источника</w:t>
      </w:r>
      <w:r>
        <w:rPr>
          <w:rFonts w:ascii="Times New Roman" w:eastAsia="Times New Roman" w:hAnsi="Times New Roman" w:cs="Times New Roman"/>
          <w:sz w:val="24"/>
          <w:szCs w:val="24"/>
          <w:lang w:eastAsia="ru-RU"/>
        </w:rPr>
        <w:t xml:space="preserve"> </w:t>
      </w:r>
      <w:r>
        <w:rPr>
          <w:rFonts w:ascii="Times New Roman" w:hAnsi="Times New Roman" w:cs="Times New Roman"/>
          <w:sz w:val="24"/>
          <w:szCs w:val="24"/>
        </w:rPr>
        <w:t>математической информации.</w:t>
      </w:r>
    </w:p>
    <w:p w14:paraId="174451E1" w14:textId="77777777" w:rsidR="000F6284" w:rsidRPr="000F6284" w:rsidRDefault="000F6284" w:rsidP="00604560">
      <w:pPr>
        <w:pStyle w:val="a3"/>
        <w:numPr>
          <w:ilvl w:val="0"/>
          <w:numId w:val="7"/>
        </w:numPr>
        <w:spacing w:after="0"/>
        <w:rPr>
          <w:rFonts w:ascii="Times New Roman" w:eastAsia="Times New Roman" w:hAnsi="Times New Roman" w:cs="Times New Roman"/>
          <w:sz w:val="24"/>
          <w:szCs w:val="24"/>
          <w:lang w:eastAsia="ru-RU"/>
        </w:rPr>
      </w:pPr>
      <w:r>
        <w:rPr>
          <w:rFonts w:ascii="Times New Roman" w:hAnsi="Times New Roman" w:cs="Times New Roman"/>
          <w:sz w:val="24"/>
          <w:szCs w:val="24"/>
        </w:rPr>
        <w:t>П</w:t>
      </w:r>
      <w:r w:rsidRPr="000F6284">
        <w:rPr>
          <w:rFonts w:ascii="Times New Roman" w:hAnsi="Times New Roman" w:cs="Times New Roman"/>
          <w:sz w:val="24"/>
          <w:szCs w:val="24"/>
        </w:rPr>
        <w:t>редусмотреть практическую отработку с учащимися установления</w:t>
      </w:r>
      <w:r>
        <w:rPr>
          <w:rFonts w:ascii="Times New Roman" w:eastAsia="Times New Roman" w:hAnsi="Times New Roman" w:cs="Times New Roman"/>
          <w:sz w:val="24"/>
          <w:szCs w:val="24"/>
          <w:lang w:eastAsia="ru-RU"/>
        </w:rPr>
        <w:t xml:space="preserve"> </w:t>
      </w:r>
      <w:r w:rsidRPr="000F6284">
        <w:rPr>
          <w:rFonts w:ascii="Times New Roman" w:hAnsi="Times New Roman" w:cs="Times New Roman"/>
          <w:sz w:val="24"/>
          <w:szCs w:val="24"/>
        </w:rPr>
        <w:t>причинно-следственных связей</w:t>
      </w:r>
      <w:r>
        <w:rPr>
          <w:rFonts w:ascii="Times New Roman" w:hAnsi="Times New Roman" w:cs="Times New Roman"/>
          <w:sz w:val="24"/>
          <w:szCs w:val="24"/>
        </w:rPr>
        <w:t>.</w:t>
      </w:r>
    </w:p>
    <w:p w14:paraId="2007D177" w14:textId="77777777" w:rsidR="009B56D9" w:rsidRPr="009E0F82" w:rsidRDefault="009B56D9" w:rsidP="00604560">
      <w:pPr>
        <w:spacing w:after="0"/>
        <w:rPr>
          <w:rFonts w:ascii="Times New Roman" w:eastAsia="Times New Roman" w:hAnsi="Times New Roman" w:cs="Times New Roman"/>
          <w:sz w:val="24"/>
          <w:szCs w:val="24"/>
          <w:lang w:eastAsia="ru-RU"/>
        </w:rPr>
      </w:pPr>
    </w:p>
    <w:p w14:paraId="66FB8837" w14:textId="77777777" w:rsidR="00090748" w:rsidRPr="00F65908" w:rsidRDefault="00090748" w:rsidP="00604560">
      <w:pPr>
        <w:autoSpaceDE w:val="0"/>
        <w:autoSpaceDN w:val="0"/>
        <w:adjustRightInd w:val="0"/>
        <w:spacing w:after="0"/>
        <w:jc w:val="center"/>
        <w:rPr>
          <w:rFonts w:ascii="Times New Roman" w:hAnsi="Times New Roman" w:cs="Times New Roman"/>
          <w:b/>
          <w:sz w:val="24"/>
          <w:szCs w:val="24"/>
          <w:u w:val="single"/>
        </w:rPr>
      </w:pPr>
      <w:r w:rsidRPr="00F65908">
        <w:rPr>
          <w:rFonts w:ascii="Times New Roman" w:hAnsi="Times New Roman" w:cs="Times New Roman"/>
          <w:b/>
          <w:sz w:val="24"/>
          <w:szCs w:val="24"/>
          <w:u w:val="single"/>
        </w:rPr>
        <w:t>Математика</w:t>
      </w:r>
    </w:p>
    <w:p w14:paraId="5AA5897C" w14:textId="77777777" w:rsidR="00090748" w:rsidRPr="00F65908" w:rsidRDefault="00090748" w:rsidP="00604560">
      <w:pPr>
        <w:autoSpaceDE w:val="0"/>
        <w:autoSpaceDN w:val="0"/>
        <w:adjustRightInd w:val="0"/>
        <w:spacing w:after="0"/>
        <w:jc w:val="center"/>
        <w:rPr>
          <w:rFonts w:ascii="Times New Roman" w:hAnsi="Times New Roman" w:cs="Times New Roman"/>
          <w:b/>
          <w:sz w:val="24"/>
          <w:szCs w:val="24"/>
          <w:u w:val="single"/>
        </w:rPr>
      </w:pPr>
      <w:r w:rsidRPr="00F65908">
        <w:rPr>
          <w:rFonts w:ascii="Times New Roman" w:hAnsi="Times New Roman" w:cs="Times New Roman"/>
          <w:b/>
          <w:sz w:val="24"/>
          <w:szCs w:val="24"/>
          <w:u w:val="single"/>
        </w:rPr>
        <w:t>5 классы</w:t>
      </w:r>
    </w:p>
    <w:p w14:paraId="1B983C48" w14:textId="77777777" w:rsidR="00090748" w:rsidRPr="00F65908" w:rsidRDefault="00090748" w:rsidP="00604560">
      <w:pPr>
        <w:autoSpaceDE w:val="0"/>
        <w:autoSpaceDN w:val="0"/>
        <w:adjustRightInd w:val="0"/>
        <w:spacing w:after="0"/>
        <w:rPr>
          <w:rFonts w:ascii="Times New Roman" w:hAnsi="Times New Roman" w:cs="Times New Roman"/>
          <w:b/>
          <w:sz w:val="24"/>
          <w:szCs w:val="24"/>
          <w:u w:val="single"/>
        </w:rPr>
      </w:pPr>
    </w:p>
    <w:p w14:paraId="2C8F369C" w14:textId="77777777" w:rsidR="00F65908" w:rsidRPr="00E110F4" w:rsidRDefault="00F65908" w:rsidP="00F65908">
      <w:pPr>
        <w:pStyle w:val="a4"/>
        <w:shd w:val="clear" w:color="auto" w:fill="FFFFFF"/>
        <w:spacing w:before="0" w:beforeAutospacing="0" w:after="0" w:afterAutospacing="0" w:line="276" w:lineRule="auto"/>
        <w:ind w:firstLine="567"/>
      </w:pPr>
      <w:r w:rsidRPr="00F95342">
        <w:t>«Математика» для 5-х классов проводился весной 202</w:t>
      </w:r>
      <w:r>
        <w:t>6</w:t>
      </w:r>
      <w:r w:rsidRPr="00F95342">
        <w:t xml:space="preserve"> года в МБОУ "Школа №81" города Ростова-на-Дону в штатном режиме.</w:t>
      </w:r>
      <w:r w:rsidRPr="00F95342">
        <w:rPr>
          <w:sz w:val="28"/>
          <w:szCs w:val="28"/>
        </w:rPr>
        <w:t xml:space="preserve"> </w:t>
      </w:r>
      <w:r w:rsidRPr="00F95342">
        <w:t xml:space="preserve">Проверочная работа по математике состояла </w:t>
      </w:r>
      <w:r w:rsidRPr="00E110F4">
        <w:t>из 1</w:t>
      </w:r>
      <w:r>
        <w:t>7</w:t>
      </w:r>
      <w:r w:rsidRPr="00E110F4">
        <w:t xml:space="preserve"> заданий, которые проверяли усвоение знаний и их применение в обычной жизни.</w:t>
      </w:r>
    </w:p>
    <w:p w14:paraId="0D2ED43E" w14:textId="77777777" w:rsidR="00F65908" w:rsidRPr="00E110F4" w:rsidRDefault="00F65908" w:rsidP="00F65908">
      <w:pPr>
        <w:rPr>
          <w:rFonts w:ascii="Times New Roman" w:hAnsi="Times New Roman" w:cs="Times New Roman"/>
          <w:b/>
          <w:bCs/>
          <w:sz w:val="24"/>
          <w:szCs w:val="24"/>
        </w:rPr>
      </w:pPr>
      <w:r w:rsidRPr="00F95342">
        <w:rPr>
          <w:rFonts w:ascii="Times New Roman" w:hAnsi="Times New Roman" w:cs="Times New Roman"/>
          <w:b/>
          <w:bCs/>
          <w:sz w:val="24"/>
          <w:szCs w:val="24"/>
        </w:rPr>
        <w:lastRenderedPageBreak/>
        <w:t xml:space="preserve">Общий охват учащихся 5-х классов </w:t>
      </w:r>
      <w:r w:rsidRPr="00F95342">
        <w:rPr>
          <w:rFonts w:ascii="Times New Roman" w:hAnsi="Times New Roman" w:cs="Times New Roman"/>
          <w:b/>
          <w:sz w:val="24"/>
          <w:szCs w:val="24"/>
        </w:rPr>
        <w:t>МБОУ "Школа №81"</w:t>
      </w:r>
      <w:r w:rsidRPr="00F95342">
        <w:rPr>
          <w:rFonts w:ascii="Times New Roman" w:hAnsi="Times New Roman" w:cs="Times New Roman"/>
          <w:sz w:val="24"/>
          <w:szCs w:val="24"/>
        </w:rPr>
        <w:t xml:space="preserve"> </w:t>
      </w:r>
      <w:r w:rsidRPr="00F95342">
        <w:rPr>
          <w:rFonts w:ascii="Times New Roman" w:hAnsi="Times New Roman" w:cs="Times New Roman"/>
          <w:b/>
          <w:bCs/>
          <w:sz w:val="24"/>
          <w:szCs w:val="24"/>
        </w:rPr>
        <w:t xml:space="preserve">мониторингом в формате ВПР </w:t>
      </w:r>
      <w:r w:rsidRPr="00FC4FC4">
        <w:rPr>
          <w:rFonts w:ascii="Times New Roman" w:hAnsi="Times New Roman" w:cs="Times New Roman"/>
          <w:b/>
          <w:bCs/>
          <w:sz w:val="24"/>
          <w:szCs w:val="24"/>
        </w:rPr>
        <w:t xml:space="preserve">составил </w:t>
      </w:r>
      <w:r w:rsidRPr="00FC4FC4">
        <w:rPr>
          <w:rFonts w:ascii="Times New Roman" w:eastAsia="Times New Roman" w:hAnsi="Times New Roman" w:cs="Times New Roman"/>
          <w:b/>
          <w:color w:val="000000"/>
          <w:sz w:val="24"/>
          <w:szCs w:val="24"/>
          <w:lang w:eastAsia="ru-RU"/>
        </w:rPr>
        <w:t>122</w:t>
      </w:r>
      <w:r w:rsidRPr="00FC4FC4">
        <w:rPr>
          <w:rFonts w:ascii="Calibri" w:eastAsia="Times New Roman" w:hAnsi="Calibri" w:cs="Calibri"/>
          <w:b/>
          <w:color w:val="000000"/>
          <w:sz w:val="24"/>
          <w:szCs w:val="24"/>
          <w:lang w:eastAsia="ru-RU"/>
        </w:rPr>
        <w:t xml:space="preserve"> </w:t>
      </w:r>
      <w:r w:rsidRPr="00FC4FC4">
        <w:rPr>
          <w:rFonts w:ascii="Times New Roman" w:hAnsi="Times New Roman" w:cs="Times New Roman"/>
          <w:b/>
          <w:bCs/>
          <w:sz w:val="24"/>
          <w:szCs w:val="24"/>
        </w:rPr>
        <w:t>ч</w:t>
      </w:r>
      <w:r w:rsidRPr="00E110F4">
        <w:rPr>
          <w:rFonts w:ascii="Times New Roman" w:hAnsi="Times New Roman" w:cs="Times New Roman"/>
          <w:b/>
          <w:bCs/>
          <w:sz w:val="24"/>
          <w:szCs w:val="24"/>
        </w:rPr>
        <w:t>еловек</w:t>
      </w:r>
      <w:r>
        <w:rPr>
          <w:rFonts w:ascii="Times New Roman" w:hAnsi="Times New Roman" w:cs="Times New Roman"/>
          <w:b/>
          <w:bCs/>
          <w:sz w:val="24"/>
          <w:szCs w:val="24"/>
        </w:rPr>
        <w:t>а</w:t>
      </w:r>
      <w:r w:rsidRPr="00E110F4">
        <w:rPr>
          <w:rFonts w:ascii="Times New Roman" w:hAnsi="Times New Roman" w:cs="Times New Roman"/>
          <w:b/>
          <w:bCs/>
          <w:sz w:val="24"/>
          <w:szCs w:val="24"/>
        </w:rPr>
        <w:t>.</w:t>
      </w:r>
    </w:p>
    <w:p w14:paraId="589112A2" w14:textId="77777777" w:rsidR="00F65908" w:rsidRPr="00E110F4" w:rsidRDefault="00F65908" w:rsidP="00F65908">
      <w:pPr>
        <w:autoSpaceDE w:val="0"/>
        <w:autoSpaceDN w:val="0"/>
        <w:adjustRightInd w:val="0"/>
        <w:spacing w:after="0"/>
        <w:ind w:firstLine="567"/>
        <w:rPr>
          <w:rFonts w:ascii="Times New Roman" w:hAnsi="Times New Roman" w:cs="Times New Roman"/>
          <w:sz w:val="24"/>
          <w:szCs w:val="24"/>
        </w:rPr>
      </w:pPr>
      <w:r w:rsidRPr="00CC2FEC">
        <w:rPr>
          <w:rFonts w:ascii="Times New Roman" w:hAnsi="Times New Roman" w:cs="Times New Roman"/>
          <w:sz w:val="24"/>
          <w:szCs w:val="24"/>
        </w:rPr>
        <w:t>Итоговые результаты по таким показателям, как «количество учащихся,</w:t>
      </w:r>
      <w:r>
        <w:rPr>
          <w:rFonts w:ascii="Times New Roman" w:hAnsi="Times New Roman" w:cs="Times New Roman"/>
          <w:sz w:val="24"/>
          <w:szCs w:val="24"/>
        </w:rPr>
        <w:t xml:space="preserve"> </w:t>
      </w:r>
      <w:r w:rsidRPr="00CC2FEC">
        <w:rPr>
          <w:rFonts w:ascii="Times New Roman" w:hAnsi="Times New Roman" w:cs="Times New Roman"/>
          <w:sz w:val="24"/>
          <w:szCs w:val="24"/>
        </w:rPr>
        <w:t>справившихся с выполнением отдельных заданий всероссийской</w:t>
      </w:r>
      <w:r>
        <w:rPr>
          <w:rFonts w:ascii="Times New Roman" w:hAnsi="Times New Roman" w:cs="Times New Roman"/>
          <w:sz w:val="24"/>
          <w:szCs w:val="24"/>
        </w:rPr>
        <w:t xml:space="preserve"> </w:t>
      </w:r>
      <w:r w:rsidRPr="00CC2FEC">
        <w:rPr>
          <w:rFonts w:ascii="Times New Roman" w:hAnsi="Times New Roman" w:cs="Times New Roman"/>
          <w:sz w:val="24"/>
          <w:szCs w:val="24"/>
        </w:rPr>
        <w:t>проверочной работы», «доля учащихся, получивших по итогам выполнения</w:t>
      </w:r>
      <w:r>
        <w:rPr>
          <w:rFonts w:ascii="Times New Roman" w:hAnsi="Times New Roman" w:cs="Times New Roman"/>
          <w:sz w:val="24"/>
          <w:szCs w:val="24"/>
        </w:rPr>
        <w:t xml:space="preserve"> </w:t>
      </w:r>
      <w:r w:rsidRPr="00CC2FEC">
        <w:rPr>
          <w:rFonts w:ascii="Times New Roman" w:hAnsi="Times New Roman" w:cs="Times New Roman"/>
          <w:sz w:val="24"/>
          <w:szCs w:val="24"/>
        </w:rPr>
        <w:t>всего комплекса заданий ВПР отметки «хорошо» и «отлично</w:t>
      </w:r>
      <w:r w:rsidRPr="00E110F4">
        <w:rPr>
          <w:rFonts w:ascii="Times New Roman" w:hAnsi="Times New Roman" w:cs="Times New Roman"/>
          <w:sz w:val="24"/>
          <w:szCs w:val="24"/>
        </w:rPr>
        <w:t>», на уровне алогичных показателей города, региона и федерации.</w:t>
      </w:r>
    </w:p>
    <w:p w14:paraId="5084AEF6" w14:textId="6EB36B62" w:rsidR="00F65908" w:rsidRPr="00CC2FEC" w:rsidRDefault="00F65908" w:rsidP="00F65908">
      <w:pPr>
        <w:autoSpaceDE w:val="0"/>
        <w:autoSpaceDN w:val="0"/>
        <w:adjustRightInd w:val="0"/>
        <w:spacing w:after="0"/>
        <w:ind w:firstLine="567"/>
        <w:rPr>
          <w:rFonts w:ascii="Times New Roman" w:hAnsi="Times New Roman" w:cs="Times New Roman"/>
          <w:sz w:val="24"/>
          <w:szCs w:val="24"/>
        </w:rPr>
      </w:pPr>
      <w:r w:rsidRPr="00CC2FEC">
        <w:rPr>
          <w:rFonts w:ascii="Times New Roman" w:hAnsi="Times New Roman" w:cs="Times New Roman"/>
          <w:sz w:val="24"/>
          <w:szCs w:val="24"/>
        </w:rPr>
        <w:t>По итогам ВПР наблюдается стабильная ситуация уровня мотивации к</w:t>
      </w:r>
      <w:r>
        <w:rPr>
          <w:rFonts w:ascii="Times New Roman" w:hAnsi="Times New Roman" w:cs="Times New Roman"/>
          <w:sz w:val="24"/>
          <w:szCs w:val="24"/>
        </w:rPr>
        <w:t xml:space="preserve"> </w:t>
      </w:r>
      <w:r w:rsidRPr="00CC2FEC">
        <w:rPr>
          <w:rFonts w:ascii="Times New Roman" w:hAnsi="Times New Roman" w:cs="Times New Roman"/>
          <w:sz w:val="24"/>
          <w:szCs w:val="24"/>
        </w:rPr>
        <w:t>изучен</w:t>
      </w:r>
      <w:r>
        <w:rPr>
          <w:rFonts w:ascii="Times New Roman" w:hAnsi="Times New Roman" w:cs="Times New Roman"/>
          <w:sz w:val="24"/>
          <w:szCs w:val="24"/>
        </w:rPr>
        <w:t>ию предмета и уровня успешности</w:t>
      </w:r>
      <w:r w:rsidRPr="00CC2FEC">
        <w:rPr>
          <w:rFonts w:ascii="Times New Roman" w:hAnsi="Times New Roman" w:cs="Times New Roman"/>
          <w:sz w:val="24"/>
          <w:szCs w:val="24"/>
        </w:rPr>
        <w:t>.</w:t>
      </w:r>
    </w:p>
    <w:p w14:paraId="0D38F29B" w14:textId="77777777" w:rsidR="00F65908" w:rsidRPr="00E110F4" w:rsidRDefault="00F65908" w:rsidP="00F65908">
      <w:pPr>
        <w:autoSpaceDE w:val="0"/>
        <w:autoSpaceDN w:val="0"/>
        <w:adjustRightInd w:val="0"/>
        <w:spacing w:after="0"/>
        <w:ind w:firstLine="567"/>
        <w:rPr>
          <w:rFonts w:ascii="Times New Roman" w:hAnsi="Times New Roman" w:cs="Times New Roman"/>
          <w:sz w:val="24"/>
          <w:szCs w:val="24"/>
        </w:rPr>
      </w:pPr>
      <w:r w:rsidRPr="00F95342">
        <w:rPr>
          <w:rFonts w:ascii="Times New Roman" w:hAnsi="Times New Roman" w:cs="Times New Roman"/>
          <w:sz w:val="24"/>
          <w:szCs w:val="24"/>
        </w:rPr>
        <w:t xml:space="preserve">Так, в 5-х классах доля учащихся, получивших по итогам ВПР оценки «хорошо» и «отлично» составляет </w:t>
      </w:r>
      <w:r>
        <w:rPr>
          <w:rFonts w:ascii="Times New Roman" w:hAnsi="Times New Roman" w:cs="Times New Roman"/>
          <w:sz w:val="24"/>
          <w:szCs w:val="24"/>
        </w:rPr>
        <w:t>42,62</w:t>
      </w:r>
      <w:r w:rsidRPr="00E110F4">
        <w:rPr>
          <w:rFonts w:ascii="Times New Roman" w:hAnsi="Times New Roman" w:cs="Times New Roman"/>
          <w:sz w:val="24"/>
          <w:szCs w:val="24"/>
        </w:rPr>
        <w:t xml:space="preserve">%. </w:t>
      </w:r>
    </w:p>
    <w:tbl>
      <w:tblPr>
        <w:tblW w:w="5113" w:type="pct"/>
        <w:tblLook w:val="04A0" w:firstRow="1" w:lastRow="0" w:firstColumn="1" w:lastColumn="0" w:noHBand="0" w:noVBand="1"/>
      </w:tblPr>
      <w:tblGrid>
        <w:gridCol w:w="2354"/>
        <w:gridCol w:w="1476"/>
        <w:gridCol w:w="1630"/>
        <w:gridCol w:w="1632"/>
        <w:gridCol w:w="1630"/>
        <w:gridCol w:w="1644"/>
      </w:tblGrid>
      <w:tr w:rsidR="00F65908" w:rsidRPr="00E110F4" w14:paraId="699ADC88" w14:textId="77777777" w:rsidTr="00095932">
        <w:trPr>
          <w:trHeight w:val="445"/>
        </w:trPr>
        <w:tc>
          <w:tcPr>
            <w:tcW w:w="1136"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CBFD29D" w14:textId="77777777" w:rsidR="00F65908" w:rsidRPr="00E110F4" w:rsidRDefault="00F65908" w:rsidP="00095932">
            <w:pPr>
              <w:spacing w:after="0"/>
              <w:rPr>
                <w:rFonts w:ascii="Times New Roman" w:eastAsia="Times New Roman" w:hAnsi="Times New Roman" w:cs="Times New Roman"/>
                <w:lang w:eastAsia="ru-RU"/>
              </w:rPr>
            </w:pPr>
            <w:r w:rsidRPr="00E110F4">
              <w:rPr>
                <w:rFonts w:ascii="Times New Roman" w:eastAsia="Times New Roman" w:hAnsi="Times New Roman" w:cs="Times New Roman"/>
                <w:lang w:eastAsia="ru-RU"/>
              </w:rPr>
              <w:t> </w:t>
            </w:r>
          </w:p>
        </w:tc>
        <w:tc>
          <w:tcPr>
            <w:tcW w:w="712"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5FFB49D" w14:textId="77777777" w:rsidR="00F65908" w:rsidRPr="00E110F4" w:rsidRDefault="00F65908" w:rsidP="00F65908">
            <w:pPr>
              <w:spacing w:after="0"/>
              <w:jc w:val="center"/>
              <w:rPr>
                <w:rFonts w:ascii="Times New Roman" w:eastAsia="Times New Roman" w:hAnsi="Times New Roman" w:cs="Times New Roman"/>
                <w:b/>
                <w:bCs/>
                <w:lang w:eastAsia="ru-RU"/>
              </w:rPr>
            </w:pPr>
            <w:r w:rsidRPr="00E110F4">
              <w:rPr>
                <w:rFonts w:ascii="Times New Roman" w:eastAsia="Times New Roman" w:hAnsi="Times New Roman" w:cs="Times New Roman"/>
                <w:b/>
                <w:bCs/>
                <w:lang w:eastAsia="ru-RU"/>
              </w:rPr>
              <w:t>Количество участников</w:t>
            </w:r>
          </w:p>
        </w:tc>
        <w:tc>
          <w:tcPr>
            <w:tcW w:w="3152" w:type="pct"/>
            <w:gridSpan w:val="4"/>
            <w:tcBorders>
              <w:top w:val="single" w:sz="4" w:space="0" w:color="auto"/>
              <w:left w:val="nil"/>
              <w:bottom w:val="single" w:sz="4" w:space="0" w:color="auto"/>
              <w:right w:val="single" w:sz="4" w:space="0" w:color="auto"/>
            </w:tcBorders>
            <w:shd w:val="clear" w:color="auto" w:fill="auto"/>
            <w:vAlign w:val="center"/>
            <w:hideMark/>
          </w:tcPr>
          <w:p w14:paraId="7DC0D43B" w14:textId="77777777" w:rsidR="00F65908" w:rsidRPr="00E110F4" w:rsidRDefault="00F65908" w:rsidP="00F65908">
            <w:pPr>
              <w:spacing w:after="0"/>
              <w:jc w:val="center"/>
              <w:rPr>
                <w:rFonts w:ascii="Times New Roman" w:eastAsia="Times New Roman" w:hAnsi="Times New Roman" w:cs="Times New Roman"/>
                <w:b/>
                <w:bCs/>
                <w:lang w:eastAsia="ru-RU"/>
              </w:rPr>
            </w:pPr>
            <w:r w:rsidRPr="00E110F4">
              <w:rPr>
                <w:rFonts w:ascii="Times New Roman" w:eastAsia="Times New Roman" w:hAnsi="Times New Roman" w:cs="Times New Roman"/>
                <w:b/>
                <w:bCs/>
                <w:lang w:eastAsia="ru-RU"/>
              </w:rPr>
              <w:t>Распределение отметок участников в %</w:t>
            </w:r>
          </w:p>
        </w:tc>
      </w:tr>
      <w:tr w:rsidR="00F65908" w:rsidRPr="00E110F4" w14:paraId="46FE08BF" w14:textId="77777777" w:rsidTr="00095932">
        <w:trPr>
          <w:trHeight w:val="300"/>
        </w:trPr>
        <w:tc>
          <w:tcPr>
            <w:tcW w:w="1136" w:type="pct"/>
            <w:vMerge/>
            <w:tcBorders>
              <w:top w:val="single" w:sz="4" w:space="0" w:color="auto"/>
              <w:left w:val="single" w:sz="4" w:space="0" w:color="auto"/>
              <w:bottom w:val="single" w:sz="4" w:space="0" w:color="auto"/>
              <w:right w:val="single" w:sz="4" w:space="0" w:color="auto"/>
            </w:tcBorders>
            <w:vAlign w:val="center"/>
            <w:hideMark/>
          </w:tcPr>
          <w:p w14:paraId="750B4C68" w14:textId="77777777" w:rsidR="00F65908" w:rsidRPr="00E110F4" w:rsidRDefault="00F65908" w:rsidP="00095932">
            <w:pPr>
              <w:spacing w:after="0"/>
              <w:rPr>
                <w:rFonts w:ascii="Times New Roman" w:eastAsia="Times New Roman" w:hAnsi="Times New Roman" w:cs="Times New Roman"/>
                <w:lang w:eastAsia="ru-RU"/>
              </w:rPr>
            </w:pPr>
          </w:p>
        </w:tc>
        <w:tc>
          <w:tcPr>
            <w:tcW w:w="712" w:type="pct"/>
            <w:vMerge/>
            <w:tcBorders>
              <w:top w:val="single" w:sz="4" w:space="0" w:color="auto"/>
              <w:left w:val="single" w:sz="4" w:space="0" w:color="auto"/>
              <w:bottom w:val="single" w:sz="4" w:space="0" w:color="auto"/>
              <w:right w:val="single" w:sz="4" w:space="0" w:color="auto"/>
            </w:tcBorders>
            <w:vAlign w:val="center"/>
            <w:hideMark/>
          </w:tcPr>
          <w:p w14:paraId="4D7F2D6A" w14:textId="77777777" w:rsidR="00F65908" w:rsidRPr="00E110F4" w:rsidRDefault="00F65908" w:rsidP="00F65908">
            <w:pPr>
              <w:spacing w:after="0"/>
              <w:jc w:val="center"/>
              <w:rPr>
                <w:rFonts w:ascii="Times New Roman" w:eastAsia="Times New Roman" w:hAnsi="Times New Roman" w:cs="Times New Roman"/>
                <w:b/>
                <w:bCs/>
                <w:lang w:eastAsia="ru-RU"/>
              </w:rPr>
            </w:pPr>
          </w:p>
        </w:tc>
        <w:tc>
          <w:tcPr>
            <w:tcW w:w="786" w:type="pct"/>
            <w:tcBorders>
              <w:top w:val="nil"/>
              <w:left w:val="nil"/>
              <w:bottom w:val="single" w:sz="4" w:space="0" w:color="auto"/>
              <w:right w:val="single" w:sz="4" w:space="0" w:color="auto"/>
            </w:tcBorders>
            <w:shd w:val="clear" w:color="auto" w:fill="auto"/>
            <w:vAlign w:val="center"/>
            <w:hideMark/>
          </w:tcPr>
          <w:p w14:paraId="22FE0A42" w14:textId="77777777" w:rsidR="00F65908" w:rsidRPr="00E110F4" w:rsidRDefault="00F65908" w:rsidP="00F65908">
            <w:pPr>
              <w:spacing w:after="0"/>
              <w:jc w:val="center"/>
              <w:rPr>
                <w:rFonts w:ascii="Times New Roman" w:eastAsia="Times New Roman" w:hAnsi="Times New Roman" w:cs="Times New Roman"/>
                <w:b/>
                <w:bCs/>
                <w:lang w:eastAsia="ru-RU"/>
              </w:rPr>
            </w:pPr>
            <w:r w:rsidRPr="00E110F4">
              <w:rPr>
                <w:rFonts w:ascii="Times New Roman" w:eastAsia="Times New Roman" w:hAnsi="Times New Roman" w:cs="Times New Roman"/>
                <w:b/>
                <w:bCs/>
                <w:lang w:eastAsia="ru-RU"/>
              </w:rPr>
              <w:t>2</w:t>
            </w:r>
          </w:p>
        </w:tc>
        <w:tc>
          <w:tcPr>
            <w:tcW w:w="787" w:type="pct"/>
            <w:tcBorders>
              <w:top w:val="nil"/>
              <w:left w:val="nil"/>
              <w:bottom w:val="single" w:sz="4" w:space="0" w:color="auto"/>
              <w:right w:val="single" w:sz="4" w:space="0" w:color="auto"/>
            </w:tcBorders>
            <w:shd w:val="clear" w:color="auto" w:fill="auto"/>
            <w:vAlign w:val="center"/>
            <w:hideMark/>
          </w:tcPr>
          <w:p w14:paraId="06DC5C26" w14:textId="77777777" w:rsidR="00F65908" w:rsidRPr="00E110F4" w:rsidRDefault="00F65908" w:rsidP="00F65908">
            <w:pPr>
              <w:spacing w:after="0"/>
              <w:jc w:val="center"/>
              <w:rPr>
                <w:rFonts w:ascii="Times New Roman" w:eastAsia="Times New Roman" w:hAnsi="Times New Roman" w:cs="Times New Roman"/>
                <w:b/>
                <w:bCs/>
                <w:lang w:eastAsia="ru-RU"/>
              </w:rPr>
            </w:pPr>
            <w:r w:rsidRPr="00E110F4">
              <w:rPr>
                <w:rFonts w:ascii="Times New Roman" w:eastAsia="Times New Roman" w:hAnsi="Times New Roman" w:cs="Times New Roman"/>
                <w:b/>
                <w:bCs/>
                <w:lang w:eastAsia="ru-RU"/>
              </w:rPr>
              <w:t>3</w:t>
            </w:r>
          </w:p>
        </w:tc>
        <w:tc>
          <w:tcPr>
            <w:tcW w:w="786" w:type="pct"/>
            <w:tcBorders>
              <w:top w:val="nil"/>
              <w:left w:val="nil"/>
              <w:bottom w:val="single" w:sz="4" w:space="0" w:color="auto"/>
              <w:right w:val="single" w:sz="4" w:space="0" w:color="auto"/>
            </w:tcBorders>
            <w:shd w:val="clear" w:color="auto" w:fill="auto"/>
            <w:vAlign w:val="center"/>
            <w:hideMark/>
          </w:tcPr>
          <w:p w14:paraId="4EC7CCEF" w14:textId="77777777" w:rsidR="00F65908" w:rsidRPr="00E110F4" w:rsidRDefault="00F65908" w:rsidP="00F65908">
            <w:pPr>
              <w:spacing w:after="0"/>
              <w:jc w:val="center"/>
              <w:rPr>
                <w:rFonts w:ascii="Times New Roman" w:eastAsia="Times New Roman" w:hAnsi="Times New Roman" w:cs="Times New Roman"/>
                <w:b/>
                <w:bCs/>
                <w:lang w:eastAsia="ru-RU"/>
              </w:rPr>
            </w:pPr>
            <w:r w:rsidRPr="00E110F4">
              <w:rPr>
                <w:rFonts w:ascii="Times New Roman" w:eastAsia="Times New Roman" w:hAnsi="Times New Roman" w:cs="Times New Roman"/>
                <w:b/>
                <w:bCs/>
                <w:lang w:eastAsia="ru-RU"/>
              </w:rPr>
              <w:t>4</w:t>
            </w:r>
          </w:p>
        </w:tc>
        <w:tc>
          <w:tcPr>
            <w:tcW w:w="792" w:type="pct"/>
            <w:tcBorders>
              <w:top w:val="nil"/>
              <w:left w:val="nil"/>
              <w:bottom w:val="single" w:sz="4" w:space="0" w:color="auto"/>
              <w:right w:val="single" w:sz="4" w:space="0" w:color="auto"/>
            </w:tcBorders>
            <w:shd w:val="clear" w:color="auto" w:fill="auto"/>
            <w:vAlign w:val="center"/>
            <w:hideMark/>
          </w:tcPr>
          <w:p w14:paraId="620DD054" w14:textId="77777777" w:rsidR="00F65908" w:rsidRPr="00E110F4" w:rsidRDefault="00F65908" w:rsidP="00F65908">
            <w:pPr>
              <w:spacing w:after="0"/>
              <w:jc w:val="center"/>
              <w:rPr>
                <w:rFonts w:ascii="Times New Roman" w:eastAsia="Times New Roman" w:hAnsi="Times New Roman" w:cs="Times New Roman"/>
                <w:b/>
                <w:bCs/>
                <w:lang w:eastAsia="ru-RU"/>
              </w:rPr>
            </w:pPr>
            <w:r w:rsidRPr="00E110F4">
              <w:rPr>
                <w:rFonts w:ascii="Times New Roman" w:eastAsia="Times New Roman" w:hAnsi="Times New Roman" w:cs="Times New Roman"/>
                <w:b/>
                <w:bCs/>
                <w:lang w:eastAsia="ru-RU"/>
              </w:rPr>
              <w:t>5</w:t>
            </w:r>
          </w:p>
        </w:tc>
      </w:tr>
      <w:tr w:rsidR="00F65908" w:rsidRPr="00E110F4" w14:paraId="2643B100" w14:textId="77777777" w:rsidTr="00095932">
        <w:trPr>
          <w:trHeight w:val="555"/>
        </w:trPr>
        <w:tc>
          <w:tcPr>
            <w:tcW w:w="113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AA26640" w14:textId="77777777" w:rsidR="00F65908" w:rsidRPr="00E110F4" w:rsidRDefault="00F65908" w:rsidP="00095932">
            <w:pPr>
              <w:spacing w:after="0"/>
              <w:rPr>
                <w:rFonts w:ascii="Times New Roman" w:eastAsia="Times New Roman" w:hAnsi="Times New Roman" w:cs="Times New Roman"/>
                <w:b/>
                <w:bCs/>
                <w:lang w:eastAsia="ru-RU"/>
              </w:rPr>
            </w:pPr>
            <w:r w:rsidRPr="00E110F4">
              <w:rPr>
                <w:rFonts w:ascii="Times New Roman" w:eastAsia="Times New Roman" w:hAnsi="Times New Roman" w:cs="Times New Roman"/>
                <w:b/>
                <w:bCs/>
                <w:lang w:eastAsia="ru-RU"/>
              </w:rPr>
              <w:t>МБОУ «Школа №81»</w:t>
            </w:r>
          </w:p>
        </w:tc>
        <w:tc>
          <w:tcPr>
            <w:tcW w:w="712" w:type="pct"/>
            <w:tcBorders>
              <w:top w:val="single" w:sz="4" w:space="0" w:color="auto"/>
              <w:left w:val="nil"/>
              <w:bottom w:val="single" w:sz="4" w:space="0" w:color="auto"/>
              <w:right w:val="single" w:sz="4" w:space="0" w:color="auto"/>
            </w:tcBorders>
            <w:shd w:val="clear" w:color="auto" w:fill="auto"/>
            <w:vAlign w:val="center"/>
            <w:hideMark/>
          </w:tcPr>
          <w:p w14:paraId="63395713" w14:textId="77777777" w:rsidR="00F65908" w:rsidRPr="00FC4FC4" w:rsidRDefault="00F65908" w:rsidP="00F65908">
            <w:pPr>
              <w:spacing w:after="0"/>
              <w:jc w:val="center"/>
              <w:rPr>
                <w:rFonts w:ascii="Times New Roman" w:eastAsia="Times New Roman" w:hAnsi="Times New Roman" w:cs="Times New Roman"/>
                <w:b/>
                <w:color w:val="000000"/>
                <w:sz w:val="24"/>
                <w:szCs w:val="24"/>
                <w:lang w:eastAsia="ru-RU"/>
              </w:rPr>
            </w:pPr>
            <w:r w:rsidRPr="00FC4FC4">
              <w:rPr>
                <w:rFonts w:ascii="Times New Roman" w:eastAsia="Times New Roman" w:hAnsi="Times New Roman" w:cs="Times New Roman"/>
                <w:b/>
                <w:color w:val="000000"/>
                <w:sz w:val="24"/>
                <w:szCs w:val="24"/>
                <w:lang w:eastAsia="ru-RU"/>
              </w:rPr>
              <w:t>122</w:t>
            </w:r>
          </w:p>
        </w:tc>
        <w:tc>
          <w:tcPr>
            <w:tcW w:w="786" w:type="pct"/>
            <w:tcBorders>
              <w:top w:val="single" w:sz="4" w:space="0" w:color="auto"/>
              <w:left w:val="nil"/>
              <w:bottom w:val="single" w:sz="4" w:space="0" w:color="auto"/>
              <w:right w:val="single" w:sz="4" w:space="0" w:color="auto"/>
            </w:tcBorders>
            <w:shd w:val="clear" w:color="auto" w:fill="auto"/>
            <w:vAlign w:val="center"/>
            <w:hideMark/>
          </w:tcPr>
          <w:p w14:paraId="29CE6C17" w14:textId="77777777" w:rsidR="00F65908" w:rsidRPr="00FC4FC4" w:rsidRDefault="00F65908" w:rsidP="00F65908">
            <w:pPr>
              <w:spacing w:after="0"/>
              <w:jc w:val="center"/>
              <w:rPr>
                <w:rFonts w:ascii="Times New Roman" w:eastAsia="Times New Roman" w:hAnsi="Times New Roman" w:cs="Times New Roman"/>
                <w:b/>
                <w:color w:val="000000"/>
                <w:sz w:val="24"/>
                <w:szCs w:val="24"/>
                <w:lang w:eastAsia="ru-RU"/>
              </w:rPr>
            </w:pPr>
            <w:r w:rsidRPr="00FC4FC4">
              <w:rPr>
                <w:rFonts w:ascii="Times New Roman" w:eastAsia="Times New Roman" w:hAnsi="Times New Roman" w:cs="Times New Roman"/>
                <w:b/>
                <w:color w:val="000000"/>
                <w:sz w:val="24"/>
                <w:szCs w:val="24"/>
                <w:lang w:eastAsia="ru-RU"/>
              </w:rPr>
              <w:t>14,75</w:t>
            </w:r>
          </w:p>
        </w:tc>
        <w:tc>
          <w:tcPr>
            <w:tcW w:w="787" w:type="pct"/>
            <w:tcBorders>
              <w:top w:val="single" w:sz="4" w:space="0" w:color="auto"/>
              <w:left w:val="nil"/>
              <w:bottom w:val="single" w:sz="4" w:space="0" w:color="auto"/>
              <w:right w:val="single" w:sz="4" w:space="0" w:color="auto"/>
            </w:tcBorders>
            <w:shd w:val="clear" w:color="auto" w:fill="auto"/>
            <w:vAlign w:val="center"/>
            <w:hideMark/>
          </w:tcPr>
          <w:p w14:paraId="6F156F51" w14:textId="77777777" w:rsidR="00F65908" w:rsidRPr="00FC4FC4" w:rsidRDefault="00F65908" w:rsidP="00F65908">
            <w:pPr>
              <w:spacing w:after="0"/>
              <w:jc w:val="center"/>
              <w:rPr>
                <w:rFonts w:ascii="Times New Roman" w:eastAsia="Times New Roman" w:hAnsi="Times New Roman" w:cs="Times New Roman"/>
                <w:b/>
                <w:color w:val="000000"/>
                <w:sz w:val="24"/>
                <w:szCs w:val="24"/>
                <w:lang w:eastAsia="ru-RU"/>
              </w:rPr>
            </w:pPr>
            <w:r w:rsidRPr="00FC4FC4">
              <w:rPr>
                <w:rFonts w:ascii="Times New Roman" w:eastAsia="Times New Roman" w:hAnsi="Times New Roman" w:cs="Times New Roman"/>
                <w:b/>
                <w:color w:val="000000"/>
                <w:sz w:val="24"/>
                <w:szCs w:val="24"/>
                <w:lang w:eastAsia="ru-RU"/>
              </w:rPr>
              <w:t>42,62</w:t>
            </w:r>
          </w:p>
        </w:tc>
        <w:tc>
          <w:tcPr>
            <w:tcW w:w="786" w:type="pct"/>
            <w:tcBorders>
              <w:top w:val="single" w:sz="4" w:space="0" w:color="auto"/>
              <w:left w:val="nil"/>
              <w:bottom w:val="single" w:sz="4" w:space="0" w:color="auto"/>
              <w:right w:val="single" w:sz="4" w:space="0" w:color="auto"/>
            </w:tcBorders>
            <w:shd w:val="clear" w:color="auto" w:fill="auto"/>
            <w:vAlign w:val="center"/>
            <w:hideMark/>
          </w:tcPr>
          <w:p w14:paraId="245C62C6" w14:textId="77777777" w:rsidR="00F65908" w:rsidRPr="00FC4FC4" w:rsidRDefault="00F65908" w:rsidP="00F65908">
            <w:pPr>
              <w:spacing w:after="0"/>
              <w:jc w:val="center"/>
              <w:rPr>
                <w:rFonts w:ascii="Times New Roman" w:eastAsia="Times New Roman" w:hAnsi="Times New Roman" w:cs="Times New Roman"/>
                <w:b/>
                <w:color w:val="000000"/>
                <w:sz w:val="24"/>
                <w:szCs w:val="24"/>
                <w:lang w:eastAsia="ru-RU"/>
              </w:rPr>
            </w:pPr>
            <w:r w:rsidRPr="00FC4FC4">
              <w:rPr>
                <w:rFonts w:ascii="Times New Roman" w:eastAsia="Times New Roman" w:hAnsi="Times New Roman" w:cs="Times New Roman"/>
                <w:b/>
                <w:color w:val="000000"/>
                <w:sz w:val="24"/>
                <w:szCs w:val="24"/>
                <w:lang w:eastAsia="ru-RU"/>
              </w:rPr>
              <w:t>24,59</w:t>
            </w:r>
          </w:p>
        </w:tc>
        <w:tc>
          <w:tcPr>
            <w:tcW w:w="792" w:type="pct"/>
            <w:tcBorders>
              <w:top w:val="single" w:sz="4" w:space="0" w:color="auto"/>
              <w:left w:val="nil"/>
              <w:bottom w:val="single" w:sz="4" w:space="0" w:color="auto"/>
              <w:right w:val="single" w:sz="4" w:space="0" w:color="auto"/>
            </w:tcBorders>
            <w:shd w:val="clear" w:color="auto" w:fill="auto"/>
            <w:vAlign w:val="center"/>
            <w:hideMark/>
          </w:tcPr>
          <w:p w14:paraId="07461296" w14:textId="77777777" w:rsidR="00F65908" w:rsidRPr="00FC4FC4" w:rsidRDefault="00F65908" w:rsidP="00F65908">
            <w:pPr>
              <w:spacing w:after="0"/>
              <w:jc w:val="center"/>
              <w:rPr>
                <w:rFonts w:ascii="Times New Roman" w:eastAsia="Times New Roman" w:hAnsi="Times New Roman" w:cs="Times New Roman"/>
                <w:b/>
                <w:color w:val="000000"/>
                <w:sz w:val="24"/>
                <w:szCs w:val="24"/>
                <w:lang w:eastAsia="ru-RU"/>
              </w:rPr>
            </w:pPr>
            <w:r w:rsidRPr="00FC4FC4">
              <w:rPr>
                <w:rFonts w:ascii="Times New Roman" w:eastAsia="Times New Roman" w:hAnsi="Times New Roman" w:cs="Times New Roman"/>
                <w:b/>
                <w:color w:val="000000"/>
                <w:sz w:val="24"/>
                <w:szCs w:val="24"/>
                <w:lang w:eastAsia="ru-RU"/>
              </w:rPr>
              <w:t>18,03</w:t>
            </w:r>
          </w:p>
        </w:tc>
      </w:tr>
    </w:tbl>
    <w:p w14:paraId="0DEA22CC" w14:textId="46460441" w:rsidR="00F65908" w:rsidRPr="00E110F4" w:rsidRDefault="00F65908" w:rsidP="00F65908">
      <w:pPr>
        <w:autoSpaceDE w:val="0"/>
        <w:autoSpaceDN w:val="0"/>
        <w:adjustRightInd w:val="0"/>
        <w:spacing w:after="0"/>
        <w:ind w:firstLine="567"/>
        <w:rPr>
          <w:rFonts w:ascii="Times New Roman" w:hAnsi="Times New Roman" w:cs="Times New Roman"/>
          <w:sz w:val="24"/>
          <w:szCs w:val="24"/>
        </w:rPr>
      </w:pPr>
      <w:r w:rsidRPr="00E110F4">
        <w:rPr>
          <w:rFonts w:ascii="Times New Roman" w:hAnsi="Times New Roman" w:cs="Times New Roman"/>
          <w:sz w:val="24"/>
          <w:szCs w:val="24"/>
        </w:rPr>
        <w:t xml:space="preserve">Доля учащихся, снизивших свои показатели в сравнении с годовыми оценками, в среднем </w:t>
      </w:r>
      <w:r>
        <w:rPr>
          <w:rFonts w:ascii="Times New Roman" w:hAnsi="Times New Roman" w:cs="Times New Roman"/>
          <w:sz w:val="24"/>
          <w:szCs w:val="24"/>
        </w:rPr>
        <w:t>31,15</w:t>
      </w:r>
      <w:r w:rsidRPr="00E110F4">
        <w:rPr>
          <w:rFonts w:ascii="Times New Roman" w:hAnsi="Times New Roman" w:cs="Times New Roman"/>
          <w:sz w:val="24"/>
          <w:szCs w:val="24"/>
        </w:rPr>
        <w:t xml:space="preserve">%. Тем не менее, о качестве преподавания предмета учителями </w:t>
      </w:r>
      <w:r w:rsidRPr="00484DE0">
        <w:rPr>
          <w:rFonts w:ascii="Times New Roman" w:hAnsi="Times New Roman" w:cs="Times New Roman"/>
          <w:sz w:val="24"/>
          <w:szCs w:val="24"/>
        </w:rPr>
        <w:t xml:space="preserve">средней школы </w:t>
      </w:r>
      <w:r w:rsidRPr="00E110F4">
        <w:rPr>
          <w:rFonts w:ascii="Times New Roman" w:hAnsi="Times New Roman" w:cs="Times New Roman"/>
          <w:sz w:val="24"/>
          <w:szCs w:val="24"/>
        </w:rPr>
        <w:t xml:space="preserve">косвенно свидетельствует показатель доли учащихся, подтвердивших свою годовую оценку – </w:t>
      </w:r>
      <w:r>
        <w:rPr>
          <w:rFonts w:ascii="Times New Roman" w:hAnsi="Times New Roman" w:cs="Times New Roman"/>
          <w:sz w:val="24"/>
          <w:szCs w:val="24"/>
        </w:rPr>
        <w:t>62,3%</w:t>
      </w:r>
      <w:r w:rsidRPr="00E110F4">
        <w:rPr>
          <w:rFonts w:ascii="Times New Roman" w:hAnsi="Times New Roman" w:cs="Times New Roman"/>
          <w:sz w:val="24"/>
          <w:szCs w:val="24"/>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29"/>
        <w:gridCol w:w="1703"/>
        <w:gridCol w:w="2052"/>
        <w:gridCol w:w="2338"/>
        <w:gridCol w:w="2015"/>
      </w:tblGrid>
      <w:tr w:rsidR="00F65908" w:rsidRPr="00F95342" w14:paraId="5294DAC5" w14:textId="77777777" w:rsidTr="00095932">
        <w:trPr>
          <w:trHeight w:val="976"/>
          <w:tblHeader/>
        </w:trPr>
        <w:tc>
          <w:tcPr>
            <w:tcW w:w="1001" w:type="pct"/>
            <w:shd w:val="clear" w:color="auto" w:fill="auto"/>
            <w:noWrap/>
            <w:textDirection w:val="btLr"/>
            <w:vAlign w:val="center"/>
            <w:hideMark/>
          </w:tcPr>
          <w:p w14:paraId="6A459EC2" w14:textId="77777777" w:rsidR="00F65908" w:rsidRPr="00F95342" w:rsidRDefault="00F65908" w:rsidP="00095932">
            <w:pPr>
              <w:spacing w:after="0"/>
              <w:ind w:left="113" w:right="113"/>
              <w:rPr>
                <w:rFonts w:ascii="Times New Roman" w:eastAsia="Times New Roman" w:hAnsi="Times New Roman" w:cs="Times New Roman"/>
                <w:sz w:val="20"/>
                <w:szCs w:val="20"/>
                <w:lang w:eastAsia="ru-RU"/>
              </w:rPr>
            </w:pPr>
            <w:r w:rsidRPr="00F95342">
              <w:rPr>
                <w:rFonts w:ascii="Times New Roman" w:eastAsia="Times New Roman" w:hAnsi="Times New Roman" w:cs="Times New Roman"/>
                <w:sz w:val="20"/>
                <w:szCs w:val="20"/>
                <w:lang w:eastAsia="ru-RU"/>
              </w:rPr>
              <w:t>Класс</w:t>
            </w:r>
          </w:p>
        </w:tc>
        <w:tc>
          <w:tcPr>
            <w:tcW w:w="840" w:type="pct"/>
            <w:shd w:val="clear" w:color="auto" w:fill="auto"/>
            <w:vAlign w:val="center"/>
            <w:hideMark/>
          </w:tcPr>
          <w:p w14:paraId="0BE87097" w14:textId="77777777" w:rsidR="00F65908" w:rsidRPr="00F95342" w:rsidRDefault="00F65908" w:rsidP="00095932">
            <w:pPr>
              <w:spacing w:after="0"/>
              <w:rPr>
                <w:rFonts w:ascii="Times New Roman" w:eastAsia="Times New Roman" w:hAnsi="Times New Roman" w:cs="Times New Roman"/>
                <w:bCs/>
                <w:sz w:val="20"/>
                <w:szCs w:val="20"/>
                <w:lang w:eastAsia="ru-RU"/>
              </w:rPr>
            </w:pPr>
            <w:r w:rsidRPr="00F95342">
              <w:rPr>
                <w:rFonts w:ascii="Times New Roman" w:eastAsia="Times New Roman" w:hAnsi="Times New Roman" w:cs="Times New Roman"/>
                <w:bCs/>
                <w:sz w:val="20"/>
                <w:szCs w:val="20"/>
                <w:lang w:eastAsia="ru-RU"/>
              </w:rPr>
              <w:t>Количество обучающихся, выполнивших  ВПР (чел.)</w:t>
            </w:r>
          </w:p>
        </w:tc>
        <w:tc>
          <w:tcPr>
            <w:tcW w:w="1012" w:type="pct"/>
            <w:vAlign w:val="center"/>
          </w:tcPr>
          <w:p w14:paraId="6F340AD9" w14:textId="77777777" w:rsidR="00F65908" w:rsidRPr="00F95342" w:rsidRDefault="00F65908" w:rsidP="00095932">
            <w:pPr>
              <w:spacing w:after="0"/>
              <w:rPr>
                <w:rFonts w:ascii="Times New Roman" w:eastAsia="Times New Roman" w:hAnsi="Times New Roman" w:cs="Times New Roman"/>
                <w:sz w:val="20"/>
                <w:szCs w:val="20"/>
                <w:lang w:eastAsia="ru-RU"/>
              </w:rPr>
            </w:pPr>
            <w:r w:rsidRPr="00F95342">
              <w:rPr>
                <w:rFonts w:ascii="Times New Roman" w:eastAsia="Times New Roman" w:hAnsi="Times New Roman" w:cs="Times New Roman"/>
                <w:sz w:val="20"/>
                <w:szCs w:val="20"/>
                <w:lang w:eastAsia="ru-RU"/>
              </w:rPr>
              <w:t>Доля учащихся, отметки по ВПР которых</w:t>
            </w:r>
            <w:r w:rsidRPr="00F95342">
              <w:rPr>
                <w:rFonts w:ascii="Times New Roman" w:hAnsi="Times New Roman" w:cs="Times New Roman"/>
                <w:sz w:val="20"/>
                <w:szCs w:val="20"/>
              </w:rPr>
              <w:t xml:space="preserve">  ниже их годовой отметки</w:t>
            </w:r>
            <w:r w:rsidRPr="00F95342">
              <w:rPr>
                <w:rFonts w:ascii="Times New Roman" w:eastAsia="Times New Roman" w:hAnsi="Times New Roman" w:cs="Times New Roman"/>
                <w:sz w:val="20"/>
                <w:szCs w:val="20"/>
                <w:lang w:eastAsia="ru-RU"/>
              </w:rPr>
              <w:t>(%)</w:t>
            </w:r>
          </w:p>
        </w:tc>
        <w:tc>
          <w:tcPr>
            <w:tcW w:w="1153" w:type="pct"/>
            <w:shd w:val="clear" w:color="auto" w:fill="auto"/>
            <w:vAlign w:val="center"/>
          </w:tcPr>
          <w:p w14:paraId="3A91174D" w14:textId="77777777" w:rsidR="00F65908" w:rsidRPr="00F95342" w:rsidRDefault="00F65908" w:rsidP="00095932">
            <w:pPr>
              <w:spacing w:after="0"/>
              <w:rPr>
                <w:rFonts w:ascii="Times New Roman" w:eastAsia="Times New Roman" w:hAnsi="Times New Roman" w:cs="Times New Roman"/>
                <w:sz w:val="20"/>
                <w:szCs w:val="20"/>
                <w:lang w:eastAsia="ru-RU"/>
              </w:rPr>
            </w:pPr>
            <w:r w:rsidRPr="00F95342">
              <w:rPr>
                <w:rFonts w:ascii="Times New Roman" w:eastAsia="Times New Roman" w:hAnsi="Times New Roman" w:cs="Times New Roman"/>
                <w:sz w:val="20"/>
                <w:szCs w:val="20"/>
                <w:lang w:eastAsia="ru-RU"/>
              </w:rPr>
              <w:t>Доля учащихся, отметки по ВПР которых совпадают с их годовой отметкой по предмету (%)</w:t>
            </w:r>
          </w:p>
        </w:tc>
        <w:tc>
          <w:tcPr>
            <w:tcW w:w="994" w:type="pct"/>
            <w:shd w:val="clear" w:color="auto" w:fill="auto"/>
            <w:vAlign w:val="center"/>
          </w:tcPr>
          <w:p w14:paraId="6B37B12C" w14:textId="77777777" w:rsidR="00F65908" w:rsidRPr="00F95342" w:rsidRDefault="00F65908" w:rsidP="00095932">
            <w:pPr>
              <w:spacing w:after="0"/>
              <w:rPr>
                <w:rFonts w:ascii="Times New Roman" w:eastAsia="Times New Roman" w:hAnsi="Times New Roman" w:cs="Times New Roman"/>
                <w:sz w:val="20"/>
                <w:szCs w:val="20"/>
                <w:lang w:eastAsia="ru-RU"/>
              </w:rPr>
            </w:pPr>
            <w:r w:rsidRPr="00F95342">
              <w:rPr>
                <w:rFonts w:ascii="Times New Roman" w:eastAsia="Times New Roman" w:hAnsi="Times New Roman" w:cs="Times New Roman"/>
                <w:sz w:val="20"/>
                <w:szCs w:val="20"/>
                <w:lang w:eastAsia="ru-RU"/>
              </w:rPr>
              <w:t xml:space="preserve">Доля учащихся, отметки по ВПР которых </w:t>
            </w:r>
            <w:r w:rsidRPr="00F95342">
              <w:rPr>
                <w:rFonts w:ascii="Times New Roman" w:hAnsi="Times New Roman" w:cs="Times New Roman"/>
                <w:sz w:val="20"/>
                <w:szCs w:val="20"/>
              </w:rPr>
              <w:t>выше их годовой отметки</w:t>
            </w:r>
            <w:r w:rsidRPr="00F95342">
              <w:rPr>
                <w:rFonts w:ascii="Times New Roman" w:eastAsia="Times New Roman" w:hAnsi="Times New Roman" w:cs="Times New Roman"/>
                <w:sz w:val="20"/>
                <w:szCs w:val="20"/>
                <w:lang w:eastAsia="ru-RU"/>
              </w:rPr>
              <w:t>(%)</w:t>
            </w:r>
          </w:p>
        </w:tc>
      </w:tr>
      <w:tr w:rsidR="00F65908" w:rsidRPr="00F95342" w14:paraId="424EA1B7" w14:textId="77777777" w:rsidTr="00095932">
        <w:trPr>
          <w:trHeight w:val="283"/>
        </w:trPr>
        <w:tc>
          <w:tcPr>
            <w:tcW w:w="1001" w:type="pct"/>
            <w:shd w:val="clear" w:color="auto" w:fill="auto"/>
            <w:noWrap/>
            <w:vAlign w:val="center"/>
            <w:hideMark/>
          </w:tcPr>
          <w:p w14:paraId="3399A616" w14:textId="77777777" w:rsidR="00F65908" w:rsidRPr="00F95342" w:rsidRDefault="00F65908" w:rsidP="00F65908">
            <w:pPr>
              <w:spacing w:after="0"/>
              <w:jc w:val="center"/>
              <w:rPr>
                <w:rFonts w:ascii="Times New Roman" w:eastAsia="Times New Roman" w:hAnsi="Times New Roman" w:cs="Times New Roman"/>
                <w:b/>
                <w:sz w:val="20"/>
                <w:szCs w:val="20"/>
                <w:lang w:eastAsia="ru-RU"/>
              </w:rPr>
            </w:pPr>
            <w:r w:rsidRPr="00F95342">
              <w:rPr>
                <w:rFonts w:ascii="Times New Roman" w:eastAsia="Times New Roman" w:hAnsi="Times New Roman" w:cs="Times New Roman"/>
                <w:b/>
                <w:sz w:val="20"/>
                <w:szCs w:val="20"/>
                <w:lang w:eastAsia="ru-RU"/>
              </w:rPr>
              <w:t>5</w:t>
            </w:r>
          </w:p>
        </w:tc>
        <w:tc>
          <w:tcPr>
            <w:tcW w:w="840" w:type="pct"/>
            <w:shd w:val="clear" w:color="auto" w:fill="auto"/>
            <w:noWrap/>
            <w:vAlign w:val="center"/>
            <w:hideMark/>
          </w:tcPr>
          <w:p w14:paraId="288570C3" w14:textId="77777777" w:rsidR="00F65908" w:rsidRPr="00E110F4" w:rsidRDefault="00F65908" w:rsidP="00F65908">
            <w:pPr>
              <w:spacing w:after="0"/>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122</w:t>
            </w:r>
          </w:p>
        </w:tc>
        <w:tc>
          <w:tcPr>
            <w:tcW w:w="1012" w:type="pct"/>
            <w:vAlign w:val="center"/>
          </w:tcPr>
          <w:p w14:paraId="2243A95B" w14:textId="77777777" w:rsidR="00F65908" w:rsidRPr="00E110F4" w:rsidRDefault="00F65908" w:rsidP="00F65908">
            <w:pPr>
              <w:spacing w:after="0"/>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38</w:t>
            </w:r>
            <w:r w:rsidRPr="00E110F4">
              <w:rPr>
                <w:rFonts w:ascii="Times New Roman" w:eastAsia="Times New Roman" w:hAnsi="Times New Roman" w:cs="Times New Roman"/>
                <w:b/>
                <w:lang w:eastAsia="ru-RU"/>
              </w:rPr>
              <w:t xml:space="preserve"> (</w:t>
            </w:r>
            <w:r>
              <w:rPr>
                <w:rFonts w:ascii="Times New Roman" w:eastAsia="Times New Roman" w:hAnsi="Times New Roman" w:cs="Times New Roman"/>
                <w:b/>
                <w:lang w:eastAsia="ru-RU"/>
              </w:rPr>
              <w:t>31,15</w:t>
            </w:r>
            <w:r w:rsidRPr="00E110F4">
              <w:rPr>
                <w:rFonts w:ascii="Times New Roman" w:eastAsia="Times New Roman" w:hAnsi="Times New Roman" w:cs="Times New Roman"/>
                <w:b/>
                <w:lang w:eastAsia="ru-RU"/>
              </w:rPr>
              <w:t>%)</w:t>
            </w:r>
          </w:p>
        </w:tc>
        <w:tc>
          <w:tcPr>
            <w:tcW w:w="1153" w:type="pct"/>
            <w:vAlign w:val="center"/>
          </w:tcPr>
          <w:p w14:paraId="18C4CA99" w14:textId="77777777" w:rsidR="00F65908" w:rsidRPr="00E110F4" w:rsidRDefault="00F65908" w:rsidP="00F65908">
            <w:pPr>
              <w:spacing w:after="0"/>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76</w:t>
            </w:r>
            <w:r w:rsidRPr="00E110F4">
              <w:rPr>
                <w:rFonts w:ascii="Times New Roman" w:eastAsia="Times New Roman" w:hAnsi="Times New Roman" w:cs="Times New Roman"/>
                <w:b/>
                <w:lang w:eastAsia="ru-RU"/>
              </w:rPr>
              <w:t xml:space="preserve"> (</w:t>
            </w:r>
            <w:r>
              <w:rPr>
                <w:rFonts w:ascii="Times New Roman" w:eastAsia="Times New Roman" w:hAnsi="Times New Roman" w:cs="Times New Roman"/>
                <w:b/>
                <w:lang w:eastAsia="ru-RU"/>
              </w:rPr>
              <w:t>62,3</w:t>
            </w:r>
            <w:r w:rsidRPr="00E110F4">
              <w:rPr>
                <w:rFonts w:ascii="Times New Roman" w:eastAsia="Times New Roman" w:hAnsi="Times New Roman" w:cs="Times New Roman"/>
                <w:b/>
                <w:lang w:eastAsia="ru-RU"/>
              </w:rPr>
              <w:t>%)</w:t>
            </w:r>
          </w:p>
        </w:tc>
        <w:tc>
          <w:tcPr>
            <w:tcW w:w="994" w:type="pct"/>
            <w:vAlign w:val="center"/>
          </w:tcPr>
          <w:p w14:paraId="509D0E72" w14:textId="77777777" w:rsidR="00F65908" w:rsidRPr="00E110F4" w:rsidRDefault="00F65908" w:rsidP="00F65908">
            <w:pPr>
              <w:spacing w:after="0"/>
              <w:jc w:val="center"/>
              <w:rPr>
                <w:rFonts w:ascii="Times New Roman" w:eastAsia="Times New Roman" w:hAnsi="Times New Roman" w:cs="Times New Roman"/>
                <w:b/>
                <w:lang w:eastAsia="ru-RU"/>
              </w:rPr>
            </w:pPr>
          </w:p>
          <w:p w14:paraId="34401477" w14:textId="77777777" w:rsidR="00F65908" w:rsidRPr="00E110F4" w:rsidRDefault="00F65908" w:rsidP="00F65908">
            <w:pPr>
              <w:spacing w:after="0"/>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8</w:t>
            </w:r>
            <w:r w:rsidRPr="00E110F4">
              <w:rPr>
                <w:rFonts w:ascii="Times New Roman" w:eastAsia="Times New Roman" w:hAnsi="Times New Roman" w:cs="Times New Roman"/>
                <w:b/>
                <w:lang w:eastAsia="ru-RU"/>
              </w:rPr>
              <w:t xml:space="preserve"> (</w:t>
            </w:r>
            <w:r>
              <w:rPr>
                <w:rFonts w:ascii="Times New Roman" w:eastAsia="Times New Roman" w:hAnsi="Times New Roman" w:cs="Times New Roman"/>
                <w:b/>
                <w:lang w:eastAsia="ru-RU"/>
              </w:rPr>
              <w:t>6,56</w:t>
            </w:r>
            <w:r w:rsidRPr="00E110F4">
              <w:rPr>
                <w:rFonts w:ascii="Times New Roman" w:eastAsia="Times New Roman" w:hAnsi="Times New Roman" w:cs="Times New Roman"/>
                <w:b/>
                <w:lang w:eastAsia="ru-RU"/>
              </w:rPr>
              <w:t>%)</w:t>
            </w:r>
          </w:p>
          <w:p w14:paraId="195DE609" w14:textId="77777777" w:rsidR="00F65908" w:rsidRPr="00E110F4" w:rsidRDefault="00F65908" w:rsidP="00F65908">
            <w:pPr>
              <w:spacing w:after="0"/>
              <w:jc w:val="center"/>
              <w:rPr>
                <w:rFonts w:ascii="Times New Roman" w:eastAsia="Times New Roman" w:hAnsi="Times New Roman" w:cs="Times New Roman"/>
                <w:b/>
                <w:lang w:eastAsia="ru-RU"/>
              </w:rPr>
            </w:pPr>
          </w:p>
        </w:tc>
      </w:tr>
    </w:tbl>
    <w:p w14:paraId="5D9EB708" w14:textId="77777777" w:rsidR="00F65908" w:rsidRPr="00F13718" w:rsidRDefault="00F65908" w:rsidP="00F65908">
      <w:pPr>
        <w:autoSpaceDE w:val="0"/>
        <w:autoSpaceDN w:val="0"/>
        <w:adjustRightInd w:val="0"/>
        <w:spacing w:after="0"/>
        <w:ind w:firstLine="567"/>
        <w:rPr>
          <w:rFonts w:ascii="Times New Roman" w:hAnsi="Times New Roman" w:cs="Times New Roman"/>
          <w:sz w:val="24"/>
          <w:szCs w:val="24"/>
        </w:rPr>
      </w:pPr>
      <w:r w:rsidRPr="00F13718">
        <w:rPr>
          <w:rFonts w:ascii="Times New Roman" w:hAnsi="Times New Roman" w:cs="Times New Roman"/>
          <w:sz w:val="24"/>
          <w:szCs w:val="24"/>
        </w:rPr>
        <w:t>Одновременно анализ выполнения учащимися отдельных заданий продемонстрировал наличие, как достижений, так и ряда проблемных зон, которые требуют внимания со стороны учителей 5-х классов.</w:t>
      </w:r>
    </w:p>
    <w:p w14:paraId="2CE087AC" w14:textId="071E1499" w:rsidR="00F65908" w:rsidRPr="00186AAA" w:rsidRDefault="00F65908" w:rsidP="00F65908">
      <w:pPr>
        <w:spacing w:after="0"/>
        <w:rPr>
          <w:rFonts w:ascii="Times New Roman" w:hAnsi="Times New Roman" w:cs="Times New Roman"/>
          <w:sz w:val="24"/>
          <w:szCs w:val="24"/>
        </w:rPr>
      </w:pPr>
      <w:r w:rsidRPr="00186AAA">
        <w:rPr>
          <w:rFonts w:ascii="Times New Roman" w:hAnsi="Times New Roman" w:cs="Times New Roman"/>
          <w:b/>
          <w:bCs/>
          <w:sz w:val="24"/>
          <w:szCs w:val="24"/>
        </w:rPr>
        <w:t xml:space="preserve">Высокой уровень успешности (показатели от 75,41% до 61,48%) </w:t>
      </w:r>
      <w:r w:rsidRPr="00186AAA">
        <w:rPr>
          <w:rFonts w:ascii="Times New Roman" w:hAnsi="Times New Roman" w:cs="Times New Roman"/>
          <w:sz w:val="24"/>
          <w:szCs w:val="24"/>
        </w:rPr>
        <w:t xml:space="preserve">выявлен при выполнении заданий </w:t>
      </w:r>
      <w:r w:rsidRPr="00186AAA">
        <w:rPr>
          <w:rFonts w:ascii="Times New Roman" w:eastAsia="Times New Roman" w:hAnsi="Times New Roman" w:cs="Times New Roman"/>
          <w:color w:val="000000"/>
          <w:sz w:val="24"/>
          <w:szCs w:val="24"/>
          <w:lang w:eastAsia="ru-RU"/>
        </w:rPr>
        <w:t>3. Выполнять арифметические действия с натуральными числами, с обыкновенными дробями в простейших случаях</w:t>
      </w:r>
      <w:r>
        <w:rPr>
          <w:rFonts w:ascii="Times New Roman" w:eastAsia="Times New Roman" w:hAnsi="Times New Roman" w:cs="Times New Roman"/>
          <w:color w:val="000000"/>
          <w:sz w:val="24"/>
          <w:szCs w:val="24"/>
          <w:lang w:eastAsia="ru-RU"/>
        </w:rPr>
        <w:t xml:space="preserve"> </w:t>
      </w:r>
      <w:r w:rsidRPr="00186AAA">
        <w:rPr>
          <w:rFonts w:ascii="Times New Roman" w:eastAsia="Times New Roman" w:hAnsi="Times New Roman" w:cs="Times New Roman"/>
          <w:color w:val="000000"/>
          <w:sz w:val="24"/>
          <w:szCs w:val="24"/>
          <w:lang w:eastAsia="ru-RU"/>
        </w:rPr>
        <w:t>6. Соотносить точку на координатной (числовой) прямой с соответствующим ей числом и изображать натуральные числа точками на координатной (числовой) прямой 9. Выполнять арифметические действия с натуральными числами, с обыкновенными дробями в простейших случаях</w:t>
      </w:r>
      <w:r>
        <w:rPr>
          <w:rFonts w:ascii="Times New Roman" w:eastAsia="Times New Roman" w:hAnsi="Times New Roman" w:cs="Times New Roman"/>
          <w:color w:val="000000"/>
          <w:sz w:val="24"/>
          <w:szCs w:val="24"/>
          <w:lang w:eastAsia="ru-RU"/>
        </w:rPr>
        <w:t xml:space="preserve"> </w:t>
      </w:r>
      <w:r w:rsidRPr="00186AAA">
        <w:rPr>
          <w:rFonts w:ascii="Times New Roman" w:eastAsia="Times New Roman" w:hAnsi="Times New Roman" w:cs="Times New Roman"/>
          <w:color w:val="000000"/>
          <w:sz w:val="24"/>
          <w:szCs w:val="24"/>
          <w:lang w:eastAsia="ru-RU"/>
        </w:rPr>
        <w:t>4.2. Извлекать, анализировать, оценивать информацию, представленную в таблице, на столбчатой диаграмме; интерпретировать представленные данные, использовать данные при решении задач 7. Решать задачи, содержащие зависимости, связывающие величины: скорость, время, расстояние, цена, количество, стоимость</w:t>
      </w:r>
      <w:r>
        <w:rPr>
          <w:rFonts w:ascii="Times New Roman" w:eastAsia="Times New Roman" w:hAnsi="Times New Roman" w:cs="Times New Roman"/>
          <w:color w:val="000000"/>
          <w:sz w:val="24"/>
          <w:szCs w:val="24"/>
          <w:lang w:eastAsia="ru-RU"/>
        </w:rPr>
        <w:t xml:space="preserve"> </w:t>
      </w:r>
      <w:r w:rsidRPr="00186AAA">
        <w:rPr>
          <w:rFonts w:ascii="Times New Roman" w:eastAsia="Times New Roman" w:hAnsi="Times New Roman" w:cs="Times New Roman"/>
          <w:color w:val="000000"/>
          <w:sz w:val="24"/>
          <w:szCs w:val="24"/>
          <w:lang w:eastAsia="ru-RU"/>
        </w:rPr>
        <w:t>4.1. Извлекать, анализировать, оценивать информацию, представленную в таблице, на столбчатой диаграмме</w:t>
      </w:r>
      <w:r>
        <w:rPr>
          <w:rFonts w:ascii="Times New Roman" w:eastAsia="Times New Roman" w:hAnsi="Times New Roman" w:cs="Times New Roman"/>
          <w:color w:val="000000"/>
          <w:sz w:val="24"/>
          <w:szCs w:val="24"/>
          <w:lang w:eastAsia="ru-RU"/>
        </w:rPr>
        <w:t xml:space="preserve"> </w:t>
      </w:r>
      <w:r w:rsidRPr="00186AAA">
        <w:rPr>
          <w:rFonts w:ascii="Times New Roman" w:eastAsia="Times New Roman" w:hAnsi="Times New Roman" w:cs="Times New Roman"/>
          <w:color w:val="000000"/>
          <w:sz w:val="24"/>
          <w:szCs w:val="24"/>
          <w:lang w:eastAsia="ru-RU"/>
        </w:rPr>
        <w:t>13. Выполнять арифметические действия с натуральными числами, с обыкновенными дробями в простейших случаях</w:t>
      </w:r>
      <w:r>
        <w:rPr>
          <w:rFonts w:ascii="Times New Roman" w:eastAsia="Times New Roman" w:hAnsi="Times New Roman" w:cs="Times New Roman"/>
          <w:color w:val="000000"/>
          <w:sz w:val="24"/>
          <w:szCs w:val="24"/>
          <w:lang w:eastAsia="ru-RU"/>
        </w:rPr>
        <w:t xml:space="preserve"> </w:t>
      </w:r>
      <w:r w:rsidRPr="00186AAA">
        <w:rPr>
          <w:rFonts w:ascii="Times New Roman" w:eastAsia="Times New Roman" w:hAnsi="Times New Roman" w:cs="Times New Roman"/>
          <w:color w:val="000000"/>
          <w:sz w:val="24"/>
          <w:szCs w:val="24"/>
          <w:lang w:eastAsia="ru-RU"/>
        </w:rPr>
        <w:t>1. Выполнять арифметические действия с натуральными числами, с обыкновенными дробями в простейших случаях</w:t>
      </w:r>
      <w:r>
        <w:rPr>
          <w:rFonts w:ascii="Times New Roman" w:eastAsia="Times New Roman" w:hAnsi="Times New Roman" w:cs="Times New Roman"/>
          <w:color w:val="000000"/>
          <w:sz w:val="24"/>
          <w:szCs w:val="24"/>
          <w:lang w:eastAsia="ru-RU"/>
        </w:rPr>
        <w:t>.</w:t>
      </w:r>
    </w:p>
    <w:p w14:paraId="3CC19C30" w14:textId="2808E309" w:rsidR="00F65908" w:rsidRPr="00186AAA" w:rsidRDefault="00F65908" w:rsidP="00F65908">
      <w:pPr>
        <w:spacing w:after="0"/>
        <w:rPr>
          <w:rFonts w:ascii="Times New Roman" w:hAnsi="Times New Roman" w:cs="Times New Roman"/>
          <w:sz w:val="24"/>
          <w:szCs w:val="24"/>
        </w:rPr>
      </w:pPr>
      <w:r w:rsidRPr="00186AAA">
        <w:rPr>
          <w:rFonts w:ascii="Times New Roman" w:hAnsi="Times New Roman" w:cs="Times New Roman"/>
          <w:b/>
          <w:bCs/>
          <w:sz w:val="24"/>
          <w:szCs w:val="24"/>
        </w:rPr>
        <w:t xml:space="preserve">Средний уровень успешности (показатели от до 57,38% до 40,16%) </w:t>
      </w:r>
      <w:r w:rsidRPr="00186AAA">
        <w:rPr>
          <w:rFonts w:ascii="Times New Roman" w:hAnsi="Times New Roman" w:cs="Times New Roman"/>
          <w:sz w:val="24"/>
          <w:szCs w:val="24"/>
        </w:rPr>
        <w:t xml:space="preserve">выявлен при выполнении заданий </w:t>
      </w:r>
      <w:r w:rsidRPr="00186AAA">
        <w:rPr>
          <w:rFonts w:ascii="Times New Roman" w:eastAsia="Times New Roman" w:hAnsi="Times New Roman" w:cs="Times New Roman"/>
          <w:color w:val="000000"/>
          <w:sz w:val="24"/>
          <w:szCs w:val="24"/>
          <w:lang w:eastAsia="ru-RU"/>
        </w:rPr>
        <w:t>5. Вычислять периметр и площадь квадрата, прямоугольника, фигур, составленных из прямоугольников, в том числе фигур, изображенных на клетчатой бумаге</w:t>
      </w:r>
      <w:r>
        <w:rPr>
          <w:rFonts w:ascii="Times New Roman" w:eastAsia="Times New Roman" w:hAnsi="Times New Roman" w:cs="Times New Roman"/>
          <w:color w:val="000000"/>
          <w:sz w:val="24"/>
          <w:szCs w:val="24"/>
          <w:lang w:eastAsia="ru-RU"/>
        </w:rPr>
        <w:t xml:space="preserve"> </w:t>
      </w:r>
      <w:r w:rsidRPr="00186AAA">
        <w:rPr>
          <w:rFonts w:ascii="Times New Roman" w:eastAsia="Times New Roman" w:hAnsi="Times New Roman" w:cs="Times New Roman"/>
          <w:color w:val="000000"/>
          <w:sz w:val="24"/>
          <w:szCs w:val="24"/>
          <w:lang w:eastAsia="ru-RU"/>
        </w:rPr>
        <w:t>10. Выполнять проверку, прикидку результата вычислений</w:t>
      </w:r>
      <w:r>
        <w:rPr>
          <w:rFonts w:ascii="Times New Roman" w:eastAsia="Times New Roman" w:hAnsi="Times New Roman" w:cs="Times New Roman"/>
          <w:color w:val="000000"/>
          <w:sz w:val="24"/>
          <w:szCs w:val="24"/>
          <w:lang w:eastAsia="ru-RU"/>
        </w:rPr>
        <w:t xml:space="preserve"> </w:t>
      </w:r>
      <w:r w:rsidRPr="00186AAA">
        <w:rPr>
          <w:rFonts w:ascii="Times New Roman" w:eastAsia="Times New Roman" w:hAnsi="Times New Roman" w:cs="Times New Roman"/>
          <w:color w:val="000000"/>
          <w:sz w:val="24"/>
          <w:szCs w:val="24"/>
          <w:lang w:eastAsia="ru-RU"/>
        </w:rPr>
        <w:t xml:space="preserve">12. Решать задачи, содержащие зависимости, связывающие величины: скорость, время, расстояние, цена, количество, </w:t>
      </w:r>
      <w:r w:rsidRPr="00186AAA">
        <w:rPr>
          <w:rFonts w:ascii="Times New Roman" w:eastAsia="Times New Roman" w:hAnsi="Times New Roman" w:cs="Times New Roman"/>
          <w:color w:val="000000"/>
          <w:sz w:val="24"/>
          <w:szCs w:val="24"/>
          <w:lang w:eastAsia="ru-RU"/>
        </w:rPr>
        <w:lastRenderedPageBreak/>
        <w:t>стоимость</w:t>
      </w:r>
      <w:r>
        <w:rPr>
          <w:rFonts w:ascii="Times New Roman" w:eastAsia="Times New Roman" w:hAnsi="Times New Roman" w:cs="Times New Roman"/>
          <w:color w:val="000000"/>
          <w:sz w:val="24"/>
          <w:szCs w:val="24"/>
          <w:lang w:eastAsia="ru-RU"/>
        </w:rPr>
        <w:t xml:space="preserve"> </w:t>
      </w:r>
      <w:r w:rsidRPr="00186AAA">
        <w:rPr>
          <w:rFonts w:ascii="Times New Roman" w:eastAsia="Times New Roman" w:hAnsi="Times New Roman" w:cs="Times New Roman"/>
          <w:color w:val="000000"/>
          <w:sz w:val="24"/>
          <w:szCs w:val="24"/>
          <w:lang w:eastAsia="ru-RU"/>
        </w:rPr>
        <w:t>8. Вычислять объем куба, параллелепипеда по заданным измерениям; пользоваться единицами измерения объема</w:t>
      </w:r>
      <w:r>
        <w:rPr>
          <w:rFonts w:ascii="Times New Roman" w:eastAsia="Times New Roman" w:hAnsi="Times New Roman" w:cs="Times New Roman"/>
          <w:color w:val="000000"/>
          <w:sz w:val="24"/>
          <w:szCs w:val="24"/>
          <w:lang w:eastAsia="ru-RU"/>
        </w:rPr>
        <w:t xml:space="preserve"> </w:t>
      </w:r>
      <w:r w:rsidRPr="00186AAA">
        <w:rPr>
          <w:rFonts w:ascii="Times New Roman" w:eastAsia="Times New Roman" w:hAnsi="Times New Roman" w:cs="Times New Roman"/>
          <w:color w:val="000000"/>
          <w:sz w:val="24"/>
          <w:szCs w:val="24"/>
          <w:lang w:eastAsia="ru-RU"/>
        </w:rPr>
        <w:t>2. Решать текстовые задачи арифметическим способом и с помощью организованного конечного перебора всех возможных вариантов</w:t>
      </w:r>
      <w:r>
        <w:rPr>
          <w:rFonts w:ascii="Times New Roman" w:eastAsia="Times New Roman" w:hAnsi="Times New Roman" w:cs="Times New Roman"/>
          <w:color w:val="000000"/>
          <w:sz w:val="24"/>
          <w:szCs w:val="24"/>
          <w:lang w:eastAsia="ru-RU"/>
        </w:rPr>
        <w:t xml:space="preserve"> </w:t>
      </w:r>
      <w:r w:rsidRPr="00186AAA">
        <w:rPr>
          <w:rFonts w:ascii="Times New Roman" w:eastAsia="Times New Roman" w:hAnsi="Times New Roman" w:cs="Times New Roman"/>
          <w:color w:val="000000"/>
          <w:sz w:val="24"/>
          <w:szCs w:val="24"/>
          <w:lang w:eastAsia="ru-RU"/>
        </w:rPr>
        <w:t>14. Пользоваться основными единицами измерения: цены, массы, расстояния, времени, скорости; выражать одни единицы величины через другие; извлекать, анализировать, оценивать информацию, представленную в таблице, на столбчатой диаграмме; интерпретировать представленные данные, использовать данные при решении задач</w:t>
      </w:r>
      <w:r>
        <w:rPr>
          <w:rFonts w:ascii="Times New Roman" w:eastAsia="Times New Roman" w:hAnsi="Times New Roman" w:cs="Times New Roman"/>
          <w:color w:val="000000"/>
          <w:sz w:val="24"/>
          <w:szCs w:val="24"/>
          <w:lang w:eastAsia="ru-RU"/>
        </w:rPr>
        <w:t>.</w:t>
      </w:r>
    </w:p>
    <w:p w14:paraId="6A91BAF2" w14:textId="65B04D9A" w:rsidR="00F65908" w:rsidRDefault="00F65908" w:rsidP="00F65908">
      <w:pPr>
        <w:spacing w:after="0"/>
        <w:rPr>
          <w:rFonts w:ascii="Times New Roman" w:eastAsia="Times New Roman" w:hAnsi="Times New Roman" w:cs="Times New Roman"/>
          <w:color w:val="000000"/>
          <w:sz w:val="24"/>
          <w:szCs w:val="24"/>
          <w:lang w:eastAsia="ru-RU"/>
        </w:rPr>
      </w:pPr>
      <w:r w:rsidRPr="00186AAA">
        <w:rPr>
          <w:rFonts w:ascii="Times New Roman" w:hAnsi="Times New Roman" w:cs="Times New Roman"/>
          <w:b/>
          <w:bCs/>
          <w:sz w:val="24"/>
          <w:szCs w:val="24"/>
        </w:rPr>
        <w:t xml:space="preserve">Низкий уровень успешности (показатели от до 36,89% до 20,9%) </w:t>
      </w:r>
      <w:r w:rsidRPr="00186AAA">
        <w:rPr>
          <w:rFonts w:ascii="Times New Roman" w:hAnsi="Times New Roman" w:cs="Times New Roman"/>
          <w:sz w:val="24"/>
          <w:szCs w:val="24"/>
        </w:rPr>
        <w:t xml:space="preserve">выявлен при выполнении заданий </w:t>
      </w:r>
      <w:r w:rsidRPr="00186AAA">
        <w:rPr>
          <w:rFonts w:ascii="Times New Roman" w:eastAsia="Times New Roman" w:hAnsi="Times New Roman" w:cs="Times New Roman"/>
          <w:color w:val="000000"/>
          <w:sz w:val="24"/>
          <w:szCs w:val="24"/>
          <w:lang w:eastAsia="ru-RU"/>
        </w:rPr>
        <w:t>11. Решать текстовые задачи арифметическим способом и с помощью организованного конечного перебора всех возможных вариантов</w:t>
      </w:r>
      <w:r>
        <w:rPr>
          <w:rFonts w:ascii="Times New Roman" w:eastAsia="Times New Roman" w:hAnsi="Times New Roman" w:cs="Times New Roman"/>
          <w:color w:val="000000"/>
          <w:sz w:val="24"/>
          <w:szCs w:val="24"/>
          <w:lang w:eastAsia="ru-RU"/>
        </w:rPr>
        <w:t xml:space="preserve"> </w:t>
      </w:r>
      <w:r w:rsidRPr="00186AAA">
        <w:rPr>
          <w:rFonts w:ascii="Times New Roman" w:eastAsia="Times New Roman" w:hAnsi="Times New Roman" w:cs="Times New Roman"/>
          <w:color w:val="000000"/>
          <w:sz w:val="24"/>
          <w:szCs w:val="24"/>
          <w:lang w:eastAsia="ru-RU"/>
        </w:rPr>
        <w:t>15. Вычислять периметр и площадь квадрата, прямоугольника, фигур, составленных из прямоугольников, в том числе фигур, изображенных на клетчатой бумаге</w:t>
      </w:r>
      <w:r>
        <w:rPr>
          <w:rFonts w:ascii="Times New Roman" w:eastAsia="Times New Roman" w:hAnsi="Times New Roman" w:cs="Times New Roman"/>
          <w:color w:val="000000"/>
          <w:sz w:val="24"/>
          <w:szCs w:val="24"/>
          <w:lang w:eastAsia="ru-RU"/>
        </w:rPr>
        <w:t xml:space="preserve"> </w:t>
      </w:r>
      <w:r w:rsidRPr="00186AAA">
        <w:rPr>
          <w:rFonts w:ascii="Times New Roman" w:eastAsia="Times New Roman" w:hAnsi="Times New Roman" w:cs="Times New Roman"/>
          <w:color w:val="000000"/>
          <w:sz w:val="24"/>
          <w:szCs w:val="24"/>
          <w:lang w:eastAsia="ru-RU"/>
        </w:rPr>
        <w:t>16. Решать задачи, содержащие зависимости, связывающие величины: скорость, время, расстояние, цена, количество, стоимость; выполнять арифметические действия с натуральными числами, с обыкновенными дробями в простейших случаях</w:t>
      </w:r>
      <w:r>
        <w:rPr>
          <w:rFonts w:ascii="Times New Roman" w:eastAsia="Times New Roman" w:hAnsi="Times New Roman" w:cs="Times New Roman"/>
          <w:color w:val="000000"/>
          <w:sz w:val="24"/>
          <w:szCs w:val="24"/>
          <w:lang w:eastAsia="ru-RU"/>
        </w:rPr>
        <w:t xml:space="preserve"> </w:t>
      </w:r>
      <w:r w:rsidRPr="00186AAA">
        <w:rPr>
          <w:rFonts w:ascii="Times New Roman" w:eastAsia="Times New Roman" w:hAnsi="Times New Roman" w:cs="Times New Roman"/>
          <w:color w:val="000000"/>
          <w:sz w:val="24"/>
          <w:szCs w:val="24"/>
          <w:lang w:eastAsia="ru-RU"/>
        </w:rPr>
        <w:t>17. Решать задачи, содержащие зависимости, связывающие величины: скорость, время, расстояние, цена, количество, стоимость</w:t>
      </w:r>
      <w:r>
        <w:rPr>
          <w:rFonts w:ascii="Times New Roman" w:eastAsia="Times New Roman" w:hAnsi="Times New Roman" w:cs="Times New Roman"/>
          <w:color w:val="000000"/>
          <w:sz w:val="24"/>
          <w:szCs w:val="24"/>
          <w:lang w:eastAsia="ru-RU"/>
        </w:rPr>
        <w:t>.</w:t>
      </w:r>
    </w:p>
    <w:p w14:paraId="379DF792" w14:textId="77777777" w:rsidR="00F65908" w:rsidRPr="00186AAA" w:rsidRDefault="00F65908" w:rsidP="00F65908">
      <w:pPr>
        <w:spacing w:after="0"/>
        <w:rPr>
          <w:rFonts w:ascii="Times New Roman" w:eastAsia="Times New Roman" w:hAnsi="Times New Roman" w:cs="Times New Roman"/>
          <w:color w:val="000000"/>
          <w:sz w:val="24"/>
          <w:szCs w:val="24"/>
          <w:lang w:eastAsia="ru-RU"/>
        </w:rPr>
      </w:pPr>
    </w:p>
    <w:p w14:paraId="73BDCA20" w14:textId="77777777" w:rsidR="00F65908" w:rsidRPr="00F01879" w:rsidRDefault="00F65908" w:rsidP="00F65908">
      <w:pPr>
        <w:autoSpaceDE w:val="0"/>
        <w:autoSpaceDN w:val="0"/>
        <w:adjustRightInd w:val="0"/>
        <w:spacing w:after="0"/>
        <w:rPr>
          <w:rFonts w:ascii="Times New Roman" w:hAnsi="Times New Roman" w:cs="Times New Roman"/>
          <w:b/>
          <w:bCs/>
          <w:sz w:val="24"/>
          <w:szCs w:val="24"/>
        </w:rPr>
      </w:pPr>
      <w:r>
        <w:rPr>
          <w:rFonts w:ascii="Times New Roman" w:hAnsi="Times New Roman" w:cs="Times New Roman"/>
          <w:b/>
          <w:bCs/>
          <w:sz w:val="24"/>
          <w:szCs w:val="24"/>
        </w:rPr>
        <w:t>В</w:t>
      </w:r>
      <w:r w:rsidRPr="00F01879">
        <w:rPr>
          <w:rFonts w:ascii="Times New Roman" w:hAnsi="Times New Roman" w:cs="Times New Roman"/>
          <w:b/>
          <w:bCs/>
          <w:sz w:val="24"/>
          <w:szCs w:val="24"/>
        </w:rPr>
        <w:t>ывод:</w:t>
      </w:r>
    </w:p>
    <w:p w14:paraId="53002343" w14:textId="77777777" w:rsidR="00F65908" w:rsidRPr="00F01879" w:rsidRDefault="00F65908" w:rsidP="00F65908">
      <w:pPr>
        <w:pStyle w:val="a4"/>
        <w:shd w:val="clear" w:color="auto" w:fill="FFFFFF"/>
        <w:spacing w:before="0" w:beforeAutospacing="0" w:after="0" w:afterAutospacing="0" w:line="276" w:lineRule="auto"/>
        <w:ind w:firstLine="567"/>
      </w:pPr>
      <w:r w:rsidRPr="00F01879">
        <w:t xml:space="preserve">Обучающиеся 5-х классов показали высокий уровень </w:t>
      </w:r>
      <w:proofErr w:type="spellStart"/>
      <w:r w:rsidRPr="00F01879">
        <w:t>сформированности</w:t>
      </w:r>
      <w:proofErr w:type="spellEnd"/>
      <w:r w:rsidRPr="00F01879">
        <w:t xml:space="preserve"> следующих умений: развитие представлений о числе и числовых системах от натуральных до действительных чисел; овладение приемами выполнения тождественных преобразований выражений; умение извлекать информацию, представленную в таблицах, на диаграммах; умение применять изученные понятия, результаты, методы для решения задач практического характера и задач из смежных дисциплин. </w:t>
      </w:r>
    </w:p>
    <w:p w14:paraId="4755A212" w14:textId="77777777" w:rsidR="00F65908" w:rsidRPr="00F01879" w:rsidRDefault="00F65908" w:rsidP="00F65908">
      <w:pPr>
        <w:pStyle w:val="a4"/>
        <w:shd w:val="clear" w:color="auto" w:fill="FFFFFF"/>
        <w:spacing w:before="0" w:beforeAutospacing="0" w:after="0" w:afterAutospacing="0" w:line="276" w:lineRule="auto"/>
        <w:ind w:firstLine="567"/>
        <w:rPr>
          <w:rFonts w:ascii="Arial" w:hAnsi="Arial" w:cs="Arial"/>
        </w:rPr>
      </w:pPr>
      <w:r w:rsidRPr="00F01879">
        <w:rPr>
          <w:bCs/>
        </w:rPr>
        <w:t>Основные ошибки, которые допустили участники ВПР:</w:t>
      </w:r>
    </w:p>
    <w:p w14:paraId="3B37797C" w14:textId="77777777" w:rsidR="00F65908" w:rsidRPr="00F01879" w:rsidRDefault="00F65908" w:rsidP="00F65908">
      <w:pPr>
        <w:pStyle w:val="a4"/>
        <w:shd w:val="clear" w:color="auto" w:fill="FFFFFF"/>
        <w:spacing w:before="0" w:beforeAutospacing="0" w:after="0" w:afterAutospacing="0" w:line="276" w:lineRule="auto"/>
        <w:ind w:firstLine="567"/>
        <w:rPr>
          <w:rFonts w:ascii="Arial" w:hAnsi="Arial" w:cs="Arial"/>
        </w:rPr>
      </w:pPr>
      <w:r w:rsidRPr="00F01879">
        <w:t>1. Вычислительные ошибки.</w:t>
      </w:r>
    </w:p>
    <w:p w14:paraId="5A3C67EE" w14:textId="77777777" w:rsidR="00F65908" w:rsidRPr="00F01879" w:rsidRDefault="00F65908" w:rsidP="00F65908">
      <w:pPr>
        <w:pStyle w:val="a4"/>
        <w:shd w:val="clear" w:color="auto" w:fill="FFFFFF"/>
        <w:spacing w:before="0" w:beforeAutospacing="0" w:after="0" w:afterAutospacing="0" w:line="276" w:lineRule="auto"/>
        <w:ind w:firstLine="567"/>
        <w:rPr>
          <w:rFonts w:ascii="Arial" w:hAnsi="Arial" w:cs="Arial"/>
        </w:rPr>
      </w:pPr>
      <w:r w:rsidRPr="00F01879">
        <w:t>2. Решение текстовых задач на движение, работу, и задачи практического содержания.</w:t>
      </w:r>
    </w:p>
    <w:p w14:paraId="5A6C0627" w14:textId="77777777" w:rsidR="00F65908" w:rsidRPr="00F01879" w:rsidRDefault="00F65908" w:rsidP="00F65908">
      <w:pPr>
        <w:pStyle w:val="a4"/>
        <w:shd w:val="clear" w:color="auto" w:fill="FFFFFF"/>
        <w:spacing w:before="0" w:beforeAutospacing="0" w:after="0" w:afterAutospacing="0" w:line="276" w:lineRule="auto"/>
        <w:ind w:firstLine="567"/>
        <w:rPr>
          <w:rFonts w:ascii="Arial" w:hAnsi="Arial" w:cs="Arial"/>
        </w:rPr>
      </w:pPr>
      <w:r w:rsidRPr="00F01879">
        <w:t>3 Геометрические представления при решении практических задач, геометрических построений.</w:t>
      </w:r>
    </w:p>
    <w:p w14:paraId="7D34E732" w14:textId="77777777" w:rsidR="00F65908" w:rsidRPr="00F01879" w:rsidRDefault="00F65908" w:rsidP="00F65908">
      <w:pPr>
        <w:pStyle w:val="a4"/>
        <w:shd w:val="clear" w:color="auto" w:fill="FFFFFF"/>
        <w:spacing w:before="0" w:beforeAutospacing="0" w:after="0" w:afterAutospacing="0" w:line="276" w:lineRule="auto"/>
        <w:ind w:firstLine="567"/>
        <w:rPr>
          <w:rFonts w:ascii="Arial" w:hAnsi="Arial" w:cs="Arial"/>
        </w:rPr>
      </w:pPr>
      <w:r w:rsidRPr="00F01879">
        <w:t>4. Использование свойства чисел и правила действий с натуральными числами при выполнении вычислений / выполнять вычисления, обосновывать алгоритмы выполнения действий.</w:t>
      </w:r>
    </w:p>
    <w:p w14:paraId="719671FB" w14:textId="77777777" w:rsidR="00F65908" w:rsidRPr="00F01879" w:rsidRDefault="00F65908" w:rsidP="00F65908">
      <w:pPr>
        <w:pStyle w:val="a4"/>
        <w:shd w:val="clear" w:color="auto" w:fill="FFFFFF"/>
        <w:spacing w:before="0" w:beforeAutospacing="0" w:after="0" w:afterAutospacing="0" w:line="276" w:lineRule="auto"/>
        <w:ind w:firstLine="567"/>
        <w:rPr>
          <w:rFonts w:ascii="Arial" w:hAnsi="Arial" w:cs="Arial"/>
        </w:rPr>
      </w:pPr>
      <w:r w:rsidRPr="00F01879">
        <w:t>5. Решение логических задач методом рассуждений.</w:t>
      </w:r>
    </w:p>
    <w:p w14:paraId="339F9E19" w14:textId="77777777" w:rsidR="00F65908" w:rsidRPr="00F01879" w:rsidRDefault="00F65908" w:rsidP="00F65908">
      <w:pPr>
        <w:pStyle w:val="a4"/>
        <w:shd w:val="clear" w:color="auto" w:fill="FFFFFF"/>
        <w:spacing w:before="0" w:beforeAutospacing="0" w:after="0" w:afterAutospacing="0" w:line="276" w:lineRule="auto"/>
        <w:ind w:firstLine="567"/>
        <w:rPr>
          <w:rFonts w:ascii="Arial" w:hAnsi="Arial" w:cs="Arial"/>
        </w:rPr>
      </w:pPr>
      <w:r w:rsidRPr="00F01879">
        <w:rPr>
          <w:bCs/>
        </w:rPr>
        <w:t>6.</w:t>
      </w:r>
      <w:r w:rsidRPr="00F01879">
        <w:rPr>
          <w:rStyle w:val="apple-converted-space"/>
        </w:rPr>
        <w:t> </w:t>
      </w:r>
      <w:r w:rsidRPr="00F01879">
        <w:t>Решать задачи на нахождение части числа и числа по его части.</w:t>
      </w:r>
    </w:p>
    <w:p w14:paraId="0D80FEED" w14:textId="77777777" w:rsidR="00F65908" w:rsidRPr="00F01879" w:rsidRDefault="00F65908" w:rsidP="00F65908">
      <w:pPr>
        <w:pStyle w:val="a4"/>
        <w:shd w:val="clear" w:color="auto" w:fill="FFFFFF"/>
        <w:spacing w:before="0" w:beforeAutospacing="0" w:after="0" w:afterAutospacing="0" w:line="276" w:lineRule="auto"/>
        <w:ind w:firstLine="567"/>
        <w:rPr>
          <w:rFonts w:ascii="Arial" w:hAnsi="Arial" w:cs="Arial"/>
        </w:rPr>
      </w:pPr>
      <w:r w:rsidRPr="00F01879">
        <w:t>8. Задачи на пространственное воображение.</w:t>
      </w:r>
    </w:p>
    <w:p w14:paraId="28C07568" w14:textId="422F61B9" w:rsidR="00F65908" w:rsidRPr="00F65908" w:rsidRDefault="00F65908" w:rsidP="00F65908">
      <w:pPr>
        <w:autoSpaceDE w:val="0"/>
        <w:autoSpaceDN w:val="0"/>
        <w:adjustRightInd w:val="0"/>
        <w:spacing w:after="0"/>
        <w:rPr>
          <w:rFonts w:ascii="Times New Roman" w:hAnsi="Times New Roman" w:cs="Times New Roman"/>
          <w:b/>
          <w:sz w:val="24"/>
          <w:szCs w:val="24"/>
        </w:rPr>
      </w:pPr>
      <w:r w:rsidRPr="00F65908">
        <w:rPr>
          <w:rFonts w:ascii="Times New Roman" w:hAnsi="Times New Roman" w:cs="Times New Roman"/>
          <w:b/>
          <w:sz w:val="24"/>
          <w:szCs w:val="24"/>
        </w:rPr>
        <w:t>Рекомендации учителям 5-х классов по итогам проведения анализа ВПР:</w:t>
      </w:r>
    </w:p>
    <w:p w14:paraId="7A64F02B" w14:textId="77777777" w:rsidR="00F65908" w:rsidRPr="00F01879" w:rsidRDefault="00F65908" w:rsidP="00F65908">
      <w:pPr>
        <w:shd w:val="clear" w:color="auto" w:fill="FFFFFF"/>
        <w:spacing w:after="0"/>
        <w:ind w:firstLine="567"/>
        <w:textAlignment w:val="baseline"/>
        <w:rPr>
          <w:rFonts w:ascii="Times New Roman" w:eastAsia="Times New Roman" w:hAnsi="Times New Roman" w:cs="Times New Roman"/>
          <w:sz w:val="24"/>
          <w:szCs w:val="24"/>
          <w:lang w:eastAsia="ru-RU"/>
        </w:rPr>
      </w:pPr>
      <w:proofErr w:type="gramStart"/>
      <w:r w:rsidRPr="00F01879">
        <w:rPr>
          <w:rFonts w:ascii="Times New Roman" w:eastAsia="Times New Roman" w:hAnsi="Times New Roman" w:cs="Times New Roman"/>
          <w:sz w:val="24"/>
          <w:szCs w:val="24"/>
          <w:lang w:eastAsia="ru-RU"/>
        </w:rPr>
        <w:t>Полученные  результаты</w:t>
      </w:r>
      <w:proofErr w:type="gramEnd"/>
      <w:r w:rsidRPr="00F01879">
        <w:rPr>
          <w:rFonts w:ascii="Times New Roman" w:eastAsia="Times New Roman" w:hAnsi="Times New Roman" w:cs="Times New Roman"/>
          <w:sz w:val="24"/>
          <w:szCs w:val="24"/>
          <w:lang w:eastAsia="ru-RU"/>
        </w:rPr>
        <w:t xml:space="preserve">  проверочной работы по математике  в 5-х классах позволяют дать некоторые рекомендации по совершенствованию процесса преподавания предмета:</w:t>
      </w:r>
    </w:p>
    <w:p w14:paraId="0D5E9637" w14:textId="77777777" w:rsidR="00F65908" w:rsidRPr="00F01879" w:rsidRDefault="00F65908" w:rsidP="00F65908">
      <w:pPr>
        <w:pStyle w:val="a4"/>
        <w:numPr>
          <w:ilvl w:val="0"/>
          <w:numId w:val="13"/>
        </w:numPr>
        <w:shd w:val="clear" w:color="auto" w:fill="FFFFFF"/>
        <w:spacing w:before="0" w:beforeAutospacing="0" w:after="0" w:afterAutospacing="0" w:line="276" w:lineRule="auto"/>
        <w:ind w:left="567" w:hanging="567"/>
      </w:pPr>
      <w:r w:rsidRPr="00F01879">
        <w:t>Продолжить работу по формированию устойчивых вычислительных навыков у учащихся.</w:t>
      </w:r>
    </w:p>
    <w:p w14:paraId="00B56160" w14:textId="77777777" w:rsidR="00F65908" w:rsidRPr="00F01879" w:rsidRDefault="00F65908" w:rsidP="00F65908">
      <w:pPr>
        <w:pStyle w:val="a4"/>
        <w:numPr>
          <w:ilvl w:val="0"/>
          <w:numId w:val="13"/>
        </w:numPr>
        <w:shd w:val="clear" w:color="auto" w:fill="FFFFFF"/>
        <w:spacing w:before="0" w:beforeAutospacing="0" w:after="0" w:afterAutospacing="0" w:line="276" w:lineRule="auto"/>
        <w:ind w:left="567" w:hanging="567"/>
      </w:pPr>
      <w:r w:rsidRPr="00F01879">
        <w:t>Проводить устную работу на уроках с повторением действий с числами с целью закрепления вычислительных навыков учащихся.</w:t>
      </w:r>
    </w:p>
    <w:p w14:paraId="4965457D" w14:textId="77777777" w:rsidR="00F65908" w:rsidRPr="00F01879" w:rsidRDefault="00F65908" w:rsidP="00F65908">
      <w:pPr>
        <w:pStyle w:val="a4"/>
        <w:numPr>
          <w:ilvl w:val="0"/>
          <w:numId w:val="13"/>
        </w:numPr>
        <w:shd w:val="clear" w:color="auto" w:fill="FFFFFF"/>
        <w:spacing w:before="0" w:beforeAutospacing="0" w:after="0" w:afterAutospacing="0" w:line="276" w:lineRule="auto"/>
        <w:ind w:left="567" w:hanging="567"/>
      </w:pPr>
      <w:r w:rsidRPr="00F01879">
        <w:t>Усилить практическую направленность обучения, включая соответствующие задания на действия с обыкновенными дробями, графиками, таблицами. Уделять на каждом уроке больше времени на развитие логического мышления и решению текстовых задач с построением математических моделей реальных ситуаций.</w:t>
      </w:r>
    </w:p>
    <w:p w14:paraId="4D27AD4B" w14:textId="77777777" w:rsidR="00F65908" w:rsidRPr="00F01879" w:rsidRDefault="00F65908" w:rsidP="00F65908">
      <w:pPr>
        <w:pStyle w:val="a4"/>
        <w:numPr>
          <w:ilvl w:val="0"/>
          <w:numId w:val="13"/>
        </w:numPr>
        <w:shd w:val="clear" w:color="auto" w:fill="FFFFFF"/>
        <w:spacing w:before="0" w:beforeAutospacing="0" w:after="0" w:afterAutospacing="0" w:line="276" w:lineRule="auto"/>
        <w:ind w:left="567" w:hanging="567"/>
      </w:pPr>
      <w:r w:rsidRPr="00F01879">
        <w:lastRenderedPageBreak/>
        <w:t>Усилить теоретическую подготовку учащихся 5 класса.</w:t>
      </w:r>
    </w:p>
    <w:p w14:paraId="062FF63C" w14:textId="77777777" w:rsidR="00F65908" w:rsidRPr="00F01879" w:rsidRDefault="00F65908" w:rsidP="00F65908">
      <w:pPr>
        <w:pStyle w:val="a4"/>
        <w:numPr>
          <w:ilvl w:val="0"/>
          <w:numId w:val="13"/>
        </w:numPr>
        <w:shd w:val="clear" w:color="auto" w:fill="FFFFFF"/>
        <w:spacing w:before="0" w:beforeAutospacing="0" w:after="0" w:afterAutospacing="0" w:line="276" w:lineRule="auto"/>
        <w:ind w:left="567" w:hanging="567"/>
      </w:pPr>
      <w:r w:rsidRPr="00F01879">
        <w:t>Разработать индивидуальные маршруты для отдельных обучающихся.</w:t>
      </w:r>
    </w:p>
    <w:p w14:paraId="7906030E" w14:textId="77777777" w:rsidR="00F65908" w:rsidRPr="00F01879" w:rsidRDefault="00F65908" w:rsidP="00F65908">
      <w:pPr>
        <w:pStyle w:val="a4"/>
        <w:numPr>
          <w:ilvl w:val="0"/>
          <w:numId w:val="13"/>
        </w:numPr>
        <w:shd w:val="clear" w:color="auto" w:fill="FFFFFF"/>
        <w:spacing w:before="0" w:beforeAutospacing="0" w:after="0" w:afterAutospacing="0" w:line="276" w:lineRule="auto"/>
        <w:ind w:left="567" w:hanging="567"/>
      </w:pPr>
      <w:r w:rsidRPr="00F01879">
        <w:t>С мотивированными учащимися проводить разбор методов решения задач повышенного уровня сложности, проверяя усвоение этих методов на самостоятельных работах и дополнительных занятиях.</w:t>
      </w:r>
    </w:p>
    <w:p w14:paraId="76B0372E" w14:textId="77777777" w:rsidR="00F65908" w:rsidRPr="00F01879" w:rsidRDefault="00F65908" w:rsidP="00F65908">
      <w:pPr>
        <w:pStyle w:val="a4"/>
        <w:numPr>
          <w:ilvl w:val="0"/>
          <w:numId w:val="13"/>
        </w:numPr>
        <w:shd w:val="clear" w:color="auto" w:fill="FFFFFF"/>
        <w:spacing w:before="0" w:beforeAutospacing="0" w:after="0" w:afterAutospacing="0" w:line="276" w:lineRule="auto"/>
        <w:ind w:left="567" w:hanging="567"/>
      </w:pPr>
      <w:r w:rsidRPr="00F01879">
        <w:t xml:space="preserve"> Продолжить работу по повышению уровня </w:t>
      </w:r>
      <w:proofErr w:type="spellStart"/>
      <w:r w:rsidRPr="00F01879">
        <w:t>сформированности</w:t>
      </w:r>
      <w:proofErr w:type="spellEnd"/>
      <w:r w:rsidRPr="00F01879">
        <w:t xml:space="preserve"> представлений о </w:t>
      </w:r>
      <w:proofErr w:type="spellStart"/>
      <w:r w:rsidRPr="00F01879">
        <w:t>межпредметных</w:t>
      </w:r>
      <w:proofErr w:type="spellEnd"/>
      <w:r w:rsidRPr="00F01879">
        <w:t xml:space="preserve"> и </w:t>
      </w:r>
      <w:proofErr w:type="spellStart"/>
      <w:r w:rsidRPr="00F01879">
        <w:t>внутрипредметных</w:t>
      </w:r>
      <w:proofErr w:type="spellEnd"/>
      <w:r w:rsidRPr="00F01879">
        <w:t xml:space="preserve"> связях математики с другими предметами.</w:t>
      </w:r>
    </w:p>
    <w:p w14:paraId="6141CCBB" w14:textId="77777777" w:rsidR="00F65908" w:rsidRPr="00F01879" w:rsidRDefault="00F65908" w:rsidP="00F65908">
      <w:pPr>
        <w:pStyle w:val="a4"/>
        <w:numPr>
          <w:ilvl w:val="0"/>
          <w:numId w:val="13"/>
        </w:numPr>
        <w:shd w:val="clear" w:color="auto" w:fill="FFFFFF"/>
        <w:spacing w:before="0" w:beforeAutospacing="0" w:after="0" w:afterAutospacing="0" w:line="276" w:lineRule="auto"/>
        <w:ind w:left="567" w:hanging="567"/>
      </w:pPr>
      <w:r w:rsidRPr="00F01879">
        <w:t xml:space="preserve"> Особое внимание в преподавании математики следует уделить регулярному выполнению упражнений, развивающих базовые математические компетенции школьников: умение читать и верно понимать условие задачи, решать практические задачи, выполнять арифметические действия, простейшие алгебраические преобразования.</w:t>
      </w:r>
    </w:p>
    <w:p w14:paraId="345806DD" w14:textId="77777777" w:rsidR="00F65908" w:rsidRPr="00F01879" w:rsidRDefault="00F65908" w:rsidP="00F65908">
      <w:pPr>
        <w:pStyle w:val="a3"/>
        <w:numPr>
          <w:ilvl w:val="0"/>
          <w:numId w:val="14"/>
        </w:numPr>
        <w:autoSpaceDE w:val="0"/>
        <w:autoSpaceDN w:val="0"/>
        <w:adjustRightInd w:val="0"/>
        <w:spacing w:after="0"/>
        <w:ind w:left="426"/>
        <w:rPr>
          <w:rFonts w:ascii="Times New Roman" w:hAnsi="Times New Roman" w:cs="Times New Roman"/>
          <w:sz w:val="24"/>
          <w:szCs w:val="24"/>
        </w:rPr>
      </w:pPr>
      <w:r w:rsidRPr="00F01879">
        <w:rPr>
          <w:rFonts w:ascii="Times New Roman" w:hAnsi="Times New Roman" w:cs="Times New Roman"/>
          <w:sz w:val="24"/>
          <w:szCs w:val="24"/>
        </w:rPr>
        <w:t>при необходимости подготовить предложения для администрации общеобразовательной организации по доукомплектованию предметного кабинета;</w:t>
      </w:r>
    </w:p>
    <w:p w14:paraId="300C1976" w14:textId="77777777" w:rsidR="00F65908" w:rsidRPr="008D3FC5" w:rsidRDefault="00F65908" w:rsidP="00F65908">
      <w:pPr>
        <w:pStyle w:val="a3"/>
        <w:numPr>
          <w:ilvl w:val="0"/>
          <w:numId w:val="14"/>
        </w:numPr>
        <w:autoSpaceDE w:val="0"/>
        <w:autoSpaceDN w:val="0"/>
        <w:adjustRightInd w:val="0"/>
        <w:spacing w:after="0"/>
        <w:ind w:left="426"/>
        <w:rPr>
          <w:rFonts w:ascii="Times New Roman" w:hAnsi="Times New Roman" w:cs="Times New Roman"/>
          <w:sz w:val="24"/>
          <w:szCs w:val="24"/>
        </w:rPr>
      </w:pPr>
      <w:r w:rsidRPr="008D3FC5">
        <w:rPr>
          <w:rFonts w:ascii="Times New Roman" w:hAnsi="Times New Roman" w:cs="Times New Roman"/>
          <w:sz w:val="24"/>
          <w:szCs w:val="24"/>
        </w:rPr>
        <w:t>включить в систему работы с учащимися практические занятия по отработке умения использования пособий, как источника математической информации;</w:t>
      </w:r>
    </w:p>
    <w:p w14:paraId="5B39A127" w14:textId="77777777" w:rsidR="00F65908" w:rsidRPr="008D3FC5" w:rsidRDefault="00F65908" w:rsidP="00F65908">
      <w:pPr>
        <w:pStyle w:val="a3"/>
        <w:numPr>
          <w:ilvl w:val="0"/>
          <w:numId w:val="14"/>
        </w:numPr>
        <w:autoSpaceDE w:val="0"/>
        <w:autoSpaceDN w:val="0"/>
        <w:adjustRightInd w:val="0"/>
        <w:spacing w:after="0"/>
        <w:ind w:left="426"/>
        <w:rPr>
          <w:rFonts w:ascii="Times New Roman" w:hAnsi="Times New Roman" w:cs="Times New Roman"/>
          <w:sz w:val="24"/>
          <w:szCs w:val="24"/>
        </w:rPr>
      </w:pPr>
      <w:r w:rsidRPr="008D3FC5">
        <w:rPr>
          <w:rFonts w:ascii="Times New Roman" w:hAnsi="Times New Roman" w:cs="Times New Roman"/>
          <w:sz w:val="24"/>
          <w:szCs w:val="24"/>
        </w:rPr>
        <w:t>предусмотреть практическую отработку с учащимися установления причинно-следственных связей;</w:t>
      </w:r>
    </w:p>
    <w:p w14:paraId="4CE8347A" w14:textId="77777777" w:rsidR="00F65908" w:rsidRPr="008D3FC5" w:rsidRDefault="00F65908" w:rsidP="00F65908">
      <w:pPr>
        <w:pStyle w:val="a3"/>
        <w:numPr>
          <w:ilvl w:val="0"/>
          <w:numId w:val="14"/>
        </w:numPr>
        <w:autoSpaceDE w:val="0"/>
        <w:autoSpaceDN w:val="0"/>
        <w:adjustRightInd w:val="0"/>
        <w:spacing w:after="0"/>
        <w:ind w:left="426"/>
        <w:rPr>
          <w:rFonts w:ascii="Times New Roman" w:hAnsi="Times New Roman" w:cs="Times New Roman"/>
          <w:b/>
          <w:bCs/>
          <w:color w:val="000000"/>
          <w:sz w:val="24"/>
          <w:szCs w:val="24"/>
        </w:rPr>
      </w:pPr>
      <w:r>
        <w:rPr>
          <w:rFonts w:ascii="Times New Roman" w:hAnsi="Times New Roman" w:cs="Times New Roman"/>
          <w:sz w:val="24"/>
          <w:szCs w:val="24"/>
        </w:rPr>
        <w:t>о</w:t>
      </w:r>
      <w:r w:rsidRPr="008D3FC5">
        <w:rPr>
          <w:rFonts w:ascii="Times New Roman" w:hAnsi="Times New Roman" w:cs="Times New Roman"/>
          <w:sz w:val="24"/>
          <w:szCs w:val="24"/>
        </w:rPr>
        <w:t>беспечить качественную реализацию математического образования, в том числе за счет системы внеурочной и внеклассной работы по предмету, а также резервных часов, выделяемых рабочими программами в составе УМК.</w:t>
      </w:r>
    </w:p>
    <w:p w14:paraId="31682177" w14:textId="1711E300" w:rsidR="00F65908" w:rsidRDefault="00F65908" w:rsidP="00F65908">
      <w:pPr>
        <w:autoSpaceDE w:val="0"/>
        <w:autoSpaceDN w:val="0"/>
        <w:adjustRightInd w:val="0"/>
        <w:spacing w:after="0"/>
        <w:rPr>
          <w:rFonts w:ascii="TimesNewRomanPS-BoldMT" w:hAnsi="TimesNewRomanPS-BoldMT" w:cs="TimesNewRomanPS-BoldMT"/>
          <w:b/>
          <w:bCs/>
          <w:color w:val="000000"/>
          <w:sz w:val="28"/>
          <w:szCs w:val="28"/>
        </w:rPr>
      </w:pPr>
    </w:p>
    <w:p w14:paraId="68150CF6" w14:textId="77777777" w:rsidR="00F65908" w:rsidRDefault="00F65908" w:rsidP="00F65908">
      <w:pPr>
        <w:autoSpaceDE w:val="0"/>
        <w:autoSpaceDN w:val="0"/>
        <w:adjustRightInd w:val="0"/>
        <w:spacing w:after="0"/>
        <w:jc w:val="center"/>
        <w:rPr>
          <w:rFonts w:ascii="Times New Roman" w:hAnsi="Times New Roman" w:cs="Times New Roman"/>
          <w:b/>
          <w:sz w:val="24"/>
          <w:szCs w:val="24"/>
          <w:u w:val="single"/>
        </w:rPr>
      </w:pPr>
      <w:r>
        <w:rPr>
          <w:rFonts w:ascii="Times New Roman" w:hAnsi="Times New Roman" w:cs="Times New Roman"/>
          <w:b/>
          <w:sz w:val="24"/>
          <w:szCs w:val="24"/>
          <w:u w:val="single"/>
        </w:rPr>
        <w:t>Математика</w:t>
      </w:r>
    </w:p>
    <w:p w14:paraId="276170DA" w14:textId="7FCC474D" w:rsidR="00F65908" w:rsidRPr="00F65908" w:rsidRDefault="00F65908" w:rsidP="00F65908">
      <w:pPr>
        <w:autoSpaceDE w:val="0"/>
        <w:autoSpaceDN w:val="0"/>
        <w:adjustRightInd w:val="0"/>
        <w:spacing w:after="0"/>
        <w:jc w:val="center"/>
        <w:rPr>
          <w:rFonts w:ascii="Times New Roman" w:hAnsi="Times New Roman" w:cs="Times New Roman"/>
          <w:b/>
          <w:sz w:val="24"/>
          <w:szCs w:val="24"/>
          <w:u w:val="single"/>
        </w:rPr>
      </w:pPr>
      <w:r>
        <w:rPr>
          <w:rFonts w:ascii="Times New Roman" w:hAnsi="Times New Roman" w:cs="Times New Roman"/>
          <w:b/>
          <w:sz w:val="24"/>
          <w:szCs w:val="24"/>
          <w:u w:val="single"/>
        </w:rPr>
        <w:t>6 классы</w:t>
      </w:r>
    </w:p>
    <w:p w14:paraId="60333302" w14:textId="77777777" w:rsidR="00F65908" w:rsidRPr="00475E08" w:rsidRDefault="00F65908" w:rsidP="00F65908">
      <w:pPr>
        <w:pStyle w:val="a4"/>
        <w:shd w:val="clear" w:color="auto" w:fill="FFFFFF"/>
        <w:spacing w:before="0" w:beforeAutospacing="0" w:after="0" w:afterAutospacing="0" w:line="276" w:lineRule="auto"/>
        <w:ind w:firstLine="567"/>
      </w:pPr>
      <w:r w:rsidRPr="00913150">
        <w:t>«Математика» для 6-х классов проводился весной 202</w:t>
      </w:r>
      <w:r>
        <w:t>6</w:t>
      </w:r>
      <w:r w:rsidRPr="00913150">
        <w:t xml:space="preserve"> года в МБОУ "Школа №81" города Ростова-на-Дону в штатном режиме.</w:t>
      </w:r>
      <w:r w:rsidRPr="00913150">
        <w:rPr>
          <w:sz w:val="28"/>
          <w:szCs w:val="28"/>
        </w:rPr>
        <w:t xml:space="preserve"> </w:t>
      </w:r>
      <w:r w:rsidRPr="00913150">
        <w:t xml:space="preserve">Проверочная работа по математике состояла из </w:t>
      </w:r>
      <w:r w:rsidRPr="00475E08">
        <w:t>1</w:t>
      </w:r>
      <w:r>
        <w:t>7</w:t>
      </w:r>
      <w:r w:rsidRPr="00475E08">
        <w:t xml:space="preserve"> заданий, которые проверяли усвоение знаний и их применение в обычной жизни.</w:t>
      </w:r>
    </w:p>
    <w:p w14:paraId="2738CF6F" w14:textId="77777777" w:rsidR="00F65908" w:rsidRPr="00475E08" w:rsidRDefault="00F65908" w:rsidP="00F65908">
      <w:pPr>
        <w:rPr>
          <w:rFonts w:ascii="Times New Roman" w:hAnsi="Times New Roman" w:cs="Times New Roman"/>
          <w:b/>
          <w:bCs/>
          <w:sz w:val="24"/>
          <w:szCs w:val="24"/>
        </w:rPr>
      </w:pPr>
      <w:r w:rsidRPr="00475E08">
        <w:rPr>
          <w:rFonts w:ascii="Times New Roman" w:hAnsi="Times New Roman" w:cs="Times New Roman"/>
          <w:b/>
          <w:bCs/>
          <w:sz w:val="24"/>
          <w:szCs w:val="24"/>
        </w:rPr>
        <w:t xml:space="preserve">Общий охват учащихся 6-х классов </w:t>
      </w:r>
      <w:r w:rsidRPr="00475E08">
        <w:rPr>
          <w:rFonts w:ascii="Times New Roman" w:hAnsi="Times New Roman" w:cs="Times New Roman"/>
          <w:b/>
          <w:sz w:val="24"/>
          <w:szCs w:val="24"/>
        </w:rPr>
        <w:t>МБОУ "Школа №81"</w:t>
      </w:r>
      <w:r w:rsidRPr="00475E08">
        <w:rPr>
          <w:rFonts w:ascii="Times New Roman" w:hAnsi="Times New Roman" w:cs="Times New Roman"/>
          <w:sz w:val="24"/>
          <w:szCs w:val="24"/>
        </w:rPr>
        <w:t xml:space="preserve"> </w:t>
      </w:r>
      <w:r w:rsidRPr="00475E08">
        <w:rPr>
          <w:rFonts w:ascii="Times New Roman" w:hAnsi="Times New Roman" w:cs="Times New Roman"/>
          <w:b/>
          <w:bCs/>
          <w:sz w:val="24"/>
          <w:szCs w:val="24"/>
        </w:rPr>
        <w:t xml:space="preserve">мониторингом в формате ВПР </w:t>
      </w:r>
      <w:r w:rsidRPr="00186AAA">
        <w:rPr>
          <w:rFonts w:ascii="Times New Roman" w:hAnsi="Times New Roman" w:cs="Times New Roman"/>
          <w:b/>
          <w:bCs/>
          <w:sz w:val="24"/>
          <w:szCs w:val="24"/>
        </w:rPr>
        <w:t xml:space="preserve">составил </w:t>
      </w:r>
      <w:r w:rsidRPr="00186AAA">
        <w:rPr>
          <w:rFonts w:ascii="Times New Roman" w:eastAsia="Times New Roman" w:hAnsi="Times New Roman" w:cs="Times New Roman"/>
          <w:b/>
          <w:color w:val="000000"/>
          <w:sz w:val="24"/>
          <w:szCs w:val="24"/>
          <w:lang w:eastAsia="ru-RU"/>
        </w:rPr>
        <w:t>146</w:t>
      </w:r>
      <w:r>
        <w:rPr>
          <w:rFonts w:ascii="Calibri" w:eastAsia="Times New Roman" w:hAnsi="Calibri" w:cs="Calibri"/>
          <w:color w:val="000000"/>
          <w:lang w:eastAsia="ru-RU"/>
        </w:rPr>
        <w:t xml:space="preserve"> </w:t>
      </w:r>
      <w:r w:rsidRPr="00475E08">
        <w:rPr>
          <w:rFonts w:ascii="Times New Roman" w:hAnsi="Times New Roman" w:cs="Times New Roman"/>
          <w:b/>
          <w:bCs/>
          <w:sz w:val="24"/>
          <w:szCs w:val="24"/>
        </w:rPr>
        <w:t>человек.</w:t>
      </w:r>
    </w:p>
    <w:p w14:paraId="497AAAE4" w14:textId="77777777" w:rsidR="00F65908" w:rsidRPr="00913150" w:rsidRDefault="00F65908" w:rsidP="00F65908">
      <w:pPr>
        <w:autoSpaceDE w:val="0"/>
        <w:autoSpaceDN w:val="0"/>
        <w:adjustRightInd w:val="0"/>
        <w:spacing w:after="0"/>
        <w:ind w:firstLine="567"/>
        <w:rPr>
          <w:rFonts w:ascii="Times New Roman" w:hAnsi="Times New Roman" w:cs="Times New Roman"/>
          <w:sz w:val="24"/>
          <w:szCs w:val="24"/>
        </w:rPr>
      </w:pPr>
      <w:r w:rsidRPr="00CC2FEC">
        <w:rPr>
          <w:rFonts w:ascii="Times New Roman" w:hAnsi="Times New Roman" w:cs="Times New Roman"/>
          <w:sz w:val="24"/>
          <w:szCs w:val="24"/>
        </w:rPr>
        <w:t>Итоговые результаты по таким показателям, как «количество учащихся,</w:t>
      </w:r>
      <w:r>
        <w:rPr>
          <w:rFonts w:ascii="Times New Roman" w:hAnsi="Times New Roman" w:cs="Times New Roman"/>
          <w:sz w:val="24"/>
          <w:szCs w:val="24"/>
        </w:rPr>
        <w:t xml:space="preserve"> </w:t>
      </w:r>
      <w:r w:rsidRPr="00CC2FEC">
        <w:rPr>
          <w:rFonts w:ascii="Times New Roman" w:hAnsi="Times New Roman" w:cs="Times New Roman"/>
          <w:sz w:val="24"/>
          <w:szCs w:val="24"/>
        </w:rPr>
        <w:t>справившихся с выполнением отдельных заданий всероссийской</w:t>
      </w:r>
      <w:r>
        <w:rPr>
          <w:rFonts w:ascii="Times New Roman" w:hAnsi="Times New Roman" w:cs="Times New Roman"/>
          <w:sz w:val="24"/>
          <w:szCs w:val="24"/>
        </w:rPr>
        <w:t xml:space="preserve"> </w:t>
      </w:r>
      <w:r w:rsidRPr="00CC2FEC">
        <w:rPr>
          <w:rFonts w:ascii="Times New Roman" w:hAnsi="Times New Roman" w:cs="Times New Roman"/>
          <w:sz w:val="24"/>
          <w:szCs w:val="24"/>
        </w:rPr>
        <w:t>проверочной работы», «доля учащихся, получивших по итогам выполнения</w:t>
      </w:r>
      <w:r>
        <w:rPr>
          <w:rFonts w:ascii="Times New Roman" w:hAnsi="Times New Roman" w:cs="Times New Roman"/>
          <w:sz w:val="24"/>
          <w:szCs w:val="24"/>
        </w:rPr>
        <w:t xml:space="preserve"> </w:t>
      </w:r>
      <w:r w:rsidRPr="00CC2FEC">
        <w:rPr>
          <w:rFonts w:ascii="Times New Roman" w:hAnsi="Times New Roman" w:cs="Times New Roman"/>
          <w:sz w:val="24"/>
          <w:szCs w:val="24"/>
        </w:rPr>
        <w:t xml:space="preserve">всего комплекса заданий ВПР отметки «хорошо» и «отлично», </w:t>
      </w:r>
      <w:r>
        <w:rPr>
          <w:rFonts w:ascii="Times New Roman" w:hAnsi="Times New Roman" w:cs="Times New Roman"/>
          <w:sz w:val="24"/>
          <w:szCs w:val="24"/>
        </w:rPr>
        <w:t xml:space="preserve">не </w:t>
      </w:r>
      <w:r w:rsidRPr="00913150">
        <w:rPr>
          <w:rFonts w:ascii="Times New Roman" w:hAnsi="Times New Roman" w:cs="Times New Roman"/>
          <w:sz w:val="24"/>
          <w:szCs w:val="24"/>
        </w:rPr>
        <w:t>превышают аналогичные показатели города, региона и федерации.</w:t>
      </w:r>
    </w:p>
    <w:p w14:paraId="01FAD74E" w14:textId="350116DC" w:rsidR="00F65908" w:rsidRPr="00CC2FEC" w:rsidRDefault="00F65908" w:rsidP="00F65908">
      <w:pPr>
        <w:autoSpaceDE w:val="0"/>
        <w:autoSpaceDN w:val="0"/>
        <w:adjustRightInd w:val="0"/>
        <w:spacing w:after="0"/>
        <w:ind w:firstLine="567"/>
        <w:rPr>
          <w:rFonts w:ascii="Times New Roman" w:hAnsi="Times New Roman" w:cs="Times New Roman"/>
          <w:sz w:val="24"/>
          <w:szCs w:val="24"/>
        </w:rPr>
      </w:pPr>
      <w:r w:rsidRPr="00CC2FEC">
        <w:rPr>
          <w:rFonts w:ascii="Times New Roman" w:hAnsi="Times New Roman" w:cs="Times New Roman"/>
          <w:sz w:val="24"/>
          <w:szCs w:val="24"/>
        </w:rPr>
        <w:t>По итогам ВПР наблюдается стабильная ситуация уровня мотивации к</w:t>
      </w:r>
      <w:r>
        <w:rPr>
          <w:rFonts w:ascii="Times New Roman" w:hAnsi="Times New Roman" w:cs="Times New Roman"/>
          <w:sz w:val="24"/>
          <w:szCs w:val="24"/>
        </w:rPr>
        <w:t xml:space="preserve"> </w:t>
      </w:r>
      <w:r w:rsidRPr="00CC2FEC">
        <w:rPr>
          <w:rFonts w:ascii="Times New Roman" w:hAnsi="Times New Roman" w:cs="Times New Roman"/>
          <w:sz w:val="24"/>
          <w:szCs w:val="24"/>
        </w:rPr>
        <w:t>изучен</w:t>
      </w:r>
      <w:r>
        <w:rPr>
          <w:rFonts w:ascii="Times New Roman" w:hAnsi="Times New Roman" w:cs="Times New Roman"/>
          <w:sz w:val="24"/>
          <w:szCs w:val="24"/>
        </w:rPr>
        <w:t>ию предмета и уровня успешности</w:t>
      </w:r>
      <w:r w:rsidRPr="00CC2FEC">
        <w:rPr>
          <w:rFonts w:ascii="Times New Roman" w:hAnsi="Times New Roman" w:cs="Times New Roman"/>
          <w:sz w:val="24"/>
          <w:szCs w:val="24"/>
        </w:rPr>
        <w:t>.</w:t>
      </w:r>
    </w:p>
    <w:p w14:paraId="0F228316" w14:textId="77777777" w:rsidR="00F65908" w:rsidRPr="00475E08" w:rsidRDefault="00F65908" w:rsidP="00F65908">
      <w:pPr>
        <w:autoSpaceDE w:val="0"/>
        <w:autoSpaceDN w:val="0"/>
        <w:adjustRightInd w:val="0"/>
        <w:spacing w:after="0"/>
        <w:ind w:firstLine="567"/>
        <w:rPr>
          <w:rFonts w:ascii="Times New Roman" w:hAnsi="Times New Roman" w:cs="Times New Roman"/>
          <w:sz w:val="24"/>
          <w:szCs w:val="24"/>
        </w:rPr>
      </w:pPr>
      <w:r w:rsidRPr="00913150">
        <w:rPr>
          <w:rFonts w:ascii="Times New Roman" w:hAnsi="Times New Roman" w:cs="Times New Roman"/>
          <w:sz w:val="24"/>
          <w:szCs w:val="24"/>
        </w:rPr>
        <w:t xml:space="preserve">Так, в 6-х классах доля учащихся, получивших по итогам ВПР оценки «хорошо» и «отлично» составляет </w:t>
      </w:r>
      <w:r>
        <w:rPr>
          <w:rFonts w:ascii="Times New Roman" w:hAnsi="Times New Roman" w:cs="Times New Roman"/>
          <w:sz w:val="24"/>
          <w:szCs w:val="24"/>
        </w:rPr>
        <w:t>50</w:t>
      </w:r>
      <w:r w:rsidRPr="00475E08">
        <w:rPr>
          <w:rFonts w:ascii="Times New Roman" w:hAnsi="Times New Roman" w:cs="Times New Roman"/>
          <w:sz w:val="24"/>
          <w:szCs w:val="24"/>
        </w:rPr>
        <w:t xml:space="preserve">%. </w:t>
      </w:r>
    </w:p>
    <w:tbl>
      <w:tblPr>
        <w:tblW w:w="5113" w:type="pct"/>
        <w:tblLook w:val="04A0" w:firstRow="1" w:lastRow="0" w:firstColumn="1" w:lastColumn="0" w:noHBand="0" w:noVBand="1"/>
      </w:tblPr>
      <w:tblGrid>
        <w:gridCol w:w="2354"/>
        <w:gridCol w:w="1476"/>
        <w:gridCol w:w="1630"/>
        <w:gridCol w:w="1632"/>
        <w:gridCol w:w="1630"/>
        <w:gridCol w:w="1644"/>
      </w:tblGrid>
      <w:tr w:rsidR="00F65908" w:rsidRPr="00475E08" w14:paraId="56C476FA" w14:textId="77777777" w:rsidTr="00095932">
        <w:trPr>
          <w:trHeight w:val="445"/>
        </w:trPr>
        <w:tc>
          <w:tcPr>
            <w:tcW w:w="1136"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A0B9BDE" w14:textId="77777777" w:rsidR="00F65908" w:rsidRPr="00475E08" w:rsidRDefault="00F65908" w:rsidP="00095932">
            <w:pPr>
              <w:spacing w:after="0"/>
              <w:rPr>
                <w:rFonts w:ascii="Times New Roman" w:eastAsia="Times New Roman" w:hAnsi="Times New Roman" w:cs="Times New Roman"/>
                <w:lang w:eastAsia="ru-RU"/>
              </w:rPr>
            </w:pPr>
            <w:r w:rsidRPr="00475E08">
              <w:rPr>
                <w:rFonts w:ascii="Times New Roman" w:eastAsia="Times New Roman" w:hAnsi="Times New Roman" w:cs="Times New Roman"/>
                <w:lang w:eastAsia="ru-RU"/>
              </w:rPr>
              <w:t> </w:t>
            </w:r>
          </w:p>
        </w:tc>
        <w:tc>
          <w:tcPr>
            <w:tcW w:w="712"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A6758F4" w14:textId="77777777" w:rsidR="00F65908" w:rsidRPr="00475E08" w:rsidRDefault="00F65908" w:rsidP="00F65908">
            <w:pPr>
              <w:spacing w:after="0"/>
              <w:jc w:val="center"/>
              <w:rPr>
                <w:rFonts w:ascii="Times New Roman" w:eastAsia="Times New Roman" w:hAnsi="Times New Roman" w:cs="Times New Roman"/>
                <w:b/>
                <w:bCs/>
                <w:lang w:eastAsia="ru-RU"/>
              </w:rPr>
            </w:pPr>
            <w:r w:rsidRPr="00475E08">
              <w:rPr>
                <w:rFonts w:ascii="Times New Roman" w:eastAsia="Times New Roman" w:hAnsi="Times New Roman" w:cs="Times New Roman"/>
                <w:b/>
                <w:bCs/>
                <w:lang w:eastAsia="ru-RU"/>
              </w:rPr>
              <w:t>Количество участников</w:t>
            </w:r>
          </w:p>
        </w:tc>
        <w:tc>
          <w:tcPr>
            <w:tcW w:w="3152" w:type="pct"/>
            <w:gridSpan w:val="4"/>
            <w:tcBorders>
              <w:top w:val="single" w:sz="4" w:space="0" w:color="auto"/>
              <w:left w:val="nil"/>
              <w:bottom w:val="single" w:sz="4" w:space="0" w:color="auto"/>
              <w:right w:val="single" w:sz="4" w:space="0" w:color="auto"/>
            </w:tcBorders>
            <w:shd w:val="clear" w:color="auto" w:fill="auto"/>
            <w:vAlign w:val="center"/>
            <w:hideMark/>
          </w:tcPr>
          <w:p w14:paraId="19CC8985" w14:textId="77777777" w:rsidR="00F65908" w:rsidRPr="00475E08" w:rsidRDefault="00F65908" w:rsidP="00F65908">
            <w:pPr>
              <w:spacing w:after="0"/>
              <w:jc w:val="center"/>
              <w:rPr>
                <w:rFonts w:ascii="Times New Roman" w:eastAsia="Times New Roman" w:hAnsi="Times New Roman" w:cs="Times New Roman"/>
                <w:b/>
                <w:bCs/>
                <w:lang w:eastAsia="ru-RU"/>
              </w:rPr>
            </w:pPr>
            <w:r w:rsidRPr="00475E08">
              <w:rPr>
                <w:rFonts w:ascii="Times New Roman" w:eastAsia="Times New Roman" w:hAnsi="Times New Roman" w:cs="Times New Roman"/>
                <w:b/>
                <w:bCs/>
                <w:lang w:eastAsia="ru-RU"/>
              </w:rPr>
              <w:t>Распределение отметок участников в %</w:t>
            </w:r>
          </w:p>
        </w:tc>
      </w:tr>
      <w:tr w:rsidR="00F65908" w:rsidRPr="00475E08" w14:paraId="3FC5927D" w14:textId="77777777" w:rsidTr="00095932">
        <w:trPr>
          <w:trHeight w:val="300"/>
        </w:trPr>
        <w:tc>
          <w:tcPr>
            <w:tcW w:w="1136" w:type="pct"/>
            <w:vMerge/>
            <w:tcBorders>
              <w:top w:val="single" w:sz="4" w:space="0" w:color="auto"/>
              <w:left w:val="single" w:sz="4" w:space="0" w:color="auto"/>
              <w:bottom w:val="single" w:sz="4" w:space="0" w:color="auto"/>
              <w:right w:val="single" w:sz="4" w:space="0" w:color="auto"/>
            </w:tcBorders>
            <w:vAlign w:val="center"/>
            <w:hideMark/>
          </w:tcPr>
          <w:p w14:paraId="4A152F7C" w14:textId="77777777" w:rsidR="00F65908" w:rsidRPr="00475E08" w:rsidRDefault="00F65908" w:rsidP="00095932">
            <w:pPr>
              <w:spacing w:after="0"/>
              <w:rPr>
                <w:rFonts w:ascii="Times New Roman" w:eastAsia="Times New Roman" w:hAnsi="Times New Roman" w:cs="Times New Roman"/>
                <w:lang w:eastAsia="ru-RU"/>
              </w:rPr>
            </w:pPr>
          </w:p>
        </w:tc>
        <w:tc>
          <w:tcPr>
            <w:tcW w:w="712" w:type="pct"/>
            <w:vMerge/>
            <w:tcBorders>
              <w:top w:val="single" w:sz="4" w:space="0" w:color="auto"/>
              <w:left w:val="single" w:sz="4" w:space="0" w:color="auto"/>
              <w:bottom w:val="single" w:sz="4" w:space="0" w:color="auto"/>
              <w:right w:val="single" w:sz="4" w:space="0" w:color="auto"/>
            </w:tcBorders>
            <w:vAlign w:val="center"/>
            <w:hideMark/>
          </w:tcPr>
          <w:p w14:paraId="29CB79A5" w14:textId="77777777" w:rsidR="00F65908" w:rsidRPr="00475E08" w:rsidRDefault="00F65908" w:rsidP="00F65908">
            <w:pPr>
              <w:spacing w:after="0"/>
              <w:jc w:val="center"/>
              <w:rPr>
                <w:rFonts w:ascii="Times New Roman" w:eastAsia="Times New Roman" w:hAnsi="Times New Roman" w:cs="Times New Roman"/>
                <w:b/>
                <w:bCs/>
                <w:lang w:eastAsia="ru-RU"/>
              </w:rPr>
            </w:pPr>
          </w:p>
        </w:tc>
        <w:tc>
          <w:tcPr>
            <w:tcW w:w="786" w:type="pct"/>
            <w:tcBorders>
              <w:top w:val="nil"/>
              <w:left w:val="nil"/>
              <w:bottom w:val="single" w:sz="4" w:space="0" w:color="auto"/>
              <w:right w:val="single" w:sz="4" w:space="0" w:color="auto"/>
            </w:tcBorders>
            <w:shd w:val="clear" w:color="auto" w:fill="auto"/>
            <w:vAlign w:val="center"/>
            <w:hideMark/>
          </w:tcPr>
          <w:p w14:paraId="7E06815C" w14:textId="77777777" w:rsidR="00F65908" w:rsidRPr="00475E08" w:rsidRDefault="00F65908" w:rsidP="00F65908">
            <w:pPr>
              <w:spacing w:after="0"/>
              <w:jc w:val="center"/>
              <w:rPr>
                <w:rFonts w:ascii="Times New Roman" w:eastAsia="Times New Roman" w:hAnsi="Times New Roman" w:cs="Times New Roman"/>
                <w:b/>
                <w:bCs/>
                <w:lang w:eastAsia="ru-RU"/>
              </w:rPr>
            </w:pPr>
            <w:r w:rsidRPr="00475E08">
              <w:rPr>
                <w:rFonts w:ascii="Times New Roman" w:eastAsia="Times New Roman" w:hAnsi="Times New Roman" w:cs="Times New Roman"/>
                <w:b/>
                <w:bCs/>
                <w:lang w:eastAsia="ru-RU"/>
              </w:rPr>
              <w:t>2</w:t>
            </w:r>
          </w:p>
        </w:tc>
        <w:tc>
          <w:tcPr>
            <w:tcW w:w="787" w:type="pct"/>
            <w:tcBorders>
              <w:top w:val="nil"/>
              <w:left w:val="nil"/>
              <w:bottom w:val="single" w:sz="4" w:space="0" w:color="auto"/>
              <w:right w:val="single" w:sz="4" w:space="0" w:color="auto"/>
            </w:tcBorders>
            <w:shd w:val="clear" w:color="auto" w:fill="auto"/>
            <w:vAlign w:val="center"/>
            <w:hideMark/>
          </w:tcPr>
          <w:p w14:paraId="5A9D9F21" w14:textId="77777777" w:rsidR="00F65908" w:rsidRPr="00475E08" w:rsidRDefault="00F65908" w:rsidP="00F65908">
            <w:pPr>
              <w:spacing w:after="0"/>
              <w:jc w:val="center"/>
              <w:rPr>
                <w:rFonts w:ascii="Times New Roman" w:eastAsia="Times New Roman" w:hAnsi="Times New Roman" w:cs="Times New Roman"/>
                <w:b/>
                <w:bCs/>
                <w:lang w:eastAsia="ru-RU"/>
              </w:rPr>
            </w:pPr>
            <w:r w:rsidRPr="00475E08">
              <w:rPr>
                <w:rFonts w:ascii="Times New Roman" w:eastAsia="Times New Roman" w:hAnsi="Times New Roman" w:cs="Times New Roman"/>
                <w:b/>
                <w:bCs/>
                <w:lang w:eastAsia="ru-RU"/>
              </w:rPr>
              <w:t>3</w:t>
            </w:r>
          </w:p>
        </w:tc>
        <w:tc>
          <w:tcPr>
            <w:tcW w:w="786" w:type="pct"/>
            <w:tcBorders>
              <w:top w:val="nil"/>
              <w:left w:val="nil"/>
              <w:bottom w:val="single" w:sz="4" w:space="0" w:color="auto"/>
              <w:right w:val="single" w:sz="4" w:space="0" w:color="auto"/>
            </w:tcBorders>
            <w:shd w:val="clear" w:color="auto" w:fill="auto"/>
            <w:vAlign w:val="center"/>
            <w:hideMark/>
          </w:tcPr>
          <w:p w14:paraId="6BEEA6CD" w14:textId="77777777" w:rsidR="00F65908" w:rsidRPr="00475E08" w:rsidRDefault="00F65908" w:rsidP="00F65908">
            <w:pPr>
              <w:spacing w:after="0"/>
              <w:jc w:val="center"/>
              <w:rPr>
                <w:rFonts w:ascii="Times New Roman" w:eastAsia="Times New Roman" w:hAnsi="Times New Roman" w:cs="Times New Roman"/>
                <w:b/>
                <w:bCs/>
                <w:lang w:eastAsia="ru-RU"/>
              </w:rPr>
            </w:pPr>
            <w:r w:rsidRPr="00475E08">
              <w:rPr>
                <w:rFonts w:ascii="Times New Roman" w:eastAsia="Times New Roman" w:hAnsi="Times New Roman" w:cs="Times New Roman"/>
                <w:b/>
                <w:bCs/>
                <w:lang w:eastAsia="ru-RU"/>
              </w:rPr>
              <w:t>4</w:t>
            </w:r>
          </w:p>
        </w:tc>
        <w:tc>
          <w:tcPr>
            <w:tcW w:w="792" w:type="pct"/>
            <w:tcBorders>
              <w:top w:val="nil"/>
              <w:left w:val="nil"/>
              <w:bottom w:val="single" w:sz="4" w:space="0" w:color="auto"/>
              <w:right w:val="single" w:sz="4" w:space="0" w:color="auto"/>
            </w:tcBorders>
            <w:shd w:val="clear" w:color="auto" w:fill="auto"/>
            <w:vAlign w:val="center"/>
            <w:hideMark/>
          </w:tcPr>
          <w:p w14:paraId="3D82034E" w14:textId="77777777" w:rsidR="00F65908" w:rsidRPr="00475E08" w:rsidRDefault="00F65908" w:rsidP="00F65908">
            <w:pPr>
              <w:spacing w:after="0"/>
              <w:jc w:val="center"/>
              <w:rPr>
                <w:rFonts w:ascii="Times New Roman" w:eastAsia="Times New Roman" w:hAnsi="Times New Roman" w:cs="Times New Roman"/>
                <w:b/>
                <w:bCs/>
                <w:lang w:eastAsia="ru-RU"/>
              </w:rPr>
            </w:pPr>
            <w:r w:rsidRPr="00475E08">
              <w:rPr>
                <w:rFonts w:ascii="Times New Roman" w:eastAsia="Times New Roman" w:hAnsi="Times New Roman" w:cs="Times New Roman"/>
                <w:b/>
                <w:bCs/>
                <w:lang w:eastAsia="ru-RU"/>
              </w:rPr>
              <w:t>5</w:t>
            </w:r>
          </w:p>
        </w:tc>
      </w:tr>
      <w:tr w:rsidR="00F65908" w:rsidRPr="00475E08" w14:paraId="6562E42B" w14:textId="77777777" w:rsidTr="00095932">
        <w:trPr>
          <w:trHeight w:val="555"/>
        </w:trPr>
        <w:tc>
          <w:tcPr>
            <w:tcW w:w="113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991A65F" w14:textId="77777777" w:rsidR="00F65908" w:rsidRPr="00475E08" w:rsidRDefault="00F65908" w:rsidP="00095932">
            <w:pPr>
              <w:spacing w:after="0"/>
              <w:rPr>
                <w:rFonts w:ascii="Times New Roman" w:eastAsia="Times New Roman" w:hAnsi="Times New Roman" w:cs="Times New Roman"/>
                <w:b/>
                <w:bCs/>
                <w:lang w:eastAsia="ru-RU"/>
              </w:rPr>
            </w:pPr>
            <w:r w:rsidRPr="00475E08">
              <w:rPr>
                <w:rFonts w:ascii="Times New Roman" w:eastAsia="Times New Roman" w:hAnsi="Times New Roman" w:cs="Times New Roman"/>
                <w:b/>
                <w:bCs/>
                <w:lang w:eastAsia="ru-RU"/>
              </w:rPr>
              <w:t>МБОУ «Школа №81»</w:t>
            </w:r>
          </w:p>
        </w:tc>
        <w:tc>
          <w:tcPr>
            <w:tcW w:w="712" w:type="pct"/>
            <w:tcBorders>
              <w:top w:val="single" w:sz="4" w:space="0" w:color="auto"/>
              <w:left w:val="nil"/>
              <w:bottom w:val="single" w:sz="4" w:space="0" w:color="auto"/>
              <w:right w:val="single" w:sz="4" w:space="0" w:color="auto"/>
            </w:tcBorders>
            <w:shd w:val="clear" w:color="auto" w:fill="auto"/>
            <w:vAlign w:val="center"/>
            <w:hideMark/>
          </w:tcPr>
          <w:p w14:paraId="03A83FA4" w14:textId="77777777" w:rsidR="00F65908" w:rsidRPr="00186AAA" w:rsidRDefault="00F65908" w:rsidP="00F65908">
            <w:pPr>
              <w:spacing w:after="0"/>
              <w:jc w:val="center"/>
              <w:rPr>
                <w:rFonts w:ascii="Times New Roman" w:eastAsia="Times New Roman" w:hAnsi="Times New Roman" w:cs="Times New Roman"/>
                <w:b/>
                <w:color w:val="000000"/>
                <w:sz w:val="24"/>
                <w:szCs w:val="24"/>
                <w:lang w:eastAsia="ru-RU"/>
              </w:rPr>
            </w:pPr>
            <w:r w:rsidRPr="00186AAA">
              <w:rPr>
                <w:rFonts w:ascii="Times New Roman" w:eastAsia="Times New Roman" w:hAnsi="Times New Roman" w:cs="Times New Roman"/>
                <w:b/>
                <w:color w:val="000000"/>
                <w:sz w:val="24"/>
                <w:szCs w:val="24"/>
                <w:lang w:eastAsia="ru-RU"/>
              </w:rPr>
              <w:t>146</w:t>
            </w:r>
          </w:p>
        </w:tc>
        <w:tc>
          <w:tcPr>
            <w:tcW w:w="786" w:type="pct"/>
            <w:tcBorders>
              <w:top w:val="single" w:sz="4" w:space="0" w:color="auto"/>
              <w:left w:val="nil"/>
              <w:bottom w:val="single" w:sz="4" w:space="0" w:color="auto"/>
              <w:right w:val="single" w:sz="4" w:space="0" w:color="auto"/>
            </w:tcBorders>
            <w:shd w:val="clear" w:color="auto" w:fill="auto"/>
            <w:vAlign w:val="center"/>
            <w:hideMark/>
          </w:tcPr>
          <w:p w14:paraId="689E21BC" w14:textId="77777777" w:rsidR="00F65908" w:rsidRPr="00186AAA" w:rsidRDefault="00F65908" w:rsidP="00F65908">
            <w:pPr>
              <w:spacing w:after="0"/>
              <w:jc w:val="center"/>
              <w:rPr>
                <w:rFonts w:ascii="Times New Roman" w:eastAsia="Times New Roman" w:hAnsi="Times New Roman" w:cs="Times New Roman"/>
                <w:b/>
                <w:color w:val="000000"/>
                <w:sz w:val="24"/>
                <w:szCs w:val="24"/>
                <w:lang w:eastAsia="ru-RU"/>
              </w:rPr>
            </w:pPr>
            <w:r w:rsidRPr="00186AAA">
              <w:rPr>
                <w:rFonts w:ascii="Times New Roman" w:eastAsia="Times New Roman" w:hAnsi="Times New Roman" w:cs="Times New Roman"/>
                <w:b/>
                <w:color w:val="000000"/>
                <w:sz w:val="24"/>
                <w:szCs w:val="24"/>
                <w:lang w:eastAsia="ru-RU"/>
              </w:rPr>
              <w:t>8,9</w:t>
            </w:r>
          </w:p>
        </w:tc>
        <w:tc>
          <w:tcPr>
            <w:tcW w:w="787" w:type="pct"/>
            <w:tcBorders>
              <w:top w:val="single" w:sz="4" w:space="0" w:color="auto"/>
              <w:left w:val="nil"/>
              <w:bottom w:val="single" w:sz="4" w:space="0" w:color="auto"/>
              <w:right w:val="single" w:sz="4" w:space="0" w:color="auto"/>
            </w:tcBorders>
            <w:shd w:val="clear" w:color="auto" w:fill="auto"/>
            <w:vAlign w:val="center"/>
            <w:hideMark/>
          </w:tcPr>
          <w:p w14:paraId="15811B1E" w14:textId="77777777" w:rsidR="00F65908" w:rsidRPr="00186AAA" w:rsidRDefault="00F65908" w:rsidP="00F65908">
            <w:pPr>
              <w:spacing w:after="0"/>
              <w:jc w:val="center"/>
              <w:rPr>
                <w:rFonts w:ascii="Times New Roman" w:eastAsia="Times New Roman" w:hAnsi="Times New Roman" w:cs="Times New Roman"/>
                <w:b/>
                <w:color w:val="000000"/>
                <w:sz w:val="24"/>
                <w:szCs w:val="24"/>
                <w:lang w:eastAsia="ru-RU"/>
              </w:rPr>
            </w:pPr>
            <w:r w:rsidRPr="00186AAA">
              <w:rPr>
                <w:rFonts w:ascii="Times New Roman" w:eastAsia="Times New Roman" w:hAnsi="Times New Roman" w:cs="Times New Roman"/>
                <w:b/>
                <w:color w:val="000000"/>
                <w:sz w:val="24"/>
                <w:szCs w:val="24"/>
                <w:lang w:eastAsia="ru-RU"/>
              </w:rPr>
              <w:t>41,1</w:t>
            </w:r>
          </w:p>
        </w:tc>
        <w:tc>
          <w:tcPr>
            <w:tcW w:w="786" w:type="pct"/>
            <w:tcBorders>
              <w:top w:val="single" w:sz="4" w:space="0" w:color="auto"/>
              <w:left w:val="nil"/>
              <w:bottom w:val="single" w:sz="4" w:space="0" w:color="auto"/>
              <w:right w:val="single" w:sz="4" w:space="0" w:color="auto"/>
            </w:tcBorders>
            <w:shd w:val="clear" w:color="auto" w:fill="auto"/>
            <w:vAlign w:val="center"/>
            <w:hideMark/>
          </w:tcPr>
          <w:p w14:paraId="14F9FE01" w14:textId="77777777" w:rsidR="00F65908" w:rsidRPr="00186AAA" w:rsidRDefault="00F65908" w:rsidP="00F65908">
            <w:pPr>
              <w:spacing w:after="0"/>
              <w:jc w:val="center"/>
              <w:rPr>
                <w:rFonts w:ascii="Times New Roman" w:eastAsia="Times New Roman" w:hAnsi="Times New Roman" w:cs="Times New Roman"/>
                <w:b/>
                <w:color w:val="000000"/>
                <w:sz w:val="24"/>
                <w:szCs w:val="24"/>
                <w:lang w:eastAsia="ru-RU"/>
              </w:rPr>
            </w:pPr>
            <w:r w:rsidRPr="00186AAA">
              <w:rPr>
                <w:rFonts w:ascii="Times New Roman" w:eastAsia="Times New Roman" w:hAnsi="Times New Roman" w:cs="Times New Roman"/>
                <w:b/>
                <w:color w:val="000000"/>
                <w:sz w:val="24"/>
                <w:szCs w:val="24"/>
                <w:lang w:eastAsia="ru-RU"/>
              </w:rPr>
              <w:t>36,99</w:t>
            </w:r>
          </w:p>
        </w:tc>
        <w:tc>
          <w:tcPr>
            <w:tcW w:w="792" w:type="pct"/>
            <w:tcBorders>
              <w:top w:val="single" w:sz="4" w:space="0" w:color="auto"/>
              <w:left w:val="nil"/>
              <w:bottom w:val="single" w:sz="4" w:space="0" w:color="auto"/>
              <w:right w:val="single" w:sz="4" w:space="0" w:color="auto"/>
            </w:tcBorders>
            <w:shd w:val="clear" w:color="auto" w:fill="auto"/>
            <w:vAlign w:val="center"/>
            <w:hideMark/>
          </w:tcPr>
          <w:p w14:paraId="5592375E" w14:textId="77777777" w:rsidR="00F65908" w:rsidRPr="00186AAA" w:rsidRDefault="00F65908" w:rsidP="00F65908">
            <w:pPr>
              <w:spacing w:after="0"/>
              <w:jc w:val="center"/>
              <w:rPr>
                <w:rFonts w:ascii="Times New Roman" w:eastAsia="Times New Roman" w:hAnsi="Times New Roman" w:cs="Times New Roman"/>
                <w:b/>
                <w:color w:val="000000"/>
                <w:sz w:val="24"/>
                <w:szCs w:val="24"/>
                <w:lang w:eastAsia="ru-RU"/>
              </w:rPr>
            </w:pPr>
            <w:r w:rsidRPr="00186AAA">
              <w:rPr>
                <w:rFonts w:ascii="Times New Roman" w:eastAsia="Times New Roman" w:hAnsi="Times New Roman" w:cs="Times New Roman"/>
                <w:b/>
                <w:color w:val="000000"/>
                <w:sz w:val="24"/>
                <w:szCs w:val="24"/>
                <w:lang w:eastAsia="ru-RU"/>
              </w:rPr>
              <w:t>13,01</w:t>
            </w:r>
          </w:p>
        </w:tc>
      </w:tr>
    </w:tbl>
    <w:p w14:paraId="1DD8295A" w14:textId="1A43FC2A" w:rsidR="00F65908" w:rsidRPr="00475E08" w:rsidRDefault="00F65908" w:rsidP="00F65908">
      <w:pPr>
        <w:autoSpaceDE w:val="0"/>
        <w:autoSpaceDN w:val="0"/>
        <w:adjustRightInd w:val="0"/>
        <w:spacing w:after="0"/>
        <w:ind w:firstLine="567"/>
        <w:rPr>
          <w:rFonts w:ascii="Times New Roman" w:hAnsi="Times New Roman" w:cs="Times New Roman"/>
          <w:sz w:val="24"/>
          <w:szCs w:val="24"/>
        </w:rPr>
      </w:pPr>
      <w:r w:rsidRPr="00475E08">
        <w:rPr>
          <w:rFonts w:ascii="Times New Roman" w:hAnsi="Times New Roman" w:cs="Times New Roman"/>
          <w:sz w:val="24"/>
          <w:szCs w:val="24"/>
        </w:rPr>
        <w:t xml:space="preserve">Доля учащихся, снизивших свои показатели в сравнении с годовыми оценками, в среднем </w:t>
      </w:r>
      <w:r>
        <w:rPr>
          <w:rFonts w:ascii="Times New Roman" w:hAnsi="Times New Roman" w:cs="Times New Roman"/>
          <w:sz w:val="24"/>
          <w:szCs w:val="24"/>
        </w:rPr>
        <w:t>23,97</w:t>
      </w:r>
      <w:r w:rsidRPr="00475E08">
        <w:rPr>
          <w:rFonts w:ascii="Times New Roman" w:hAnsi="Times New Roman" w:cs="Times New Roman"/>
          <w:sz w:val="24"/>
          <w:szCs w:val="24"/>
        </w:rPr>
        <w:t xml:space="preserve">%. Тем не менее, о качестве преподавания предмета учителями </w:t>
      </w:r>
      <w:r w:rsidRPr="00484DE0">
        <w:rPr>
          <w:rFonts w:ascii="Times New Roman" w:hAnsi="Times New Roman" w:cs="Times New Roman"/>
          <w:sz w:val="24"/>
          <w:szCs w:val="24"/>
        </w:rPr>
        <w:t xml:space="preserve">средней школы </w:t>
      </w:r>
      <w:r w:rsidRPr="00475E08">
        <w:rPr>
          <w:rFonts w:ascii="Times New Roman" w:hAnsi="Times New Roman" w:cs="Times New Roman"/>
          <w:sz w:val="24"/>
          <w:szCs w:val="24"/>
        </w:rPr>
        <w:t xml:space="preserve">косвенно свидетельствует показатель доли учащихся, подтвердивших свою годовую оценку – </w:t>
      </w:r>
      <w:r>
        <w:rPr>
          <w:rFonts w:ascii="Times New Roman" w:hAnsi="Times New Roman" w:cs="Times New Roman"/>
          <w:sz w:val="24"/>
          <w:szCs w:val="24"/>
        </w:rPr>
        <w:t>64,38%</w:t>
      </w:r>
      <w:r w:rsidRPr="00475E08">
        <w:rPr>
          <w:rFonts w:ascii="Times New Roman" w:hAnsi="Times New Roman" w:cs="Times New Roman"/>
          <w:sz w:val="24"/>
          <w:szCs w:val="24"/>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29"/>
        <w:gridCol w:w="1703"/>
        <w:gridCol w:w="2052"/>
        <w:gridCol w:w="2338"/>
        <w:gridCol w:w="2015"/>
      </w:tblGrid>
      <w:tr w:rsidR="00F65908" w:rsidRPr="00475E08" w14:paraId="0681EF08" w14:textId="77777777" w:rsidTr="00095932">
        <w:trPr>
          <w:trHeight w:val="976"/>
          <w:tblHeader/>
        </w:trPr>
        <w:tc>
          <w:tcPr>
            <w:tcW w:w="1001" w:type="pct"/>
            <w:shd w:val="clear" w:color="auto" w:fill="auto"/>
            <w:noWrap/>
            <w:textDirection w:val="btLr"/>
            <w:vAlign w:val="center"/>
            <w:hideMark/>
          </w:tcPr>
          <w:p w14:paraId="08B73279" w14:textId="77777777" w:rsidR="00F65908" w:rsidRPr="00475E08" w:rsidRDefault="00F65908" w:rsidP="00095932">
            <w:pPr>
              <w:spacing w:after="0"/>
              <w:ind w:left="113" w:right="113"/>
              <w:rPr>
                <w:rFonts w:ascii="Times New Roman" w:eastAsia="Times New Roman" w:hAnsi="Times New Roman" w:cs="Times New Roman"/>
                <w:sz w:val="20"/>
                <w:szCs w:val="20"/>
                <w:lang w:eastAsia="ru-RU"/>
              </w:rPr>
            </w:pPr>
            <w:r w:rsidRPr="00475E08">
              <w:rPr>
                <w:rFonts w:ascii="Times New Roman" w:eastAsia="Times New Roman" w:hAnsi="Times New Roman" w:cs="Times New Roman"/>
                <w:sz w:val="20"/>
                <w:szCs w:val="20"/>
                <w:lang w:eastAsia="ru-RU"/>
              </w:rPr>
              <w:lastRenderedPageBreak/>
              <w:t>Класс</w:t>
            </w:r>
          </w:p>
        </w:tc>
        <w:tc>
          <w:tcPr>
            <w:tcW w:w="840" w:type="pct"/>
            <w:shd w:val="clear" w:color="auto" w:fill="auto"/>
            <w:vAlign w:val="center"/>
            <w:hideMark/>
          </w:tcPr>
          <w:p w14:paraId="7717F816" w14:textId="77777777" w:rsidR="00F65908" w:rsidRPr="00475E08" w:rsidRDefault="00F65908" w:rsidP="00095932">
            <w:pPr>
              <w:spacing w:after="0"/>
              <w:rPr>
                <w:rFonts w:ascii="Times New Roman" w:eastAsia="Times New Roman" w:hAnsi="Times New Roman" w:cs="Times New Roman"/>
                <w:bCs/>
                <w:sz w:val="20"/>
                <w:szCs w:val="20"/>
                <w:lang w:eastAsia="ru-RU"/>
              </w:rPr>
            </w:pPr>
            <w:r w:rsidRPr="00475E08">
              <w:rPr>
                <w:rFonts w:ascii="Times New Roman" w:eastAsia="Times New Roman" w:hAnsi="Times New Roman" w:cs="Times New Roman"/>
                <w:bCs/>
                <w:sz w:val="20"/>
                <w:szCs w:val="20"/>
                <w:lang w:eastAsia="ru-RU"/>
              </w:rPr>
              <w:t>Количество обучающихся, выполнивших  ВПР (чел.)</w:t>
            </w:r>
          </w:p>
        </w:tc>
        <w:tc>
          <w:tcPr>
            <w:tcW w:w="1012" w:type="pct"/>
            <w:vAlign w:val="center"/>
          </w:tcPr>
          <w:p w14:paraId="6D9563AB" w14:textId="77777777" w:rsidR="00F65908" w:rsidRPr="00475E08" w:rsidRDefault="00F65908" w:rsidP="00095932">
            <w:pPr>
              <w:spacing w:after="0"/>
              <w:rPr>
                <w:rFonts w:ascii="Times New Roman" w:eastAsia="Times New Roman" w:hAnsi="Times New Roman" w:cs="Times New Roman"/>
                <w:sz w:val="20"/>
                <w:szCs w:val="20"/>
                <w:lang w:eastAsia="ru-RU"/>
              </w:rPr>
            </w:pPr>
            <w:r w:rsidRPr="00475E08">
              <w:rPr>
                <w:rFonts w:ascii="Times New Roman" w:eastAsia="Times New Roman" w:hAnsi="Times New Roman" w:cs="Times New Roman"/>
                <w:sz w:val="20"/>
                <w:szCs w:val="20"/>
                <w:lang w:eastAsia="ru-RU"/>
              </w:rPr>
              <w:t>Доля учащихся, отметки по ВПР которых</w:t>
            </w:r>
            <w:r w:rsidRPr="00475E08">
              <w:rPr>
                <w:rFonts w:ascii="Times New Roman" w:hAnsi="Times New Roman" w:cs="Times New Roman"/>
                <w:sz w:val="20"/>
                <w:szCs w:val="20"/>
              </w:rPr>
              <w:t xml:space="preserve">  ниже их годовой отметки</w:t>
            </w:r>
            <w:r w:rsidRPr="00475E08">
              <w:rPr>
                <w:rFonts w:ascii="Times New Roman" w:eastAsia="Times New Roman" w:hAnsi="Times New Roman" w:cs="Times New Roman"/>
                <w:sz w:val="20"/>
                <w:szCs w:val="20"/>
                <w:lang w:eastAsia="ru-RU"/>
              </w:rPr>
              <w:t>(%)</w:t>
            </w:r>
          </w:p>
        </w:tc>
        <w:tc>
          <w:tcPr>
            <w:tcW w:w="1153" w:type="pct"/>
            <w:shd w:val="clear" w:color="auto" w:fill="auto"/>
            <w:vAlign w:val="center"/>
          </w:tcPr>
          <w:p w14:paraId="171D84BE" w14:textId="77777777" w:rsidR="00F65908" w:rsidRPr="00475E08" w:rsidRDefault="00F65908" w:rsidP="00095932">
            <w:pPr>
              <w:spacing w:after="0"/>
              <w:rPr>
                <w:rFonts w:ascii="Times New Roman" w:eastAsia="Times New Roman" w:hAnsi="Times New Roman" w:cs="Times New Roman"/>
                <w:sz w:val="20"/>
                <w:szCs w:val="20"/>
                <w:lang w:eastAsia="ru-RU"/>
              </w:rPr>
            </w:pPr>
            <w:r w:rsidRPr="00475E08">
              <w:rPr>
                <w:rFonts w:ascii="Times New Roman" w:eastAsia="Times New Roman" w:hAnsi="Times New Roman" w:cs="Times New Roman"/>
                <w:sz w:val="20"/>
                <w:szCs w:val="20"/>
                <w:lang w:eastAsia="ru-RU"/>
              </w:rPr>
              <w:t>Доля учащихся, отметки по ВПР которых совпадают с их годовой отметкой по предмету (%)</w:t>
            </w:r>
          </w:p>
        </w:tc>
        <w:tc>
          <w:tcPr>
            <w:tcW w:w="994" w:type="pct"/>
            <w:shd w:val="clear" w:color="auto" w:fill="auto"/>
            <w:vAlign w:val="center"/>
          </w:tcPr>
          <w:p w14:paraId="627A3CF8" w14:textId="77777777" w:rsidR="00F65908" w:rsidRPr="00475E08" w:rsidRDefault="00F65908" w:rsidP="00095932">
            <w:pPr>
              <w:spacing w:after="0"/>
              <w:rPr>
                <w:rFonts w:ascii="Times New Roman" w:eastAsia="Times New Roman" w:hAnsi="Times New Roman" w:cs="Times New Roman"/>
                <w:sz w:val="20"/>
                <w:szCs w:val="20"/>
                <w:lang w:eastAsia="ru-RU"/>
              </w:rPr>
            </w:pPr>
            <w:r w:rsidRPr="00475E08">
              <w:rPr>
                <w:rFonts w:ascii="Times New Roman" w:eastAsia="Times New Roman" w:hAnsi="Times New Roman" w:cs="Times New Roman"/>
                <w:sz w:val="20"/>
                <w:szCs w:val="20"/>
                <w:lang w:eastAsia="ru-RU"/>
              </w:rPr>
              <w:t xml:space="preserve">Доля учащихся, отметки по ВПР которых </w:t>
            </w:r>
            <w:r w:rsidRPr="00475E08">
              <w:rPr>
                <w:rFonts w:ascii="Times New Roman" w:hAnsi="Times New Roman" w:cs="Times New Roman"/>
                <w:sz w:val="20"/>
                <w:szCs w:val="20"/>
              </w:rPr>
              <w:t>выше их годовой отметки</w:t>
            </w:r>
            <w:r w:rsidRPr="00475E08">
              <w:rPr>
                <w:rFonts w:ascii="Times New Roman" w:eastAsia="Times New Roman" w:hAnsi="Times New Roman" w:cs="Times New Roman"/>
                <w:sz w:val="20"/>
                <w:szCs w:val="20"/>
                <w:lang w:eastAsia="ru-RU"/>
              </w:rPr>
              <w:t>(%)</w:t>
            </w:r>
          </w:p>
        </w:tc>
      </w:tr>
      <w:tr w:rsidR="00F65908" w:rsidRPr="00475E08" w14:paraId="46CFB7D5" w14:textId="77777777" w:rsidTr="00095932">
        <w:trPr>
          <w:trHeight w:val="283"/>
        </w:trPr>
        <w:tc>
          <w:tcPr>
            <w:tcW w:w="1001" w:type="pct"/>
            <w:shd w:val="clear" w:color="auto" w:fill="auto"/>
            <w:noWrap/>
            <w:vAlign w:val="center"/>
            <w:hideMark/>
          </w:tcPr>
          <w:p w14:paraId="41BBBFD3" w14:textId="77777777" w:rsidR="00F65908" w:rsidRPr="00475E08" w:rsidRDefault="00F65908" w:rsidP="00F65908">
            <w:pPr>
              <w:spacing w:after="0"/>
              <w:jc w:val="center"/>
              <w:rPr>
                <w:rFonts w:ascii="Times New Roman" w:eastAsia="Times New Roman" w:hAnsi="Times New Roman" w:cs="Times New Roman"/>
                <w:b/>
                <w:sz w:val="20"/>
                <w:szCs w:val="20"/>
                <w:lang w:eastAsia="ru-RU"/>
              </w:rPr>
            </w:pPr>
            <w:r w:rsidRPr="00475E08">
              <w:rPr>
                <w:rFonts w:ascii="Times New Roman" w:eastAsia="Times New Roman" w:hAnsi="Times New Roman" w:cs="Times New Roman"/>
                <w:b/>
                <w:sz w:val="20"/>
                <w:szCs w:val="20"/>
                <w:lang w:eastAsia="ru-RU"/>
              </w:rPr>
              <w:t>6</w:t>
            </w:r>
          </w:p>
        </w:tc>
        <w:tc>
          <w:tcPr>
            <w:tcW w:w="840" w:type="pct"/>
            <w:shd w:val="clear" w:color="auto" w:fill="auto"/>
            <w:noWrap/>
            <w:vAlign w:val="center"/>
            <w:hideMark/>
          </w:tcPr>
          <w:p w14:paraId="5ABAEB26" w14:textId="77777777" w:rsidR="00F65908" w:rsidRPr="00475E08" w:rsidRDefault="00F65908" w:rsidP="00F65908">
            <w:pPr>
              <w:spacing w:after="0"/>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146</w:t>
            </w:r>
          </w:p>
        </w:tc>
        <w:tc>
          <w:tcPr>
            <w:tcW w:w="1012" w:type="pct"/>
            <w:vAlign w:val="center"/>
          </w:tcPr>
          <w:p w14:paraId="4FDC076A" w14:textId="77777777" w:rsidR="00F65908" w:rsidRPr="00475E08" w:rsidRDefault="00F65908" w:rsidP="00F65908">
            <w:pPr>
              <w:spacing w:after="0"/>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35</w:t>
            </w:r>
            <w:r w:rsidRPr="00475E08">
              <w:rPr>
                <w:rFonts w:ascii="Times New Roman" w:eastAsia="Times New Roman" w:hAnsi="Times New Roman" w:cs="Times New Roman"/>
                <w:b/>
                <w:lang w:eastAsia="ru-RU"/>
              </w:rPr>
              <w:t xml:space="preserve"> (</w:t>
            </w:r>
            <w:r>
              <w:rPr>
                <w:rFonts w:ascii="Times New Roman" w:eastAsia="Times New Roman" w:hAnsi="Times New Roman" w:cs="Times New Roman"/>
                <w:b/>
                <w:lang w:eastAsia="ru-RU"/>
              </w:rPr>
              <w:t>23,97</w:t>
            </w:r>
            <w:r w:rsidRPr="00475E08">
              <w:rPr>
                <w:rFonts w:ascii="Times New Roman" w:eastAsia="Times New Roman" w:hAnsi="Times New Roman" w:cs="Times New Roman"/>
                <w:b/>
                <w:lang w:eastAsia="ru-RU"/>
              </w:rPr>
              <w:t>%)</w:t>
            </w:r>
          </w:p>
        </w:tc>
        <w:tc>
          <w:tcPr>
            <w:tcW w:w="1153" w:type="pct"/>
            <w:vAlign w:val="center"/>
          </w:tcPr>
          <w:p w14:paraId="47155BF4" w14:textId="77777777" w:rsidR="00F65908" w:rsidRPr="00475E08" w:rsidRDefault="00F65908" w:rsidP="00F65908">
            <w:pPr>
              <w:spacing w:after="0"/>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94</w:t>
            </w:r>
            <w:r w:rsidRPr="00475E08">
              <w:rPr>
                <w:rFonts w:ascii="Times New Roman" w:eastAsia="Times New Roman" w:hAnsi="Times New Roman" w:cs="Times New Roman"/>
                <w:b/>
                <w:lang w:eastAsia="ru-RU"/>
              </w:rPr>
              <w:t xml:space="preserve"> (</w:t>
            </w:r>
            <w:r>
              <w:rPr>
                <w:rFonts w:ascii="Times New Roman" w:eastAsia="Times New Roman" w:hAnsi="Times New Roman" w:cs="Times New Roman"/>
                <w:b/>
                <w:lang w:eastAsia="ru-RU"/>
              </w:rPr>
              <w:t>64,38</w:t>
            </w:r>
            <w:r w:rsidRPr="00475E08">
              <w:rPr>
                <w:rFonts w:ascii="Times New Roman" w:eastAsia="Times New Roman" w:hAnsi="Times New Roman" w:cs="Times New Roman"/>
                <w:b/>
                <w:lang w:eastAsia="ru-RU"/>
              </w:rPr>
              <w:t>%)</w:t>
            </w:r>
          </w:p>
        </w:tc>
        <w:tc>
          <w:tcPr>
            <w:tcW w:w="994" w:type="pct"/>
            <w:vAlign w:val="center"/>
          </w:tcPr>
          <w:p w14:paraId="19756F71" w14:textId="77777777" w:rsidR="00F65908" w:rsidRPr="00475E08" w:rsidRDefault="00F65908" w:rsidP="00F65908">
            <w:pPr>
              <w:spacing w:after="0"/>
              <w:jc w:val="center"/>
              <w:rPr>
                <w:rFonts w:ascii="Times New Roman" w:eastAsia="Times New Roman" w:hAnsi="Times New Roman" w:cs="Times New Roman"/>
                <w:b/>
                <w:lang w:eastAsia="ru-RU"/>
              </w:rPr>
            </w:pPr>
          </w:p>
          <w:p w14:paraId="494106AF" w14:textId="77777777" w:rsidR="00F65908" w:rsidRPr="00475E08" w:rsidRDefault="00F65908" w:rsidP="00F65908">
            <w:pPr>
              <w:spacing w:after="0"/>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17</w:t>
            </w:r>
            <w:r w:rsidRPr="00475E08">
              <w:rPr>
                <w:rFonts w:ascii="Times New Roman" w:eastAsia="Times New Roman" w:hAnsi="Times New Roman" w:cs="Times New Roman"/>
                <w:b/>
                <w:lang w:eastAsia="ru-RU"/>
              </w:rPr>
              <w:t xml:space="preserve"> (</w:t>
            </w:r>
            <w:r>
              <w:rPr>
                <w:rFonts w:ascii="Times New Roman" w:eastAsia="Times New Roman" w:hAnsi="Times New Roman" w:cs="Times New Roman"/>
                <w:b/>
                <w:lang w:eastAsia="ru-RU"/>
              </w:rPr>
              <w:t>11,64</w:t>
            </w:r>
            <w:r w:rsidRPr="00475E08">
              <w:rPr>
                <w:rFonts w:ascii="Times New Roman" w:eastAsia="Times New Roman" w:hAnsi="Times New Roman" w:cs="Times New Roman"/>
                <w:b/>
                <w:lang w:eastAsia="ru-RU"/>
              </w:rPr>
              <w:t>%)</w:t>
            </w:r>
          </w:p>
          <w:p w14:paraId="5EAA5019" w14:textId="77777777" w:rsidR="00F65908" w:rsidRPr="00475E08" w:rsidRDefault="00F65908" w:rsidP="00F65908">
            <w:pPr>
              <w:spacing w:after="0"/>
              <w:jc w:val="center"/>
              <w:rPr>
                <w:rFonts w:ascii="Times New Roman" w:eastAsia="Times New Roman" w:hAnsi="Times New Roman" w:cs="Times New Roman"/>
                <w:b/>
                <w:lang w:eastAsia="ru-RU"/>
              </w:rPr>
            </w:pPr>
          </w:p>
        </w:tc>
      </w:tr>
    </w:tbl>
    <w:p w14:paraId="29CC3DAC" w14:textId="77777777" w:rsidR="00F65908" w:rsidRPr="006A2AA6" w:rsidRDefault="00F65908" w:rsidP="00F65908">
      <w:pPr>
        <w:autoSpaceDE w:val="0"/>
        <w:autoSpaceDN w:val="0"/>
        <w:adjustRightInd w:val="0"/>
        <w:spacing w:after="0"/>
        <w:ind w:firstLine="567"/>
        <w:rPr>
          <w:rFonts w:ascii="Times New Roman" w:hAnsi="Times New Roman" w:cs="Times New Roman"/>
          <w:sz w:val="24"/>
          <w:szCs w:val="24"/>
        </w:rPr>
      </w:pPr>
      <w:r w:rsidRPr="006A2AA6">
        <w:rPr>
          <w:rFonts w:ascii="Times New Roman" w:hAnsi="Times New Roman" w:cs="Times New Roman"/>
          <w:sz w:val="24"/>
          <w:szCs w:val="24"/>
        </w:rPr>
        <w:t>Одновременно анализ выполнения учащимися отдельных заданий продемонстрировал наличие, как достижений, так и ряда проблемных зон, которые требуют внимания со стороны учителей 6-х классов.</w:t>
      </w:r>
    </w:p>
    <w:p w14:paraId="1B66BA6A" w14:textId="3D2D9BE5" w:rsidR="00F65908" w:rsidRPr="00015ADA" w:rsidRDefault="00F65908" w:rsidP="00F65908">
      <w:pPr>
        <w:spacing w:after="0"/>
        <w:rPr>
          <w:rFonts w:ascii="Times New Roman" w:hAnsi="Times New Roman" w:cs="Times New Roman"/>
          <w:sz w:val="24"/>
          <w:szCs w:val="24"/>
        </w:rPr>
      </w:pPr>
      <w:r w:rsidRPr="00015ADA">
        <w:rPr>
          <w:rFonts w:ascii="Times New Roman" w:hAnsi="Times New Roman" w:cs="Times New Roman"/>
          <w:b/>
          <w:bCs/>
          <w:sz w:val="24"/>
          <w:szCs w:val="24"/>
        </w:rPr>
        <w:t xml:space="preserve">Высокой уровень успешности (показатели от 82,88% до 67,81%) </w:t>
      </w:r>
      <w:r w:rsidRPr="00015ADA">
        <w:rPr>
          <w:rFonts w:ascii="Times New Roman" w:hAnsi="Times New Roman" w:cs="Times New Roman"/>
          <w:sz w:val="24"/>
          <w:szCs w:val="24"/>
        </w:rPr>
        <w:t xml:space="preserve">выявлен при выполнении заданий </w:t>
      </w:r>
      <w:r w:rsidRPr="00015ADA">
        <w:rPr>
          <w:rFonts w:ascii="Times New Roman" w:eastAsia="Times New Roman" w:hAnsi="Times New Roman" w:cs="Times New Roman"/>
          <w:color w:val="000000"/>
          <w:sz w:val="24"/>
          <w:szCs w:val="24"/>
          <w:lang w:eastAsia="ru-RU"/>
        </w:rPr>
        <w:t>9. Выполнять, сочетая устные и письменные приемы, арифметические действия с натуральными и целыми числами, обыкновенными и десятичными дробями, положительными и отрицательными числами</w:t>
      </w:r>
      <w:r>
        <w:rPr>
          <w:rFonts w:ascii="Times New Roman" w:eastAsia="Times New Roman" w:hAnsi="Times New Roman" w:cs="Times New Roman"/>
          <w:color w:val="000000"/>
          <w:sz w:val="24"/>
          <w:szCs w:val="24"/>
          <w:lang w:eastAsia="ru-RU"/>
        </w:rPr>
        <w:t xml:space="preserve"> </w:t>
      </w:r>
      <w:r w:rsidRPr="00015ADA">
        <w:rPr>
          <w:rFonts w:ascii="Times New Roman" w:eastAsia="Times New Roman" w:hAnsi="Times New Roman" w:cs="Times New Roman"/>
          <w:color w:val="000000"/>
          <w:sz w:val="24"/>
          <w:szCs w:val="24"/>
          <w:lang w:eastAsia="ru-RU"/>
        </w:rPr>
        <w:t>5. Решать задачи, связанные с отношением, пропорциональностью величин, процентами; решать три основные задачи на дроби и проценты</w:t>
      </w:r>
      <w:r>
        <w:rPr>
          <w:rFonts w:ascii="Times New Roman" w:eastAsia="Times New Roman" w:hAnsi="Times New Roman" w:cs="Times New Roman"/>
          <w:color w:val="000000"/>
          <w:sz w:val="24"/>
          <w:szCs w:val="24"/>
          <w:lang w:eastAsia="ru-RU"/>
        </w:rPr>
        <w:t xml:space="preserve"> </w:t>
      </w:r>
      <w:r w:rsidRPr="00015ADA">
        <w:rPr>
          <w:rFonts w:ascii="Times New Roman" w:eastAsia="Times New Roman" w:hAnsi="Times New Roman" w:cs="Times New Roman"/>
          <w:color w:val="000000"/>
          <w:sz w:val="24"/>
          <w:szCs w:val="24"/>
          <w:lang w:eastAsia="ru-RU"/>
        </w:rPr>
        <w:t>1. Выполнять, сочетая устные и письменные приемы, арифметические действия с натуральными и целыми числами, обыкновенными и десятичными дробями, положительными и отрицательными числами. Вычислять значения числовых выражений, выполнять прикидку и оценку результата вычислений, выполнять преобразования числовых выражений на основе свойств арифметических действий</w:t>
      </w:r>
      <w:r>
        <w:rPr>
          <w:rFonts w:ascii="Times New Roman" w:eastAsia="Times New Roman" w:hAnsi="Times New Roman" w:cs="Times New Roman"/>
          <w:color w:val="000000"/>
          <w:sz w:val="24"/>
          <w:szCs w:val="24"/>
          <w:lang w:eastAsia="ru-RU"/>
        </w:rPr>
        <w:t xml:space="preserve"> </w:t>
      </w:r>
      <w:r w:rsidRPr="00015ADA">
        <w:rPr>
          <w:rFonts w:ascii="Times New Roman" w:eastAsia="Times New Roman" w:hAnsi="Times New Roman" w:cs="Times New Roman"/>
          <w:color w:val="000000"/>
          <w:sz w:val="24"/>
          <w:szCs w:val="24"/>
          <w:lang w:eastAsia="ru-RU"/>
        </w:rPr>
        <w:t>3. Решать задачи, связанные с отношением, пропорциональностью величин, процентами; решать три основные задачи на дроби и проценты</w:t>
      </w:r>
      <w:r>
        <w:rPr>
          <w:rFonts w:ascii="Times New Roman" w:eastAsia="Times New Roman" w:hAnsi="Times New Roman" w:cs="Times New Roman"/>
          <w:color w:val="000000"/>
          <w:sz w:val="24"/>
          <w:szCs w:val="24"/>
          <w:lang w:eastAsia="ru-RU"/>
        </w:rPr>
        <w:t xml:space="preserve"> </w:t>
      </w:r>
      <w:r w:rsidRPr="00015ADA">
        <w:rPr>
          <w:rFonts w:ascii="Times New Roman" w:eastAsia="Times New Roman" w:hAnsi="Times New Roman" w:cs="Times New Roman"/>
          <w:color w:val="000000"/>
          <w:sz w:val="24"/>
          <w:szCs w:val="24"/>
          <w:lang w:eastAsia="ru-RU"/>
        </w:rPr>
        <w:t>4. Извлекать информацию, представленную в таблицах, на линейной, столбчатой или круговой диаграммах; интерпретировать представленные данные, использовать данные при решении задач</w:t>
      </w:r>
      <w:r>
        <w:rPr>
          <w:rFonts w:ascii="Times New Roman" w:eastAsia="Times New Roman" w:hAnsi="Times New Roman" w:cs="Times New Roman"/>
          <w:color w:val="000000"/>
          <w:sz w:val="24"/>
          <w:szCs w:val="24"/>
          <w:lang w:eastAsia="ru-RU"/>
        </w:rPr>
        <w:t xml:space="preserve"> </w:t>
      </w:r>
      <w:r w:rsidRPr="00015ADA">
        <w:rPr>
          <w:rFonts w:ascii="Times New Roman" w:eastAsia="Times New Roman" w:hAnsi="Times New Roman" w:cs="Times New Roman"/>
          <w:color w:val="000000"/>
          <w:sz w:val="24"/>
          <w:szCs w:val="24"/>
          <w:lang w:eastAsia="ru-RU"/>
        </w:rPr>
        <w:t>10. Извлекать информацию, представленную в таблицах, на линейной, столбчатой или круговой диаграммах; интерпретировать представленные данные, использовать данные при решении задач</w:t>
      </w:r>
      <w:r>
        <w:rPr>
          <w:rFonts w:ascii="Times New Roman" w:eastAsia="Times New Roman" w:hAnsi="Times New Roman" w:cs="Times New Roman"/>
          <w:color w:val="000000"/>
          <w:sz w:val="24"/>
          <w:szCs w:val="24"/>
          <w:lang w:eastAsia="ru-RU"/>
        </w:rPr>
        <w:t xml:space="preserve"> </w:t>
      </w:r>
      <w:r w:rsidRPr="00015ADA">
        <w:rPr>
          <w:rFonts w:ascii="Times New Roman" w:eastAsia="Times New Roman" w:hAnsi="Times New Roman" w:cs="Times New Roman"/>
          <w:color w:val="000000"/>
          <w:sz w:val="24"/>
          <w:szCs w:val="24"/>
          <w:lang w:eastAsia="ru-RU"/>
        </w:rPr>
        <w:t>2.2. Выполнять, сочетая устные и письменные приемы, арифметические действия с натуральными и целыми числами, десятичными дробями, положительными и отрицательными числами. Вычислять значения числовых выражений, выполнять прикидку и оценку результата вычислений, выполнять преобразования числовых выражений на основе свойств арифметических действий</w:t>
      </w:r>
      <w:r>
        <w:rPr>
          <w:rFonts w:ascii="Times New Roman" w:eastAsia="Times New Roman" w:hAnsi="Times New Roman" w:cs="Times New Roman"/>
          <w:color w:val="000000"/>
          <w:sz w:val="24"/>
          <w:szCs w:val="24"/>
          <w:lang w:eastAsia="ru-RU"/>
        </w:rPr>
        <w:t>.</w:t>
      </w:r>
    </w:p>
    <w:p w14:paraId="4F0A408F" w14:textId="19C2625B" w:rsidR="00F65908" w:rsidRPr="00015ADA" w:rsidRDefault="00F65908" w:rsidP="00F65908">
      <w:pPr>
        <w:spacing w:after="0"/>
        <w:rPr>
          <w:rFonts w:ascii="Times New Roman" w:hAnsi="Times New Roman" w:cs="Times New Roman"/>
          <w:sz w:val="24"/>
          <w:szCs w:val="24"/>
        </w:rPr>
      </w:pPr>
      <w:r w:rsidRPr="00015ADA">
        <w:rPr>
          <w:rFonts w:ascii="Times New Roman" w:hAnsi="Times New Roman" w:cs="Times New Roman"/>
          <w:b/>
          <w:bCs/>
          <w:sz w:val="24"/>
          <w:szCs w:val="24"/>
        </w:rPr>
        <w:t xml:space="preserve">Средний уровень успешности (показатели от до 64,38% до 52,05%) </w:t>
      </w:r>
      <w:r w:rsidRPr="00015ADA">
        <w:rPr>
          <w:rFonts w:ascii="Times New Roman" w:hAnsi="Times New Roman" w:cs="Times New Roman"/>
          <w:sz w:val="24"/>
          <w:szCs w:val="24"/>
        </w:rPr>
        <w:t xml:space="preserve">выявлен при выполнении заданий </w:t>
      </w:r>
      <w:r w:rsidRPr="00015ADA">
        <w:rPr>
          <w:rFonts w:ascii="Times New Roman" w:eastAsia="Times New Roman" w:hAnsi="Times New Roman" w:cs="Times New Roman"/>
          <w:color w:val="000000"/>
          <w:sz w:val="24"/>
          <w:szCs w:val="24"/>
          <w:lang w:eastAsia="ru-RU"/>
        </w:rPr>
        <w:t>2.1. Выполнять, сочетая устные и письменные приемы, арифметические действия с натуральными и целыми числами, обыкновенными дробями, положительными и отрицательными числами. Вычислять значения числовых выражений, выполнять прикидку и оценку результата вычислений, выполнять преобразования числовых выражений на основе свойств арифметических действий</w:t>
      </w:r>
      <w:r>
        <w:rPr>
          <w:rFonts w:ascii="Times New Roman" w:eastAsia="Times New Roman" w:hAnsi="Times New Roman" w:cs="Times New Roman"/>
          <w:color w:val="000000"/>
          <w:sz w:val="24"/>
          <w:szCs w:val="24"/>
          <w:lang w:eastAsia="ru-RU"/>
        </w:rPr>
        <w:t xml:space="preserve"> </w:t>
      </w:r>
      <w:r w:rsidRPr="00015ADA">
        <w:rPr>
          <w:rFonts w:ascii="Times New Roman" w:eastAsia="Times New Roman" w:hAnsi="Times New Roman" w:cs="Times New Roman"/>
          <w:color w:val="000000"/>
          <w:sz w:val="24"/>
          <w:szCs w:val="24"/>
          <w:lang w:eastAsia="ru-RU"/>
        </w:rPr>
        <w:t>8. Находить неизвестный компонент равенства</w:t>
      </w:r>
      <w:r>
        <w:rPr>
          <w:rFonts w:ascii="Times New Roman" w:eastAsia="Times New Roman" w:hAnsi="Times New Roman" w:cs="Times New Roman"/>
          <w:color w:val="000000"/>
          <w:sz w:val="24"/>
          <w:szCs w:val="24"/>
          <w:lang w:eastAsia="ru-RU"/>
        </w:rPr>
        <w:t xml:space="preserve"> </w:t>
      </w:r>
      <w:r w:rsidRPr="00015ADA">
        <w:rPr>
          <w:rFonts w:ascii="Times New Roman" w:eastAsia="Times New Roman" w:hAnsi="Times New Roman" w:cs="Times New Roman"/>
          <w:color w:val="000000"/>
          <w:sz w:val="24"/>
          <w:szCs w:val="24"/>
          <w:lang w:eastAsia="ru-RU"/>
        </w:rPr>
        <w:t>14. Вычислять длину ломаной, периметр многоугольника; пользоваться единицами измерения длины, выражать одни единицы измерения длины через другие. Вычислять площадь фигур, составленных из прямоугольников; использовать разбиение на прямоугольники, на равные фигуры, достраивание до прямоугольника; пользоваться основными единицами измерения площади, выражать одни единицы измерения площади через другие</w:t>
      </w:r>
      <w:r>
        <w:rPr>
          <w:rFonts w:ascii="Times New Roman" w:eastAsia="Times New Roman" w:hAnsi="Times New Roman" w:cs="Times New Roman"/>
          <w:color w:val="000000"/>
          <w:sz w:val="24"/>
          <w:szCs w:val="24"/>
          <w:lang w:eastAsia="ru-RU"/>
        </w:rPr>
        <w:t xml:space="preserve"> </w:t>
      </w:r>
      <w:r w:rsidRPr="00015ADA">
        <w:rPr>
          <w:rFonts w:ascii="Times New Roman" w:eastAsia="Times New Roman" w:hAnsi="Times New Roman" w:cs="Times New Roman"/>
          <w:color w:val="000000"/>
          <w:sz w:val="24"/>
          <w:szCs w:val="24"/>
          <w:lang w:eastAsia="ru-RU"/>
        </w:rPr>
        <w:t>6. Соотносить точку на координатной прямой с соответствующим ей числом и изображать числа точками на координатной прямой, находить модуль числа. Использовать буквы для обозначения чисел при записи математических выражений, составлять буквенные выражения и формулы, находить значения буквенных выражений</w:t>
      </w:r>
      <w:r>
        <w:rPr>
          <w:rFonts w:ascii="Times New Roman" w:eastAsia="Times New Roman" w:hAnsi="Times New Roman" w:cs="Times New Roman"/>
          <w:color w:val="000000"/>
          <w:sz w:val="24"/>
          <w:szCs w:val="24"/>
          <w:lang w:eastAsia="ru-RU"/>
        </w:rPr>
        <w:t xml:space="preserve"> </w:t>
      </w:r>
      <w:r w:rsidRPr="00015ADA">
        <w:rPr>
          <w:rFonts w:ascii="Times New Roman" w:eastAsia="Times New Roman" w:hAnsi="Times New Roman" w:cs="Times New Roman"/>
          <w:color w:val="000000"/>
          <w:sz w:val="24"/>
          <w:szCs w:val="24"/>
          <w:lang w:eastAsia="ru-RU"/>
        </w:rPr>
        <w:t xml:space="preserve">11. Пользоваться геометрическими понятиями: равенство </w:t>
      </w:r>
      <w:r w:rsidRPr="00015ADA">
        <w:rPr>
          <w:rFonts w:ascii="Times New Roman" w:eastAsia="Times New Roman" w:hAnsi="Times New Roman" w:cs="Times New Roman"/>
          <w:color w:val="000000"/>
          <w:sz w:val="24"/>
          <w:szCs w:val="24"/>
          <w:lang w:eastAsia="ru-RU"/>
        </w:rPr>
        <w:lastRenderedPageBreak/>
        <w:t>фигур, симметрия; использовать терминологию, связанную с симметрией: ось симметрии, центр симметрии</w:t>
      </w:r>
      <w:r>
        <w:rPr>
          <w:rFonts w:ascii="Times New Roman" w:eastAsia="Times New Roman" w:hAnsi="Times New Roman" w:cs="Times New Roman"/>
          <w:color w:val="000000"/>
          <w:sz w:val="24"/>
          <w:szCs w:val="24"/>
          <w:lang w:eastAsia="ru-RU"/>
        </w:rPr>
        <w:t>.</w:t>
      </w:r>
    </w:p>
    <w:p w14:paraId="575B95CC" w14:textId="3DA94EA0" w:rsidR="00F65908" w:rsidRDefault="00F65908" w:rsidP="00F65908">
      <w:pPr>
        <w:spacing w:after="0"/>
        <w:rPr>
          <w:rFonts w:ascii="Times New Roman" w:eastAsia="Times New Roman" w:hAnsi="Times New Roman" w:cs="Times New Roman"/>
          <w:color w:val="000000"/>
          <w:sz w:val="24"/>
          <w:szCs w:val="24"/>
          <w:lang w:eastAsia="ru-RU"/>
        </w:rPr>
      </w:pPr>
      <w:r w:rsidRPr="00015ADA">
        <w:rPr>
          <w:rFonts w:ascii="Times New Roman" w:hAnsi="Times New Roman" w:cs="Times New Roman"/>
          <w:b/>
          <w:bCs/>
          <w:sz w:val="24"/>
          <w:szCs w:val="24"/>
        </w:rPr>
        <w:t xml:space="preserve">Низкий уровень успешности (показатели от до 45,55% до 23,63%) </w:t>
      </w:r>
      <w:r w:rsidRPr="00015ADA">
        <w:rPr>
          <w:rFonts w:ascii="Times New Roman" w:hAnsi="Times New Roman" w:cs="Times New Roman"/>
          <w:sz w:val="24"/>
          <w:szCs w:val="24"/>
        </w:rPr>
        <w:t xml:space="preserve">выявлен при выполнении заданий </w:t>
      </w:r>
      <w:r w:rsidRPr="00015ADA">
        <w:rPr>
          <w:rFonts w:ascii="Times New Roman" w:eastAsia="Times New Roman" w:hAnsi="Times New Roman" w:cs="Times New Roman"/>
          <w:color w:val="000000"/>
          <w:sz w:val="24"/>
          <w:szCs w:val="24"/>
          <w:lang w:eastAsia="ru-RU"/>
        </w:rPr>
        <w:t>12. Решать задачи, содержащие зависимости, связывающие величины: скорость, время, расстояние, цену, количество, стоимость, производительность, время, объем работы, используя арифметические действия, оценку, прикидку; пользоваться единицами измерения соответствующих величин</w:t>
      </w:r>
      <w:r>
        <w:rPr>
          <w:rFonts w:ascii="Times New Roman" w:eastAsia="Times New Roman" w:hAnsi="Times New Roman" w:cs="Times New Roman"/>
          <w:color w:val="000000"/>
          <w:sz w:val="24"/>
          <w:szCs w:val="24"/>
          <w:lang w:eastAsia="ru-RU"/>
        </w:rPr>
        <w:t xml:space="preserve"> </w:t>
      </w:r>
      <w:r w:rsidRPr="00015ADA">
        <w:rPr>
          <w:rFonts w:ascii="Times New Roman" w:eastAsia="Times New Roman" w:hAnsi="Times New Roman" w:cs="Times New Roman"/>
          <w:color w:val="000000"/>
          <w:sz w:val="24"/>
          <w:szCs w:val="24"/>
          <w:lang w:eastAsia="ru-RU"/>
        </w:rPr>
        <w:t>13. Выполнять, сочетая устные и письменные приемы, арифметические действия с натуральными и целыми числами, обыкновенными и десятичными дробями, положительными и отрицательными числами. Вычислять значения числовых выражений, выполнять прикидку и оценку результата вычислений, выполнять преобразования числовых выражений на основе свойств арифметических действий</w:t>
      </w:r>
      <w:r>
        <w:rPr>
          <w:rFonts w:ascii="Times New Roman" w:eastAsia="Times New Roman" w:hAnsi="Times New Roman" w:cs="Times New Roman"/>
          <w:color w:val="000000"/>
          <w:sz w:val="24"/>
          <w:szCs w:val="24"/>
          <w:lang w:eastAsia="ru-RU"/>
        </w:rPr>
        <w:t xml:space="preserve"> </w:t>
      </w:r>
      <w:r w:rsidRPr="00015ADA">
        <w:rPr>
          <w:rFonts w:ascii="Times New Roman" w:eastAsia="Times New Roman" w:hAnsi="Times New Roman" w:cs="Times New Roman"/>
          <w:color w:val="000000"/>
          <w:sz w:val="24"/>
          <w:szCs w:val="24"/>
          <w:lang w:eastAsia="ru-RU"/>
        </w:rPr>
        <w:t>7. Соотносить точку на координатной прямой с соответствующим ей числом и изображать числа точками на коорд</w:t>
      </w:r>
      <w:r>
        <w:rPr>
          <w:rFonts w:ascii="Times New Roman" w:eastAsia="Times New Roman" w:hAnsi="Times New Roman" w:cs="Times New Roman"/>
          <w:color w:val="000000"/>
          <w:sz w:val="24"/>
          <w:szCs w:val="24"/>
          <w:lang w:eastAsia="ru-RU"/>
        </w:rPr>
        <w:t>инатной прямой, находить модуль</w:t>
      </w:r>
      <w:r w:rsidRPr="00015ADA">
        <w:rPr>
          <w:rFonts w:ascii="Times New Roman" w:eastAsia="Times New Roman" w:hAnsi="Times New Roman" w:cs="Times New Roman"/>
          <w:color w:val="000000"/>
          <w:sz w:val="24"/>
          <w:szCs w:val="24"/>
          <w:lang w:eastAsia="ru-RU"/>
        </w:rPr>
        <w:t xml:space="preserve"> числа</w:t>
      </w:r>
      <w:r>
        <w:rPr>
          <w:rFonts w:ascii="Times New Roman" w:eastAsia="Times New Roman" w:hAnsi="Times New Roman" w:cs="Times New Roman"/>
          <w:color w:val="000000"/>
          <w:sz w:val="24"/>
          <w:szCs w:val="24"/>
          <w:lang w:eastAsia="ru-RU"/>
        </w:rPr>
        <w:t xml:space="preserve"> </w:t>
      </w:r>
      <w:r w:rsidRPr="00015ADA">
        <w:rPr>
          <w:rFonts w:ascii="Times New Roman" w:eastAsia="Times New Roman" w:hAnsi="Times New Roman" w:cs="Times New Roman"/>
          <w:color w:val="000000"/>
          <w:sz w:val="24"/>
          <w:szCs w:val="24"/>
          <w:lang w:eastAsia="ru-RU"/>
        </w:rPr>
        <w:t>15. Решать многошаговые текстовые задачи арифметическим способом. Решать задачи, связанные с отношением, пропорциональностью величин, процентами; решать три основные задачи на дроби и проценты. Решать задачи, содержащие зависимости, связывающие величины: скорость, время, расстояние, цену, количество, стоимость, производительность, время, объем работы, используя арифметические действия, оценку, прикидку; пользоваться единицами измерения соответствующих величин</w:t>
      </w:r>
      <w:r>
        <w:rPr>
          <w:rFonts w:ascii="Times New Roman" w:eastAsia="Times New Roman" w:hAnsi="Times New Roman" w:cs="Times New Roman"/>
          <w:color w:val="000000"/>
          <w:sz w:val="24"/>
          <w:szCs w:val="24"/>
          <w:lang w:eastAsia="ru-RU"/>
        </w:rPr>
        <w:t xml:space="preserve"> </w:t>
      </w:r>
      <w:r w:rsidRPr="00015ADA">
        <w:rPr>
          <w:rFonts w:ascii="Times New Roman" w:eastAsia="Times New Roman" w:hAnsi="Times New Roman" w:cs="Times New Roman"/>
          <w:color w:val="000000"/>
          <w:sz w:val="24"/>
          <w:szCs w:val="24"/>
          <w:lang w:eastAsia="ru-RU"/>
        </w:rPr>
        <w:t>16. Решать многошаговые текстовые задачи арифметическим способом. Решать задачи, связанные с отношением, пропорциональностью величин, процентами; решать три основные задачи на дроби и проценты. Решать задачи, содержащие зависимости, связывающие величины: скорость, время, расстояние, цену, количество, стоимость, производительность, время, объем работы, используя арифметические действия, оценку, прикидку; пользоваться единицами измерения соответствующих величин</w:t>
      </w:r>
      <w:r>
        <w:rPr>
          <w:rFonts w:ascii="Times New Roman" w:eastAsia="Times New Roman" w:hAnsi="Times New Roman" w:cs="Times New Roman"/>
          <w:color w:val="000000"/>
          <w:sz w:val="24"/>
          <w:szCs w:val="24"/>
          <w:lang w:eastAsia="ru-RU"/>
        </w:rPr>
        <w:t xml:space="preserve"> </w:t>
      </w:r>
      <w:r w:rsidRPr="00015ADA">
        <w:rPr>
          <w:rFonts w:ascii="Times New Roman" w:eastAsia="Times New Roman" w:hAnsi="Times New Roman" w:cs="Times New Roman"/>
          <w:color w:val="000000"/>
          <w:sz w:val="24"/>
          <w:szCs w:val="24"/>
          <w:lang w:eastAsia="ru-RU"/>
        </w:rPr>
        <w:t>17. Решать многошаговые текстовые задачи арифметическим способом. Составлять буквенные выражения по условию задачи</w:t>
      </w:r>
      <w:r>
        <w:rPr>
          <w:rFonts w:ascii="Times New Roman" w:eastAsia="Times New Roman" w:hAnsi="Times New Roman" w:cs="Times New Roman"/>
          <w:color w:val="000000"/>
          <w:sz w:val="24"/>
          <w:szCs w:val="24"/>
          <w:lang w:eastAsia="ru-RU"/>
        </w:rPr>
        <w:t>.</w:t>
      </w:r>
    </w:p>
    <w:p w14:paraId="233A37FA" w14:textId="77777777" w:rsidR="00F65908" w:rsidRPr="00015ADA" w:rsidRDefault="00F65908" w:rsidP="00F65908">
      <w:pPr>
        <w:spacing w:after="0"/>
        <w:rPr>
          <w:rFonts w:ascii="Times New Roman" w:eastAsia="Times New Roman" w:hAnsi="Times New Roman" w:cs="Times New Roman"/>
          <w:color w:val="000000"/>
          <w:sz w:val="24"/>
          <w:szCs w:val="24"/>
          <w:lang w:eastAsia="ru-RU"/>
        </w:rPr>
      </w:pPr>
    </w:p>
    <w:p w14:paraId="6F8EA9DE" w14:textId="77777777" w:rsidR="00F65908" w:rsidRPr="004C6984" w:rsidRDefault="00F65908" w:rsidP="00F65908">
      <w:pPr>
        <w:autoSpaceDE w:val="0"/>
        <w:autoSpaceDN w:val="0"/>
        <w:adjustRightInd w:val="0"/>
        <w:spacing w:after="0"/>
        <w:rPr>
          <w:rFonts w:ascii="Times New Roman" w:hAnsi="Times New Roman" w:cs="Times New Roman"/>
          <w:b/>
          <w:bCs/>
          <w:sz w:val="24"/>
          <w:szCs w:val="24"/>
        </w:rPr>
      </w:pPr>
      <w:r w:rsidRPr="004C6984">
        <w:rPr>
          <w:rFonts w:ascii="Times New Roman" w:hAnsi="Times New Roman" w:cs="Times New Roman"/>
          <w:b/>
          <w:bCs/>
          <w:sz w:val="24"/>
          <w:szCs w:val="24"/>
        </w:rPr>
        <w:t>Вывод:</w:t>
      </w:r>
    </w:p>
    <w:p w14:paraId="4F17A607" w14:textId="77777777" w:rsidR="00F65908" w:rsidRPr="004C6984" w:rsidRDefault="00F65908" w:rsidP="00F65908">
      <w:pPr>
        <w:pStyle w:val="Default"/>
        <w:spacing w:line="276" w:lineRule="auto"/>
        <w:ind w:firstLine="567"/>
        <w:rPr>
          <w:color w:val="auto"/>
        </w:rPr>
      </w:pPr>
      <w:r w:rsidRPr="004C6984">
        <w:rPr>
          <w:color w:val="auto"/>
        </w:rPr>
        <w:t xml:space="preserve">Проверочная работа по </w:t>
      </w:r>
      <w:r w:rsidRPr="00F65908">
        <w:rPr>
          <w:color w:val="auto"/>
        </w:rPr>
        <w:t>математике в 6 классе</w:t>
      </w:r>
      <w:r w:rsidRPr="004C6984">
        <w:rPr>
          <w:color w:val="auto"/>
        </w:rPr>
        <w:t xml:space="preserve"> включала 1</w:t>
      </w:r>
      <w:r>
        <w:rPr>
          <w:color w:val="auto"/>
        </w:rPr>
        <w:t>7</w:t>
      </w:r>
      <w:r w:rsidRPr="004C6984">
        <w:rPr>
          <w:color w:val="auto"/>
        </w:rPr>
        <w:t xml:space="preserve"> заданий базового и повышенного уровня, которые проверяли умения оперировать понятиями: натуральное число, целое число, обыкновенная дробь, десятичная дробь; владеть навыками устных и письменных вычислений; использовать признаки делимости </w:t>
      </w:r>
      <w:r w:rsidRPr="00AA1C9B">
        <w:rPr>
          <w:color w:val="auto"/>
        </w:rPr>
        <w:t>на 2, 5, 3, 9, 10 при</w:t>
      </w:r>
      <w:r w:rsidRPr="004C6984">
        <w:rPr>
          <w:color w:val="auto"/>
        </w:rPr>
        <w:t xml:space="preserve"> решении задач; понимать информацию, представленную в виде таблицы, диаграммы; применять изученные понятия, результаты, методы для решения задач практического характера; оперировать на базовом уровне понятиями: фигура, точка, отрезок, прямая, луч, ломанная, угол, треугольник и четырехугольник, прямоугольник, квадрат, окружность, круг, куб, шар, изображать изучаемые фигуры. </w:t>
      </w:r>
    </w:p>
    <w:p w14:paraId="59494876" w14:textId="1F33345D" w:rsidR="00F65908" w:rsidRPr="004C6984" w:rsidRDefault="00F65908" w:rsidP="00F65908">
      <w:pPr>
        <w:pStyle w:val="a4"/>
        <w:shd w:val="clear" w:color="auto" w:fill="FFFFFF"/>
        <w:spacing w:before="0" w:beforeAutospacing="0" w:after="0" w:afterAutospacing="0" w:line="276" w:lineRule="auto"/>
        <w:ind w:firstLine="567"/>
        <w:rPr>
          <w:rFonts w:ascii="Arial" w:hAnsi="Arial" w:cs="Arial"/>
        </w:rPr>
      </w:pPr>
      <w:r w:rsidRPr="004C6984">
        <w:t>Уч</w:t>
      </w:r>
      <w:r>
        <w:t xml:space="preserve">астники ВПР продемонстрировали </w:t>
      </w:r>
      <w:r w:rsidRPr="004C6984">
        <w:t>хорошее владение понятиями отрицательные числа и обыкновенная дробь, владение понятием десятичная дробь, умение оценивать размеры реальных объектов окружающего мира, извлекать информацию, представленную в таблицах и диаграммах.</w:t>
      </w:r>
    </w:p>
    <w:p w14:paraId="6B6DC29D" w14:textId="77777777" w:rsidR="00F65908" w:rsidRPr="004C6984" w:rsidRDefault="00F65908" w:rsidP="00F65908">
      <w:pPr>
        <w:pStyle w:val="a4"/>
        <w:shd w:val="clear" w:color="auto" w:fill="FFFFFF"/>
        <w:spacing w:before="0" w:beforeAutospacing="0" w:after="0" w:afterAutospacing="0" w:line="276" w:lineRule="auto"/>
        <w:ind w:firstLine="567"/>
        <w:rPr>
          <w:rFonts w:ascii="Arial" w:hAnsi="Arial" w:cs="Arial"/>
        </w:rPr>
      </w:pPr>
      <w:r w:rsidRPr="004C6984">
        <w:t>Также участники продемонстрировать умение сравнивать обыкновенные дроби, десятичные дроби и смешанные числа, умение применять геометрические представления при решении практических задач.</w:t>
      </w:r>
    </w:p>
    <w:p w14:paraId="6CCFE284" w14:textId="77777777" w:rsidR="00F65908" w:rsidRPr="004C6984" w:rsidRDefault="00F65908" w:rsidP="00F65908">
      <w:pPr>
        <w:pStyle w:val="a4"/>
        <w:shd w:val="clear" w:color="auto" w:fill="FFFFFF"/>
        <w:spacing w:before="0" w:beforeAutospacing="0" w:after="0" w:afterAutospacing="0" w:line="276" w:lineRule="auto"/>
        <w:ind w:firstLine="567"/>
        <w:rPr>
          <w:rFonts w:ascii="Arial" w:hAnsi="Arial" w:cs="Arial"/>
        </w:rPr>
      </w:pPr>
      <w:r w:rsidRPr="004C6984">
        <w:t>Вызвали затруднения логические задачи, текстовые задачи на проценты, умение находить значение арифметического выражения с обыкновенными дробями и смешанными числами, содержащего скобки.</w:t>
      </w:r>
    </w:p>
    <w:p w14:paraId="7E31C7ED" w14:textId="77777777" w:rsidR="00F65908" w:rsidRPr="00F65908" w:rsidRDefault="00F65908" w:rsidP="00F65908">
      <w:pPr>
        <w:autoSpaceDE w:val="0"/>
        <w:autoSpaceDN w:val="0"/>
        <w:adjustRightInd w:val="0"/>
        <w:spacing w:after="0"/>
        <w:rPr>
          <w:rFonts w:ascii="Times New Roman" w:hAnsi="Times New Roman" w:cs="Times New Roman"/>
          <w:b/>
          <w:sz w:val="24"/>
          <w:szCs w:val="24"/>
        </w:rPr>
      </w:pPr>
      <w:r w:rsidRPr="00F65908">
        <w:rPr>
          <w:rFonts w:ascii="Times New Roman" w:hAnsi="Times New Roman" w:cs="Times New Roman"/>
          <w:b/>
          <w:sz w:val="24"/>
          <w:szCs w:val="24"/>
        </w:rPr>
        <w:lastRenderedPageBreak/>
        <w:t>Рекомендации учителям 6-х классов по итогам проведения анализа ВПР:</w:t>
      </w:r>
    </w:p>
    <w:p w14:paraId="56CFD78A" w14:textId="509B122D" w:rsidR="00F65908" w:rsidRPr="004C6984" w:rsidRDefault="00F65908" w:rsidP="00F65908">
      <w:pPr>
        <w:shd w:val="clear" w:color="auto" w:fill="FFFFFF"/>
        <w:spacing w:after="0"/>
        <w:ind w:firstLine="567"/>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Полученные </w:t>
      </w:r>
      <w:proofErr w:type="gramStart"/>
      <w:r w:rsidRPr="004C6984">
        <w:rPr>
          <w:rFonts w:ascii="Times New Roman" w:eastAsia="Times New Roman" w:hAnsi="Times New Roman" w:cs="Times New Roman"/>
          <w:sz w:val="24"/>
          <w:szCs w:val="24"/>
          <w:lang w:eastAsia="ru-RU"/>
        </w:rPr>
        <w:t>результаты  проверочной</w:t>
      </w:r>
      <w:proofErr w:type="gramEnd"/>
      <w:r w:rsidRPr="004C6984">
        <w:rPr>
          <w:rFonts w:ascii="Times New Roman" w:eastAsia="Times New Roman" w:hAnsi="Times New Roman" w:cs="Times New Roman"/>
          <w:sz w:val="24"/>
          <w:szCs w:val="24"/>
          <w:lang w:eastAsia="ru-RU"/>
        </w:rPr>
        <w:t xml:space="preserve"> работы по математике  в 6-х классах позволяют дать некоторые рекомендации по совершенствованию процесса преподавания предмета:</w:t>
      </w:r>
    </w:p>
    <w:p w14:paraId="7E8CC07D" w14:textId="77777777" w:rsidR="00F65908" w:rsidRPr="004C6984" w:rsidRDefault="00F65908" w:rsidP="00F65908">
      <w:pPr>
        <w:pStyle w:val="a4"/>
        <w:shd w:val="clear" w:color="auto" w:fill="FFFFFF"/>
        <w:spacing w:before="0" w:beforeAutospacing="0" w:after="0" w:afterAutospacing="0" w:line="276" w:lineRule="auto"/>
        <w:ind w:firstLine="567"/>
      </w:pPr>
      <w:r w:rsidRPr="004C6984">
        <w:t>1. По результатам анализа спланировать коррекционную работу по устранению выявленных пробелов: организовать сопутствующее повторение на уроках, ввести в план урока проведение индивидуальных тренировочных упражнений для отдельных учащихся;</w:t>
      </w:r>
    </w:p>
    <w:p w14:paraId="78C1892C" w14:textId="0A6C9B58" w:rsidR="00F65908" w:rsidRPr="004C6984" w:rsidRDefault="00F65908" w:rsidP="00F65908">
      <w:pPr>
        <w:pStyle w:val="a4"/>
        <w:shd w:val="clear" w:color="auto" w:fill="FFFFFF"/>
        <w:spacing w:before="0" w:beforeAutospacing="0" w:after="0" w:afterAutospacing="0" w:line="276" w:lineRule="auto"/>
        <w:ind w:firstLine="567"/>
      </w:pPr>
      <w:r w:rsidRPr="004C6984">
        <w:t>2. Сформировать план индивидуальной работы с учащимися слабо</w:t>
      </w:r>
      <w:r>
        <w:t>-</w:t>
      </w:r>
      <w:r w:rsidRPr="004C6984">
        <w:t>мотивированными на учебную деятельность.</w:t>
      </w:r>
    </w:p>
    <w:p w14:paraId="33B8504D" w14:textId="77777777" w:rsidR="00F65908" w:rsidRPr="004C6984" w:rsidRDefault="00F65908" w:rsidP="00F65908">
      <w:pPr>
        <w:pStyle w:val="a4"/>
        <w:shd w:val="clear" w:color="auto" w:fill="FFFFFF"/>
        <w:spacing w:before="0" w:beforeAutospacing="0" w:after="0" w:afterAutospacing="0" w:line="276" w:lineRule="auto"/>
        <w:ind w:firstLine="567"/>
      </w:pPr>
      <w:r w:rsidRPr="004C6984">
        <w:t>3. Совершенствование умений владения навыками письменных вычислений. Использовать свойства чисел и правила действий с рациональными числами при выполнении вычислений.</w:t>
      </w:r>
    </w:p>
    <w:p w14:paraId="40ED626E" w14:textId="77777777" w:rsidR="00F65908" w:rsidRPr="004C6984" w:rsidRDefault="00F65908" w:rsidP="00F65908">
      <w:pPr>
        <w:pStyle w:val="a4"/>
        <w:shd w:val="clear" w:color="auto" w:fill="FFFFFF"/>
        <w:spacing w:before="0" w:beforeAutospacing="0" w:after="0" w:afterAutospacing="0" w:line="276" w:lineRule="auto"/>
        <w:ind w:firstLine="567"/>
      </w:pPr>
      <w:r w:rsidRPr="004C6984">
        <w:t>4. Вести работу с одарёнными детьми – решение задач повышенной трудности, где требуется проводить логические обоснования, доказательство математических утверждений.</w:t>
      </w:r>
    </w:p>
    <w:p w14:paraId="6DE5E23C" w14:textId="77777777" w:rsidR="00F65908" w:rsidRPr="004C6984" w:rsidRDefault="00F65908" w:rsidP="00F65908">
      <w:pPr>
        <w:pStyle w:val="a3"/>
        <w:numPr>
          <w:ilvl w:val="0"/>
          <w:numId w:val="31"/>
        </w:numPr>
        <w:autoSpaceDE w:val="0"/>
        <w:autoSpaceDN w:val="0"/>
        <w:adjustRightInd w:val="0"/>
        <w:spacing w:after="0"/>
        <w:rPr>
          <w:rFonts w:ascii="Times New Roman" w:hAnsi="Times New Roman" w:cs="Times New Roman"/>
          <w:sz w:val="24"/>
          <w:szCs w:val="24"/>
        </w:rPr>
      </w:pPr>
      <w:r w:rsidRPr="004C6984">
        <w:rPr>
          <w:rFonts w:ascii="Times New Roman" w:hAnsi="Times New Roman" w:cs="Times New Roman"/>
          <w:sz w:val="24"/>
          <w:szCs w:val="24"/>
        </w:rPr>
        <w:t>при необходимости подготовить предложения для администрации общеобразовательной организации по доукомплектованию предметного кабинета;</w:t>
      </w:r>
    </w:p>
    <w:p w14:paraId="2725148E" w14:textId="77777777" w:rsidR="00F65908" w:rsidRPr="004C6984" w:rsidRDefault="00F65908" w:rsidP="00F65908">
      <w:pPr>
        <w:pStyle w:val="a3"/>
        <w:numPr>
          <w:ilvl w:val="0"/>
          <w:numId w:val="31"/>
        </w:numPr>
        <w:autoSpaceDE w:val="0"/>
        <w:autoSpaceDN w:val="0"/>
        <w:adjustRightInd w:val="0"/>
        <w:spacing w:after="0"/>
        <w:rPr>
          <w:rFonts w:ascii="Times New Roman" w:hAnsi="Times New Roman" w:cs="Times New Roman"/>
          <w:sz w:val="24"/>
          <w:szCs w:val="24"/>
        </w:rPr>
      </w:pPr>
      <w:r w:rsidRPr="004C6984">
        <w:rPr>
          <w:rFonts w:ascii="Times New Roman" w:hAnsi="Times New Roman" w:cs="Times New Roman"/>
          <w:sz w:val="24"/>
          <w:szCs w:val="24"/>
        </w:rPr>
        <w:t>включить в систему работы с учащимися практические занятия по отработке умения использования пособий, как источника математической информации;</w:t>
      </w:r>
    </w:p>
    <w:p w14:paraId="54924FB2" w14:textId="77777777" w:rsidR="00F65908" w:rsidRPr="004C6984" w:rsidRDefault="00F65908" w:rsidP="00F65908">
      <w:pPr>
        <w:pStyle w:val="a3"/>
        <w:numPr>
          <w:ilvl w:val="0"/>
          <w:numId w:val="31"/>
        </w:numPr>
        <w:autoSpaceDE w:val="0"/>
        <w:autoSpaceDN w:val="0"/>
        <w:adjustRightInd w:val="0"/>
        <w:spacing w:after="0"/>
        <w:rPr>
          <w:rFonts w:ascii="Times New Roman" w:hAnsi="Times New Roman" w:cs="Times New Roman"/>
          <w:sz w:val="24"/>
          <w:szCs w:val="24"/>
        </w:rPr>
      </w:pPr>
      <w:r w:rsidRPr="004C6984">
        <w:rPr>
          <w:rFonts w:ascii="Times New Roman" w:hAnsi="Times New Roman" w:cs="Times New Roman"/>
          <w:sz w:val="24"/>
          <w:szCs w:val="24"/>
        </w:rPr>
        <w:t>предусмотреть практическую отработку с учащимися установления причинно-следственных связей;</w:t>
      </w:r>
    </w:p>
    <w:p w14:paraId="0C083DC7" w14:textId="77777777" w:rsidR="00F65908" w:rsidRPr="004C6984" w:rsidRDefault="00F65908" w:rsidP="00F65908">
      <w:pPr>
        <w:pStyle w:val="a3"/>
        <w:numPr>
          <w:ilvl w:val="0"/>
          <w:numId w:val="31"/>
        </w:numPr>
        <w:autoSpaceDE w:val="0"/>
        <w:autoSpaceDN w:val="0"/>
        <w:adjustRightInd w:val="0"/>
        <w:spacing w:after="0"/>
        <w:rPr>
          <w:rFonts w:ascii="Times New Roman" w:hAnsi="Times New Roman" w:cs="Times New Roman"/>
          <w:b/>
          <w:bCs/>
          <w:color w:val="000000"/>
          <w:sz w:val="24"/>
          <w:szCs w:val="24"/>
        </w:rPr>
      </w:pPr>
      <w:r w:rsidRPr="004C6984">
        <w:rPr>
          <w:rFonts w:ascii="Times New Roman" w:hAnsi="Times New Roman" w:cs="Times New Roman"/>
          <w:sz w:val="24"/>
          <w:szCs w:val="24"/>
        </w:rPr>
        <w:t>обеспечить качественную реализацию математического образования, в том числе за счет системы внеурочной и внеклассной работы по предмету, а также резервных часов, выделяемых рабочими программами в составе УМК.</w:t>
      </w:r>
    </w:p>
    <w:p w14:paraId="3336B42A" w14:textId="77777777" w:rsidR="00F65908" w:rsidRDefault="00F65908" w:rsidP="00F65908">
      <w:pPr>
        <w:autoSpaceDE w:val="0"/>
        <w:autoSpaceDN w:val="0"/>
        <w:adjustRightInd w:val="0"/>
        <w:spacing w:after="0"/>
        <w:rPr>
          <w:rFonts w:ascii="TimesNewRomanPS-BoldMT" w:hAnsi="TimesNewRomanPS-BoldMT" w:cs="TimesNewRomanPS-BoldMT"/>
          <w:b/>
          <w:bCs/>
          <w:color w:val="000000"/>
          <w:sz w:val="28"/>
          <w:szCs w:val="28"/>
        </w:rPr>
      </w:pPr>
    </w:p>
    <w:p w14:paraId="68152E3F" w14:textId="77777777" w:rsidR="00F65908" w:rsidRDefault="00F65908" w:rsidP="00F65908">
      <w:pPr>
        <w:autoSpaceDE w:val="0"/>
        <w:autoSpaceDN w:val="0"/>
        <w:adjustRightInd w:val="0"/>
        <w:spacing w:after="0"/>
        <w:jc w:val="center"/>
        <w:rPr>
          <w:rFonts w:ascii="Times New Roman" w:hAnsi="Times New Roman" w:cs="Times New Roman"/>
          <w:b/>
          <w:sz w:val="24"/>
          <w:szCs w:val="24"/>
          <w:u w:val="single"/>
        </w:rPr>
      </w:pPr>
      <w:r>
        <w:rPr>
          <w:rFonts w:ascii="Times New Roman" w:hAnsi="Times New Roman" w:cs="Times New Roman"/>
          <w:b/>
          <w:sz w:val="24"/>
          <w:szCs w:val="24"/>
          <w:u w:val="single"/>
        </w:rPr>
        <w:t>Математика</w:t>
      </w:r>
    </w:p>
    <w:p w14:paraId="403BC3EA" w14:textId="7D9C1EC0" w:rsidR="00F65908" w:rsidRPr="00F65908" w:rsidRDefault="00F65908" w:rsidP="00F65908">
      <w:pPr>
        <w:autoSpaceDE w:val="0"/>
        <w:autoSpaceDN w:val="0"/>
        <w:adjustRightInd w:val="0"/>
        <w:spacing w:after="0"/>
        <w:jc w:val="center"/>
        <w:rPr>
          <w:rFonts w:ascii="Times New Roman" w:hAnsi="Times New Roman" w:cs="Times New Roman"/>
          <w:b/>
          <w:sz w:val="24"/>
          <w:szCs w:val="24"/>
          <w:u w:val="single"/>
        </w:rPr>
      </w:pPr>
      <w:r>
        <w:rPr>
          <w:rFonts w:ascii="Times New Roman" w:hAnsi="Times New Roman" w:cs="Times New Roman"/>
          <w:b/>
          <w:sz w:val="24"/>
          <w:szCs w:val="24"/>
          <w:u w:val="single"/>
        </w:rPr>
        <w:t>7 классы</w:t>
      </w:r>
    </w:p>
    <w:p w14:paraId="4FD7B1D0" w14:textId="77777777" w:rsidR="00F65908" w:rsidRPr="00901A80" w:rsidRDefault="00F65908" w:rsidP="00F65908">
      <w:pPr>
        <w:pStyle w:val="a4"/>
        <w:shd w:val="clear" w:color="auto" w:fill="FFFFFF"/>
        <w:spacing w:before="0" w:beforeAutospacing="0" w:after="0" w:afterAutospacing="0" w:line="276" w:lineRule="auto"/>
        <w:ind w:firstLine="567"/>
      </w:pPr>
      <w:r w:rsidRPr="00D170D9">
        <w:t>«</w:t>
      </w:r>
      <w:r w:rsidRPr="004C6984">
        <w:t>Математика» для 7-х классов проводился весной 202</w:t>
      </w:r>
      <w:r>
        <w:t>6</w:t>
      </w:r>
      <w:r w:rsidRPr="004C6984">
        <w:t xml:space="preserve"> года в МБОУ "Школа №81" </w:t>
      </w:r>
      <w:r w:rsidRPr="00901A80">
        <w:t>города Ростова-на-Дону в штатном режиме.</w:t>
      </w:r>
      <w:r w:rsidRPr="00901A80">
        <w:rPr>
          <w:sz w:val="28"/>
          <w:szCs w:val="28"/>
        </w:rPr>
        <w:t xml:space="preserve"> </w:t>
      </w:r>
      <w:r w:rsidRPr="00901A80">
        <w:t>Проверочная работа по математике состояла из 1</w:t>
      </w:r>
      <w:r>
        <w:t>7</w:t>
      </w:r>
      <w:r w:rsidRPr="00901A80">
        <w:t xml:space="preserve"> заданий, которые проверяли усвоение знаний и их применение в обычной жизни.</w:t>
      </w:r>
    </w:p>
    <w:p w14:paraId="20CD4F2F" w14:textId="6F588CC4" w:rsidR="00F65908" w:rsidRPr="00901A80" w:rsidRDefault="00F65908" w:rsidP="00F65908">
      <w:pPr>
        <w:rPr>
          <w:rFonts w:ascii="Times New Roman" w:hAnsi="Times New Roman" w:cs="Times New Roman"/>
          <w:b/>
          <w:bCs/>
          <w:sz w:val="24"/>
          <w:szCs w:val="24"/>
        </w:rPr>
      </w:pPr>
      <w:r w:rsidRPr="004C6984">
        <w:rPr>
          <w:rFonts w:ascii="Times New Roman" w:hAnsi="Times New Roman" w:cs="Times New Roman"/>
          <w:b/>
          <w:bCs/>
          <w:sz w:val="24"/>
          <w:szCs w:val="24"/>
        </w:rPr>
        <w:t xml:space="preserve">Общий охват учащихся 7-х классов </w:t>
      </w:r>
      <w:r w:rsidRPr="004C6984">
        <w:rPr>
          <w:rFonts w:ascii="Times New Roman" w:hAnsi="Times New Roman" w:cs="Times New Roman"/>
          <w:b/>
          <w:sz w:val="24"/>
          <w:szCs w:val="24"/>
        </w:rPr>
        <w:t>МБОУ "Школа №81"</w:t>
      </w:r>
      <w:r w:rsidRPr="004C6984">
        <w:rPr>
          <w:rFonts w:ascii="Times New Roman" w:hAnsi="Times New Roman" w:cs="Times New Roman"/>
          <w:sz w:val="24"/>
          <w:szCs w:val="24"/>
        </w:rPr>
        <w:t xml:space="preserve"> </w:t>
      </w:r>
      <w:r w:rsidRPr="004C6984">
        <w:rPr>
          <w:rFonts w:ascii="Times New Roman" w:hAnsi="Times New Roman" w:cs="Times New Roman"/>
          <w:b/>
          <w:bCs/>
          <w:sz w:val="24"/>
          <w:szCs w:val="24"/>
        </w:rPr>
        <w:t xml:space="preserve">мониторингом в формате ВПР </w:t>
      </w:r>
      <w:r w:rsidRPr="00015ADA">
        <w:rPr>
          <w:rFonts w:ascii="Times New Roman" w:hAnsi="Times New Roman" w:cs="Times New Roman"/>
          <w:b/>
          <w:bCs/>
          <w:sz w:val="24"/>
          <w:szCs w:val="24"/>
        </w:rPr>
        <w:t xml:space="preserve">составил </w:t>
      </w:r>
      <w:r w:rsidRPr="00015ADA">
        <w:rPr>
          <w:rFonts w:ascii="Times New Roman" w:eastAsia="Times New Roman" w:hAnsi="Times New Roman" w:cs="Times New Roman"/>
          <w:b/>
          <w:color w:val="000000"/>
          <w:sz w:val="24"/>
          <w:szCs w:val="24"/>
          <w:lang w:eastAsia="ru-RU"/>
        </w:rPr>
        <w:t>123</w:t>
      </w:r>
      <w:r>
        <w:rPr>
          <w:rFonts w:ascii="Calibri" w:eastAsia="Times New Roman" w:hAnsi="Calibri" w:cs="Calibri"/>
          <w:color w:val="000000"/>
          <w:lang w:eastAsia="ru-RU"/>
        </w:rPr>
        <w:t xml:space="preserve"> </w:t>
      </w:r>
      <w:r w:rsidRPr="00901A80">
        <w:rPr>
          <w:rFonts w:ascii="Times New Roman" w:hAnsi="Times New Roman" w:cs="Times New Roman"/>
          <w:b/>
          <w:bCs/>
          <w:sz w:val="24"/>
          <w:szCs w:val="24"/>
        </w:rPr>
        <w:t>человек</w:t>
      </w:r>
      <w:r>
        <w:rPr>
          <w:rFonts w:ascii="Times New Roman" w:hAnsi="Times New Roman" w:cs="Times New Roman"/>
          <w:b/>
          <w:bCs/>
          <w:sz w:val="24"/>
          <w:szCs w:val="24"/>
        </w:rPr>
        <w:t>а</w:t>
      </w:r>
      <w:r w:rsidRPr="00901A80">
        <w:rPr>
          <w:rFonts w:ascii="Times New Roman" w:hAnsi="Times New Roman" w:cs="Times New Roman"/>
          <w:b/>
          <w:bCs/>
          <w:sz w:val="24"/>
          <w:szCs w:val="24"/>
        </w:rPr>
        <w:t>.</w:t>
      </w:r>
    </w:p>
    <w:p w14:paraId="7F6370A6" w14:textId="01520F91" w:rsidR="00F65908" w:rsidRPr="00901A80" w:rsidRDefault="00F65908" w:rsidP="00F65908">
      <w:pPr>
        <w:autoSpaceDE w:val="0"/>
        <w:autoSpaceDN w:val="0"/>
        <w:adjustRightInd w:val="0"/>
        <w:spacing w:after="0"/>
        <w:ind w:firstLine="567"/>
        <w:rPr>
          <w:rFonts w:ascii="Times New Roman" w:hAnsi="Times New Roman" w:cs="Times New Roman"/>
          <w:sz w:val="24"/>
          <w:szCs w:val="24"/>
        </w:rPr>
      </w:pPr>
      <w:r w:rsidRPr="004C6984">
        <w:rPr>
          <w:rFonts w:ascii="Times New Roman" w:hAnsi="Times New Roman" w:cs="Times New Roman"/>
          <w:sz w:val="24"/>
          <w:szCs w:val="24"/>
        </w:rPr>
        <w:t>Итоговые результаты по таким показателям, как «количество учащихся, справившихся с выполнением отдельных заданий всероссийской проверочной работы», «доля учащихся, получивших по итогам выполнения всего комплекса заданий ВПР отметки «хорошо» и «отлично»,</w:t>
      </w:r>
      <w:r>
        <w:rPr>
          <w:rFonts w:ascii="Times New Roman" w:hAnsi="Times New Roman" w:cs="Times New Roman"/>
          <w:sz w:val="24"/>
          <w:szCs w:val="24"/>
        </w:rPr>
        <w:t xml:space="preserve"> в пределах</w:t>
      </w:r>
      <w:r w:rsidRPr="00901A80">
        <w:rPr>
          <w:rFonts w:ascii="Times New Roman" w:hAnsi="Times New Roman" w:cs="Times New Roman"/>
          <w:sz w:val="24"/>
          <w:szCs w:val="24"/>
        </w:rPr>
        <w:t xml:space="preserve"> аналогичных показателей города, региона и федерации.</w:t>
      </w:r>
    </w:p>
    <w:p w14:paraId="24E58173" w14:textId="62E50147" w:rsidR="00F65908" w:rsidRPr="00CC2FEC" w:rsidRDefault="00F65908" w:rsidP="00F65908">
      <w:pPr>
        <w:autoSpaceDE w:val="0"/>
        <w:autoSpaceDN w:val="0"/>
        <w:adjustRightInd w:val="0"/>
        <w:spacing w:after="0"/>
        <w:ind w:firstLine="567"/>
        <w:rPr>
          <w:rFonts w:ascii="Times New Roman" w:hAnsi="Times New Roman" w:cs="Times New Roman"/>
          <w:sz w:val="24"/>
          <w:szCs w:val="24"/>
        </w:rPr>
      </w:pPr>
      <w:r w:rsidRPr="00CC2FEC">
        <w:rPr>
          <w:rFonts w:ascii="Times New Roman" w:hAnsi="Times New Roman" w:cs="Times New Roman"/>
          <w:sz w:val="24"/>
          <w:szCs w:val="24"/>
        </w:rPr>
        <w:t>По итогам ВПР наблюдается стабильная ситуация уровня мотивации к</w:t>
      </w:r>
      <w:r>
        <w:rPr>
          <w:rFonts w:ascii="Times New Roman" w:hAnsi="Times New Roman" w:cs="Times New Roman"/>
          <w:sz w:val="24"/>
          <w:szCs w:val="24"/>
        </w:rPr>
        <w:t xml:space="preserve"> </w:t>
      </w:r>
      <w:r w:rsidRPr="00CC2FEC">
        <w:rPr>
          <w:rFonts w:ascii="Times New Roman" w:hAnsi="Times New Roman" w:cs="Times New Roman"/>
          <w:sz w:val="24"/>
          <w:szCs w:val="24"/>
        </w:rPr>
        <w:t>изучен</w:t>
      </w:r>
      <w:r>
        <w:rPr>
          <w:rFonts w:ascii="Times New Roman" w:hAnsi="Times New Roman" w:cs="Times New Roman"/>
          <w:sz w:val="24"/>
          <w:szCs w:val="24"/>
        </w:rPr>
        <w:t>ию предмета и уровня успешности</w:t>
      </w:r>
      <w:r w:rsidRPr="00CC2FEC">
        <w:rPr>
          <w:rFonts w:ascii="Times New Roman" w:hAnsi="Times New Roman" w:cs="Times New Roman"/>
          <w:sz w:val="24"/>
          <w:szCs w:val="24"/>
        </w:rPr>
        <w:t>.</w:t>
      </w:r>
    </w:p>
    <w:p w14:paraId="13A3D70C" w14:textId="77777777" w:rsidR="00F65908" w:rsidRPr="00901A80" w:rsidRDefault="00F65908" w:rsidP="00F65908">
      <w:pPr>
        <w:autoSpaceDE w:val="0"/>
        <w:autoSpaceDN w:val="0"/>
        <w:adjustRightInd w:val="0"/>
        <w:spacing w:after="0"/>
        <w:ind w:firstLine="567"/>
        <w:rPr>
          <w:rFonts w:ascii="Times New Roman" w:hAnsi="Times New Roman" w:cs="Times New Roman"/>
          <w:sz w:val="24"/>
          <w:szCs w:val="24"/>
        </w:rPr>
      </w:pPr>
      <w:r w:rsidRPr="004C6984">
        <w:rPr>
          <w:rFonts w:ascii="Times New Roman" w:hAnsi="Times New Roman" w:cs="Times New Roman"/>
          <w:sz w:val="24"/>
          <w:szCs w:val="24"/>
        </w:rPr>
        <w:t xml:space="preserve">Так, в 7-х </w:t>
      </w:r>
      <w:r w:rsidRPr="00901A80">
        <w:rPr>
          <w:rFonts w:ascii="Times New Roman" w:hAnsi="Times New Roman" w:cs="Times New Roman"/>
          <w:sz w:val="24"/>
          <w:szCs w:val="24"/>
        </w:rPr>
        <w:t xml:space="preserve">классах доля учащихся, получивших по итогам ВПР оценки «хорошо» и «отлично» составляет </w:t>
      </w:r>
      <w:r>
        <w:rPr>
          <w:rFonts w:ascii="Times New Roman" w:hAnsi="Times New Roman" w:cs="Times New Roman"/>
          <w:sz w:val="24"/>
          <w:szCs w:val="24"/>
        </w:rPr>
        <w:t>46,34</w:t>
      </w:r>
      <w:r w:rsidRPr="00901A80">
        <w:rPr>
          <w:rFonts w:ascii="Times New Roman" w:hAnsi="Times New Roman" w:cs="Times New Roman"/>
          <w:sz w:val="24"/>
          <w:szCs w:val="24"/>
        </w:rPr>
        <w:t xml:space="preserve">%. </w:t>
      </w:r>
    </w:p>
    <w:tbl>
      <w:tblPr>
        <w:tblW w:w="5113" w:type="pct"/>
        <w:tblLook w:val="04A0" w:firstRow="1" w:lastRow="0" w:firstColumn="1" w:lastColumn="0" w:noHBand="0" w:noVBand="1"/>
      </w:tblPr>
      <w:tblGrid>
        <w:gridCol w:w="2354"/>
        <w:gridCol w:w="1476"/>
        <w:gridCol w:w="1630"/>
        <w:gridCol w:w="1632"/>
        <w:gridCol w:w="1630"/>
        <w:gridCol w:w="1644"/>
      </w:tblGrid>
      <w:tr w:rsidR="00F65908" w:rsidRPr="00901A80" w14:paraId="0B555BE7" w14:textId="77777777" w:rsidTr="00095932">
        <w:trPr>
          <w:trHeight w:val="445"/>
        </w:trPr>
        <w:tc>
          <w:tcPr>
            <w:tcW w:w="1136"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F7D98AA" w14:textId="77777777" w:rsidR="00F65908" w:rsidRPr="00901A80" w:rsidRDefault="00F65908" w:rsidP="00095932">
            <w:pPr>
              <w:spacing w:after="0"/>
              <w:rPr>
                <w:rFonts w:ascii="Times New Roman" w:eastAsia="Times New Roman" w:hAnsi="Times New Roman" w:cs="Times New Roman"/>
                <w:lang w:eastAsia="ru-RU"/>
              </w:rPr>
            </w:pPr>
            <w:r w:rsidRPr="00901A80">
              <w:rPr>
                <w:rFonts w:ascii="Times New Roman" w:eastAsia="Times New Roman" w:hAnsi="Times New Roman" w:cs="Times New Roman"/>
                <w:lang w:eastAsia="ru-RU"/>
              </w:rPr>
              <w:t> </w:t>
            </w:r>
          </w:p>
        </w:tc>
        <w:tc>
          <w:tcPr>
            <w:tcW w:w="712"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056792A" w14:textId="77777777" w:rsidR="00F65908" w:rsidRPr="00901A80" w:rsidRDefault="00F65908" w:rsidP="00F65908">
            <w:pPr>
              <w:spacing w:after="0"/>
              <w:jc w:val="center"/>
              <w:rPr>
                <w:rFonts w:ascii="Times New Roman" w:eastAsia="Times New Roman" w:hAnsi="Times New Roman" w:cs="Times New Roman"/>
                <w:b/>
                <w:bCs/>
                <w:lang w:eastAsia="ru-RU"/>
              </w:rPr>
            </w:pPr>
            <w:r w:rsidRPr="00901A80">
              <w:rPr>
                <w:rFonts w:ascii="Times New Roman" w:eastAsia="Times New Roman" w:hAnsi="Times New Roman" w:cs="Times New Roman"/>
                <w:b/>
                <w:bCs/>
                <w:lang w:eastAsia="ru-RU"/>
              </w:rPr>
              <w:t>Количество участников</w:t>
            </w:r>
          </w:p>
        </w:tc>
        <w:tc>
          <w:tcPr>
            <w:tcW w:w="3152" w:type="pct"/>
            <w:gridSpan w:val="4"/>
            <w:tcBorders>
              <w:top w:val="single" w:sz="4" w:space="0" w:color="auto"/>
              <w:left w:val="nil"/>
              <w:bottom w:val="single" w:sz="4" w:space="0" w:color="auto"/>
              <w:right w:val="single" w:sz="4" w:space="0" w:color="auto"/>
            </w:tcBorders>
            <w:shd w:val="clear" w:color="auto" w:fill="auto"/>
            <w:vAlign w:val="center"/>
            <w:hideMark/>
          </w:tcPr>
          <w:p w14:paraId="70731E11" w14:textId="77777777" w:rsidR="00F65908" w:rsidRPr="00901A80" w:rsidRDefault="00F65908" w:rsidP="00F65908">
            <w:pPr>
              <w:spacing w:after="0"/>
              <w:jc w:val="center"/>
              <w:rPr>
                <w:rFonts w:ascii="Times New Roman" w:eastAsia="Times New Roman" w:hAnsi="Times New Roman" w:cs="Times New Roman"/>
                <w:b/>
                <w:bCs/>
                <w:lang w:eastAsia="ru-RU"/>
              </w:rPr>
            </w:pPr>
            <w:r w:rsidRPr="00901A80">
              <w:rPr>
                <w:rFonts w:ascii="Times New Roman" w:eastAsia="Times New Roman" w:hAnsi="Times New Roman" w:cs="Times New Roman"/>
                <w:b/>
                <w:bCs/>
                <w:lang w:eastAsia="ru-RU"/>
              </w:rPr>
              <w:t>Распределение отметок участников в %</w:t>
            </w:r>
          </w:p>
        </w:tc>
      </w:tr>
      <w:tr w:rsidR="00F65908" w:rsidRPr="00901A80" w14:paraId="64749996" w14:textId="77777777" w:rsidTr="00095932">
        <w:trPr>
          <w:trHeight w:val="300"/>
        </w:trPr>
        <w:tc>
          <w:tcPr>
            <w:tcW w:w="1136" w:type="pct"/>
            <w:vMerge/>
            <w:tcBorders>
              <w:top w:val="single" w:sz="4" w:space="0" w:color="auto"/>
              <w:left w:val="single" w:sz="4" w:space="0" w:color="auto"/>
              <w:bottom w:val="single" w:sz="4" w:space="0" w:color="auto"/>
              <w:right w:val="single" w:sz="4" w:space="0" w:color="auto"/>
            </w:tcBorders>
            <w:vAlign w:val="center"/>
            <w:hideMark/>
          </w:tcPr>
          <w:p w14:paraId="64B36BC8" w14:textId="77777777" w:rsidR="00F65908" w:rsidRPr="00901A80" w:rsidRDefault="00F65908" w:rsidP="00095932">
            <w:pPr>
              <w:spacing w:after="0"/>
              <w:rPr>
                <w:rFonts w:ascii="Times New Roman" w:eastAsia="Times New Roman" w:hAnsi="Times New Roman" w:cs="Times New Roman"/>
                <w:lang w:eastAsia="ru-RU"/>
              </w:rPr>
            </w:pPr>
          </w:p>
        </w:tc>
        <w:tc>
          <w:tcPr>
            <w:tcW w:w="712" w:type="pct"/>
            <w:vMerge/>
            <w:tcBorders>
              <w:top w:val="single" w:sz="4" w:space="0" w:color="auto"/>
              <w:left w:val="single" w:sz="4" w:space="0" w:color="auto"/>
              <w:bottom w:val="single" w:sz="4" w:space="0" w:color="auto"/>
              <w:right w:val="single" w:sz="4" w:space="0" w:color="auto"/>
            </w:tcBorders>
            <w:vAlign w:val="center"/>
            <w:hideMark/>
          </w:tcPr>
          <w:p w14:paraId="523AC0B4" w14:textId="77777777" w:rsidR="00F65908" w:rsidRPr="00901A80" w:rsidRDefault="00F65908" w:rsidP="00F65908">
            <w:pPr>
              <w:spacing w:after="0"/>
              <w:jc w:val="center"/>
              <w:rPr>
                <w:rFonts w:ascii="Times New Roman" w:eastAsia="Times New Roman" w:hAnsi="Times New Roman" w:cs="Times New Roman"/>
                <w:b/>
                <w:bCs/>
                <w:lang w:eastAsia="ru-RU"/>
              </w:rPr>
            </w:pPr>
          </w:p>
        </w:tc>
        <w:tc>
          <w:tcPr>
            <w:tcW w:w="786" w:type="pct"/>
            <w:tcBorders>
              <w:top w:val="nil"/>
              <w:left w:val="nil"/>
              <w:bottom w:val="single" w:sz="4" w:space="0" w:color="auto"/>
              <w:right w:val="single" w:sz="4" w:space="0" w:color="auto"/>
            </w:tcBorders>
            <w:shd w:val="clear" w:color="auto" w:fill="auto"/>
            <w:vAlign w:val="center"/>
            <w:hideMark/>
          </w:tcPr>
          <w:p w14:paraId="32FFAC8E" w14:textId="77777777" w:rsidR="00F65908" w:rsidRPr="00901A80" w:rsidRDefault="00F65908" w:rsidP="00F65908">
            <w:pPr>
              <w:spacing w:after="0"/>
              <w:jc w:val="center"/>
              <w:rPr>
                <w:rFonts w:ascii="Times New Roman" w:eastAsia="Times New Roman" w:hAnsi="Times New Roman" w:cs="Times New Roman"/>
                <w:b/>
                <w:bCs/>
                <w:lang w:eastAsia="ru-RU"/>
              </w:rPr>
            </w:pPr>
            <w:r w:rsidRPr="00901A80">
              <w:rPr>
                <w:rFonts w:ascii="Times New Roman" w:eastAsia="Times New Roman" w:hAnsi="Times New Roman" w:cs="Times New Roman"/>
                <w:b/>
                <w:bCs/>
                <w:lang w:eastAsia="ru-RU"/>
              </w:rPr>
              <w:t>2</w:t>
            </w:r>
          </w:p>
        </w:tc>
        <w:tc>
          <w:tcPr>
            <w:tcW w:w="787" w:type="pct"/>
            <w:tcBorders>
              <w:top w:val="nil"/>
              <w:left w:val="nil"/>
              <w:bottom w:val="single" w:sz="4" w:space="0" w:color="auto"/>
              <w:right w:val="single" w:sz="4" w:space="0" w:color="auto"/>
            </w:tcBorders>
            <w:shd w:val="clear" w:color="auto" w:fill="auto"/>
            <w:vAlign w:val="center"/>
            <w:hideMark/>
          </w:tcPr>
          <w:p w14:paraId="158BA465" w14:textId="77777777" w:rsidR="00F65908" w:rsidRPr="00901A80" w:rsidRDefault="00F65908" w:rsidP="00F65908">
            <w:pPr>
              <w:spacing w:after="0"/>
              <w:jc w:val="center"/>
              <w:rPr>
                <w:rFonts w:ascii="Times New Roman" w:eastAsia="Times New Roman" w:hAnsi="Times New Roman" w:cs="Times New Roman"/>
                <w:b/>
                <w:bCs/>
                <w:lang w:eastAsia="ru-RU"/>
              </w:rPr>
            </w:pPr>
            <w:r w:rsidRPr="00901A80">
              <w:rPr>
                <w:rFonts w:ascii="Times New Roman" w:eastAsia="Times New Roman" w:hAnsi="Times New Roman" w:cs="Times New Roman"/>
                <w:b/>
                <w:bCs/>
                <w:lang w:eastAsia="ru-RU"/>
              </w:rPr>
              <w:t>3</w:t>
            </w:r>
          </w:p>
        </w:tc>
        <w:tc>
          <w:tcPr>
            <w:tcW w:w="786" w:type="pct"/>
            <w:tcBorders>
              <w:top w:val="nil"/>
              <w:left w:val="nil"/>
              <w:bottom w:val="single" w:sz="4" w:space="0" w:color="auto"/>
              <w:right w:val="single" w:sz="4" w:space="0" w:color="auto"/>
            </w:tcBorders>
            <w:shd w:val="clear" w:color="auto" w:fill="auto"/>
            <w:vAlign w:val="center"/>
            <w:hideMark/>
          </w:tcPr>
          <w:p w14:paraId="292E843E" w14:textId="77777777" w:rsidR="00F65908" w:rsidRPr="00901A80" w:rsidRDefault="00F65908" w:rsidP="00F65908">
            <w:pPr>
              <w:spacing w:after="0"/>
              <w:jc w:val="center"/>
              <w:rPr>
                <w:rFonts w:ascii="Times New Roman" w:eastAsia="Times New Roman" w:hAnsi="Times New Roman" w:cs="Times New Roman"/>
                <w:b/>
                <w:bCs/>
                <w:lang w:eastAsia="ru-RU"/>
              </w:rPr>
            </w:pPr>
            <w:r w:rsidRPr="00901A80">
              <w:rPr>
                <w:rFonts w:ascii="Times New Roman" w:eastAsia="Times New Roman" w:hAnsi="Times New Roman" w:cs="Times New Roman"/>
                <w:b/>
                <w:bCs/>
                <w:lang w:eastAsia="ru-RU"/>
              </w:rPr>
              <w:t>4</w:t>
            </w:r>
          </w:p>
        </w:tc>
        <w:tc>
          <w:tcPr>
            <w:tcW w:w="792" w:type="pct"/>
            <w:tcBorders>
              <w:top w:val="nil"/>
              <w:left w:val="nil"/>
              <w:bottom w:val="single" w:sz="4" w:space="0" w:color="auto"/>
              <w:right w:val="single" w:sz="4" w:space="0" w:color="auto"/>
            </w:tcBorders>
            <w:shd w:val="clear" w:color="auto" w:fill="auto"/>
            <w:vAlign w:val="center"/>
            <w:hideMark/>
          </w:tcPr>
          <w:p w14:paraId="78941849" w14:textId="77777777" w:rsidR="00F65908" w:rsidRPr="00901A80" w:rsidRDefault="00F65908" w:rsidP="00F65908">
            <w:pPr>
              <w:spacing w:after="0"/>
              <w:jc w:val="center"/>
              <w:rPr>
                <w:rFonts w:ascii="Times New Roman" w:eastAsia="Times New Roman" w:hAnsi="Times New Roman" w:cs="Times New Roman"/>
                <w:b/>
                <w:bCs/>
                <w:lang w:eastAsia="ru-RU"/>
              </w:rPr>
            </w:pPr>
            <w:r w:rsidRPr="00901A80">
              <w:rPr>
                <w:rFonts w:ascii="Times New Roman" w:eastAsia="Times New Roman" w:hAnsi="Times New Roman" w:cs="Times New Roman"/>
                <w:b/>
                <w:bCs/>
                <w:lang w:eastAsia="ru-RU"/>
              </w:rPr>
              <w:t>5</w:t>
            </w:r>
          </w:p>
        </w:tc>
      </w:tr>
      <w:tr w:rsidR="00F65908" w:rsidRPr="00901A80" w14:paraId="5782A56B" w14:textId="77777777" w:rsidTr="00095932">
        <w:trPr>
          <w:trHeight w:val="555"/>
        </w:trPr>
        <w:tc>
          <w:tcPr>
            <w:tcW w:w="113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834ED13" w14:textId="77777777" w:rsidR="00F65908" w:rsidRPr="00901A80" w:rsidRDefault="00F65908" w:rsidP="00095932">
            <w:pPr>
              <w:spacing w:after="0"/>
              <w:rPr>
                <w:rFonts w:ascii="Times New Roman" w:eastAsia="Times New Roman" w:hAnsi="Times New Roman" w:cs="Times New Roman"/>
                <w:b/>
                <w:bCs/>
                <w:lang w:eastAsia="ru-RU"/>
              </w:rPr>
            </w:pPr>
            <w:r w:rsidRPr="00901A80">
              <w:rPr>
                <w:rFonts w:ascii="Times New Roman" w:eastAsia="Times New Roman" w:hAnsi="Times New Roman" w:cs="Times New Roman"/>
                <w:b/>
                <w:bCs/>
                <w:lang w:eastAsia="ru-RU"/>
              </w:rPr>
              <w:t>МБОУ «Школа №81»</w:t>
            </w:r>
          </w:p>
        </w:tc>
        <w:tc>
          <w:tcPr>
            <w:tcW w:w="712" w:type="pct"/>
            <w:tcBorders>
              <w:top w:val="single" w:sz="4" w:space="0" w:color="auto"/>
              <w:left w:val="nil"/>
              <w:bottom w:val="single" w:sz="4" w:space="0" w:color="auto"/>
              <w:right w:val="single" w:sz="4" w:space="0" w:color="auto"/>
            </w:tcBorders>
            <w:shd w:val="clear" w:color="auto" w:fill="auto"/>
            <w:vAlign w:val="center"/>
            <w:hideMark/>
          </w:tcPr>
          <w:p w14:paraId="5177ED15" w14:textId="77777777" w:rsidR="00F65908" w:rsidRPr="00015ADA" w:rsidRDefault="00F65908" w:rsidP="00F65908">
            <w:pPr>
              <w:spacing w:after="0"/>
              <w:jc w:val="center"/>
              <w:rPr>
                <w:rFonts w:ascii="Times New Roman" w:eastAsia="Times New Roman" w:hAnsi="Times New Roman" w:cs="Times New Roman"/>
                <w:b/>
                <w:color w:val="000000"/>
                <w:sz w:val="24"/>
                <w:szCs w:val="24"/>
                <w:lang w:eastAsia="ru-RU"/>
              </w:rPr>
            </w:pPr>
            <w:r w:rsidRPr="00015ADA">
              <w:rPr>
                <w:rFonts w:ascii="Times New Roman" w:eastAsia="Times New Roman" w:hAnsi="Times New Roman" w:cs="Times New Roman"/>
                <w:b/>
                <w:color w:val="000000"/>
                <w:sz w:val="24"/>
                <w:szCs w:val="24"/>
                <w:lang w:eastAsia="ru-RU"/>
              </w:rPr>
              <w:t>123</w:t>
            </w:r>
          </w:p>
        </w:tc>
        <w:tc>
          <w:tcPr>
            <w:tcW w:w="786" w:type="pct"/>
            <w:tcBorders>
              <w:top w:val="single" w:sz="4" w:space="0" w:color="auto"/>
              <w:left w:val="nil"/>
              <w:bottom w:val="single" w:sz="4" w:space="0" w:color="auto"/>
              <w:right w:val="single" w:sz="4" w:space="0" w:color="auto"/>
            </w:tcBorders>
            <w:shd w:val="clear" w:color="auto" w:fill="auto"/>
            <w:vAlign w:val="center"/>
            <w:hideMark/>
          </w:tcPr>
          <w:p w14:paraId="00CF3026" w14:textId="77777777" w:rsidR="00F65908" w:rsidRPr="00015ADA" w:rsidRDefault="00F65908" w:rsidP="00F65908">
            <w:pPr>
              <w:spacing w:after="0"/>
              <w:jc w:val="center"/>
              <w:rPr>
                <w:rFonts w:ascii="Times New Roman" w:eastAsia="Times New Roman" w:hAnsi="Times New Roman" w:cs="Times New Roman"/>
                <w:b/>
                <w:color w:val="000000"/>
                <w:sz w:val="24"/>
                <w:szCs w:val="24"/>
                <w:lang w:eastAsia="ru-RU"/>
              </w:rPr>
            </w:pPr>
            <w:r w:rsidRPr="00015ADA">
              <w:rPr>
                <w:rFonts w:ascii="Times New Roman" w:eastAsia="Times New Roman" w:hAnsi="Times New Roman" w:cs="Times New Roman"/>
                <w:b/>
                <w:color w:val="000000"/>
                <w:sz w:val="24"/>
                <w:szCs w:val="24"/>
                <w:lang w:eastAsia="ru-RU"/>
              </w:rPr>
              <w:t>10,57</w:t>
            </w:r>
          </w:p>
        </w:tc>
        <w:tc>
          <w:tcPr>
            <w:tcW w:w="787" w:type="pct"/>
            <w:tcBorders>
              <w:top w:val="single" w:sz="4" w:space="0" w:color="auto"/>
              <w:left w:val="nil"/>
              <w:bottom w:val="single" w:sz="4" w:space="0" w:color="auto"/>
              <w:right w:val="single" w:sz="4" w:space="0" w:color="auto"/>
            </w:tcBorders>
            <w:shd w:val="clear" w:color="auto" w:fill="auto"/>
            <w:vAlign w:val="center"/>
            <w:hideMark/>
          </w:tcPr>
          <w:p w14:paraId="2776DC67" w14:textId="77777777" w:rsidR="00F65908" w:rsidRPr="00015ADA" w:rsidRDefault="00F65908" w:rsidP="00F65908">
            <w:pPr>
              <w:spacing w:after="0"/>
              <w:jc w:val="center"/>
              <w:rPr>
                <w:rFonts w:ascii="Times New Roman" w:eastAsia="Times New Roman" w:hAnsi="Times New Roman" w:cs="Times New Roman"/>
                <w:b/>
                <w:color w:val="000000"/>
                <w:sz w:val="24"/>
                <w:szCs w:val="24"/>
                <w:lang w:eastAsia="ru-RU"/>
              </w:rPr>
            </w:pPr>
            <w:r w:rsidRPr="00015ADA">
              <w:rPr>
                <w:rFonts w:ascii="Times New Roman" w:eastAsia="Times New Roman" w:hAnsi="Times New Roman" w:cs="Times New Roman"/>
                <w:b/>
                <w:color w:val="000000"/>
                <w:sz w:val="24"/>
                <w:szCs w:val="24"/>
                <w:lang w:eastAsia="ru-RU"/>
              </w:rPr>
              <w:t>43,09</w:t>
            </w:r>
          </w:p>
        </w:tc>
        <w:tc>
          <w:tcPr>
            <w:tcW w:w="786" w:type="pct"/>
            <w:tcBorders>
              <w:top w:val="single" w:sz="4" w:space="0" w:color="auto"/>
              <w:left w:val="nil"/>
              <w:bottom w:val="single" w:sz="4" w:space="0" w:color="auto"/>
              <w:right w:val="single" w:sz="4" w:space="0" w:color="auto"/>
            </w:tcBorders>
            <w:shd w:val="clear" w:color="auto" w:fill="auto"/>
            <w:vAlign w:val="center"/>
            <w:hideMark/>
          </w:tcPr>
          <w:p w14:paraId="15F2108C" w14:textId="77777777" w:rsidR="00F65908" w:rsidRPr="00015ADA" w:rsidRDefault="00F65908" w:rsidP="00F65908">
            <w:pPr>
              <w:spacing w:after="0"/>
              <w:jc w:val="center"/>
              <w:rPr>
                <w:rFonts w:ascii="Times New Roman" w:eastAsia="Times New Roman" w:hAnsi="Times New Roman" w:cs="Times New Roman"/>
                <w:b/>
                <w:color w:val="000000"/>
                <w:sz w:val="24"/>
                <w:szCs w:val="24"/>
                <w:lang w:eastAsia="ru-RU"/>
              </w:rPr>
            </w:pPr>
            <w:r w:rsidRPr="00015ADA">
              <w:rPr>
                <w:rFonts w:ascii="Times New Roman" w:eastAsia="Times New Roman" w:hAnsi="Times New Roman" w:cs="Times New Roman"/>
                <w:b/>
                <w:color w:val="000000"/>
                <w:sz w:val="24"/>
                <w:szCs w:val="24"/>
                <w:lang w:eastAsia="ru-RU"/>
              </w:rPr>
              <w:t>38,21</w:t>
            </w:r>
          </w:p>
        </w:tc>
        <w:tc>
          <w:tcPr>
            <w:tcW w:w="792" w:type="pct"/>
            <w:tcBorders>
              <w:top w:val="single" w:sz="4" w:space="0" w:color="auto"/>
              <w:left w:val="nil"/>
              <w:bottom w:val="single" w:sz="4" w:space="0" w:color="auto"/>
              <w:right w:val="single" w:sz="4" w:space="0" w:color="auto"/>
            </w:tcBorders>
            <w:shd w:val="clear" w:color="auto" w:fill="auto"/>
            <w:vAlign w:val="center"/>
            <w:hideMark/>
          </w:tcPr>
          <w:p w14:paraId="02718186" w14:textId="77777777" w:rsidR="00F65908" w:rsidRPr="00015ADA" w:rsidRDefault="00F65908" w:rsidP="00F65908">
            <w:pPr>
              <w:spacing w:after="0"/>
              <w:jc w:val="center"/>
              <w:rPr>
                <w:rFonts w:ascii="Times New Roman" w:eastAsia="Times New Roman" w:hAnsi="Times New Roman" w:cs="Times New Roman"/>
                <w:b/>
                <w:color w:val="000000"/>
                <w:sz w:val="24"/>
                <w:szCs w:val="24"/>
                <w:lang w:eastAsia="ru-RU"/>
              </w:rPr>
            </w:pPr>
            <w:r w:rsidRPr="00015ADA">
              <w:rPr>
                <w:rFonts w:ascii="Times New Roman" w:eastAsia="Times New Roman" w:hAnsi="Times New Roman" w:cs="Times New Roman"/>
                <w:b/>
                <w:color w:val="000000"/>
                <w:sz w:val="24"/>
                <w:szCs w:val="24"/>
                <w:lang w:eastAsia="ru-RU"/>
              </w:rPr>
              <w:t>8,13</w:t>
            </w:r>
          </w:p>
        </w:tc>
      </w:tr>
    </w:tbl>
    <w:p w14:paraId="4A10D0C1" w14:textId="7A2CB6E3" w:rsidR="00F65908" w:rsidRPr="00901A80" w:rsidRDefault="00F65908" w:rsidP="00F65908">
      <w:pPr>
        <w:autoSpaceDE w:val="0"/>
        <w:autoSpaceDN w:val="0"/>
        <w:adjustRightInd w:val="0"/>
        <w:spacing w:after="0"/>
        <w:ind w:firstLine="567"/>
        <w:rPr>
          <w:rFonts w:ascii="Times New Roman" w:hAnsi="Times New Roman" w:cs="Times New Roman"/>
          <w:sz w:val="24"/>
          <w:szCs w:val="24"/>
        </w:rPr>
      </w:pPr>
      <w:r w:rsidRPr="00901A80">
        <w:rPr>
          <w:rFonts w:ascii="Times New Roman" w:hAnsi="Times New Roman" w:cs="Times New Roman"/>
          <w:sz w:val="24"/>
          <w:szCs w:val="24"/>
        </w:rPr>
        <w:lastRenderedPageBreak/>
        <w:t>Доля учащихся, снизивших свои показатели в сравнении с годовыми оценками, в среднем 2</w:t>
      </w:r>
      <w:r>
        <w:rPr>
          <w:rFonts w:ascii="Times New Roman" w:hAnsi="Times New Roman" w:cs="Times New Roman"/>
          <w:sz w:val="24"/>
          <w:szCs w:val="24"/>
        </w:rPr>
        <w:t>6,02</w:t>
      </w:r>
      <w:r w:rsidRPr="00901A80">
        <w:rPr>
          <w:rFonts w:ascii="Times New Roman" w:hAnsi="Times New Roman" w:cs="Times New Roman"/>
          <w:sz w:val="24"/>
          <w:szCs w:val="24"/>
        </w:rPr>
        <w:t xml:space="preserve">%. Тем не менее, о качестве преподавания предмета учителями </w:t>
      </w:r>
      <w:r w:rsidRPr="00484DE0">
        <w:rPr>
          <w:rFonts w:ascii="Times New Roman" w:hAnsi="Times New Roman" w:cs="Times New Roman"/>
          <w:sz w:val="24"/>
          <w:szCs w:val="24"/>
        </w:rPr>
        <w:t xml:space="preserve">средней школы </w:t>
      </w:r>
      <w:r w:rsidRPr="00901A80">
        <w:rPr>
          <w:rFonts w:ascii="Times New Roman" w:hAnsi="Times New Roman" w:cs="Times New Roman"/>
          <w:sz w:val="24"/>
          <w:szCs w:val="24"/>
        </w:rPr>
        <w:t xml:space="preserve">косвенно свидетельствует показатель доли учащихся, подтвердивших свою годовую оценку – </w:t>
      </w:r>
      <w:r>
        <w:rPr>
          <w:rFonts w:ascii="Times New Roman" w:hAnsi="Times New Roman" w:cs="Times New Roman"/>
          <w:sz w:val="24"/>
          <w:szCs w:val="24"/>
        </w:rPr>
        <w:t>62,6%</w:t>
      </w:r>
      <w:r w:rsidRPr="00901A80">
        <w:rPr>
          <w:rFonts w:ascii="Times New Roman" w:hAnsi="Times New Roman" w:cs="Times New Roman"/>
          <w:sz w:val="24"/>
          <w:szCs w:val="24"/>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29"/>
        <w:gridCol w:w="1703"/>
        <w:gridCol w:w="2052"/>
        <w:gridCol w:w="2338"/>
        <w:gridCol w:w="2015"/>
      </w:tblGrid>
      <w:tr w:rsidR="00F65908" w:rsidRPr="00901A80" w14:paraId="08360654" w14:textId="77777777" w:rsidTr="00095932">
        <w:trPr>
          <w:trHeight w:val="976"/>
          <w:tblHeader/>
        </w:trPr>
        <w:tc>
          <w:tcPr>
            <w:tcW w:w="1001" w:type="pct"/>
            <w:shd w:val="clear" w:color="auto" w:fill="auto"/>
            <w:noWrap/>
            <w:textDirection w:val="btLr"/>
            <w:vAlign w:val="center"/>
            <w:hideMark/>
          </w:tcPr>
          <w:p w14:paraId="02254ADE" w14:textId="77777777" w:rsidR="00F65908" w:rsidRPr="00901A80" w:rsidRDefault="00F65908" w:rsidP="00095932">
            <w:pPr>
              <w:spacing w:after="0"/>
              <w:ind w:left="113" w:right="113"/>
              <w:rPr>
                <w:rFonts w:ascii="Times New Roman" w:eastAsia="Times New Roman" w:hAnsi="Times New Roman" w:cs="Times New Roman"/>
                <w:sz w:val="20"/>
                <w:szCs w:val="20"/>
                <w:lang w:eastAsia="ru-RU"/>
              </w:rPr>
            </w:pPr>
            <w:r w:rsidRPr="00901A80">
              <w:rPr>
                <w:rFonts w:ascii="Times New Roman" w:eastAsia="Times New Roman" w:hAnsi="Times New Roman" w:cs="Times New Roman"/>
                <w:sz w:val="20"/>
                <w:szCs w:val="20"/>
                <w:lang w:eastAsia="ru-RU"/>
              </w:rPr>
              <w:t>Класс</w:t>
            </w:r>
          </w:p>
        </w:tc>
        <w:tc>
          <w:tcPr>
            <w:tcW w:w="840" w:type="pct"/>
            <w:shd w:val="clear" w:color="auto" w:fill="auto"/>
            <w:vAlign w:val="center"/>
            <w:hideMark/>
          </w:tcPr>
          <w:p w14:paraId="6BB5D673" w14:textId="77777777" w:rsidR="00F65908" w:rsidRPr="00901A80" w:rsidRDefault="00F65908" w:rsidP="00095932">
            <w:pPr>
              <w:spacing w:after="0"/>
              <w:rPr>
                <w:rFonts w:ascii="Times New Roman" w:eastAsia="Times New Roman" w:hAnsi="Times New Roman" w:cs="Times New Roman"/>
                <w:bCs/>
                <w:sz w:val="20"/>
                <w:szCs w:val="20"/>
                <w:lang w:eastAsia="ru-RU"/>
              </w:rPr>
            </w:pPr>
            <w:r w:rsidRPr="00901A80">
              <w:rPr>
                <w:rFonts w:ascii="Times New Roman" w:eastAsia="Times New Roman" w:hAnsi="Times New Roman" w:cs="Times New Roman"/>
                <w:bCs/>
                <w:sz w:val="20"/>
                <w:szCs w:val="20"/>
                <w:lang w:eastAsia="ru-RU"/>
              </w:rPr>
              <w:t>Количество обучающихся, выполнивших  ВПР (чел.)</w:t>
            </w:r>
          </w:p>
        </w:tc>
        <w:tc>
          <w:tcPr>
            <w:tcW w:w="1012" w:type="pct"/>
            <w:vAlign w:val="center"/>
          </w:tcPr>
          <w:p w14:paraId="39F0F5A3" w14:textId="77777777" w:rsidR="00F65908" w:rsidRPr="00901A80" w:rsidRDefault="00F65908" w:rsidP="00095932">
            <w:pPr>
              <w:spacing w:after="0"/>
              <w:rPr>
                <w:rFonts w:ascii="Times New Roman" w:eastAsia="Times New Roman" w:hAnsi="Times New Roman" w:cs="Times New Roman"/>
                <w:sz w:val="20"/>
                <w:szCs w:val="20"/>
                <w:lang w:eastAsia="ru-RU"/>
              </w:rPr>
            </w:pPr>
            <w:r w:rsidRPr="00901A80">
              <w:rPr>
                <w:rFonts w:ascii="Times New Roman" w:eastAsia="Times New Roman" w:hAnsi="Times New Roman" w:cs="Times New Roman"/>
                <w:sz w:val="20"/>
                <w:szCs w:val="20"/>
                <w:lang w:eastAsia="ru-RU"/>
              </w:rPr>
              <w:t>Доля учащихся, отметки по ВПР которых</w:t>
            </w:r>
            <w:r w:rsidRPr="00901A80">
              <w:rPr>
                <w:rFonts w:ascii="Times New Roman" w:hAnsi="Times New Roman" w:cs="Times New Roman"/>
                <w:sz w:val="20"/>
                <w:szCs w:val="20"/>
              </w:rPr>
              <w:t xml:space="preserve">  ниже их годовой отметки</w:t>
            </w:r>
            <w:r w:rsidRPr="00901A80">
              <w:rPr>
                <w:rFonts w:ascii="Times New Roman" w:eastAsia="Times New Roman" w:hAnsi="Times New Roman" w:cs="Times New Roman"/>
                <w:sz w:val="20"/>
                <w:szCs w:val="20"/>
                <w:lang w:eastAsia="ru-RU"/>
              </w:rPr>
              <w:t>(%)</w:t>
            </w:r>
          </w:p>
        </w:tc>
        <w:tc>
          <w:tcPr>
            <w:tcW w:w="1153" w:type="pct"/>
            <w:shd w:val="clear" w:color="auto" w:fill="auto"/>
            <w:vAlign w:val="center"/>
          </w:tcPr>
          <w:p w14:paraId="6C0C425B" w14:textId="77777777" w:rsidR="00F65908" w:rsidRPr="00901A80" w:rsidRDefault="00F65908" w:rsidP="00095932">
            <w:pPr>
              <w:spacing w:after="0"/>
              <w:rPr>
                <w:rFonts w:ascii="Times New Roman" w:eastAsia="Times New Roman" w:hAnsi="Times New Roman" w:cs="Times New Roman"/>
                <w:sz w:val="20"/>
                <w:szCs w:val="20"/>
                <w:lang w:eastAsia="ru-RU"/>
              </w:rPr>
            </w:pPr>
            <w:r w:rsidRPr="00901A80">
              <w:rPr>
                <w:rFonts w:ascii="Times New Roman" w:eastAsia="Times New Roman" w:hAnsi="Times New Roman" w:cs="Times New Roman"/>
                <w:sz w:val="20"/>
                <w:szCs w:val="20"/>
                <w:lang w:eastAsia="ru-RU"/>
              </w:rPr>
              <w:t>Доля учащихся, отметки по ВПР которых совпадают с их годовой отметкой по предмету (%)</w:t>
            </w:r>
          </w:p>
        </w:tc>
        <w:tc>
          <w:tcPr>
            <w:tcW w:w="994" w:type="pct"/>
            <w:shd w:val="clear" w:color="auto" w:fill="auto"/>
            <w:vAlign w:val="center"/>
          </w:tcPr>
          <w:p w14:paraId="2D5A9C97" w14:textId="77777777" w:rsidR="00F65908" w:rsidRPr="00901A80" w:rsidRDefault="00F65908" w:rsidP="00095932">
            <w:pPr>
              <w:spacing w:after="0"/>
              <w:rPr>
                <w:rFonts w:ascii="Times New Roman" w:eastAsia="Times New Roman" w:hAnsi="Times New Roman" w:cs="Times New Roman"/>
                <w:sz w:val="20"/>
                <w:szCs w:val="20"/>
                <w:lang w:eastAsia="ru-RU"/>
              </w:rPr>
            </w:pPr>
            <w:r w:rsidRPr="00901A80">
              <w:rPr>
                <w:rFonts w:ascii="Times New Roman" w:eastAsia="Times New Roman" w:hAnsi="Times New Roman" w:cs="Times New Roman"/>
                <w:sz w:val="20"/>
                <w:szCs w:val="20"/>
                <w:lang w:eastAsia="ru-RU"/>
              </w:rPr>
              <w:t xml:space="preserve">Доля учащихся, отметки по ВПР которых </w:t>
            </w:r>
            <w:r w:rsidRPr="00901A80">
              <w:rPr>
                <w:rFonts w:ascii="Times New Roman" w:hAnsi="Times New Roman" w:cs="Times New Roman"/>
                <w:sz w:val="20"/>
                <w:szCs w:val="20"/>
              </w:rPr>
              <w:t>выше их годовой отметки</w:t>
            </w:r>
            <w:r w:rsidRPr="00901A80">
              <w:rPr>
                <w:rFonts w:ascii="Times New Roman" w:eastAsia="Times New Roman" w:hAnsi="Times New Roman" w:cs="Times New Roman"/>
                <w:sz w:val="20"/>
                <w:szCs w:val="20"/>
                <w:lang w:eastAsia="ru-RU"/>
              </w:rPr>
              <w:t>(%)</w:t>
            </w:r>
          </w:p>
        </w:tc>
      </w:tr>
      <w:tr w:rsidR="00F65908" w:rsidRPr="00901A80" w14:paraId="3129D1E9" w14:textId="77777777" w:rsidTr="00095932">
        <w:trPr>
          <w:trHeight w:val="283"/>
        </w:trPr>
        <w:tc>
          <w:tcPr>
            <w:tcW w:w="1001" w:type="pct"/>
            <w:shd w:val="clear" w:color="auto" w:fill="auto"/>
            <w:noWrap/>
            <w:vAlign w:val="center"/>
            <w:hideMark/>
          </w:tcPr>
          <w:p w14:paraId="1B9D8435" w14:textId="77777777" w:rsidR="00F65908" w:rsidRPr="00901A80" w:rsidRDefault="00F65908" w:rsidP="00F65908">
            <w:pPr>
              <w:spacing w:after="0"/>
              <w:jc w:val="center"/>
              <w:rPr>
                <w:rFonts w:ascii="Times New Roman" w:eastAsia="Times New Roman" w:hAnsi="Times New Roman" w:cs="Times New Roman"/>
                <w:b/>
                <w:sz w:val="20"/>
                <w:szCs w:val="20"/>
                <w:lang w:eastAsia="ru-RU"/>
              </w:rPr>
            </w:pPr>
            <w:r w:rsidRPr="00901A80">
              <w:rPr>
                <w:rFonts w:ascii="Times New Roman" w:eastAsia="Times New Roman" w:hAnsi="Times New Roman" w:cs="Times New Roman"/>
                <w:b/>
                <w:sz w:val="20"/>
                <w:szCs w:val="20"/>
                <w:lang w:eastAsia="ru-RU"/>
              </w:rPr>
              <w:t>7</w:t>
            </w:r>
          </w:p>
        </w:tc>
        <w:tc>
          <w:tcPr>
            <w:tcW w:w="840" w:type="pct"/>
            <w:shd w:val="clear" w:color="auto" w:fill="auto"/>
            <w:noWrap/>
            <w:vAlign w:val="center"/>
            <w:hideMark/>
          </w:tcPr>
          <w:p w14:paraId="04E5A7DE" w14:textId="77777777" w:rsidR="00F65908" w:rsidRPr="00901A80" w:rsidRDefault="00F65908" w:rsidP="00F65908">
            <w:pPr>
              <w:spacing w:after="0"/>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123</w:t>
            </w:r>
          </w:p>
        </w:tc>
        <w:tc>
          <w:tcPr>
            <w:tcW w:w="1012" w:type="pct"/>
            <w:vAlign w:val="center"/>
          </w:tcPr>
          <w:p w14:paraId="7965B57A" w14:textId="77777777" w:rsidR="00F65908" w:rsidRPr="00901A80" w:rsidRDefault="00F65908" w:rsidP="00F65908">
            <w:pPr>
              <w:spacing w:after="0"/>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32</w:t>
            </w:r>
            <w:r w:rsidRPr="00901A80">
              <w:rPr>
                <w:rFonts w:ascii="Times New Roman" w:eastAsia="Times New Roman" w:hAnsi="Times New Roman" w:cs="Times New Roman"/>
                <w:b/>
                <w:lang w:eastAsia="ru-RU"/>
              </w:rPr>
              <w:t xml:space="preserve"> (</w:t>
            </w:r>
            <w:r>
              <w:rPr>
                <w:rFonts w:ascii="Times New Roman" w:eastAsia="Times New Roman" w:hAnsi="Times New Roman" w:cs="Times New Roman"/>
                <w:b/>
                <w:lang w:eastAsia="ru-RU"/>
              </w:rPr>
              <w:t>26,02</w:t>
            </w:r>
            <w:r w:rsidRPr="00901A80">
              <w:rPr>
                <w:rFonts w:ascii="Times New Roman" w:eastAsia="Times New Roman" w:hAnsi="Times New Roman" w:cs="Times New Roman"/>
                <w:b/>
                <w:lang w:eastAsia="ru-RU"/>
              </w:rPr>
              <w:t>%)</w:t>
            </w:r>
          </w:p>
        </w:tc>
        <w:tc>
          <w:tcPr>
            <w:tcW w:w="1153" w:type="pct"/>
            <w:vAlign w:val="center"/>
          </w:tcPr>
          <w:p w14:paraId="4DF0149D" w14:textId="77777777" w:rsidR="00F65908" w:rsidRPr="00901A80" w:rsidRDefault="00F65908" w:rsidP="00F65908">
            <w:pPr>
              <w:spacing w:after="0"/>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77</w:t>
            </w:r>
            <w:r w:rsidRPr="00901A80">
              <w:rPr>
                <w:rFonts w:ascii="Times New Roman" w:eastAsia="Times New Roman" w:hAnsi="Times New Roman" w:cs="Times New Roman"/>
                <w:b/>
                <w:lang w:eastAsia="ru-RU"/>
              </w:rPr>
              <w:t xml:space="preserve"> (</w:t>
            </w:r>
            <w:r>
              <w:rPr>
                <w:rFonts w:ascii="Times New Roman" w:eastAsia="Times New Roman" w:hAnsi="Times New Roman" w:cs="Times New Roman"/>
                <w:b/>
                <w:lang w:eastAsia="ru-RU"/>
              </w:rPr>
              <w:t>62,6</w:t>
            </w:r>
            <w:r w:rsidRPr="00901A80">
              <w:rPr>
                <w:rFonts w:ascii="Times New Roman" w:eastAsia="Times New Roman" w:hAnsi="Times New Roman" w:cs="Times New Roman"/>
                <w:b/>
                <w:lang w:eastAsia="ru-RU"/>
              </w:rPr>
              <w:t>%)</w:t>
            </w:r>
          </w:p>
        </w:tc>
        <w:tc>
          <w:tcPr>
            <w:tcW w:w="994" w:type="pct"/>
            <w:vAlign w:val="center"/>
          </w:tcPr>
          <w:p w14:paraId="0E53984A" w14:textId="77777777" w:rsidR="00F65908" w:rsidRPr="00901A80" w:rsidRDefault="00F65908" w:rsidP="00F65908">
            <w:pPr>
              <w:spacing w:after="0"/>
              <w:jc w:val="center"/>
              <w:rPr>
                <w:rFonts w:ascii="Times New Roman" w:eastAsia="Times New Roman" w:hAnsi="Times New Roman" w:cs="Times New Roman"/>
                <w:b/>
                <w:lang w:eastAsia="ru-RU"/>
              </w:rPr>
            </w:pPr>
          </w:p>
          <w:p w14:paraId="38060CC6" w14:textId="77777777" w:rsidR="00F65908" w:rsidRPr="00901A80" w:rsidRDefault="00F65908" w:rsidP="00F65908">
            <w:pPr>
              <w:spacing w:after="0"/>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w:t>
            </w:r>
            <w:r w:rsidRPr="00901A80">
              <w:rPr>
                <w:rFonts w:ascii="Times New Roman" w:eastAsia="Times New Roman" w:hAnsi="Times New Roman" w:cs="Times New Roman"/>
                <w:b/>
                <w:lang w:eastAsia="ru-RU"/>
              </w:rPr>
              <w:t xml:space="preserve"> (</w:t>
            </w:r>
            <w:r>
              <w:rPr>
                <w:rFonts w:ascii="Times New Roman" w:eastAsia="Times New Roman" w:hAnsi="Times New Roman" w:cs="Times New Roman"/>
                <w:b/>
                <w:lang w:eastAsia="ru-RU"/>
              </w:rPr>
              <w:t>11,38</w:t>
            </w:r>
            <w:r w:rsidRPr="00901A80">
              <w:rPr>
                <w:rFonts w:ascii="Times New Roman" w:eastAsia="Times New Roman" w:hAnsi="Times New Roman" w:cs="Times New Roman"/>
                <w:b/>
                <w:lang w:eastAsia="ru-RU"/>
              </w:rPr>
              <w:t>%)</w:t>
            </w:r>
          </w:p>
          <w:p w14:paraId="5B24E31E" w14:textId="77777777" w:rsidR="00F65908" w:rsidRPr="00901A80" w:rsidRDefault="00F65908" w:rsidP="00F65908">
            <w:pPr>
              <w:spacing w:after="0"/>
              <w:jc w:val="center"/>
              <w:rPr>
                <w:rFonts w:ascii="Times New Roman" w:eastAsia="Times New Roman" w:hAnsi="Times New Roman" w:cs="Times New Roman"/>
                <w:b/>
                <w:lang w:eastAsia="ru-RU"/>
              </w:rPr>
            </w:pPr>
          </w:p>
        </w:tc>
      </w:tr>
    </w:tbl>
    <w:p w14:paraId="2C66B395" w14:textId="77777777" w:rsidR="00F65908" w:rsidRPr="00D04048" w:rsidRDefault="00F65908" w:rsidP="00F65908">
      <w:pPr>
        <w:autoSpaceDE w:val="0"/>
        <w:autoSpaceDN w:val="0"/>
        <w:adjustRightInd w:val="0"/>
        <w:spacing w:after="0"/>
        <w:ind w:firstLine="567"/>
        <w:rPr>
          <w:rFonts w:ascii="Times New Roman" w:hAnsi="Times New Roman" w:cs="Times New Roman"/>
          <w:sz w:val="24"/>
          <w:szCs w:val="24"/>
        </w:rPr>
      </w:pPr>
      <w:r w:rsidRPr="00D04048">
        <w:rPr>
          <w:rFonts w:ascii="Times New Roman" w:hAnsi="Times New Roman" w:cs="Times New Roman"/>
          <w:sz w:val="24"/>
          <w:szCs w:val="24"/>
        </w:rPr>
        <w:t xml:space="preserve">Одновременно анализ выполнения учащимися отдельных заданий продемонстрировал наличие, как достижений, так и ряда проблемных зон, которые требуют внимания со стороны </w:t>
      </w:r>
    </w:p>
    <w:p w14:paraId="7B043018" w14:textId="2C43DAEB" w:rsidR="00F65908" w:rsidRPr="00D04048" w:rsidRDefault="00F65908" w:rsidP="00F65908">
      <w:pPr>
        <w:autoSpaceDE w:val="0"/>
        <w:autoSpaceDN w:val="0"/>
        <w:adjustRightInd w:val="0"/>
        <w:spacing w:after="0"/>
        <w:rPr>
          <w:rFonts w:ascii="Times New Roman" w:hAnsi="Times New Roman" w:cs="Times New Roman"/>
          <w:sz w:val="24"/>
          <w:szCs w:val="24"/>
        </w:rPr>
      </w:pPr>
      <w:r w:rsidRPr="00D04048">
        <w:rPr>
          <w:rFonts w:ascii="Times New Roman" w:hAnsi="Times New Roman" w:cs="Times New Roman"/>
          <w:sz w:val="24"/>
          <w:szCs w:val="24"/>
        </w:rPr>
        <w:t xml:space="preserve">учителей </w:t>
      </w:r>
      <w:r>
        <w:rPr>
          <w:rFonts w:ascii="Times New Roman" w:hAnsi="Times New Roman" w:cs="Times New Roman"/>
          <w:sz w:val="24"/>
          <w:szCs w:val="24"/>
        </w:rPr>
        <w:t>7-х классов</w:t>
      </w:r>
      <w:r w:rsidRPr="00D04048">
        <w:rPr>
          <w:rFonts w:ascii="Times New Roman" w:hAnsi="Times New Roman" w:cs="Times New Roman"/>
          <w:sz w:val="24"/>
          <w:szCs w:val="24"/>
        </w:rPr>
        <w:t>.</w:t>
      </w:r>
    </w:p>
    <w:p w14:paraId="6AB6082B" w14:textId="423235E0" w:rsidR="00F65908" w:rsidRPr="002C31CD" w:rsidRDefault="00F65908" w:rsidP="00F65908">
      <w:pPr>
        <w:spacing w:after="0"/>
        <w:rPr>
          <w:rFonts w:ascii="Times New Roman" w:hAnsi="Times New Roman" w:cs="Times New Roman"/>
          <w:sz w:val="24"/>
          <w:szCs w:val="24"/>
        </w:rPr>
      </w:pPr>
      <w:r w:rsidRPr="002C31CD">
        <w:rPr>
          <w:rFonts w:ascii="Times New Roman" w:hAnsi="Times New Roman" w:cs="Times New Roman"/>
          <w:b/>
          <w:bCs/>
          <w:sz w:val="24"/>
          <w:szCs w:val="24"/>
        </w:rPr>
        <w:t xml:space="preserve">Высокой уровень успешности (показатели от 90,24% до 71,54%) </w:t>
      </w:r>
      <w:r w:rsidRPr="002C31CD">
        <w:rPr>
          <w:rFonts w:ascii="Times New Roman" w:hAnsi="Times New Roman" w:cs="Times New Roman"/>
          <w:sz w:val="24"/>
          <w:szCs w:val="24"/>
        </w:rPr>
        <w:t xml:space="preserve">выявлен при выполнении заданий </w:t>
      </w:r>
      <w:r w:rsidRPr="002C31CD">
        <w:rPr>
          <w:rFonts w:ascii="Times New Roman" w:eastAsia="Times New Roman" w:hAnsi="Times New Roman" w:cs="Times New Roman"/>
          <w:color w:val="000000"/>
          <w:sz w:val="24"/>
          <w:szCs w:val="24"/>
          <w:lang w:eastAsia="ru-RU"/>
        </w:rPr>
        <w:t>4. Описывать и интерпретировать реальные числовые данные, представленные в таблицах, на диаграммах, графиках</w:t>
      </w:r>
      <w:r>
        <w:rPr>
          <w:rFonts w:ascii="Times New Roman" w:eastAsia="Times New Roman" w:hAnsi="Times New Roman" w:cs="Times New Roman"/>
          <w:color w:val="000000"/>
          <w:sz w:val="24"/>
          <w:szCs w:val="24"/>
          <w:lang w:eastAsia="ru-RU"/>
        </w:rPr>
        <w:t xml:space="preserve"> </w:t>
      </w:r>
      <w:r w:rsidRPr="002C31CD">
        <w:rPr>
          <w:rFonts w:ascii="Times New Roman" w:eastAsia="Times New Roman" w:hAnsi="Times New Roman" w:cs="Times New Roman"/>
          <w:color w:val="000000"/>
          <w:sz w:val="24"/>
          <w:szCs w:val="24"/>
          <w:lang w:eastAsia="ru-RU"/>
        </w:rPr>
        <w:t>2.1. Читать информацию, представленную в таблицах, на диаграммах; представлять данные в виде таблиц; строить диаграммы (столбиковые (столбчатые) и круговые) по массивам значений. Описывать и интерпретировать реальные числовые данные, представленные в таблицах, на диаграммах, графиках. Использовать для описания данных статистические характеристики: среднее арифметическое, медиана, наибольшее и наименьшее значения, размах</w:t>
      </w:r>
      <w:r>
        <w:rPr>
          <w:rFonts w:ascii="Times New Roman" w:eastAsia="Times New Roman" w:hAnsi="Times New Roman" w:cs="Times New Roman"/>
          <w:color w:val="000000"/>
          <w:sz w:val="24"/>
          <w:szCs w:val="24"/>
          <w:lang w:eastAsia="ru-RU"/>
        </w:rPr>
        <w:t xml:space="preserve"> </w:t>
      </w:r>
      <w:r w:rsidRPr="002C31CD">
        <w:rPr>
          <w:rFonts w:ascii="Times New Roman" w:eastAsia="Times New Roman" w:hAnsi="Times New Roman" w:cs="Times New Roman"/>
          <w:color w:val="000000"/>
          <w:sz w:val="24"/>
          <w:szCs w:val="24"/>
          <w:lang w:eastAsia="ru-RU"/>
        </w:rPr>
        <w:t>2.2. Читать информацию, представленную в таблицах, на диаграммах; представлять данные в виде таблиц; строить диаграммы (столбиковые (столбчатые) и круговые) по массивам значений. Описывать и интерпретировать реальные числовые данные, представленные в таблицах, на диаграммах, графиках. Использовать для описания данных статистические характеристики: среднее арифметическое, медиана, наибольшее и наименьшее значения, размах</w:t>
      </w:r>
      <w:r>
        <w:rPr>
          <w:rFonts w:ascii="Times New Roman" w:eastAsia="Times New Roman" w:hAnsi="Times New Roman" w:cs="Times New Roman"/>
          <w:color w:val="000000"/>
          <w:sz w:val="24"/>
          <w:szCs w:val="24"/>
          <w:lang w:eastAsia="ru-RU"/>
        </w:rPr>
        <w:t xml:space="preserve"> </w:t>
      </w:r>
      <w:r w:rsidRPr="002C31CD">
        <w:rPr>
          <w:rFonts w:ascii="Times New Roman" w:eastAsia="Times New Roman" w:hAnsi="Times New Roman" w:cs="Times New Roman"/>
          <w:color w:val="000000"/>
          <w:sz w:val="24"/>
          <w:szCs w:val="24"/>
          <w:lang w:eastAsia="ru-RU"/>
        </w:rPr>
        <w:t>5. Решать линейные уравнения с одной переменной, применяя правила перехода от исходного уравнения к равносильному ему. Проверять, является ли число корнем уравнения</w:t>
      </w:r>
      <w:r>
        <w:rPr>
          <w:rFonts w:ascii="Times New Roman" w:eastAsia="Times New Roman" w:hAnsi="Times New Roman" w:cs="Times New Roman"/>
          <w:color w:val="000000"/>
          <w:sz w:val="24"/>
          <w:szCs w:val="24"/>
          <w:lang w:eastAsia="ru-RU"/>
        </w:rPr>
        <w:t xml:space="preserve"> </w:t>
      </w:r>
      <w:r w:rsidRPr="002C31CD">
        <w:rPr>
          <w:rFonts w:ascii="Times New Roman" w:eastAsia="Times New Roman" w:hAnsi="Times New Roman" w:cs="Times New Roman"/>
          <w:color w:val="000000"/>
          <w:sz w:val="24"/>
          <w:szCs w:val="24"/>
          <w:lang w:eastAsia="ru-RU"/>
        </w:rPr>
        <w:t>8. Распознавать изученные геометрические фигуры, определять их взаимное расположение, изображать геометрические фигуры, выполнять чертежи по условию задачи. Измерять линейные и угловые величины. Решать задачи на вычисление длин отрезков и величин углов. Проводить вычисления и находить числовые и буквенные значения углов в геометрических задачах с использованием суммы углов треугольников и многоугольников, свойств углов, образованных при пересечении двух параллельных прямых секущей. Решать практические задачи на нахождение углов</w:t>
      </w:r>
      <w:r>
        <w:rPr>
          <w:rFonts w:ascii="Times New Roman" w:eastAsia="Times New Roman" w:hAnsi="Times New Roman" w:cs="Times New Roman"/>
          <w:color w:val="000000"/>
          <w:sz w:val="24"/>
          <w:szCs w:val="24"/>
          <w:lang w:eastAsia="ru-RU"/>
        </w:rPr>
        <w:t xml:space="preserve"> </w:t>
      </w:r>
      <w:r w:rsidRPr="002C31CD">
        <w:rPr>
          <w:rFonts w:ascii="Times New Roman" w:eastAsia="Times New Roman" w:hAnsi="Times New Roman" w:cs="Times New Roman"/>
          <w:color w:val="000000"/>
          <w:sz w:val="24"/>
          <w:szCs w:val="24"/>
          <w:lang w:eastAsia="ru-RU"/>
        </w:rPr>
        <w:t>1. Выполнять, сочетая устные и письменные приемы, арифметические действия с рациональными числами. Находить значения числовых выражений; применять разнообразные способы и приемы вычисления значений дробных выражений, содержащих обыкновенные и десятичные дроби</w:t>
      </w:r>
      <w:r>
        <w:rPr>
          <w:rFonts w:ascii="Times New Roman" w:eastAsia="Times New Roman" w:hAnsi="Times New Roman" w:cs="Times New Roman"/>
          <w:color w:val="000000"/>
          <w:sz w:val="24"/>
          <w:szCs w:val="24"/>
          <w:lang w:eastAsia="ru-RU"/>
        </w:rPr>
        <w:t xml:space="preserve"> </w:t>
      </w:r>
      <w:r w:rsidRPr="002C31CD">
        <w:rPr>
          <w:rFonts w:ascii="Times New Roman" w:eastAsia="Times New Roman" w:hAnsi="Times New Roman" w:cs="Times New Roman"/>
          <w:color w:val="000000"/>
          <w:sz w:val="24"/>
          <w:szCs w:val="24"/>
          <w:lang w:eastAsia="ru-RU"/>
        </w:rPr>
        <w:t>3. Решать практико-ориентированные задачи, связанные с отношением величин, пропорциональностью величин, процентами; интерпретировать результаты решения задач с учетом ограничений, связанных со свойствами рассматриваемых объектов</w:t>
      </w:r>
      <w:r>
        <w:rPr>
          <w:rFonts w:ascii="Times New Roman" w:eastAsia="Times New Roman" w:hAnsi="Times New Roman" w:cs="Times New Roman"/>
          <w:color w:val="000000"/>
          <w:sz w:val="24"/>
          <w:szCs w:val="24"/>
          <w:lang w:eastAsia="ru-RU"/>
        </w:rPr>
        <w:t xml:space="preserve"> </w:t>
      </w:r>
      <w:r w:rsidRPr="002C31CD">
        <w:rPr>
          <w:rFonts w:ascii="Times New Roman" w:eastAsia="Times New Roman" w:hAnsi="Times New Roman" w:cs="Times New Roman"/>
          <w:color w:val="000000"/>
          <w:sz w:val="24"/>
          <w:szCs w:val="24"/>
          <w:lang w:eastAsia="ru-RU"/>
        </w:rPr>
        <w:t>10. Находить значения буквенных выражений при заданных значениях переменных. Выполнять преобразования целого выражения в многочлен приведением подобных слагаемых, раскрытием скобок</w:t>
      </w:r>
      <w:r>
        <w:rPr>
          <w:rFonts w:ascii="Times New Roman" w:eastAsia="Times New Roman" w:hAnsi="Times New Roman" w:cs="Times New Roman"/>
          <w:color w:val="000000"/>
          <w:sz w:val="24"/>
          <w:szCs w:val="24"/>
          <w:lang w:eastAsia="ru-RU"/>
        </w:rPr>
        <w:t>.</w:t>
      </w:r>
    </w:p>
    <w:p w14:paraId="646458C6" w14:textId="1B499750" w:rsidR="00F65908" w:rsidRPr="002C31CD" w:rsidRDefault="00F65908" w:rsidP="00F65908">
      <w:pPr>
        <w:spacing w:after="0"/>
        <w:rPr>
          <w:rFonts w:ascii="Times New Roman" w:hAnsi="Times New Roman" w:cs="Times New Roman"/>
          <w:sz w:val="24"/>
          <w:szCs w:val="24"/>
        </w:rPr>
      </w:pPr>
      <w:r w:rsidRPr="002C31CD">
        <w:rPr>
          <w:rFonts w:ascii="Times New Roman" w:hAnsi="Times New Roman" w:cs="Times New Roman"/>
          <w:b/>
          <w:bCs/>
          <w:sz w:val="24"/>
          <w:szCs w:val="24"/>
        </w:rPr>
        <w:t xml:space="preserve">Средний уровень успешности (показатели от до 64,23% до 41,46%) </w:t>
      </w:r>
      <w:r w:rsidRPr="002C31CD">
        <w:rPr>
          <w:rFonts w:ascii="Times New Roman" w:hAnsi="Times New Roman" w:cs="Times New Roman"/>
          <w:sz w:val="24"/>
          <w:szCs w:val="24"/>
        </w:rPr>
        <w:t xml:space="preserve">выявлен при выполнении заданий </w:t>
      </w:r>
      <w:r w:rsidRPr="002C31CD">
        <w:rPr>
          <w:rFonts w:ascii="Times New Roman" w:eastAsia="Times New Roman" w:hAnsi="Times New Roman" w:cs="Times New Roman"/>
          <w:color w:val="000000"/>
          <w:sz w:val="24"/>
          <w:szCs w:val="24"/>
          <w:lang w:eastAsia="ru-RU"/>
        </w:rPr>
        <w:t xml:space="preserve">6. Изображать на координатной прямой точки, соответствующие заданным координатам, лучи, отрезки, интервалы; записывать числовые промежутки на </w:t>
      </w:r>
      <w:r w:rsidRPr="002C31CD">
        <w:rPr>
          <w:rFonts w:ascii="Times New Roman" w:eastAsia="Times New Roman" w:hAnsi="Times New Roman" w:cs="Times New Roman"/>
          <w:color w:val="000000"/>
          <w:sz w:val="24"/>
          <w:szCs w:val="24"/>
          <w:lang w:eastAsia="ru-RU"/>
        </w:rPr>
        <w:lastRenderedPageBreak/>
        <w:t>алгебраическом языке. Отмечать в координатной плоскости точки по заданным координатам</w:t>
      </w:r>
      <w:r>
        <w:rPr>
          <w:rFonts w:ascii="Times New Roman" w:eastAsia="Times New Roman" w:hAnsi="Times New Roman" w:cs="Times New Roman"/>
          <w:color w:val="000000"/>
          <w:sz w:val="24"/>
          <w:szCs w:val="24"/>
          <w:lang w:eastAsia="ru-RU"/>
        </w:rPr>
        <w:t xml:space="preserve"> </w:t>
      </w:r>
      <w:r w:rsidRPr="002C31CD">
        <w:rPr>
          <w:rFonts w:ascii="Times New Roman" w:eastAsia="Times New Roman" w:hAnsi="Times New Roman" w:cs="Times New Roman"/>
          <w:color w:val="000000"/>
          <w:sz w:val="24"/>
          <w:szCs w:val="24"/>
          <w:lang w:eastAsia="ru-RU"/>
        </w:rPr>
        <w:t>11. Описывать и интерпретировать реальные числовые данные, представленные в таблицах, на диаграммах, графиках</w:t>
      </w:r>
      <w:r>
        <w:rPr>
          <w:rFonts w:ascii="Times New Roman" w:eastAsia="Times New Roman" w:hAnsi="Times New Roman" w:cs="Times New Roman"/>
          <w:color w:val="000000"/>
          <w:sz w:val="24"/>
          <w:szCs w:val="24"/>
          <w:lang w:eastAsia="ru-RU"/>
        </w:rPr>
        <w:t xml:space="preserve"> </w:t>
      </w:r>
      <w:r w:rsidRPr="002C31CD">
        <w:rPr>
          <w:rFonts w:ascii="Times New Roman" w:eastAsia="Times New Roman" w:hAnsi="Times New Roman" w:cs="Times New Roman"/>
          <w:color w:val="000000"/>
          <w:sz w:val="24"/>
          <w:szCs w:val="24"/>
          <w:lang w:eastAsia="ru-RU"/>
        </w:rPr>
        <w:t>13. Решать практико-ориентированные задачи, связанные с отношением величин, пропорциональностью величин, процентами; интерпретировать результаты решения задач с учетом ограничений, связанных со свойствами рассматриваемых объектов</w:t>
      </w:r>
      <w:r>
        <w:rPr>
          <w:rFonts w:ascii="Times New Roman" w:eastAsia="Times New Roman" w:hAnsi="Times New Roman" w:cs="Times New Roman"/>
          <w:color w:val="000000"/>
          <w:sz w:val="24"/>
          <w:szCs w:val="24"/>
          <w:lang w:eastAsia="ru-RU"/>
        </w:rPr>
        <w:t xml:space="preserve"> </w:t>
      </w:r>
      <w:r w:rsidRPr="002C31CD">
        <w:rPr>
          <w:rFonts w:ascii="Times New Roman" w:eastAsia="Times New Roman" w:hAnsi="Times New Roman" w:cs="Times New Roman"/>
          <w:color w:val="000000"/>
          <w:sz w:val="24"/>
          <w:szCs w:val="24"/>
          <w:lang w:eastAsia="ru-RU"/>
        </w:rPr>
        <w:t>14. Распознавать изученные геометрические фигуры, определять их взаимное расположение, изображать геометрические фигуры, выполнять чертежи по условию задачи. Измерять линейные и угловые величины. Решать задачи на вычисление длин отрезков и величин углов. Проводить логические рассуждения с использованием геометрических теорем. Определять параллельность прямых с помощью углов, которые образует с ними секущая. Определять параллельность прямых с помощью равенства расстояний от точек одной прямой до точек другой прямой</w:t>
      </w:r>
      <w:r>
        <w:rPr>
          <w:rFonts w:ascii="Times New Roman" w:eastAsia="Times New Roman" w:hAnsi="Times New Roman" w:cs="Times New Roman"/>
          <w:color w:val="000000"/>
          <w:sz w:val="24"/>
          <w:szCs w:val="24"/>
          <w:lang w:eastAsia="ru-RU"/>
        </w:rPr>
        <w:t xml:space="preserve"> </w:t>
      </w:r>
      <w:r w:rsidRPr="002C31CD">
        <w:rPr>
          <w:rFonts w:ascii="Times New Roman" w:eastAsia="Times New Roman" w:hAnsi="Times New Roman" w:cs="Times New Roman"/>
          <w:color w:val="000000"/>
          <w:sz w:val="24"/>
          <w:szCs w:val="24"/>
          <w:lang w:eastAsia="ru-RU"/>
        </w:rPr>
        <w:t>7. Решать задачи на клетчатой бумаге</w:t>
      </w:r>
      <w:r>
        <w:rPr>
          <w:rFonts w:ascii="Times New Roman" w:eastAsia="Times New Roman" w:hAnsi="Times New Roman" w:cs="Times New Roman"/>
          <w:color w:val="000000"/>
          <w:sz w:val="24"/>
          <w:szCs w:val="24"/>
          <w:lang w:eastAsia="ru-RU"/>
        </w:rPr>
        <w:t>.</w:t>
      </w:r>
    </w:p>
    <w:p w14:paraId="78AE8722" w14:textId="081CF791" w:rsidR="00F65908" w:rsidRDefault="00F65908" w:rsidP="00F65908">
      <w:pPr>
        <w:spacing w:after="0"/>
        <w:rPr>
          <w:rFonts w:ascii="Times New Roman" w:eastAsia="Times New Roman" w:hAnsi="Times New Roman" w:cs="Times New Roman"/>
          <w:color w:val="000000"/>
          <w:sz w:val="24"/>
          <w:szCs w:val="24"/>
          <w:lang w:eastAsia="ru-RU"/>
        </w:rPr>
      </w:pPr>
      <w:r w:rsidRPr="002C31CD">
        <w:rPr>
          <w:rFonts w:ascii="Times New Roman" w:hAnsi="Times New Roman" w:cs="Times New Roman"/>
          <w:b/>
          <w:bCs/>
          <w:sz w:val="24"/>
          <w:szCs w:val="24"/>
        </w:rPr>
        <w:t xml:space="preserve">Низкий уровень успешности (показатели от до 39,02% до 7,32%) </w:t>
      </w:r>
      <w:r w:rsidRPr="002C31CD">
        <w:rPr>
          <w:rFonts w:ascii="Times New Roman" w:hAnsi="Times New Roman" w:cs="Times New Roman"/>
          <w:sz w:val="24"/>
          <w:szCs w:val="24"/>
        </w:rPr>
        <w:t xml:space="preserve">выявлен при выполнении заданий </w:t>
      </w:r>
      <w:r w:rsidRPr="002C31CD">
        <w:rPr>
          <w:rFonts w:ascii="Times New Roman" w:eastAsia="Times New Roman" w:hAnsi="Times New Roman" w:cs="Times New Roman"/>
          <w:color w:val="000000"/>
          <w:sz w:val="24"/>
          <w:szCs w:val="24"/>
          <w:lang w:eastAsia="ru-RU"/>
        </w:rPr>
        <w:t>9.1. Понимать графический способ представления и анализа информации, извлекать и интерпретировать информацию из графиков реальных процессов и зависимостей</w:t>
      </w:r>
      <w:r>
        <w:rPr>
          <w:rFonts w:ascii="Times New Roman" w:eastAsia="Times New Roman" w:hAnsi="Times New Roman" w:cs="Times New Roman"/>
          <w:color w:val="000000"/>
          <w:sz w:val="24"/>
          <w:szCs w:val="24"/>
          <w:lang w:eastAsia="ru-RU"/>
        </w:rPr>
        <w:t xml:space="preserve"> </w:t>
      </w:r>
      <w:r w:rsidRPr="002C31CD">
        <w:rPr>
          <w:rFonts w:ascii="Times New Roman" w:eastAsia="Times New Roman" w:hAnsi="Times New Roman" w:cs="Times New Roman"/>
          <w:color w:val="000000"/>
          <w:sz w:val="24"/>
          <w:szCs w:val="24"/>
          <w:lang w:eastAsia="ru-RU"/>
        </w:rPr>
        <w:t>15. Решать практико-ориентированные задачи, связанные с отношением величин, пропорциональностью величин, процентами; интерпретировать результаты решения задач с учетом ограничений, связанных со свойствами рассматриваемых объектов</w:t>
      </w:r>
      <w:r>
        <w:rPr>
          <w:rFonts w:ascii="Times New Roman" w:eastAsia="Times New Roman" w:hAnsi="Times New Roman" w:cs="Times New Roman"/>
          <w:color w:val="000000"/>
          <w:sz w:val="24"/>
          <w:szCs w:val="24"/>
          <w:lang w:eastAsia="ru-RU"/>
        </w:rPr>
        <w:t xml:space="preserve"> </w:t>
      </w:r>
      <w:r w:rsidRPr="002C31CD">
        <w:rPr>
          <w:rFonts w:ascii="Times New Roman" w:eastAsia="Times New Roman" w:hAnsi="Times New Roman" w:cs="Times New Roman"/>
          <w:color w:val="000000"/>
          <w:sz w:val="24"/>
          <w:szCs w:val="24"/>
          <w:lang w:eastAsia="ru-RU"/>
        </w:rPr>
        <w:t>9.2. Понимать графический способ представления и анализа информации, извлекать и интерпретировать информацию из графиков реальных процессов и зависимостей</w:t>
      </w:r>
      <w:r>
        <w:rPr>
          <w:rFonts w:ascii="Times New Roman" w:eastAsia="Times New Roman" w:hAnsi="Times New Roman" w:cs="Times New Roman"/>
          <w:color w:val="000000"/>
          <w:sz w:val="24"/>
          <w:szCs w:val="24"/>
          <w:lang w:eastAsia="ru-RU"/>
        </w:rPr>
        <w:t xml:space="preserve"> </w:t>
      </w:r>
      <w:r w:rsidRPr="002C31CD">
        <w:rPr>
          <w:rFonts w:ascii="Times New Roman" w:eastAsia="Times New Roman" w:hAnsi="Times New Roman" w:cs="Times New Roman"/>
          <w:color w:val="000000"/>
          <w:sz w:val="24"/>
          <w:szCs w:val="24"/>
          <w:lang w:eastAsia="ru-RU"/>
        </w:rPr>
        <w:t>16. Распознавать изученные геометрические фигуры, определять их взаимное расположение, изображать геометрические фигуры, выполнять чертежи по условию задачи. Измерять линейные и угловые величины. Решать задачи на вычисление длин отрезков и величин углов. Проводить логические рассуждения с использованием геометрических теорем. Владеть понятием геометрического места точек. Уметь определять биссектрису угла и серединный перпендикуляр к отрезку как геометрические места точек</w:t>
      </w:r>
      <w:r>
        <w:rPr>
          <w:rFonts w:ascii="Times New Roman" w:eastAsia="Times New Roman" w:hAnsi="Times New Roman" w:cs="Times New Roman"/>
          <w:color w:val="000000"/>
          <w:sz w:val="24"/>
          <w:szCs w:val="24"/>
          <w:lang w:eastAsia="ru-RU"/>
        </w:rPr>
        <w:t xml:space="preserve"> </w:t>
      </w:r>
      <w:r w:rsidRPr="002C31CD">
        <w:rPr>
          <w:rFonts w:ascii="Times New Roman" w:eastAsia="Times New Roman" w:hAnsi="Times New Roman" w:cs="Times New Roman"/>
          <w:color w:val="000000"/>
          <w:sz w:val="24"/>
          <w:szCs w:val="24"/>
          <w:lang w:eastAsia="ru-RU"/>
        </w:rPr>
        <w:t>12. Решать системы двух линейных уравнений с двумя переменными, в том числе графически</w:t>
      </w:r>
      <w:r>
        <w:rPr>
          <w:rFonts w:ascii="Times New Roman" w:eastAsia="Times New Roman" w:hAnsi="Times New Roman" w:cs="Times New Roman"/>
          <w:color w:val="000000"/>
          <w:sz w:val="24"/>
          <w:szCs w:val="24"/>
          <w:lang w:eastAsia="ru-RU"/>
        </w:rPr>
        <w:t xml:space="preserve"> </w:t>
      </w:r>
      <w:r w:rsidRPr="002C31CD">
        <w:rPr>
          <w:rFonts w:ascii="Times New Roman" w:eastAsia="Times New Roman" w:hAnsi="Times New Roman" w:cs="Times New Roman"/>
          <w:color w:val="000000"/>
          <w:sz w:val="24"/>
          <w:szCs w:val="24"/>
          <w:lang w:eastAsia="ru-RU"/>
        </w:rPr>
        <w:t>17. Применять признаки делимости, разложение на множители натуральных чисел</w:t>
      </w:r>
      <w:r>
        <w:rPr>
          <w:rFonts w:ascii="Times New Roman" w:eastAsia="Times New Roman" w:hAnsi="Times New Roman" w:cs="Times New Roman"/>
          <w:color w:val="000000"/>
          <w:sz w:val="24"/>
          <w:szCs w:val="24"/>
          <w:lang w:eastAsia="ru-RU"/>
        </w:rPr>
        <w:t>.</w:t>
      </w:r>
    </w:p>
    <w:p w14:paraId="5A522840" w14:textId="77777777" w:rsidR="00F65908" w:rsidRPr="002C31CD" w:rsidRDefault="00F65908" w:rsidP="00F65908">
      <w:pPr>
        <w:spacing w:after="0"/>
        <w:rPr>
          <w:rFonts w:ascii="Times New Roman" w:eastAsia="Times New Roman" w:hAnsi="Times New Roman" w:cs="Times New Roman"/>
          <w:color w:val="000000"/>
          <w:sz w:val="24"/>
          <w:szCs w:val="24"/>
          <w:lang w:eastAsia="ru-RU"/>
        </w:rPr>
      </w:pPr>
    </w:p>
    <w:p w14:paraId="5A831012" w14:textId="77777777" w:rsidR="00F65908" w:rsidRPr="00CF4D2B" w:rsidRDefault="00F65908" w:rsidP="00F65908">
      <w:pPr>
        <w:autoSpaceDE w:val="0"/>
        <w:autoSpaceDN w:val="0"/>
        <w:adjustRightInd w:val="0"/>
        <w:spacing w:after="0"/>
        <w:rPr>
          <w:rFonts w:ascii="Times New Roman" w:hAnsi="Times New Roman" w:cs="Times New Roman"/>
          <w:b/>
          <w:bCs/>
          <w:sz w:val="24"/>
          <w:szCs w:val="24"/>
        </w:rPr>
      </w:pPr>
      <w:r w:rsidRPr="00CF4D2B">
        <w:rPr>
          <w:rFonts w:ascii="Times New Roman" w:hAnsi="Times New Roman" w:cs="Times New Roman"/>
          <w:b/>
          <w:bCs/>
          <w:sz w:val="24"/>
          <w:szCs w:val="24"/>
        </w:rPr>
        <w:t>Вывод:</w:t>
      </w:r>
    </w:p>
    <w:p w14:paraId="710C71F4" w14:textId="77777777" w:rsidR="00F65908" w:rsidRPr="00CF4D2B" w:rsidRDefault="00F65908" w:rsidP="00F65908">
      <w:pPr>
        <w:pStyle w:val="Default"/>
        <w:spacing w:line="276" w:lineRule="auto"/>
        <w:ind w:firstLine="567"/>
        <w:rPr>
          <w:color w:val="auto"/>
        </w:rPr>
      </w:pPr>
      <w:r w:rsidRPr="00CF4D2B">
        <w:rPr>
          <w:color w:val="auto"/>
        </w:rPr>
        <w:t xml:space="preserve">Проверочная работа по </w:t>
      </w:r>
      <w:r w:rsidRPr="00F65908">
        <w:rPr>
          <w:color w:val="auto"/>
        </w:rPr>
        <w:t>математике в 7 классе</w:t>
      </w:r>
      <w:r w:rsidRPr="00CF4D2B">
        <w:rPr>
          <w:color w:val="auto"/>
        </w:rPr>
        <w:t xml:space="preserve"> включала 1</w:t>
      </w:r>
      <w:r>
        <w:rPr>
          <w:color w:val="auto"/>
        </w:rPr>
        <w:t>7</w:t>
      </w:r>
      <w:r w:rsidRPr="00CF4D2B">
        <w:rPr>
          <w:color w:val="auto"/>
        </w:rPr>
        <w:t xml:space="preserve"> заданий базового и повышенного уровня, </w:t>
      </w:r>
      <w:r w:rsidRPr="00CF4D2B">
        <w:t xml:space="preserve">в которых проверяется владение понятиями «отрицательное число», «обыкновенная дробь», «десятичная дробь» и вычислительными навыками, умение извлекать информацию, представленную в таблицах или на графиках, владение основными единицами измерения длины, площади, объёма, массы, времени, скорости, умение решать текстовые задачи на проценты, решать несложные логические задачи, а также находить пересечение, объединение, подмножество в простейших ситуациях, извлекать информацию, представленную на диаграммах, а также выполнять оценки, прикидки,  владение понятиями «функция», «график функции», «способы задания функции»,  умение решать линейные уравнения, а также системы линейных уравнений, умение сравнивать обыкновенные дроби, десятичные дроби и смешанные числа, умение оперировать свойствами геометрических фигур, применять геометрические факты для решения задач. </w:t>
      </w:r>
    </w:p>
    <w:p w14:paraId="057CA1AB" w14:textId="3484B0CF" w:rsidR="00F65908" w:rsidRPr="00F65908" w:rsidRDefault="00F65908" w:rsidP="00F65908">
      <w:pPr>
        <w:autoSpaceDE w:val="0"/>
        <w:autoSpaceDN w:val="0"/>
        <w:adjustRightInd w:val="0"/>
        <w:spacing w:after="0"/>
        <w:rPr>
          <w:rFonts w:ascii="Times New Roman" w:hAnsi="Times New Roman" w:cs="Times New Roman"/>
          <w:b/>
          <w:sz w:val="24"/>
          <w:szCs w:val="24"/>
        </w:rPr>
      </w:pPr>
      <w:r w:rsidRPr="00F65908">
        <w:rPr>
          <w:rFonts w:ascii="Times New Roman" w:hAnsi="Times New Roman" w:cs="Times New Roman"/>
          <w:b/>
          <w:sz w:val="24"/>
          <w:szCs w:val="24"/>
        </w:rPr>
        <w:t>Рекомендации учителям 7-х классов по итогам проведения анализа ВПР:</w:t>
      </w:r>
    </w:p>
    <w:p w14:paraId="1952D2B3" w14:textId="7CCC801B" w:rsidR="00F65908" w:rsidRPr="00CF4D2B" w:rsidRDefault="00F65908" w:rsidP="00F65908">
      <w:pPr>
        <w:shd w:val="clear" w:color="auto" w:fill="FFFFFF"/>
        <w:spacing w:after="0"/>
        <w:ind w:firstLine="567"/>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Полученные </w:t>
      </w:r>
      <w:proofErr w:type="gramStart"/>
      <w:r w:rsidRPr="00CF4D2B">
        <w:rPr>
          <w:rFonts w:ascii="Times New Roman" w:eastAsia="Times New Roman" w:hAnsi="Times New Roman" w:cs="Times New Roman"/>
          <w:sz w:val="24"/>
          <w:szCs w:val="24"/>
          <w:lang w:eastAsia="ru-RU"/>
        </w:rPr>
        <w:t>результаты  проверочной</w:t>
      </w:r>
      <w:proofErr w:type="gramEnd"/>
      <w:r w:rsidRPr="00CF4D2B">
        <w:rPr>
          <w:rFonts w:ascii="Times New Roman" w:eastAsia="Times New Roman" w:hAnsi="Times New Roman" w:cs="Times New Roman"/>
          <w:sz w:val="24"/>
          <w:szCs w:val="24"/>
          <w:lang w:eastAsia="ru-RU"/>
        </w:rPr>
        <w:t xml:space="preserve"> работы по математике  в 7-х классах позволяют дать некоторые рекомендации по совершенствованию процесса преподавания предмета:</w:t>
      </w:r>
    </w:p>
    <w:p w14:paraId="1969CBA3" w14:textId="77777777" w:rsidR="00F65908" w:rsidRPr="00CF4D2B" w:rsidRDefault="00F65908" w:rsidP="00F65908">
      <w:pPr>
        <w:pStyle w:val="a4"/>
        <w:shd w:val="clear" w:color="auto" w:fill="FFFFFF"/>
        <w:spacing w:before="0" w:beforeAutospacing="0" w:after="0" w:afterAutospacing="0" w:line="276" w:lineRule="auto"/>
        <w:ind w:firstLine="567"/>
      </w:pPr>
      <w:r w:rsidRPr="00CF4D2B">
        <w:lastRenderedPageBreak/>
        <w:t>1. По результатам анализа спланировать коррекционную работу по устранению выявленных пробелов: организовать сопутствующее повторение на уроках, ввести в план урока проведение индивидуальных тренировочных упражнений для отдельных учащихся;</w:t>
      </w:r>
    </w:p>
    <w:p w14:paraId="0AB5DEF2" w14:textId="4C5B8F3B" w:rsidR="00F65908" w:rsidRPr="00CF4D2B" w:rsidRDefault="00F65908" w:rsidP="00F65908">
      <w:pPr>
        <w:pStyle w:val="a4"/>
        <w:shd w:val="clear" w:color="auto" w:fill="FFFFFF"/>
        <w:spacing w:before="0" w:beforeAutospacing="0" w:after="0" w:afterAutospacing="0" w:line="276" w:lineRule="auto"/>
        <w:ind w:firstLine="567"/>
      </w:pPr>
      <w:r w:rsidRPr="00CF4D2B">
        <w:t>2. Сформировать план индивидуальной работы с учащимися слабо</w:t>
      </w:r>
      <w:r>
        <w:t>-</w:t>
      </w:r>
      <w:r w:rsidRPr="00CF4D2B">
        <w:t>мотивированными на учебную деятельность.</w:t>
      </w:r>
    </w:p>
    <w:p w14:paraId="7E369C43" w14:textId="77777777" w:rsidR="00F65908" w:rsidRPr="00CF4D2B" w:rsidRDefault="00F65908" w:rsidP="00F65908">
      <w:pPr>
        <w:pStyle w:val="a4"/>
        <w:shd w:val="clear" w:color="auto" w:fill="FFFFFF"/>
        <w:spacing w:before="0" w:beforeAutospacing="0" w:after="0" w:afterAutospacing="0" w:line="276" w:lineRule="auto"/>
        <w:ind w:firstLine="567"/>
      </w:pPr>
      <w:r w:rsidRPr="00CF4D2B">
        <w:t>3. Совершенствование умений владения навыками письменных вычислений. Использовать свойства чисел и правила действий с рациональными числами при выполнении вычислений.</w:t>
      </w:r>
    </w:p>
    <w:p w14:paraId="1015B8F1" w14:textId="77777777" w:rsidR="00F65908" w:rsidRPr="00CF4D2B" w:rsidRDefault="00F65908" w:rsidP="00F65908">
      <w:pPr>
        <w:pStyle w:val="a4"/>
        <w:shd w:val="clear" w:color="auto" w:fill="FFFFFF"/>
        <w:spacing w:before="0" w:beforeAutospacing="0" w:after="0" w:afterAutospacing="0" w:line="276" w:lineRule="auto"/>
        <w:ind w:firstLine="567"/>
      </w:pPr>
      <w:r w:rsidRPr="00CF4D2B">
        <w:t>4. Вести работу с одарёнными детьми – решение задач повышенной трудности, где требуется проводить логические обоснования, доказательство математических утверждений.</w:t>
      </w:r>
    </w:p>
    <w:p w14:paraId="2C64C01B" w14:textId="77777777" w:rsidR="00F65908" w:rsidRPr="002E1A18" w:rsidRDefault="00F65908" w:rsidP="00F65908">
      <w:pPr>
        <w:pStyle w:val="a3"/>
        <w:numPr>
          <w:ilvl w:val="0"/>
          <w:numId w:val="32"/>
        </w:numPr>
        <w:autoSpaceDE w:val="0"/>
        <w:autoSpaceDN w:val="0"/>
        <w:adjustRightInd w:val="0"/>
        <w:spacing w:after="0"/>
        <w:rPr>
          <w:rFonts w:ascii="Times New Roman" w:hAnsi="Times New Roman" w:cs="Times New Roman"/>
          <w:sz w:val="24"/>
          <w:szCs w:val="24"/>
        </w:rPr>
      </w:pPr>
      <w:r w:rsidRPr="002E1A18">
        <w:rPr>
          <w:rFonts w:ascii="Times New Roman" w:hAnsi="Times New Roman" w:cs="Times New Roman"/>
          <w:sz w:val="24"/>
          <w:szCs w:val="24"/>
        </w:rPr>
        <w:t>акцентировать внимание на эффективности реализуемой индивидуальной педагогической системы преподавания по математике;</w:t>
      </w:r>
    </w:p>
    <w:p w14:paraId="302A9B62" w14:textId="77777777" w:rsidR="00F65908" w:rsidRPr="002E1A18" w:rsidRDefault="00F65908" w:rsidP="00F65908">
      <w:pPr>
        <w:pStyle w:val="a3"/>
        <w:numPr>
          <w:ilvl w:val="0"/>
          <w:numId w:val="32"/>
        </w:numPr>
        <w:autoSpaceDE w:val="0"/>
        <w:autoSpaceDN w:val="0"/>
        <w:adjustRightInd w:val="0"/>
        <w:spacing w:after="0"/>
        <w:rPr>
          <w:rFonts w:ascii="Times New Roman" w:hAnsi="Times New Roman" w:cs="Times New Roman"/>
          <w:sz w:val="24"/>
          <w:szCs w:val="24"/>
        </w:rPr>
      </w:pPr>
      <w:r w:rsidRPr="002E1A18">
        <w:rPr>
          <w:rFonts w:ascii="Times New Roman" w:hAnsi="Times New Roman" w:cs="Times New Roman"/>
          <w:sz w:val="24"/>
          <w:szCs w:val="24"/>
        </w:rPr>
        <w:t xml:space="preserve">в рамках урочной деятельности активизировать использование заданий, предполагающих демонстрацию учащимися уровня </w:t>
      </w:r>
      <w:proofErr w:type="spellStart"/>
      <w:r w:rsidRPr="002E1A18">
        <w:rPr>
          <w:rFonts w:ascii="Times New Roman" w:hAnsi="Times New Roman" w:cs="Times New Roman"/>
          <w:sz w:val="24"/>
          <w:szCs w:val="24"/>
        </w:rPr>
        <w:t>сформированности</w:t>
      </w:r>
      <w:proofErr w:type="spellEnd"/>
      <w:r w:rsidRPr="002E1A18">
        <w:rPr>
          <w:rFonts w:ascii="Times New Roman" w:hAnsi="Times New Roman" w:cs="Times New Roman"/>
          <w:sz w:val="24"/>
          <w:szCs w:val="24"/>
        </w:rPr>
        <w:t xml:space="preserve"> монологической и диалогической речи, умения формулировать собственную точку зрения, аргументировать ее с опорой на математические факты;</w:t>
      </w:r>
    </w:p>
    <w:p w14:paraId="6D97D4B1" w14:textId="77777777" w:rsidR="00F65908" w:rsidRPr="00921DB5" w:rsidRDefault="00F65908" w:rsidP="00F65908">
      <w:pPr>
        <w:pStyle w:val="a3"/>
        <w:numPr>
          <w:ilvl w:val="0"/>
          <w:numId w:val="32"/>
        </w:numPr>
        <w:autoSpaceDE w:val="0"/>
        <w:autoSpaceDN w:val="0"/>
        <w:adjustRightInd w:val="0"/>
        <w:spacing w:after="0"/>
        <w:rPr>
          <w:rFonts w:ascii="Times New Roman" w:hAnsi="Times New Roman" w:cs="Times New Roman"/>
          <w:sz w:val="24"/>
          <w:szCs w:val="24"/>
        </w:rPr>
      </w:pPr>
      <w:r w:rsidRPr="00921DB5">
        <w:rPr>
          <w:rFonts w:ascii="Times New Roman" w:hAnsi="Times New Roman" w:cs="Times New Roman"/>
          <w:sz w:val="24"/>
          <w:szCs w:val="24"/>
        </w:rPr>
        <w:t>обеспечить качественную реализацию математического образования за счет системы внеурочной и внеклассной работы по предмету, а также резервных часов, выделяемых рабочими программами в составе УМК.</w:t>
      </w:r>
    </w:p>
    <w:p w14:paraId="74C77F30" w14:textId="77777777" w:rsidR="00F65908" w:rsidRPr="00CF4D2B" w:rsidRDefault="00F65908" w:rsidP="00F65908">
      <w:pPr>
        <w:autoSpaceDE w:val="0"/>
        <w:autoSpaceDN w:val="0"/>
        <w:adjustRightInd w:val="0"/>
        <w:spacing w:after="0"/>
        <w:rPr>
          <w:rFonts w:ascii="Times New Roman" w:hAnsi="Times New Roman" w:cs="Times New Roman"/>
          <w:sz w:val="24"/>
          <w:szCs w:val="24"/>
        </w:rPr>
      </w:pPr>
    </w:p>
    <w:p w14:paraId="6F92BB59" w14:textId="77777777" w:rsidR="00F65908" w:rsidRDefault="00F65908" w:rsidP="00F65908">
      <w:pPr>
        <w:autoSpaceDE w:val="0"/>
        <w:autoSpaceDN w:val="0"/>
        <w:adjustRightInd w:val="0"/>
        <w:spacing w:after="0"/>
        <w:jc w:val="center"/>
        <w:rPr>
          <w:rFonts w:ascii="Times New Roman" w:hAnsi="Times New Roman" w:cs="Times New Roman"/>
          <w:b/>
          <w:sz w:val="24"/>
          <w:szCs w:val="24"/>
          <w:u w:val="single"/>
        </w:rPr>
      </w:pPr>
      <w:r>
        <w:rPr>
          <w:rFonts w:ascii="Times New Roman" w:hAnsi="Times New Roman" w:cs="Times New Roman"/>
          <w:b/>
          <w:sz w:val="24"/>
          <w:szCs w:val="24"/>
          <w:u w:val="single"/>
        </w:rPr>
        <w:t>Математика</w:t>
      </w:r>
    </w:p>
    <w:p w14:paraId="61AB8ADF" w14:textId="7B1AC877" w:rsidR="00F65908" w:rsidRPr="00F65908" w:rsidRDefault="00F65908" w:rsidP="00F65908">
      <w:pPr>
        <w:autoSpaceDE w:val="0"/>
        <w:autoSpaceDN w:val="0"/>
        <w:adjustRightInd w:val="0"/>
        <w:spacing w:after="0"/>
        <w:jc w:val="center"/>
        <w:rPr>
          <w:rFonts w:ascii="Times New Roman" w:hAnsi="Times New Roman" w:cs="Times New Roman"/>
          <w:b/>
          <w:sz w:val="24"/>
          <w:szCs w:val="24"/>
          <w:u w:val="single"/>
        </w:rPr>
      </w:pPr>
      <w:r>
        <w:rPr>
          <w:rFonts w:ascii="Times New Roman" w:hAnsi="Times New Roman" w:cs="Times New Roman"/>
          <w:b/>
          <w:sz w:val="24"/>
          <w:szCs w:val="24"/>
          <w:u w:val="single"/>
        </w:rPr>
        <w:t>8 классы</w:t>
      </w:r>
    </w:p>
    <w:p w14:paraId="0CFB7A56" w14:textId="77777777" w:rsidR="00F65908" w:rsidRPr="00F67F2F" w:rsidRDefault="00F65908" w:rsidP="00F65908">
      <w:pPr>
        <w:pStyle w:val="a4"/>
        <w:shd w:val="clear" w:color="auto" w:fill="FFFFFF"/>
        <w:spacing w:before="0" w:beforeAutospacing="0" w:after="0" w:afterAutospacing="0" w:line="276" w:lineRule="auto"/>
        <w:ind w:firstLine="567"/>
      </w:pPr>
      <w:r w:rsidRPr="0051221F">
        <w:t>«Математика» для 8-х классов проводился весной 202</w:t>
      </w:r>
      <w:r>
        <w:t>6</w:t>
      </w:r>
      <w:r w:rsidRPr="0051221F">
        <w:t xml:space="preserve"> года в МБОУ "Школа №81" города Ростова-на-Дону в штатном режиме.</w:t>
      </w:r>
      <w:r w:rsidRPr="0051221F">
        <w:rPr>
          <w:sz w:val="28"/>
          <w:szCs w:val="28"/>
        </w:rPr>
        <w:t xml:space="preserve"> </w:t>
      </w:r>
      <w:r w:rsidRPr="0051221F">
        <w:t xml:space="preserve">Проверочная работа </w:t>
      </w:r>
      <w:r w:rsidRPr="00F67F2F">
        <w:t>по математике состояла из 1</w:t>
      </w:r>
      <w:r>
        <w:t>8</w:t>
      </w:r>
      <w:r w:rsidRPr="00F67F2F">
        <w:t xml:space="preserve"> заданий, которые проверяли усвоение знаний и их применение в обычной жизни.</w:t>
      </w:r>
    </w:p>
    <w:p w14:paraId="2690E93F" w14:textId="77777777" w:rsidR="00F65908" w:rsidRPr="00F67F2F" w:rsidRDefault="00F65908" w:rsidP="00F65908">
      <w:pPr>
        <w:rPr>
          <w:rFonts w:ascii="Times New Roman" w:hAnsi="Times New Roman" w:cs="Times New Roman"/>
          <w:b/>
          <w:bCs/>
          <w:sz w:val="24"/>
          <w:szCs w:val="24"/>
        </w:rPr>
      </w:pPr>
      <w:r w:rsidRPr="00F67F2F">
        <w:rPr>
          <w:rFonts w:ascii="Times New Roman" w:hAnsi="Times New Roman" w:cs="Times New Roman"/>
          <w:b/>
          <w:bCs/>
          <w:sz w:val="24"/>
          <w:szCs w:val="24"/>
        </w:rPr>
        <w:t xml:space="preserve">Общий охват учащихся 8-х классов </w:t>
      </w:r>
      <w:r w:rsidRPr="00F67F2F">
        <w:rPr>
          <w:rFonts w:ascii="Times New Roman" w:hAnsi="Times New Roman" w:cs="Times New Roman"/>
          <w:b/>
          <w:sz w:val="24"/>
          <w:szCs w:val="24"/>
        </w:rPr>
        <w:t>МБОУ "Школа №81"</w:t>
      </w:r>
      <w:r w:rsidRPr="00F67F2F">
        <w:rPr>
          <w:rFonts w:ascii="Times New Roman" w:hAnsi="Times New Roman" w:cs="Times New Roman"/>
          <w:sz w:val="24"/>
          <w:szCs w:val="24"/>
        </w:rPr>
        <w:t xml:space="preserve"> </w:t>
      </w:r>
      <w:r w:rsidRPr="00F67F2F">
        <w:rPr>
          <w:rFonts w:ascii="Times New Roman" w:hAnsi="Times New Roman" w:cs="Times New Roman"/>
          <w:b/>
          <w:bCs/>
          <w:sz w:val="24"/>
          <w:szCs w:val="24"/>
        </w:rPr>
        <w:t>мониторингом в формате</w:t>
      </w:r>
      <w:r w:rsidRPr="0051221F">
        <w:rPr>
          <w:rFonts w:ascii="Times New Roman" w:hAnsi="Times New Roman" w:cs="Times New Roman"/>
          <w:b/>
          <w:bCs/>
          <w:sz w:val="24"/>
          <w:szCs w:val="24"/>
        </w:rPr>
        <w:t xml:space="preserve"> ВПР </w:t>
      </w:r>
      <w:r w:rsidRPr="00F67F2F">
        <w:rPr>
          <w:rFonts w:ascii="Times New Roman" w:hAnsi="Times New Roman" w:cs="Times New Roman"/>
          <w:b/>
          <w:bCs/>
          <w:sz w:val="24"/>
          <w:szCs w:val="24"/>
        </w:rPr>
        <w:t>составил 1</w:t>
      </w:r>
      <w:r>
        <w:rPr>
          <w:rFonts w:ascii="Times New Roman" w:hAnsi="Times New Roman" w:cs="Times New Roman"/>
          <w:b/>
          <w:bCs/>
          <w:sz w:val="24"/>
          <w:szCs w:val="24"/>
        </w:rPr>
        <w:t>02</w:t>
      </w:r>
      <w:r w:rsidRPr="00F67F2F">
        <w:rPr>
          <w:rFonts w:ascii="Times New Roman" w:hAnsi="Times New Roman" w:cs="Times New Roman"/>
          <w:b/>
          <w:bCs/>
          <w:sz w:val="24"/>
          <w:szCs w:val="24"/>
        </w:rPr>
        <w:t xml:space="preserve"> человек</w:t>
      </w:r>
      <w:r>
        <w:rPr>
          <w:rFonts w:ascii="Times New Roman" w:hAnsi="Times New Roman" w:cs="Times New Roman"/>
          <w:b/>
          <w:bCs/>
          <w:sz w:val="24"/>
          <w:szCs w:val="24"/>
        </w:rPr>
        <w:t>а</w:t>
      </w:r>
      <w:r w:rsidRPr="00F67F2F">
        <w:rPr>
          <w:rFonts w:ascii="Times New Roman" w:hAnsi="Times New Roman" w:cs="Times New Roman"/>
          <w:b/>
          <w:bCs/>
          <w:sz w:val="24"/>
          <w:szCs w:val="24"/>
        </w:rPr>
        <w:t>.</w:t>
      </w:r>
    </w:p>
    <w:p w14:paraId="2050CB9D" w14:textId="77777777" w:rsidR="00F65908" w:rsidRPr="00F67F2F" w:rsidRDefault="00F65908" w:rsidP="00F65908">
      <w:pPr>
        <w:autoSpaceDE w:val="0"/>
        <w:autoSpaceDN w:val="0"/>
        <w:adjustRightInd w:val="0"/>
        <w:spacing w:after="0"/>
        <w:ind w:firstLine="567"/>
        <w:rPr>
          <w:rFonts w:ascii="Times New Roman" w:hAnsi="Times New Roman" w:cs="Times New Roman"/>
          <w:sz w:val="24"/>
          <w:szCs w:val="24"/>
        </w:rPr>
      </w:pPr>
      <w:r w:rsidRPr="00CC2FEC">
        <w:rPr>
          <w:rFonts w:ascii="Times New Roman" w:hAnsi="Times New Roman" w:cs="Times New Roman"/>
          <w:sz w:val="24"/>
          <w:szCs w:val="24"/>
        </w:rPr>
        <w:t>Итоговые результаты по таким показателям, как «количество учащихся,</w:t>
      </w:r>
      <w:r>
        <w:rPr>
          <w:rFonts w:ascii="Times New Roman" w:hAnsi="Times New Roman" w:cs="Times New Roman"/>
          <w:sz w:val="24"/>
          <w:szCs w:val="24"/>
        </w:rPr>
        <w:t xml:space="preserve"> </w:t>
      </w:r>
      <w:r w:rsidRPr="00CC2FEC">
        <w:rPr>
          <w:rFonts w:ascii="Times New Roman" w:hAnsi="Times New Roman" w:cs="Times New Roman"/>
          <w:sz w:val="24"/>
          <w:szCs w:val="24"/>
        </w:rPr>
        <w:t>справившихся с выполнением отдельных заданий всероссийской</w:t>
      </w:r>
      <w:r>
        <w:rPr>
          <w:rFonts w:ascii="Times New Roman" w:hAnsi="Times New Roman" w:cs="Times New Roman"/>
          <w:sz w:val="24"/>
          <w:szCs w:val="24"/>
        </w:rPr>
        <w:t xml:space="preserve"> </w:t>
      </w:r>
      <w:r w:rsidRPr="00CC2FEC">
        <w:rPr>
          <w:rFonts w:ascii="Times New Roman" w:hAnsi="Times New Roman" w:cs="Times New Roman"/>
          <w:sz w:val="24"/>
          <w:szCs w:val="24"/>
        </w:rPr>
        <w:t xml:space="preserve">проверочной работы», «доля учащихся, </w:t>
      </w:r>
      <w:r w:rsidRPr="00F67F2F">
        <w:rPr>
          <w:rFonts w:ascii="Times New Roman" w:hAnsi="Times New Roman" w:cs="Times New Roman"/>
          <w:sz w:val="24"/>
          <w:szCs w:val="24"/>
        </w:rPr>
        <w:t>получивших по итогам выполнения всего комплекса заданий ВПР отметки «хорошо» и «отлично», не превышают аналогичные показатели города, региона и федерации.</w:t>
      </w:r>
    </w:p>
    <w:p w14:paraId="56A00293" w14:textId="2F1697A4" w:rsidR="00F65908" w:rsidRPr="00CC2FEC" w:rsidRDefault="00F65908" w:rsidP="00F65908">
      <w:pPr>
        <w:autoSpaceDE w:val="0"/>
        <w:autoSpaceDN w:val="0"/>
        <w:adjustRightInd w:val="0"/>
        <w:spacing w:after="0"/>
        <w:ind w:firstLine="567"/>
        <w:rPr>
          <w:rFonts w:ascii="Times New Roman" w:hAnsi="Times New Roman" w:cs="Times New Roman"/>
          <w:sz w:val="24"/>
          <w:szCs w:val="24"/>
        </w:rPr>
      </w:pPr>
      <w:r w:rsidRPr="00CC2FEC">
        <w:rPr>
          <w:rFonts w:ascii="Times New Roman" w:hAnsi="Times New Roman" w:cs="Times New Roman"/>
          <w:sz w:val="24"/>
          <w:szCs w:val="24"/>
        </w:rPr>
        <w:t>По итогам ВПР наблюдается стабильная ситуация уровня мотивации к</w:t>
      </w:r>
      <w:r>
        <w:rPr>
          <w:rFonts w:ascii="Times New Roman" w:hAnsi="Times New Roman" w:cs="Times New Roman"/>
          <w:sz w:val="24"/>
          <w:szCs w:val="24"/>
        </w:rPr>
        <w:t xml:space="preserve"> </w:t>
      </w:r>
      <w:r w:rsidRPr="00CC2FEC">
        <w:rPr>
          <w:rFonts w:ascii="Times New Roman" w:hAnsi="Times New Roman" w:cs="Times New Roman"/>
          <w:sz w:val="24"/>
          <w:szCs w:val="24"/>
        </w:rPr>
        <w:t>изучен</w:t>
      </w:r>
      <w:r>
        <w:rPr>
          <w:rFonts w:ascii="Times New Roman" w:hAnsi="Times New Roman" w:cs="Times New Roman"/>
          <w:sz w:val="24"/>
          <w:szCs w:val="24"/>
        </w:rPr>
        <w:t>ию предмета и уровня успешности</w:t>
      </w:r>
      <w:r w:rsidRPr="00CC2FEC">
        <w:rPr>
          <w:rFonts w:ascii="Times New Roman" w:hAnsi="Times New Roman" w:cs="Times New Roman"/>
          <w:sz w:val="24"/>
          <w:szCs w:val="24"/>
        </w:rPr>
        <w:t>.</w:t>
      </w:r>
    </w:p>
    <w:p w14:paraId="538FB89D" w14:textId="77777777" w:rsidR="00F65908" w:rsidRPr="00F67F2F" w:rsidRDefault="00F65908" w:rsidP="00F65908">
      <w:pPr>
        <w:autoSpaceDE w:val="0"/>
        <w:autoSpaceDN w:val="0"/>
        <w:adjustRightInd w:val="0"/>
        <w:spacing w:after="0"/>
        <w:ind w:firstLine="567"/>
        <w:rPr>
          <w:rFonts w:ascii="Times New Roman" w:hAnsi="Times New Roman" w:cs="Times New Roman"/>
          <w:sz w:val="24"/>
          <w:szCs w:val="24"/>
        </w:rPr>
      </w:pPr>
      <w:r w:rsidRPr="0051221F">
        <w:rPr>
          <w:rFonts w:ascii="Times New Roman" w:hAnsi="Times New Roman" w:cs="Times New Roman"/>
          <w:sz w:val="24"/>
          <w:szCs w:val="24"/>
        </w:rPr>
        <w:t xml:space="preserve">Так, в 8-х классах доля учащихся, получивших по итогам ВПР оценки «хорошо» и «отлично» составляет </w:t>
      </w:r>
      <w:r>
        <w:rPr>
          <w:rFonts w:ascii="Times New Roman" w:hAnsi="Times New Roman" w:cs="Times New Roman"/>
          <w:sz w:val="24"/>
          <w:szCs w:val="24"/>
        </w:rPr>
        <w:t>55,88</w:t>
      </w:r>
      <w:r w:rsidRPr="00F67F2F">
        <w:rPr>
          <w:rFonts w:ascii="Times New Roman" w:hAnsi="Times New Roman" w:cs="Times New Roman"/>
          <w:sz w:val="24"/>
          <w:szCs w:val="24"/>
        </w:rPr>
        <w:t xml:space="preserve">%. </w:t>
      </w:r>
    </w:p>
    <w:tbl>
      <w:tblPr>
        <w:tblW w:w="5113" w:type="pct"/>
        <w:tblLook w:val="04A0" w:firstRow="1" w:lastRow="0" w:firstColumn="1" w:lastColumn="0" w:noHBand="0" w:noVBand="1"/>
      </w:tblPr>
      <w:tblGrid>
        <w:gridCol w:w="2354"/>
        <w:gridCol w:w="1476"/>
        <w:gridCol w:w="1630"/>
        <w:gridCol w:w="1632"/>
        <w:gridCol w:w="1630"/>
        <w:gridCol w:w="1644"/>
      </w:tblGrid>
      <w:tr w:rsidR="00F65908" w:rsidRPr="00F67F2F" w14:paraId="1D11C6F7" w14:textId="77777777" w:rsidTr="00095932">
        <w:trPr>
          <w:trHeight w:val="445"/>
        </w:trPr>
        <w:tc>
          <w:tcPr>
            <w:tcW w:w="1136"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BAA3880" w14:textId="77777777" w:rsidR="00F65908" w:rsidRPr="00F67F2F" w:rsidRDefault="00F65908" w:rsidP="00095932">
            <w:pPr>
              <w:spacing w:after="0"/>
              <w:rPr>
                <w:rFonts w:ascii="Times New Roman" w:eastAsia="Times New Roman" w:hAnsi="Times New Roman" w:cs="Times New Roman"/>
                <w:lang w:eastAsia="ru-RU"/>
              </w:rPr>
            </w:pPr>
            <w:r w:rsidRPr="00F67F2F">
              <w:rPr>
                <w:rFonts w:ascii="Times New Roman" w:eastAsia="Times New Roman" w:hAnsi="Times New Roman" w:cs="Times New Roman"/>
                <w:lang w:eastAsia="ru-RU"/>
              </w:rPr>
              <w:t> </w:t>
            </w:r>
          </w:p>
        </w:tc>
        <w:tc>
          <w:tcPr>
            <w:tcW w:w="712"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C465BB1" w14:textId="77777777" w:rsidR="00F65908" w:rsidRPr="00F67F2F" w:rsidRDefault="00F65908" w:rsidP="00F65908">
            <w:pPr>
              <w:spacing w:after="0"/>
              <w:jc w:val="center"/>
              <w:rPr>
                <w:rFonts w:ascii="Times New Roman" w:eastAsia="Times New Roman" w:hAnsi="Times New Roman" w:cs="Times New Roman"/>
                <w:b/>
                <w:bCs/>
                <w:lang w:eastAsia="ru-RU"/>
              </w:rPr>
            </w:pPr>
            <w:r w:rsidRPr="00F67F2F">
              <w:rPr>
                <w:rFonts w:ascii="Times New Roman" w:eastAsia="Times New Roman" w:hAnsi="Times New Roman" w:cs="Times New Roman"/>
                <w:b/>
                <w:bCs/>
                <w:lang w:eastAsia="ru-RU"/>
              </w:rPr>
              <w:t>Количество участников</w:t>
            </w:r>
          </w:p>
        </w:tc>
        <w:tc>
          <w:tcPr>
            <w:tcW w:w="3152" w:type="pct"/>
            <w:gridSpan w:val="4"/>
            <w:tcBorders>
              <w:top w:val="single" w:sz="4" w:space="0" w:color="auto"/>
              <w:left w:val="nil"/>
              <w:bottom w:val="single" w:sz="4" w:space="0" w:color="auto"/>
              <w:right w:val="single" w:sz="4" w:space="0" w:color="auto"/>
            </w:tcBorders>
            <w:shd w:val="clear" w:color="auto" w:fill="auto"/>
            <w:vAlign w:val="center"/>
            <w:hideMark/>
          </w:tcPr>
          <w:p w14:paraId="1238834C" w14:textId="77777777" w:rsidR="00F65908" w:rsidRPr="00F67F2F" w:rsidRDefault="00F65908" w:rsidP="00F65908">
            <w:pPr>
              <w:spacing w:after="0"/>
              <w:jc w:val="center"/>
              <w:rPr>
                <w:rFonts w:ascii="Times New Roman" w:eastAsia="Times New Roman" w:hAnsi="Times New Roman" w:cs="Times New Roman"/>
                <w:b/>
                <w:bCs/>
                <w:lang w:eastAsia="ru-RU"/>
              </w:rPr>
            </w:pPr>
            <w:r w:rsidRPr="00F67F2F">
              <w:rPr>
                <w:rFonts w:ascii="Times New Roman" w:eastAsia="Times New Roman" w:hAnsi="Times New Roman" w:cs="Times New Roman"/>
                <w:b/>
                <w:bCs/>
                <w:lang w:eastAsia="ru-RU"/>
              </w:rPr>
              <w:t>Распределение отметок участников в %</w:t>
            </w:r>
          </w:p>
        </w:tc>
      </w:tr>
      <w:tr w:rsidR="00F65908" w:rsidRPr="00F67F2F" w14:paraId="1DE5D9DA" w14:textId="77777777" w:rsidTr="00095932">
        <w:trPr>
          <w:trHeight w:val="300"/>
        </w:trPr>
        <w:tc>
          <w:tcPr>
            <w:tcW w:w="1136" w:type="pct"/>
            <w:vMerge/>
            <w:tcBorders>
              <w:top w:val="single" w:sz="4" w:space="0" w:color="auto"/>
              <w:left w:val="single" w:sz="4" w:space="0" w:color="auto"/>
              <w:bottom w:val="single" w:sz="4" w:space="0" w:color="auto"/>
              <w:right w:val="single" w:sz="4" w:space="0" w:color="auto"/>
            </w:tcBorders>
            <w:vAlign w:val="center"/>
            <w:hideMark/>
          </w:tcPr>
          <w:p w14:paraId="4E0AA8BA" w14:textId="77777777" w:rsidR="00F65908" w:rsidRPr="00F67F2F" w:rsidRDefault="00F65908" w:rsidP="00095932">
            <w:pPr>
              <w:spacing w:after="0"/>
              <w:rPr>
                <w:rFonts w:ascii="Times New Roman" w:eastAsia="Times New Roman" w:hAnsi="Times New Roman" w:cs="Times New Roman"/>
                <w:lang w:eastAsia="ru-RU"/>
              </w:rPr>
            </w:pPr>
          </w:p>
        </w:tc>
        <w:tc>
          <w:tcPr>
            <w:tcW w:w="712" w:type="pct"/>
            <w:vMerge/>
            <w:tcBorders>
              <w:top w:val="single" w:sz="4" w:space="0" w:color="auto"/>
              <w:left w:val="single" w:sz="4" w:space="0" w:color="auto"/>
              <w:bottom w:val="single" w:sz="4" w:space="0" w:color="auto"/>
              <w:right w:val="single" w:sz="4" w:space="0" w:color="auto"/>
            </w:tcBorders>
            <w:vAlign w:val="center"/>
            <w:hideMark/>
          </w:tcPr>
          <w:p w14:paraId="09F7CDDA" w14:textId="77777777" w:rsidR="00F65908" w:rsidRPr="00F67F2F" w:rsidRDefault="00F65908" w:rsidP="00F65908">
            <w:pPr>
              <w:spacing w:after="0"/>
              <w:jc w:val="center"/>
              <w:rPr>
                <w:rFonts w:ascii="Times New Roman" w:eastAsia="Times New Roman" w:hAnsi="Times New Roman" w:cs="Times New Roman"/>
                <w:b/>
                <w:bCs/>
                <w:lang w:eastAsia="ru-RU"/>
              </w:rPr>
            </w:pPr>
          </w:p>
        </w:tc>
        <w:tc>
          <w:tcPr>
            <w:tcW w:w="786" w:type="pct"/>
            <w:tcBorders>
              <w:top w:val="nil"/>
              <w:left w:val="nil"/>
              <w:bottom w:val="single" w:sz="4" w:space="0" w:color="auto"/>
              <w:right w:val="single" w:sz="4" w:space="0" w:color="auto"/>
            </w:tcBorders>
            <w:shd w:val="clear" w:color="auto" w:fill="auto"/>
            <w:vAlign w:val="center"/>
            <w:hideMark/>
          </w:tcPr>
          <w:p w14:paraId="02A0D55A" w14:textId="77777777" w:rsidR="00F65908" w:rsidRPr="00F67F2F" w:rsidRDefault="00F65908" w:rsidP="00F65908">
            <w:pPr>
              <w:spacing w:after="0"/>
              <w:jc w:val="center"/>
              <w:rPr>
                <w:rFonts w:ascii="Times New Roman" w:eastAsia="Times New Roman" w:hAnsi="Times New Roman" w:cs="Times New Roman"/>
                <w:b/>
                <w:bCs/>
                <w:lang w:eastAsia="ru-RU"/>
              </w:rPr>
            </w:pPr>
            <w:r w:rsidRPr="00F67F2F">
              <w:rPr>
                <w:rFonts w:ascii="Times New Roman" w:eastAsia="Times New Roman" w:hAnsi="Times New Roman" w:cs="Times New Roman"/>
                <w:b/>
                <w:bCs/>
                <w:lang w:eastAsia="ru-RU"/>
              </w:rPr>
              <w:t>2</w:t>
            </w:r>
          </w:p>
        </w:tc>
        <w:tc>
          <w:tcPr>
            <w:tcW w:w="787" w:type="pct"/>
            <w:tcBorders>
              <w:top w:val="nil"/>
              <w:left w:val="nil"/>
              <w:bottom w:val="single" w:sz="4" w:space="0" w:color="auto"/>
              <w:right w:val="single" w:sz="4" w:space="0" w:color="auto"/>
            </w:tcBorders>
            <w:shd w:val="clear" w:color="auto" w:fill="auto"/>
            <w:vAlign w:val="center"/>
            <w:hideMark/>
          </w:tcPr>
          <w:p w14:paraId="6F25972A" w14:textId="77777777" w:rsidR="00F65908" w:rsidRPr="00F67F2F" w:rsidRDefault="00F65908" w:rsidP="00F65908">
            <w:pPr>
              <w:spacing w:after="0"/>
              <w:jc w:val="center"/>
              <w:rPr>
                <w:rFonts w:ascii="Times New Roman" w:eastAsia="Times New Roman" w:hAnsi="Times New Roman" w:cs="Times New Roman"/>
                <w:b/>
                <w:bCs/>
                <w:lang w:eastAsia="ru-RU"/>
              </w:rPr>
            </w:pPr>
            <w:r w:rsidRPr="00F67F2F">
              <w:rPr>
                <w:rFonts w:ascii="Times New Roman" w:eastAsia="Times New Roman" w:hAnsi="Times New Roman" w:cs="Times New Roman"/>
                <w:b/>
                <w:bCs/>
                <w:lang w:eastAsia="ru-RU"/>
              </w:rPr>
              <w:t>3</w:t>
            </w:r>
          </w:p>
        </w:tc>
        <w:tc>
          <w:tcPr>
            <w:tcW w:w="786" w:type="pct"/>
            <w:tcBorders>
              <w:top w:val="nil"/>
              <w:left w:val="nil"/>
              <w:bottom w:val="single" w:sz="4" w:space="0" w:color="auto"/>
              <w:right w:val="single" w:sz="4" w:space="0" w:color="auto"/>
            </w:tcBorders>
            <w:shd w:val="clear" w:color="auto" w:fill="auto"/>
            <w:vAlign w:val="center"/>
            <w:hideMark/>
          </w:tcPr>
          <w:p w14:paraId="10250C51" w14:textId="77777777" w:rsidR="00F65908" w:rsidRPr="00F67F2F" w:rsidRDefault="00F65908" w:rsidP="00F65908">
            <w:pPr>
              <w:spacing w:after="0"/>
              <w:jc w:val="center"/>
              <w:rPr>
                <w:rFonts w:ascii="Times New Roman" w:eastAsia="Times New Roman" w:hAnsi="Times New Roman" w:cs="Times New Roman"/>
                <w:b/>
                <w:bCs/>
                <w:lang w:eastAsia="ru-RU"/>
              </w:rPr>
            </w:pPr>
            <w:r w:rsidRPr="00F67F2F">
              <w:rPr>
                <w:rFonts w:ascii="Times New Roman" w:eastAsia="Times New Roman" w:hAnsi="Times New Roman" w:cs="Times New Roman"/>
                <w:b/>
                <w:bCs/>
                <w:lang w:eastAsia="ru-RU"/>
              </w:rPr>
              <w:t>4</w:t>
            </w:r>
          </w:p>
        </w:tc>
        <w:tc>
          <w:tcPr>
            <w:tcW w:w="792" w:type="pct"/>
            <w:tcBorders>
              <w:top w:val="nil"/>
              <w:left w:val="nil"/>
              <w:bottom w:val="single" w:sz="4" w:space="0" w:color="auto"/>
              <w:right w:val="single" w:sz="4" w:space="0" w:color="auto"/>
            </w:tcBorders>
            <w:shd w:val="clear" w:color="auto" w:fill="auto"/>
            <w:vAlign w:val="center"/>
            <w:hideMark/>
          </w:tcPr>
          <w:p w14:paraId="785632C0" w14:textId="77777777" w:rsidR="00F65908" w:rsidRPr="00F67F2F" w:rsidRDefault="00F65908" w:rsidP="00F65908">
            <w:pPr>
              <w:spacing w:after="0"/>
              <w:jc w:val="center"/>
              <w:rPr>
                <w:rFonts w:ascii="Times New Roman" w:eastAsia="Times New Roman" w:hAnsi="Times New Roman" w:cs="Times New Roman"/>
                <w:b/>
                <w:bCs/>
                <w:lang w:eastAsia="ru-RU"/>
              </w:rPr>
            </w:pPr>
            <w:r w:rsidRPr="00F67F2F">
              <w:rPr>
                <w:rFonts w:ascii="Times New Roman" w:eastAsia="Times New Roman" w:hAnsi="Times New Roman" w:cs="Times New Roman"/>
                <w:b/>
                <w:bCs/>
                <w:lang w:eastAsia="ru-RU"/>
              </w:rPr>
              <w:t>5</w:t>
            </w:r>
          </w:p>
        </w:tc>
      </w:tr>
      <w:tr w:rsidR="00F65908" w:rsidRPr="00F67F2F" w14:paraId="51C8E41B" w14:textId="77777777" w:rsidTr="00095932">
        <w:trPr>
          <w:trHeight w:val="555"/>
        </w:trPr>
        <w:tc>
          <w:tcPr>
            <w:tcW w:w="113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5E33B77" w14:textId="77777777" w:rsidR="00F65908" w:rsidRPr="00F67F2F" w:rsidRDefault="00F65908" w:rsidP="00095932">
            <w:pPr>
              <w:spacing w:after="0"/>
              <w:rPr>
                <w:rFonts w:ascii="Times New Roman" w:eastAsia="Times New Roman" w:hAnsi="Times New Roman" w:cs="Times New Roman"/>
                <w:b/>
                <w:bCs/>
                <w:lang w:eastAsia="ru-RU"/>
              </w:rPr>
            </w:pPr>
            <w:r w:rsidRPr="00F67F2F">
              <w:rPr>
                <w:rFonts w:ascii="Times New Roman" w:eastAsia="Times New Roman" w:hAnsi="Times New Roman" w:cs="Times New Roman"/>
                <w:b/>
                <w:bCs/>
                <w:lang w:eastAsia="ru-RU"/>
              </w:rPr>
              <w:t>МБОУ «Школа №81»</w:t>
            </w:r>
          </w:p>
        </w:tc>
        <w:tc>
          <w:tcPr>
            <w:tcW w:w="712" w:type="pct"/>
            <w:tcBorders>
              <w:top w:val="single" w:sz="4" w:space="0" w:color="auto"/>
              <w:left w:val="nil"/>
              <w:bottom w:val="single" w:sz="4" w:space="0" w:color="auto"/>
              <w:right w:val="single" w:sz="4" w:space="0" w:color="auto"/>
            </w:tcBorders>
            <w:shd w:val="clear" w:color="auto" w:fill="auto"/>
            <w:vAlign w:val="center"/>
            <w:hideMark/>
          </w:tcPr>
          <w:p w14:paraId="496D11B5" w14:textId="77777777" w:rsidR="00F65908" w:rsidRPr="002C31CD" w:rsidRDefault="00F65908" w:rsidP="00F65908">
            <w:pPr>
              <w:spacing w:after="0"/>
              <w:jc w:val="center"/>
              <w:rPr>
                <w:rFonts w:ascii="Times New Roman" w:eastAsia="Times New Roman" w:hAnsi="Times New Roman" w:cs="Times New Roman"/>
                <w:b/>
                <w:color w:val="000000"/>
                <w:sz w:val="24"/>
                <w:szCs w:val="24"/>
                <w:lang w:eastAsia="ru-RU"/>
              </w:rPr>
            </w:pPr>
            <w:r w:rsidRPr="002C31CD">
              <w:rPr>
                <w:rFonts w:ascii="Times New Roman" w:eastAsia="Times New Roman" w:hAnsi="Times New Roman" w:cs="Times New Roman"/>
                <w:b/>
                <w:color w:val="000000"/>
                <w:sz w:val="24"/>
                <w:szCs w:val="24"/>
                <w:lang w:eastAsia="ru-RU"/>
              </w:rPr>
              <w:t>102</w:t>
            </w:r>
          </w:p>
        </w:tc>
        <w:tc>
          <w:tcPr>
            <w:tcW w:w="786" w:type="pct"/>
            <w:tcBorders>
              <w:top w:val="single" w:sz="4" w:space="0" w:color="auto"/>
              <w:left w:val="nil"/>
              <w:bottom w:val="single" w:sz="4" w:space="0" w:color="auto"/>
              <w:right w:val="single" w:sz="4" w:space="0" w:color="auto"/>
            </w:tcBorders>
            <w:shd w:val="clear" w:color="auto" w:fill="auto"/>
            <w:vAlign w:val="center"/>
            <w:hideMark/>
          </w:tcPr>
          <w:p w14:paraId="784D1F8C" w14:textId="77777777" w:rsidR="00F65908" w:rsidRPr="002C31CD" w:rsidRDefault="00F65908" w:rsidP="00F65908">
            <w:pPr>
              <w:spacing w:after="0"/>
              <w:jc w:val="center"/>
              <w:rPr>
                <w:rFonts w:ascii="Times New Roman" w:eastAsia="Times New Roman" w:hAnsi="Times New Roman" w:cs="Times New Roman"/>
                <w:b/>
                <w:color w:val="000000"/>
                <w:sz w:val="24"/>
                <w:szCs w:val="24"/>
                <w:lang w:eastAsia="ru-RU"/>
              </w:rPr>
            </w:pPr>
            <w:r w:rsidRPr="002C31CD">
              <w:rPr>
                <w:rFonts w:ascii="Times New Roman" w:eastAsia="Times New Roman" w:hAnsi="Times New Roman" w:cs="Times New Roman"/>
                <w:b/>
                <w:color w:val="000000"/>
                <w:sz w:val="24"/>
                <w:szCs w:val="24"/>
                <w:lang w:eastAsia="ru-RU"/>
              </w:rPr>
              <w:t>8,82</w:t>
            </w:r>
          </w:p>
        </w:tc>
        <w:tc>
          <w:tcPr>
            <w:tcW w:w="787" w:type="pct"/>
            <w:tcBorders>
              <w:top w:val="single" w:sz="4" w:space="0" w:color="auto"/>
              <w:left w:val="nil"/>
              <w:bottom w:val="single" w:sz="4" w:space="0" w:color="auto"/>
              <w:right w:val="single" w:sz="4" w:space="0" w:color="auto"/>
            </w:tcBorders>
            <w:shd w:val="clear" w:color="auto" w:fill="auto"/>
            <w:vAlign w:val="center"/>
            <w:hideMark/>
          </w:tcPr>
          <w:p w14:paraId="41C0330C" w14:textId="77777777" w:rsidR="00F65908" w:rsidRPr="002C31CD" w:rsidRDefault="00F65908" w:rsidP="00F65908">
            <w:pPr>
              <w:spacing w:after="0"/>
              <w:jc w:val="center"/>
              <w:rPr>
                <w:rFonts w:ascii="Times New Roman" w:eastAsia="Times New Roman" w:hAnsi="Times New Roman" w:cs="Times New Roman"/>
                <w:b/>
                <w:color w:val="000000"/>
                <w:sz w:val="24"/>
                <w:szCs w:val="24"/>
                <w:lang w:eastAsia="ru-RU"/>
              </w:rPr>
            </w:pPr>
            <w:r w:rsidRPr="002C31CD">
              <w:rPr>
                <w:rFonts w:ascii="Times New Roman" w:eastAsia="Times New Roman" w:hAnsi="Times New Roman" w:cs="Times New Roman"/>
                <w:b/>
                <w:color w:val="000000"/>
                <w:sz w:val="24"/>
                <w:szCs w:val="24"/>
                <w:lang w:eastAsia="ru-RU"/>
              </w:rPr>
              <w:t>35,29</w:t>
            </w:r>
          </w:p>
        </w:tc>
        <w:tc>
          <w:tcPr>
            <w:tcW w:w="786" w:type="pct"/>
            <w:tcBorders>
              <w:top w:val="single" w:sz="4" w:space="0" w:color="auto"/>
              <w:left w:val="nil"/>
              <w:bottom w:val="single" w:sz="4" w:space="0" w:color="auto"/>
              <w:right w:val="single" w:sz="4" w:space="0" w:color="auto"/>
            </w:tcBorders>
            <w:shd w:val="clear" w:color="auto" w:fill="auto"/>
            <w:vAlign w:val="center"/>
            <w:hideMark/>
          </w:tcPr>
          <w:p w14:paraId="05733080" w14:textId="77777777" w:rsidR="00F65908" w:rsidRPr="002C31CD" w:rsidRDefault="00F65908" w:rsidP="00F65908">
            <w:pPr>
              <w:spacing w:after="0"/>
              <w:jc w:val="center"/>
              <w:rPr>
                <w:rFonts w:ascii="Times New Roman" w:eastAsia="Times New Roman" w:hAnsi="Times New Roman" w:cs="Times New Roman"/>
                <w:b/>
                <w:color w:val="000000"/>
                <w:sz w:val="24"/>
                <w:szCs w:val="24"/>
                <w:lang w:eastAsia="ru-RU"/>
              </w:rPr>
            </w:pPr>
            <w:r w:rsidRPr="002C31CD">
              <w:rPr>
                <w:rFonts w:ascii="Times New Roman" w:eastAsia="Times New Roman" w:hAnsi="Times New Roman" w:cs="Times New Roman"/>
                <w:b/>
                <w:color w:val="000000"/>
                <w:sz w:val="24"/>
                <w:szCs w:val="24"/>
                <w:lang w:eastAsia="ru-RU"/>
              </w:rPr>
              <w:t>44,12</w:t>
            </w:r>
          </w:p>
        </w:tc>
        <w:tc>
          <w:tcPr>
            <w:tcW w:w="792" w:type="pct"/>
            <w:tcBorders>
              <w:top w:val="single" w:sz="4" w:space="0" w:color="auto"/>
              <w:left w:val="nil"/>
              <w:bottom w:val="single" w:sz="4" w:space="0" w:color="auto"/>
              <w:right w:val="single" w:sz="4" w:space="0" w:color="auto"/>
            </w:tcBorders>
            <w:shd w:val="clear" w:color="auto" w:fill="auto"/>
            <w:vAlign w:val="center"/>
            <w:hideMark/>
          </w:tcPr>
          <w:p w14:paraId="2F184983" w14:textId="77777777" w:rsidR="00F65908" w:rsidRPr="002C31CD" w:rsidRDefault="00F65908" w:rsidP="00F65908">
            <w:pPr>
              <w:spacing w:after="0"/>
              <w:jc w:val="center"/>
              <w:rPr>
                <w:rFonts w:ascii="Times New Roman" w:eastAsia="Times New Roman" w:hAnsi="Times New Roman" w:cs="Times New Roman"/>
                <w:b/>
                <w:color w:val="000000"/>
                <w:sz w:val="24"/>
                <w:szCs w:val="24"/>
                <w:lang w:eastAsia="ru-RU"/>
              </w:rPr>
            </w:pPr>
            <w:r w:rsidRPr="002C31CD">
              <w:rPr>
                <w:rFonts w:ascii="Times New Roman" w:eastAsia="Times New Roman" w:hAnsi="Times New Roman" w:cs="Times New Roman"/>
                <w:b/>
                <w:color w:val="000000"/>
                <w:sz w:val="24"/>
                <w:szCs w:val="24"/>
                <w:lang w:eastAsia="ru-RU"/>
              </w:rPr>
              <w:t>11,76</w:t>
            </w:r>
          </w:p>
        </w:tc>
      </w:tr>
    </w:tbl>
    <w:p w14:paraId="22E3BE85" w14:textId="5323F92D" w:rsidR="00F65908" w:rsidRPr="00F67F2F" w:rsidRDefault="00F65908" w:rsidP="00F65908">
      <w:pPr>
        <w:autoSpaceDE w:val="0"/>
        <w:autoSpaceDN w:val="0"/>
        <w:adjustRightInd w:val="0"/>
        <w:spacing w:after="0"/>
        <w:ind w:firstLine="567"/>
        <w:rPr>
          <w:rFonts w:ascii="Times New Roman" w:hAnsi="Times New Roman" w:cs="Times New Roman"/>
          <w:sz w:val="24"/>
          <w:szCs w:val="24"/>
        </w:rPr>
      </w:pPr>
      <w:r w:rsidRPr="00F67F2F">
        <w:rPr>
          <w:rFonts w:ascii="Times New Roman" w:hAnsi="Times New Roman" w:cs="Times New Roman"/>
          <w:sz w:val="24"/>
          <w:szCs w:val="24"/>
        </w:rPr>
        <w:t xml:space="preserve">Доля учащихся, снизивших свои показатели в сравнении с годовыми оценками, в среднем </w:t>
      </w:r>
      <w:r>
        <w:rPr>
          <w:rFonts w:ascii="Times New Roman" w:hAnsi="Times New Roman" w:cs="Times New Roman"/>
          <w:sz w:val="24"/>
          <w:szCs w:val="24"/>
        </w:rPr>
        <w:t>30,39</w:t>
      </w:r>
      <w:r w:rsidRPr="00F67F2F">
        <w:rPr>
          <w:rFonts w:ascii="Times New Roman" w:hAnsi="Times New Roman" w:cs="Times New Roman"/>
          <w:sz w:val="24"/>
          <w:szCs w:val="24"/>
        </w:rPr>
        <w:t xml:space="preserve">%. Тем не менее, о качестве преподавания предмета учителями </w:t>
      </w:r>
      <w:r w:rsidRPr="00484DE0">
        <w:rPr>
          <w:rFonts w:ascii="Times New Roman" w:hAnsi="Times New Roman" w:cs="Times New Roman"/>
          <w:sz w:val="24"/>
          <w:szCs w:val="24"/>
        </w:rPr>
        <w:t xml:space="preserve">средней школы </w:t>
      </w:r>
      <w:r w:rsidRPr="00F67F2F">
        <w:rPr>
          <w:rFonts w:ascii="Times New Roman" w:hAnsi="Times New Roman" w:cs="Times New Roman"/>
          <w:sz w:val="24"/>
          <w:szCs w:val="24"/>
        </w:rPr>
        <w:t xml:space="preserve">косвенно свидетельствует показатель доли учащихся, подтвердивших свою годовую оценку – </w:t>
      </w:r>
      <w:r>
        <w:rPr>
          <w:rFonts w:ascii="Times New Roman" w:hAnsi="Times New Roman" w:cs="Times New Roman"/>
          <w:sz w:val="24"/>
          <w:szCs w:val="24"/>
        </w:rPr>
        <w:t>65,69%</w:t>
      </w:r>
      <w:r w:rsidRPr="00F67F2F">
        <w:rPr>
          <w:rFonts w:ascii="Times New Roman" w:hAnsi="Times New Roman" w:cs="Times New Roman"/>
          <w:sz w:val="24"/>
          <w:szCs w:val="24"/>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29"/>
        <w:gridCol w:w="1703"/>
        <w:gridCol w:w="2052"/>
        <w:gridCol w:w="2338"/>
        <w:gridCol w:w="2015"/>
      </w:tblGrid>
      <w:tr w:rsidR="00F65908" w:rsidRPr="00F67F2F" w14:paraId="1669D380" w14:textId="77777777" w:rsidTr="00095932">
        <w:trPr>
          <w:trHeight w:val="976"/>
          <w:tblHeader/>
        </w:trPr>
        <w:tc>
          <w:tcPr>
            <w:tcW w:w="1001" w:type="pct"/>
            <w:shd w:val="clear" w:color="auto" w:fill="auto"/>
            <w:noWrap/>
            <w:textDirection w:val="btLr"/>
            <w:vAlign w:val="center"/>
            <w:hideMark/>
          </w:tcPr>
          <w:p w14:paraId="1610BE93" w14:textId="77777777" w:rsidR="00F65908" w:rsidRPr="00F67F2F" w:rsidRDefault="00F65908" w:rsidP="00095932">
            <w:pPr>
              <w:spacing w:after="0"/>
              <w:ind w:left="113" w:right="113"/>
              <w:rPr>
                <w:rFonts w:ascii="Times New Roman" w:eastAsia="Times New Roman" w:hAnsi="Times New Roman" w:cs="Times New Roman"/>
                <w:sz w:val="20"/>
                <w:szCs w:val="20"/>
                <w:lang w:eastAsia="ru-RU"/>
              </w:rPr>
            </w:pPr>
            <w:r w:rsidRPr="00F67F2F">
              <w:rPr>
                <w:rFonts w:ascii="Times New Roman" w:eastAsia="Times New Roman" w:hAnsi="Times New Roman" w:cs="Times New Roman"/>
                <w:sz w:val="20"/>
                <w:szCs w:val="20"/>
                <w:lang w:eastAsia="ru-RU"/>
              </w:rPr>
              <w:lastRenderedPageBreak/>
              <w:t>Класс</w:t>
            </w:r>
          </w:p>
        </w:tc>
        <w:tc>
          <w:tcPr>
            <w:tcW w:w="840" w:type="pct"/>
            <w:shd w:val="clear" w:color="auto" w:fill="auto"/>
            <w:vAlign w:val="center"/>
            <w:hideMark/>
          </w:tcPr>
          <w:p w14:paraId="1B6BC11B" w14:textId="77777777" w:rsidR="00F65908" w:rsidRPr="00F67F2F" w:rsidRDefault="00F65908" w:rsidP="00095932">
            <w:pPr>
              <w:spacing w:after="0"/>
              <w:rPr>
                <w:rFonts w:ascii="Times New Roman" w:eastAsia="Times New Roman" w:hAnsi="Times New Roman" w:cs="Times New Roman"/>
                <w:bCs/>
                <w:sz w:val="20"/>
                <w:szCs w:val="20"/>
                <w:lang w:eastAsia="ru-RU"/>
              </w:rPr>
            </w:pPr>
            <w:r w:rsidRPr="00F67F2F">
              <w:rPr>
                <w:rFonts w:ascii="Times New Roman" w:eastAsia="Times New Roman" w:hAnsi="Times New Roman" w:cs="Times New Roman"/>
                <w:bCs/>
                <w:sz w:val="20"/>
                <w:szCs w:val="20"/>
                <w:lang w:eastAsia="ru-RU"/>
              </w:rPr>
              <w:t>Количество обучающихся, выполнивших  ВПР (чел.)</w:t>
            </w:r>
          </w:p>
        </w:tc>
        <w:tc>
          <w:tcPr>
            <w:tcW w:w="1012" w:type="pct"/>
            <w:vAlign w:val="center"/>
          </w:tcPr>
          <w:p w14:paraId="0FDBE907" w14:textId="77777777" w:rsidR="00F65908" w:rsidRPr="00F67F2F" w:rsidRDefault="00F65908" w:rsidP="00095932">
            <w:pPr>
              <w:spacing w:after="0"/>
              <w:rPr>
                <w:rFonts w:ascii="Times New Roman" w:eastAsia="Times New Roman" w:hAnsi="Times New Roman" w:cs="Times New Roman"/>
                <w:sz w:val="20"/>
                <w:szCs w:val="20"/>
                <w:lang w:eastAsia="ru-RU"/>
              </w:rPr>
            </w:pPr>
            <w:r w:rsidRPr="00F67F2F">
              <w:rPr>
                <w:rFonts w:ascii="Times New Roman" w:eastAsia="Times New Roman" w:hAnsi="Times New Roman" w:cs="Times New Roman"/>
                <w:sz w:val="20"/>
                <w:szCs w:val="20"/>
                <w:lang w:eastAsia="ru-RU"/>
              </w:rPr>
              <w:t>Доля учащихся, отметки по ВПР которых</w:t>
            </w:r>
            <w:r w:rsidRPr="00F67F2F">
              <w:rPr>
                <w:rFonts w:ascii="Times New Roman" w:hAnsi="Times New Roman" w:cs="Times New Roman"/>
                <w:sz w:val="20"/>
                <w:szCs w:val="20"/>
              </w:rPr>
              <w:t xml:space="preserve">  ниже их годовой отметки</w:t>
            </w:r>
            <w:r w:rsidRPr="00F67F2F">
              <w:rPr>
                <w:rFonts w:ascii="Times New Roman" w:eastAsia="Times New Roman" w:hAnsi="Times New Roman" w:cs="Times New Roman"/>
                <w:sz w:val="20"/>
                <w:szCs w:val="20"/>
                <w:lang w:eastAsia="ru-RU"/>
              </w:rPr>
              <w:t>(%)</w:t>
            </w:r>
          </w:p>
        </w:tc>
        <w:tc>
          <w:tcPr>
            <w:tcW w:w="1153" w:type="pct"/>
            <w:shd w:val="clear" w:color="auto" w:fill="auto"/>
            <w:vAlign w:val="center"/>
          </w:tcPr>
          <w:p w14:paraId="02875836" w14:textId="77777777" w:rsidR="00F65908" w:rsidRPr="00F67F2F" w:rsidRDefault="00F65908" w:rsidP="00095932">
            <w:pPr>
              <w:spacing w:after="0"/>
              <w:rPr>
                <w:rFonts w:ascii="Times New Roman" w:eastAsia="Times New Roman" w:hAnsi="Times New Roman" w:cs="Times New Roman"/>
                <w:sz w:val="20"/>
                <w:szCs w:val="20"/>
                <w:lang w:eastAsia="ru-RU"/>
              </w:rPr>
            </w:pPr>
            <w:r w:rsidRPr="00F67F2F">
              <w:rPr>
                <w:rFonts w:ascii="Times New Roman" w:eastAsia="Times New Roman" w:hAnsi="Times New Roman" w:cs="Times New Roman"/>
                <w:sz w:val="20"/>
                <w:szCs w:val="20"/>
                <w:lang w:eastAsia="ru-RU"/>
              </w:rPr>
              <w:t>Доля учащихся, отметки по ВПР которых совпадают с их годовой отметкой по предмету (%)</w:t>
            </w:r>
          </w:p>
        </w:tc>
        <w:tc>
          <w:tcPr>
            <w:tcW w:w="994" w:type="pct"/>
            <w:shd w:val="clear" w:color="auto" w:fill="auto"/>
            <w:vAlign w:val="center"/>
          </w:tcPr>
          <w:p w14:paraId="1D4FB89B" w14:textId="77777777" w:rsidR="00F65908" w:rsidRPr="00F67F2F" w:rsidRDefault="00F65908" w:rsidP="00095932">
            <w:pPr>
              <w:spacing w:after="0"/>
              <w:rPr>
                <w:rFonts w:ascii="Times New Roman" w:eastAsia="Times New Roman" w:hAnsi="Times New Roman" w:cs="Times New Roman"/>
                <w:sz w:val="20"/>
                <w:szCs w:val="20"/>
                <w:lang w:eastAsia="ru-RU"/>
              </w:rPr>
            </w:pPr>
            <w:r w:rsidRPr="00F67F2F">
              <w:rPr>
                <w:rFonts w:ascii="Times New Roman" w:eastAsia="Times New Roman" w:hAnsi="Times New Roman" w:cs="Times New Roman"/>
                <w:sz w:val="20"/>
                <w:szCs w:val="20"/>
                <w:lang w:eastAsia="ru-RU"/>
              </w:rPr>
              <w:t xml:space="preserve">Доля учащихся, отметки по ВПР которых </w:t>
            </w:r>
            <w:r w:rsidRPr="00F67F2F">
              <w:rPr>
                <w:rFonts w:ascii="Times New Roman" w:hAnsi="Times New Roman" w:cs="Times New Roman"/>
                <w:sz w:val="20"/>
                <w:szCs w:val="20"/>
              </w:rPr>
              <w:t>выше их годовой отметки</w:t>
            </w:r>
            <w:r w:rsidRPr="00F67F2F">
              <w:rPr>
                <w:rFonts w:ascii="Times New Roman" w:eastAsia="Times New Roman" w:hAnsi="Times New Roman" w:cs="Times New Roman"/>
                <w:sz w:val="20"/>
                <w:szCs w:val="20"/>
                <w:lang w:eastAsia="ru-RU"/>
              </w:rPr>
              <w:t>(%)</w:t>
            </w:r>
          </w:p>
        </w:tc>
      </w:tr>
      <w:tr w:rsidR="00F65908" w:rsidRPr="00F67F2F" w14:paraId="1C86478B" w14:textId="77777777" w:rsidTr="00095932">
        <w:trPr>
          <w:trHeight w:val="283"/>
        </w:trPr>
        <w:tc>
          <w:tcPr>
            <w:tcW w:w="1001" w:type="pct"/>
            <w:shd w:val="clear" w:color="auto" w:fill="auto"/>
            <w:noWrap/>
            <w:vAlign w:val="center"/>
            <w:hideMark/>
          </w:tcPr>
          <w:p w14:paraId="74E3A106" w14:textId="77777777" w:rsidR="00F65908" w:rsidRPr="00F67F2F" w:rsidRDefault="00F65908" w:rsidP="00F65908">
            <w:pPr>
              <w:spacing w:after="0"/>
              <w:jc w:val="center"/>
              <w:rPr>
                <w:rFonts w:ascii="Times New Roman" w:eastAsia="Times New Roman" w:hAnsi="Times New Roman" w:cs="Times New Roman"/>
                <w:b/>
                <w:sz w:val="20"/>
                <w:szCs w:val="20"/>
                <w:lang w:eastAsia="ru-RU"/>
              </w:rPr>
            </w:pPr>
            <w:r w:rsidRPr="00F67F2F">
              <w:rPr>
                <w:rFonts w:ascii="Times New Roman" w:eastAsia="Times New Roman" w:hAnsi="Times New Roman" w:cs="Times New Roman"/>
                <w:b/>
                <w:sz w:val="20"/>
                <w:szCs w:val="20"/>
                <w:lang w:eastAsia="ru-RU"/>
              </w:rPr>
              <w:t>8</w:t>
            </w:r>
          </w:p>
        </w:tc>
        <w:tc>
          <w:tcPr>
            <w:tcW w:w="840" w:type="pct"/>
            <w:shd w:val="clear" w:color="auto" w:fill="auto"/>
            <w:noWrap/>
            <w:vAlign w:val="center"/>
            <w:hideMark/>
          </w:tcPr>
          <w:p w14:paraId="5BA566FA" w14:textId="77777777" w:rsidR="00F65908" w:rsidRPr="00F67F2F" w:rsidRDefault="00F65908" w:rsidP="00F65908">
            <w:pPr>
              <w:spacing w:after="0"/>
              <w:jc w:val="center"/>
              <w:rPr>
                <w:rFonts w:ascii="Times New Roman" w:eastAsia="Times New Roman" w:hAnsi="Times New Roman" w:cs="Times New Roman"/>
                <w:b/>
                <w:lang w:eastAsia="ru-RU"/>
              </w:rPr>
            </w:pPr>
            <w:r w:rsidRPr="00F67F2F">
              <w:rPr>
                <w:rFonts w:ascii="Times New Roman" w:eastAsia="Times New Roman" w:hAnsi="Times New Roman" w:cs="Times New Roman"/>
                <w:b/>
                <w:lang w:eastAsia="ru-RU"/>
              </w:rPr>
              <w:t>1</w:t>
            </w:r>
            <w:r>
              <w:rPr>
                <w:rFonts w:ascii="Times New Roman" w:eastAsia="Times New Roman" w:hAnsi="Times New Roman" w:cs="Times New Roman"/>
                <w:b/>
                <w:lang w:eastAsia="ru-RU"/>
              </w:rPr>
              <w:t>02</w:t>
            </w:r>
          </w:p>
        </w:tc>
        <w:tc>
          <w:tcPr>
            <w:tcW w:w="1012" w:type="pct"/>
            <w:vAlign w:val="center"/>
          </w:tcPr>
          <w:p w14:paraId="736C7223" w14:textId="77777777" w:rsidR="00F65908" w:rsidRPr="00F67F2F" w:rsidRDefault="00F65908" w:rsidP="00F65908">
            <w:pPr>
              <w:spacing w:after="0"/>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31</w:t>
            </w:r>
            <w:r w:rsidRPr="00F67F2F">
              <w:rPr>
                <w:rFonts w:ascii="Times New Roman" w:eastAsia="Times New Roman" w:hAnsi="Times New Roman" w:cs="Times New Roman"/>
                <w:b/>
                <w:lang w:eastAsia="ru-RU"/>
              </w:rPr>
              <w:t xml:space="preserve"> (</w:t>
            </w:r>
            <w:r>
              <w:rPr>
                <w:rFonts w:ascii="Times New Roman" w:eastAsia="Times New Roman" w:hAnsi="Times New Roman" w:cs="Times New Roman"/>
                <w:b/>
                <w:lang w:eastAsia="ru-RU"/>
              </w:rPr>
              <w:t>30,39</w:t>
            </w:r>
            <w:r w:rsidRPr="00F67F2F">
              <w:rPr>
                <w:rFonts w:ascii="Times New Roman" w:eastAsia="Times New Roman" w:hAnsi="Times New Roman" w:cs="Times New Roman"/>
                <w:b/>
                <w:lang w:eastAsia="ru-RU"/>
              </w:rPr>
              <w:t>%)</w:t>
            </w:r>
          </w:p>
        </w:tc>
        <w:tc>
          <w:tcPr>
            <w:tcW w:w="1153" w:type="pct"/>
            <w:vAlign w:val="center"/>
          </w:tcPr>
          <w:p w14:paraId="2263A972" w14:textId="77777777" w:rsidR="00F65908" w:rsidRPr="00F67F2F" w:rsidRDefault="00F65908" w:rsidP="00F65908">
            <w:pPr>
              <w:spacing w:after="0"/>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67</w:t>
            </w:r>
            <w:r w:rsidRPr="00F67F2F">
              <w:rPr>
                <w:rFonts w:ascii="Times New Roman" w:eastAsia="Times New Roman" w:hAnsi="Times New Roman" w:cs="Times New Roman"/>
                <w:b/>
                <w:lang w:eastAsia="ru-RU"/>
              </w:rPr>
              <w:t xml:space="preserve"> (</w:t>
            </w:r>
            <w:r>
              <w:rPr>
                <w:rFonts w:ascii="Times New Roman" w:eastAsia="Times New Roman" w:hAnsi="Times New Roman" w:cs="Times New Roman"/>
                <w:b/>
                <w:lang w:eastAsia="ru-RU"/>
              </w:rPr>
              <w:t>65,69</w:t>
            </w:r>
            <w:r w:rsidRPr="00F67F2F">
              <w:rPr>
                <w:rFonts w:ascii="Times New Roman" w:eastAsia="Times New Roman" w:hAnsi="Times New Roman" w:cs="Times New Roman"/>
                <w:b/>
                <w:lang w:eastAsia="ru-RU"/>
              </w:rPr>
              <w:t>%)</w:t>
            </w:r>
          </w:p>
        </w:tc>
        <w:tc>
          <w:tcPr>
            <w:tcW w:w="994" w:type="pct"/>
            <w:vAlign w:val="center"/>
          </w:tcPr>
          <w:p w14:paraId="64683049" w14:textId="77777777" w:rsidR="00F65908" w:rsidRPr="00F67F2F" w:rsidRDefault="00F65908" w:rsidP="00F65908">
            <w:pPr>
              <w:spacing w:after="0"/>
              <w:jc w:val="center"/>
              <w:rPr>
                <w:rFonts w:ascii="Times New Roman" w:eastAsia="Times New Roman" w:hAnsi="Times New Roman" w:cs="Times New Roman"/>
                <w:b/>
                <w:lang w:eastAsia="ru-RU"/>
              </w:rPr>
            </w:pPr>
          </w:p>
          <w:p w14:paraId="0C11515D" w14:textId="77777777" w:rsidR="00F65908" w:rsidRPr="00F67F2F" w:rsidRDefault="00F65908" w:rsidP="00F65908">
            <w:pPr>
              <w:spacing w:after="0"/>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w:t>
            </w:r>
            <w:r w:rsidRPr="00F67F2F">
              <w:rPr>
                <w:rFonts w:ascii="Times New Roman" w:eastAsia="Times New Roman" w:hAnsi="Times New Roman" w:cs="Times New Roman"/>
                <w:b/>
                <w:lang w:eastAsia="ru-RU"/>
              </w:rPr>
              <w:t xml:space="preserve"> (</w:t>
            </w:r>
            <w:r>
              <w:rPr>
                <w:rFonts w:ascii="Times New Roman" w:eastAsia="Times New Roman" w:hAnsi="Times New Roman" w:cs="Times New Roman"/>
                <w:b/>
                <w:lang w:eastAsia="ru-RU"/>
              </w:rPr>
              <w:t>3,92</w:t>
            </w:r>
            <w:r w:rsidRPr="00F67F2F">
              <w:rPr>
                <w:rFonts w:ascii="Times New Roman" w:eastAsia="Times New Roman" w:hAnsi="Times New Roman" w:cs="Times New Roman"/>
                <w:b/>
                <w:lang w:eastAsia="ru-RU"/>
              </w:rPr>
              <w:t>)</w:t>
            </w:r>
          </w:p>
          <w:p w14:paraId="0F6B2565" w14:textId="77777777" w:rsidR="00F65908" w:rsidRPr="00F67F2F" w:rsidRDefault="00F65908" w:rsidP="00F65908">
            <w:pPr>
              <w:spacing w:after="0"/>
              <w:jc w:val="center"/>
              <w:rPr>
                <w:rFonts w:ascii="Times New Roman" w:eastAsia="Times New Roman" w:hAnsi="Times New Roman" w:cs="Times New Roman"/>
                <w:b/>
                <w:lang w:eastAsia="ru-RU"/>
              </w:rPr>
            </w:pPr>
          </w:p>
        </w:tc>
      </w:tr>
    </w:tbl>
    <w:p w14:paraId="66736DA5" w14:textId="77777777" w:rsidR="00F65908" w:rsidRPr="005A2085" w:rsidRDefault="00F65908" w:rsidP="00F65908">
      <w:pPr>
        <w:autoSpaceDE w:val="0"/>
        <w:autoSpaceDN w:val="0"/>
        <w:adjustRightInd w:val="0"/>
        <w:spacing w:after="0"/>
        <w:ind w:firstLine="567"/>
        <w:rPr>
          <w:rFonts w:ascii="Times New Roman" w:hAnsi="Times New Roman" w:cs="Times New Roman"/>
          <w:sz w:val="24"/>
          <w:szCs w:val="24"/>
        </w:rPr>
      </w:pPr>
      <w:r w:rsidRPr="005A2085">
        <w:rPr>
          <w:rFonts w:ascii="Times New Roman" w:hAnsi="Times New Roman" w:cs="Times New Roman"/>
          <w:sz w:val="24"/>
          <w:szCs w:val="24"/>
        </w:rPr>
        <w:t>Одновременно анализ выполнения учащимися отдельных заданий продемонстрировал наличие, как достижений, так и ряда проблемных зон, которые требуют внимания со стороны учителей 8-х классов.</w:t>
      </w:r>
    </w:p>
    <w:p w14:paraId="75423E16" w14:textId="261B0505" w:rsidR="00F65908" w:rsidRPr="002C31CD" w:rsidRDefault="00F65908" w:rsidP="00F65908">
      <w:pPr>
        <w:spacing w:after="0"/>
        <w:rPr>
          <w:rFonts w:ascii="Times New Roman" w:hAnsi="Times New Roman" w:cs="Times New Roman"/>
          <w:sz w:val="24"/>
          <w:szCs w:val="24"/>
        </w:rPr>
      </w:pPr>
      <w:r w:rsidRPr="002C31CD">
        <w:rPr>
          <w:rFonts w:ascii="Times New Roman" w:hAnsi="Times New Roman" w:cs="Times New Roman"/>
          <w:b/>
          <w:bCs/>
          <w:sz w:val="24"/>
          <w:szCs w:val="24"/>
        </w:rPr>
        <w:t xml:space="preserve">Высокой уровень успешности (показатели от 87,25% до 74,51%) </w:t>
      </w:r>
      <w:r w:rsidRPr="002C31CD">
        <w:rPr>
          <w:rFonts w:ascii="Times New Roman" w:hAnsi="Times New Roman" w:cs="Times New Roman"/>
          <w:sz w:val="24"/>
          <w:szCs w:val="24"/>
        </w:rPr>
        <w:t xml:space="preserve">выявлен при выполнении заданий </w:t>
      </w:r>
      <w:r w:rsidRPr="002C31CD">
        <w:rPr>
          <w:rFonts w:ascii="Times New Roman" w:eastAsia="Times New Roman" w:hAnsi="Times New Roman" w:cs="Times New Roman"/>
          <w:color w:val="000000"/>
          <w:sz w:val="24"/>
          <w:szCs w:val="24"/>
          <w:lang w:eastAsia="ru-RU"/>
        </w:rPr>
        <w:t>3. Переходить от словесной формулировки задачи к ее алгебраической модели с помощью составления уравнения или системы уравнений, интерпретировать в соответствии с контекстом задачи полученный результат</w:t>
      </w:r>
      <w:r>
        <w:rPr>
          <w:rFonts w:ascii="Times New Roman" w:eastAsia="Times New Roman" w:hAnsi="Times New Roman" w:cs="Times New Roman"/>
          <w:color w:val="000000"/>
          <w:sz w:val="24"/>
          <w:szCs w:val="24"/>
          <w:lang w:eastAsia="ru-RU"/>
        </w:rPr>
        <w:t xml:space="preserve"> </w:t>
      </w:r>
      <w:r w:rsidRPr="002C31CD">
        <w:rPr>
          <w:rFonts w:ascii="Times New Roman" w:eastAsia="Times New Roman" w:hAnsi="Times New Roman" w:cs="Times New Roman"/>
          <w:color w:val="000000"/>
          <w:sz w:val="24"/>
          <w:szCs w:val="24"/>
          <w:lang w:eastAsia="ru-RU"/>
        </w:rPr>
        <w:t>6. Использовать начальные представления о множестве действительных чисел для сравнения, округления и вычислений; изображать действительные числа точками на координатной прямой</w:t>
      </w:r>
      <w:r>
        <w:rPr>
          <w:rFonts w:ascii="Times New Roman" w:eastAsia="Times New Roman" w:hAnsi="Times New Roman" w:cs="Times New Roman"/>
          <w:color w:val="000000"/>
          <w:sz w:val="24"/>
          <w:szCs w:val="24"/>
          <w:lang w:eastAsia="ru-RU"/>
        </w:rPr>
        <w:t xml:space="preserve"> </w:t>
      </w:r>
      <w:r w:rsidRPr="002C31CD">
        <w:rPr>
          <w:rFonts w:ascii="Times New Roman" w:eastAsia="Times New Roman" w:hAnsi="Times New Roman" w:cs="Times New Roman"/>
          <w:color w:val="000000"/>
          <w:sz w:val="24"/>
          <w:szCs w:val="24"/>
          <w:lang w:eastAsia="ru-RU"/>
        </w:rPr>
        <w:t>1. Использовать начальные представления о множестве действительных чисел для сравнения, округления и вычислений; изображать действительные числа точками на координатной прямой</w:t>
      </w:r>
      <w:r>
        <w:rPr>
          <w:rFonts w:ascii="Times New Roman" w:eastAsia="Times New Roman" w:hAnsi="Times New Roman" w:cs="Times New Roman"/>
          <w:color w:val="000000"/>
          <w:sz w:val="24"/>
          <w:szCs w:val="24"/>
          <w:lang w:eastAsia="ru-RU"/>
        </w:rPr>
        <w:t xml:space="preserve"> </w:t>
      </w:r>
      <w:r w:rsidRPr="002C31CD">
        <w:rPr>
          <w:rFonts w:ascii="Times New Roman" w:eastAsia="Times New Roman" w:hAnsi="Times New Roman" w:cs="Times New Roman"/>
          <w:color w:val="000000"/>
          <w:sz w:val="24"/>
          <w:szCs w:val="24"/>
          <w:lang w:eastAsia="ru-RU"/>
        </w:rPr>
        <w:t>18. Применять полученные знания на практике: строить математические модели для задач реальной жизни и проводить соответствующие вычисления с применением подобия и тригонометрии (пользуясь, где необходимо, калькулятором)</w:t>
      </w:r>
      <w:r>
        <w:rPr>
          <w:rFonts w:ascii="Times New Roman" w:eastAsia="Times New Roman" w:hAnsi="Times New Roman" w:cs="Times New Roman"/>
          <w:color w:val="000000"/>
          <w:sz w:val="24"/>
          <w:szCs w:val="24"/>
          <w:lang w:eastAsia="ru-RU"/>
        </w:rPr>
        <w:t xml:space="preserve"> </w:t>
      </w:r>
      <w:r w:rsidRPr="002C31CD">
        <w:rPr>
          <w:rFonts w:ascii="Times New Roman" w:eastAsia="Times New Roman" w:hAnsi="Times New Roman" w:cs="Times New Roman"/>
          <w:color w:val="000000"/>
          <w:sz w:val="24"/>
          <w:szCs w:val="24"/>
          <w:lang w:eastAsia="ru-RU"/>
        </w:rPr>
        <w:t>9. Распознавать основные виды четырехугольников, их элементы; пользоваться их свойствами при решении геометрических задач</w:t>
      </w:r>
      <w:r>
        <w:rPr>
          <w:rFonts w:ascii="Times New Roman" w:eastAsia="Times New Roman" w:hAnsi="Times New Roman" w:cs="Times New Roman"/>
          <w:color w:val="000000"/>
          <w:sz w:val="24"/>
          <w:szCs w:val="24"/>
          <w:lang w:eastAsia="ru-RU"/>
        </w:rPr>
        <w:t xml:space="preserve"> </w:t>
      </w:r>
      <w:r w:rsidRPr="002C31CD">
        <w:rPr>
          <w:rFonts w:ascii="Times New Roman" w:eastAsia="Times New Roman" w:hAnsi="Times New Roman" w:cs="Times New Roman"/>
          <w:color w:val="000000"/>
          <w:sz w:val="24"/>
          <w:szCs w:val="24"/>
          <w:lang w:eastAsia="ru-RU"/>
        </w:rPr>
        <w:t>8. Находить вероятности случайных событий в опытах, зная вероятности элементарных событий, в том числе в опытах с равновозможными элементарными событиями</w:t>
      </w:r>
      <w:r>
        <w:rPr>
          <w:rFonts w:ascii="Times New Roman" w:eastAsia="Times New Roman" w:hAnsi="Times New Roman" w:cs="Times New Roman"/>
          <w:color w:val="000000"/>
          <w:sz w:val="24"/>
          <w:szCs w:val="24"/>
          <w:lang w:eastAsia="ru-RU"/>
        </w:rPr>
        <w:t xml:space="preserve"> </w:t>
      </w:r>
      <w:r w:rsidRPr="002C31CD">
        <w:rPr>
          <w:rFonts w:ascii="Times New Roman" w:eastAsia="Times New Roman" w:hAnsi="Times New Roman" w:cs="Times New Roman"/>
          <w:color w:val="000000"/>
          <w:sz w:val="24"/>
          <w:szCs w:val="24"/>
          <w:lang w:eastAsia="ru-RU"/>
        </w:rPr>
        <w:t>2. Решать линейные, квадратные уравнения и рациональные уравнения, сводящиеся к ним, системы двух уравнений с двумя переменными</w:t>
      </w:r>
      <w:r>
        <w:rPr>
          <w:rFonts w:ascii="Times New Roman" w:eastAsia="Times New Roman" w:hAnsi="Times New Roman" w:cs="Times New Roman"/>
          <w:color w:val="000000"/>
          <w:sz w:val="24"/>
          <w:szCs w:val="24"/>
          <w:lang w:eastAsia="ru-RU"/>
        </w:rPr>
        <w:t xml:space="preserve"> </w:t>
      </w:r>
      <w:r w:rsidRPr="002C31CD">
        <w:rPr>
          <w:rFonts w:ascii="Times New Roman" w:eastAsia="Times New Roman" w:hAnsi="Times New Roman" w:cs="Times New Roman"/>
          <w:color w:val="000000"/>
          <w:sz w:val="24"/>
          <w:szCs w:val="24"/>
          <w:lang w:eastAsia="ru-RU"/>
        </w:rPr>
        <w:t>4. Применять свойства числовых неравенств для сравнения, оценки; решать линейные неравенства с одной переменной и их системы; давать графическую иллюстрацию множества решений неравенства, системы неравенств</w:t>
      </w:r>
      <w:r>
        <w:rPr>
          <w:rFonts w:ascii="Times New Roman" w:eastAsia="Times New Roman" w:hAnsi="Times New Roman" w:cs="Times New Roman"/>
          <w:color w:val="000000"/>
          <w:sz w:val="24"/>
          <w:szCs w:val="24"/>
          <w:lang w:eastAsia="ru-RU"/>
        </w:rPr>
        <w:t>.</w:t>
      </w:r>
    </w:p>
    <w:p w14:paraId="0954C875" w14:textId="759C6A34" w:rsidR="00F65908" w:rsidRPr="002C31CD" w:rsidRDefault="00F65908" w:rsidP="00F65908">
      <w:pPr>
        <w:spacing w:after="0"/>
        <w:rPr>
          <w:rFonts w:ascii="Times New Roman" w:hAnsi="Times New Roman" w:cs="Times New Roman"/>
          <w:sz w:val="24"/>
          <w:szCs w:val="24"/>
        </w:rPr>
      </w:pPr>
      <w:r w:rsidRPr="002C31CD">
        <w:rPr>
          <w:rFonts w:ascii="Times New Roman" w:hAnsi="Times New Roman" w:cs="Times New Roman"/>
          <w:b/>
          <w:bCs/>
          <w:sz w:val="24"/>
          <w:szCs w:val="24"/>
        </w:rPr>
        <w:t xml:space="preserve">Средний уровень успешности (показатели от до 72,55% до 53,92%) </w:t>
      </w:r>
      <w:r w:rsidRPr="002C31CD">
        <w:rPr>
          <w:rFonts w:ascii="Times New Roman" w:hAnsi="Times New Roman" w:cs="Times New Roman"/>
          <w:sz w:val="24"/>
          <w:szCs w:val="24"/>
        </w:rPr>
        <w:t xml:space="preserve">выявлен при выполнении заданий </w:t>
      </w:r>
      <w:r w:rsidRPr="002C31CD">
        <w:rPr>
          <w:rFonts w:ascii="Times New Roman" w:eastAsia="Times New Roman" w:hAnsi="Times New Roman" w:cs="Times New Roman"/>
          <w:color w:val="000000"/>
          <w:sz w:val="24"/>
          <w:szCs w:val="24"/>
          <w:lang w:eastAsia="ru-RU"/>
        </w:rPr>
        <w:t>11. Использовать графические модели: дерево случайного эксперимента, диаграммы Эйлера, числовая прямая</w:t>
      </w:r>
      <w:r>
        <w:rPr>
          <w:rFonts w:ascii="Times New Roman" w:eastAsia="Times New Roman" w:hAnsi="Times New Roman" w:cs="Times New Roman"/>
          <w:color w:val="000000"/>
          <w:sz w:val="24"/>
          <w:szCs w:val="24"/>
          <w:lang w:eastAsia="ru-RU"/>
        </w:rPr>
        <w:t xml:space="preserve"> </w:t>
      </w:r>
      <w:r w:rsidRPr="002C31CD">
        <w:rPr>
          <w:rFonts w:ascii="Times New Roman" w:eastAsia="Times New Roman" w:hAnsi="Times New Roman" w:cs="Times New Roman"/>
          <w:color w:val="000000"/>
          <w:sz w:val="24"/>
          <w:szCs w:val="24"/>
          <w:lang w:eastAsia="ru-RU"/>
        </w:rPr>
        <w:t>14. Извлекать и преобразовывать информацию, представленную в виде таблиц, диаграмм, графиков; представлять данные в виде таблиц, диаграмм, графиков</w:t>
      </w:r>
      <w:r>
        <w:rPr>
          <w:rFonts w:ascii="Times New Roman" w:eastAsia="Times New Roman" w:hAnsi="Times New Roman" w:cs="Times New Roman"/>
          <w:color w:val="000000"/>
          <w:sz w:val="24"/>
          <w:szCs w:val="24"/>
          <w:lang w:eastAsia="ru-RU"/>
        </w:rPr>
        <w:t xml:space="preserve"> </w:t>
      </w:r>
      <w:r w:rsidRPr="002C31CD">
        <w:rPr>
          <w:rFonts w:ascii="Times New Roman" w:eastAsia="Times New Roman" w:hAnsi="Times New Roman" w:cs="Times New Roman"/>
          <w:color w:val="000000"/>
          <w:sz w:val="24"/>
          <w:szCs w:val="24"/>
          <w:lang w:eastAsia="ru-RU"/>
        </w:rPr>
        <w:t>7. Выполнять тождественные преобразования рациональных выражений на основе правил действий над многочленами и алгебраическими дробями</w:t>
      </w:r>
      <w:r>
        <w:rPr>
          <w:rFonts w:ascii="Times New Roman" w:eastAsia="Times New Roman" w:hAnsi="Times New Roman" w:cs="Times New Roman"/>
          <w:color w:val="000000"/>
          <w:sz w:val="24"/>
          <w:szCs w:val="24"/>
          <w:lang w:eastAsia="ru-RU"/>
        </w:rPr>
        <w:t xml:space="preserve"> </w:t>
      </w:r>
      <w:r w:rsidRPr="002C31CD">
        <w:rPr>
          <w:rFonts w:ascii="Times New Roman" w:eastAsia="Times New Roman" w:hAnsi="Times New Roman" w:cs="Times New Roman"/>
          <w:color w:val="000000"/>
          <w:sz w:val="24"/>
          <w:szCs w:val="24"/>
          <w:lang w:eastAsia="ru-RU"/>
        </w:rPr>
        <w:t>12. Распознавать основные виды четырехугольников, их элементы, пользоваться их свойствами при решении геометрических задач</w:t>
      </w:r>
      <w:r>
        <w:rPr>
          <w:rFonts w:ascii="Times New Roman" w:eastAsia="Times New Roman" w:hAnsi="Times New Roman" w:cs="Times New Roman"/>
          <w:color w:val="000000"/>
          <w:sz w:val="24"/>
          <w:szCs w:val="24"/>
          <w:lang w:eastAsia="ru-RU"/>
        </w:rPr>
        <w:t xml:space="preserve"> </w:t>
      </w:r>
      <w:r w:rsidRPr="002C31CD">
        <w:rPr>
          <w:rFonts w:ascii="Times New Roman" w:eastAsia="Times New Roman" w:hAnsi="Times New Roman" w:cs="Times New Roman"/>
          <w:color w:val="000000"/>
          <w:sz w:val="24"/>
          <w:szCs w:val="24"/>
          <w:lang w:eastAsia="ru-RU"/>
        </w:rPr>
        <w:t>10. Пользоваться теоремой Пифагора для решения геометрических и практических задач. Строить математическую модель в практических задачах, самостоятельно делать чертеж и находить соответствующие длины. Владеть понятиями синуса, косинуса и тангенса острого угла прямоугольного треугольника. Пользоваться этими понятиями для решения практических задач. Вычислять (различными способами) площадь треугольника и площади многоугольных фигур (пользуясь, где необходимо, калькулятором). Применять полученные умения в практических задачах</w:t>
      </w:r>
      <w:r>
        <w:rPr>
          <w:rFonts w:ascii="Times New Roman" w:eastAsia="Times New Roman" w:hAnsi="Times New Roman" w:cs="Times New Roman"/>
          <w:color w:val="000000"/>
          <w:sz w:val="24"/>
          <w:szCs w:val="24"/>
          <w:lang w:eastAsia="ru-RU"/>
        </w:rPr>
        <w:t xml:space="preserve"> </w:t>
      </w:r>
      <w:r w:rsidRPr="002C31CD">
        <w:rPr>
          <w:rFonts w:ascii="Times New Roman" w:eastAsia="Times New Roman" w:hAnsi="Times New Roman" w:cs="Times New Roman"/>
          <w:color w:val="000000"/>
          <w:sz w:val="24"/>
          <w:szCs w:val="24"/>
          <w:lang w:eastAsia="ru-RU"/>
        </w:rPr>
        <w:t>13. Решать линейные, квадратные уравнения и рациональные уравнения, сводящиеся к ним, системы двух уравнений с двумя переменными</w:t>
      </w:r>
      <w:r>
        <w:rPr>
          <w:rFonts w:ascii="Times New Roman" w:eastAsia="Times New Roman" w:hAnsi="Times New Roman" w:cs="Times New Roman"/>
          <w:color w:val="000000"/>
          <w:sz w:val="24"/>
          <w:szCs w:val="24"/>
          <w:lang w:eastAsia="ru-RU"/>
        </w:rPr>
        <w:t xml:space="preserve"> </w:t>
      </w:r>
      <w:r w:rsidRPr="002C31CD">
        <w:rPr>
          <w:rFonts w:ascii="Times New Roman" w:eastAsia="Times New Roman" w:hAnsi="Times New Roman" w:cs="Times New Roman"/>
          <w:color w:val="000000"/>
          <w:sz w:val="24"/>
          <w:szCs w:val="24"/>
          <w:lang w:eastAsia="ru-RU"/>
        </w:rPr>
        <w:t>5. Понимать и использовать функциональные понятия и язык (термины, символические обозначения), определять значение функции по значению аргумента, определять свойства функции по ее графику</w:t>
      </w:r>
      <w:r>
        <w:rPr>
          <w:rFonts w:ascii="Times New Roman" w:eastAsia="Times New Roman" w:hAnsi="Times New Roman" w:cs="Times New Roman"/>
          <w:color w:val="000000"/>
          <w:sz w:val="24"/>
          <w:szCs w:val="24"/>
          <w:lang w:eastAsia="ru-RU"/>
        </w:rPr>
        <w:t>.</w:t>
      </w:r>
    </w:p>
    <w:p w14:paraId="149AEABA" w14:textId="6E13D76F" w:rsidR="00F65908" w:rsidRDefault="00F65908" w:rsidP="00F65908">
      <w:pPr>
        <w:spacing w:after="0"/>
        <w:rPr>
          <w:rFonts w:ascii="Times New Roman" w:eastAsia="Times New Roman" w:hAnsi="Times New Roman" w:cs="Times New Roman"/>
          <w:color w:val="000000"/>
          <w:sz w:val="24"/>
          <w:szCs w:val="24"/>
          <w:lang w:eastAsia="ru-RU"/>
        </w:rPr>
      </w:pPr>
      <w:r w:rsidRPr="002C31CD">
        <w:rPr>
          <w:rFonts w:ascii="Times New Roman" w:hAnsi="Times New Roman" w:cs="Times New Roman"/>
          <w:b/>
          <w:bCs/>
          <w:sz w:val="24"/>
          <w:szCs w:val="24"/>
        </w:rPr>
        <w:lastRenderedPageBreak/>
        <w:t xml:space="preserve">Низкий уровень успешности (показатели от до 36,27% до 22,55%) </w:t>
      </w:r>
      <w:r w:rsidRPr="002C31CD">
        <w:rPr>
          <w:rFonts w:ascii="Times New Roman" w:hAnsi="Times New Roman" w:cs="Times New Roman"/>
          <w:sz w:val="24"/>
          <w:szCs w:val="24"/>
        </w:rPr>
        <w:t xml:space="preserve">выявлен при выполнении заданий </w:t>
      </w:r>
      <w:r w:rsidRPr="002C31CD">
        <w:rPr>
          <w:rFonts w:ascii="Times New Roman" w:eastAsia="Times New Roman" w:hAnsi="Times New Roman" w:cs="Times New Roman"/>
          <w:color w:val="000000"/>
          <w:sz w:val="24"/>
          <w:szCs w:val="24"/>
          <w:lang w:eastAsia="ru-RU"/>
        </w:rPr>
        <w:t>15. Переходить от словесной формулировки задачи к ее алгебраической модели с помощью составления уравнения или системы уравнений, интерпретировать в соответствии с контекстом задачи полученный результат</w:t>
      </w:r>
      <w:r>
        <w:rPr>
          <w:rFonts w:ascii="Times New Roman" w:eastAsia="Times New Roman" w:hAnsi="Times New Roman" w:cs="Times New Roman"/>
          <w:color w:val="000000"/>
          <w:sz w:val="24"/>
          <w:szCs w:val="24"/>
          <w:lang w:eastAsia="ru-RU"/>
        </w:rPr>
        <w:t xml:space="preserve"> </w:t>
      </w:r>
      <w:r w:rsidRPr="002C31CD">
        <w:rPr>
          <w:rFonts w:ascii="Times New Roman" w:eastAsia="Times New Roman" w:hAnsi="Times New Roman" w:cs="Times New Roman"/>
          <w:color w:val="000000"/>
          <w:sz w:val="24"/>
          <w:szCs w:val="24"/>
          <w:lang w:eastAsia="ru-RU"/>
        </w:rPr>
        <w:t>16. Находить вероятности случайных событий в опытах, зная вероятности элементарных событий, в том числе в опытах с равновозможными элементарными событиями</w:t>
      </w:r>
      <w:r>
        <w:rPr>
          <w:rFonts w:ascii="Times New Roman" w:eastAsia="Times New Roman" w:hAnsi="Times New Roman" w:cs="Times New Roman"/>
          <w:color w:val="000000"/>
          <w:sz w:val="24"/>
          <w:szCs w:val="24"/>
          <w:lang w:eastAsia="ru-RU"/>
        </w:rPr>
        <w:t xml:space="preserve"> </w:t>
      </w:r>
      <w:r w:rsidRPr="002C31CD">
        <w:rPr>
          <w:rFonts w:ascii="Times New Roman" w:eastAsia="Times New Roman" w:hAnsi="Times New Roman" w:cs="Times New Roman"/>
          <w:color w:val="000000"/>
          <w:sz w:val="24"/>
          <w:szCs w:val="24"/>
          <w:lang w:eastAsia="ru-RU"/>
        </w:rPr>
        <w:t>17. Применять понятие арифметического квадратного корня; находить квадратные корни, используя при необходимости калькулятор; выполнять преобразования выражений, содержащих квадратные корни, используя свойства корней</w:t>
      </w:r>
      <w:r>
        <w:rPr>
          <w:rFonts w:ascii="Times New Roman" w:eastAsia="Times New Roman" w:hAnsi="Times New Roman" w:cs="Times New Roman"/>
          <w:color w:val="000000"/>
          <w:sz w:val="24"/>
          <w:szCs w:val="24"/>
          <w:lang w:eastAsia="ru-RU"/>
        </w:rPr>
        <w:t>.</w:t>
      </w:r>
    </w:p>
    <w:p w14:paraId="0A3CAFAB" w14:textId="77777777" w:rsidR="00F65908" w:rsidRPr="002C31CD" w:rsidRDefault="00F65908" w:rsidP="00F65908">
      <w:pPr>
        <w:spacing w:after="0"/>
        <w:rPr>
          <w:rFonts w:ascii="Times New Roman" w:eastAsia="Times New Roman" w:hAnsi="Times New Roman" w:cs="Times New Roman"/>
          <w:color w:val="000000"/>
          <w:sz w:val="24"/>
          <w:szCs w:val="24"/>
          <w:lang w:eastAsia="ru-RU"/>
        </w:rPr>
      </w:pPr>
    </w:p>
    <w:p w14:paraId="162B9A38" w14:textId="77777777" w:rsidR="00F65908" w:rsidRPr="00127C16" w:rsidRDefault="00F65908" w:rsidP="00F65908">
      <w:pPr>
        <w:autoSpaceDE w:val="0"/>
        <w:autoSpaceDN w:val="0"/>
        <w:adjustRightInd w:val="0"/>
        <w:spacing w:after="0"/>
        <w:rPr>
          <w:rFonts w:ascii="Times New Roman" w:hAnsi="Times New Roman" w:cs="Times New Roman"/>
          <w:b/>
          <w:bCs/>
          <w:sz w:val="24"/>
          <w:szCs w:val="24"/>
        </w:rPr>
      </w:pPr>
      <w:r w:rsidRPr="00127C16">
        <w:rPr>
          <w:rFonts w:ascii="Times New Roman" w:hAnsi="Times New Roman" w:cs="Times New Roman"/>
          <w:b/>
          <w:bCs/>
          <w:sz w:val="24"/>
          <w:szCs w:val="24"/>
        </w:rPr>
        <w:t>Вывод:</w:t>
      </w:r>
    </w:p>
    <w:p w14:paraId="21C8161C" w14:textId="77777777" w:rsidR="00F65908" w:rsidRPr="00127C16" w:rsidRDefault="00F65908" w:rsidP="00F65908">
      <w:pPr>
        <w:pStyle w:val="Default"/>
        <w:spacing w:line="276" w:lineRule="auto"/>
        <w:ind w:firstLine="567"/>
        <w:rPr>
          <w:color w:val="auto"/>
        </w:rPr>
      </w:pPr>
      <w:r w:rsidRPr="00127C16">
        <w:rPr>
          <w:color w:val="auto"/>
        </w:rPr>
        <w:t xml:space="preserve">Проверочная работа по </w:t>
      </w:r>
      <w:r w:rsidRPr="00F65908">
        <w:rPr>
          <w:color w:val="auto"/>
        </w:rPr>
        <w:t>математике в 8 классе</w:t>
      </w:r>
      <w:r w:rsidRPr="00127C16">
        <w:rPr>
          <w:color w:val="auto"/>
        </w:rPr>
        <w:t xml:space="preserve"> включала 1</w:t>
      </w:r>
      <w:r>
        <w:rPr>
          <w:color w:val="auto"/>
        </w:rPr>
        <w:t>8</w:t>
      </w:r>
      <w:r w:rsidRPr="00127C16">
        <w:rPr>
          <w:color w:val="auto"/>
        </w:rPr>
        <w:t xml:space="preserve"> заданий базового и повышенного уровня, </w:t>
      </w:r>
      <w:r w:rsidRPr="00127C16">
        <w:t xml:space="preserve">в которых проверяется владение понятиями «отрицательное число», «обыкновенная дробь», «десятичная дробь» и вычислительными навыками, умение извлекать информацию, представленную в таблицах или на графиках, умение решать линейные, квадратные уравнения, а также системы уравнений, умение решать задачи на части, знание свойств целых чисел и правил арифметических действий, владение понятиями «функция», «график функции», «способы задания функции, умение сравнивать действительные числа,  умение выполнять преобразования буквенных дробно-рациональных выражений, умение решать текстовые задачи на проценты, в том числе задачи в несколько действий, умение оперировать свойствами геометрических фигур, а также знание геометрических фактов и умение применять их при решении практических задач, умения решать текстовые задачи на производительность, движение. </w:t>
      </w:r>
    </w:p>
    <w:p w14:paraId="1404F9C1" w14:textId="77777777" w:rsidR="00F65908" w:rsidRPr="00F65908" w:rsidRDefault="00F65908" w:rsidP="00F65908">
      <w:pPr>
        <w:autoSpaceDE w:val="0"/>
        <w:autoSpaceDN w:val="0"/>
        <w:adjustRightInd w:val="0"/>
        <w:spacing w:after="0"/>
        <w:rPr>
          <w:rFonts w:ascii="Times New Roman" w:hAnsi="Times New Roman" w:cs="Times New Roman"/>
          <w:b/>
          <w:sz w:val="24"/>
          <w:szCs w:val="24"/>
        </w:rPr>
      </w:pPr>
      <w:r w:rsidRPr="00F65908">
        <w:rPr>
          <w:rFonts w:ascii="Times New Roman" w:hAnsi="Times New Roman" w:cs="Times New Roman"/>
          <w:b/>
          <w:sz w:val="24"/>
          <w:szCs w:val="24"/>
        </w:rPr>
        <w:t>Рекомендации учителям 8-х классов по итогам проведения анализа ВПР:</w:t>
      </w:r>
    </w:p>
    <w:p w14:paraId="1DEE22D4" w14:textId="114E40D7" w:rsidR="00F65908" w:rsidRPr="00DB7192" w:rsidRDefault="00F65908" w:rsidP="00F65908">
      <w:pPr>
        <w:shd w:val="clear" w:color="auto" w:fill="FFFFFF"/>
        <w:spacing w:after="0"/>
        <w:ind w:left="360"/>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Полученные</w:t>
      </w:r>
      <w:r w:rsidRPr="00DB7192">
        <w:rPr>
          <w:rFonts w:ascii="Times New Roman" w:eastAsia="Times New Roman" w:hAnsi="Times New Roman" w:cs="Times New Roman"/>
          <w:sz w:val="24"/>
          <w:szCs w:val="24"/>
          <w:lang w:eastAsia="ru-RU"/>
        </w:rPr>
        <w:t xml:space="preserve"> </w:t>
      </w:r>
      <w:proofErr w:type="gramStart"/>
      <w:r w:rsidRPr="00DB7192">
        <w:rPr>
          <w:rFonts w:ascii="Times New Roman" w:eastAsia="Times New Roman" w:hAnsi="Times New Roman" w:cs="Times New Roman"/>
          <w:sz w:val="24"/>
          <w:szCs w:val="24"/>
          <w:lang w:eastAsia="ru-RU"/>
        </w:rPr>
        <w:t>результаты  проверочной</w:t>
      </w:r>
      <w:proofErr w:type="gramEnd"/>
      <w:r w:rsidRPr="00DB7192">
        <w:rPr>
          <w:rFonts w:ascii="Times New Roman" w:eastAsia="Times New Roman" w:hAnsi="Times New Roman" w:cs="Times New Roman"/>
          <w:sz w:val="24"/>
          <w:szCs w:val="24"/>
          <w:lang w:eastAsia="ru-RU"/>
        </w:rPr>
        <w:t xml:space="preserve"> работы по математике  в 8-х классах позволяют дать некоторые рекомендации по совершенствованию процесса преподавания предмета:</w:t>
      </w:r>
    </w:p>
    <w:p w14:paraId="53BADDF4" w14:textId="77777777" w:rsidR="00F65908" w:rsidRPr="00DB7192" w:rsidRDefault="00F65908" w:rsidP="00F65908">
      <w:pPr>
        <w:pStyle w:val="a4"/>
        <w:shd w:val="clear" w:color="auto" w:fill="FFFFFF"/>
        <w:spacing w:before="0" w:beforeAutospacing="0" w:after="0" w:afterAutospacing="0" w:line="276" w:lineRule="auto"/>
        <w:ind w:left="360"/>
      </w:pPr>
      <w:r w:rsidRPr="00DB7192">
        <w:t>1. По результатам анализа спланировать коррекционную работу по устранению выявленных пробелов: организовать сопутствующее повторение на уроках, ввести в план урока проведение индивидуальных тренировочных упражнений для отдельных учащихся;</w:t>
      </w:r>
    </w:p>
    <w:p w14:paraId="42E1C9A9" w14:textId="021A4583" w:rsidR="00F65908" w:rsidRPr="00DB7192" w:rsidRDefault="00F65908" w:rsidP="00F65908">
      <w:pPr>
        <w:pStyle w:val="a4"/>
        <w:shd w:val="clear" w:color="auto" w:fill="FFFFFF"/>
        <w:spacing w:before="0" w:beforeAutospacing="0" w:after="0" w:afterAutospacing="0" w:line="276" w:lineRule="auto"/>
        <w:ind w:left="360"/>
      </w:pPr>
      <w:r w:rsidRPr="00DB7192">
        <w:t>2. Сформировать план индивидуальной работы с учащимися слабо</w:t>
      </w:r>
      <w:r>
        <w:t>-</w:t>
      </w:r>
      <w:r w:rsidRPr="00DB7192">
        <w:t>мотивированными на учебную деятельность.</w:t>
      </w:r>
    </w:p>
    <w:p w14:paraId="6B022113" w14:textId="77777777" w:rsidR="00F65908" w:rsidRPr="00DB7192" w:rsidRDefault="00F65908" w:rsidP="00F65908">
      <w:pPr>
        <w:pStyle w:val="a4"/>
        <w:shd w:val="clear" w:color="auto" w:fill="FFFFFF"/>
        <w:spacing w:before="0" w:beforeAutospacing="0" w:after="0" w:afterAutospacing="0" w:line="276" w:lineRule="auto"/>
        <w:ind w:left="360"/>
      </w:pPr>
      <w:r w:rsidRPr="00DB7192">
        <w:t>3. Совершенствование умений владения навыками письменных вычислений. Использовать свойства чисел и правила действий с рациональными числами при выполнении вычислений.</w:t>
      </w:r>
    </w:p>
    <w:p w14:paraId="4BBBB715" w14:textId="77777777" w:rsidR="00F65908" w:rsidRPr="00DB7192" w:rsidRDefault="00F65908" w:rsidP="00F65908">
      <w:pPr>
        <w:pStyle w:val="a4"/>
        <w:shd w:val="clear" w:color="auto" w:fill="FFFFFF"/>
        <w:spacing w:before="0" w:beforeAutospacing="0" w:after="0" w:afterAutospacing="0" w:line="276" w:lineRule="auto"/>
        <w:ind w:left="360"/>
      </w:pPr>
      <w:r w:rsidRPr="00DB7192">
        <w:t>4. Вести работу с одарёнными детьми – решение задач повышенной трудности, где требуется проводить логические обоснования, доказательство математических утверждений.</w:t>
      </w:r>
    </w:p>
    <w:p w14:paraId="7B6B9118" w14:textId="77777777" w:rsidR="00F65908" w:rsidRPr="00DB7192" w:rsidRDefault="00F65908" w:rsidP="00F65908">
      <w:pPr>
        <w:pStyle w:val="a3"/>
        <w:numPr>
          <w:ilvl w:val="0"/>
          <w:numId w:val="33"/>
        </w:numPr>
        <w:autoSpaceDE w:val="0"/>
        <w:autoSpaceDN w:val="0"/>
        <w:adjustRightInd w:val="0"/>
        <w:spacing w:after="0"/>
        <w:rPr>
          <w:rFonts w:ascii="Times New Roman" w:hAnsi="Times New Roman" w:cs="Times New Roman"/>
          <w:sz w:val="24"/>
          <w:szCs w:val="24"/>
        </w:rPr>
      </w:pPr>
      <w:r w:rsidRPr="00DB7192">
        <w:rPr>
          <w:rFonts w:ascii="Times New Roman" w:hAnsi="Times New Roman" w:cs="Times New Roman"/>
          <w:sz w:val="24"/>
          <w:szCs w:val="24"/>
        </w:rPr>
        <w:t>акцентировать внимание на эффективности реализуемой индивидуальной педагогической системы преподавания по математике;</w:t>
      </w:r>
    </w:p>
    <w:p w14:paraId="68AA3835" w14:textId="77777777" w:rsidR="00F65908" w:rsidRPr="00DB7192" w:rsidRDefault="00F65908" w:rsidP="00F65908">
      <w:pPr>
        <w:pStyle w:val="a3"/>
        <w:numPr>
          <w:ilvl w:val="0"/>
          <w:numId w:val="33"/>
        </w:numPr>
        <w:autoSpaceDE w:val="0"/>
        <w:autoSpaceDN w:val="0"/>
        <w:adjustRightInd w:val="0"/>
        <w:spacing w:after="0"/>
        <w:rPr>
          <w:rFonts w:ascii="Times New Roman" w:hAnsi="Times New Roman" w:cs="Times New Roman"/>
          <w:sz w:val="24"/>
          <w:szCs w:val="24"/>
        </w:rPr>
      </w:pPr>
      <w:r w:rsidRPr="00DB7192">
        <w:rPr>
          <w:rFonts w:ascii="Times New Roman" w:hAnsi="Times New Roman" w:cs="Times New Roman"/>
          <w:sz w:val="24"/>
          <w:szCs w:val="24"/>
        </w:rPr>
        <w:t xml:space="preserve">в рамках урочной деятельности активизировать использование заданий, предполагающих демонстрацию учащимися уровня </w:t>
      </w:r>
      <w:proofErr w:type="spellStart"/>
      <w:r w:rsidRPr="00DB7192">
        <w:rPr>
          <w:rFonts w:ascii="Times New Roman" w:hAnsi="Times New Roman" w:cs="Times New Roman"/>
          <w:sz w:val="24"/>
          <w:szCs w:val="24"/>
        </w:rPr>
        <w:t>сформированности</w:t>
      </w:r>
      <w:proofErr w:type="spellEnd"/>
      <w:r w:rsidRPr="00DB7192">
        <w:rPr>
          <w:rFonts w:ascii="Times New Roman" w:hAnsi="Times New Roman" w:cs="Times New Roman"/>
          <w:sz w:val="24"/>
          <w:szCs w:val="24"/>
        </w:rPr>
        <w:t xml:space="preserve"> монологической и диалогической речи, умения формулировать собственную точку зрения, аргументировать ее с опорой на математические факты;</w:t>
      </w:r>
    </w:p>
    <w:p w14:paraId="653B3812" w14:textId="77777777" w:rsidR="00F65908" w:rsidRPr="00C56B7F" w:rsidRDefault="00F65908" w:rsidP="00F65908">
      <w:pPr>
        <w:pStyle w:val="a3"/>
        <w:numPr>
          <w:ilvl w:val="0"/>
          <w:numId w:val="33"/>
        </w:numPr>
        <w:autoSpaceDE w:val="0"/>
        <w:autoSpaceDN w:val="0"/>
        <w:adjustRightInd w:val="0"/>
        <w:spacing w:after="0"/>
        <w:rPr>
          <w:rFonts w:ascii="Times New Roman" w:hAnsi="Times New Roman" w:cs="Times New Roman"/>
          <w:b/>
          <w:bCs/>
          <w:sz w:val="24"/>
          <w:szCs w:val="24"/>
        </w:rPr>
      </w:pPr>
      <w:r w:rsidRPr="00DB7192">
        <w:rPr>
          <w:rFonts w:ascii="Times New Roman" w:hAnsi="Times New Roman" w:cs="Times New Roman"/>
          <w:sz w:val="24"/>
          <w:szCs w:val="24"/>
        </w:rPr>
        <w:t>обеспечить качественную реализацию математического образования за счет системы внеурочной и внеклассной работы по предмету, а также резервных часов, выделяемых рабочими программами в составе УМК.</w:t>
      </w:r>
    </w:p>
    <w:p w14:paraId="2BE2FD2E" w14:textId="77777777" w:rsidR="00F65908" w:rsidRDefault="00F65908" w:rsidP="00F65908">
      <w:pPr>
        <w:autoSpaceDE w:val="0"/>
        <w:autoSpaceDN w:val="0"/>
        <w:adjustRightInd w:val="0"/>
        <w:spacing w:after="0"/>
        <w:rPr>
          <w:rFonts w:ascii="Times New Roman" w:hAnsi="Times New Roman" w:cs="Times New Roman"/>
          <w:b/>
          <w:bCs/>
          <w:sz w:val="24"/>
          <w:szCs w:val="24"/>
        </w:rPr>
      </w:pPr>
    </w:p>
    <w:p w14:paraId="44E9580E" w14:textId="77777777" w:rsidR="00F65908" w:rsidRDefault="00F65908" w:rsidP="00F65908">
      <w:pPr>
        <w:autoSpaceDE w:val="0"/>
        <w:autoSpaceDN w:val="0"/>
        <w:adjustRightInd w:val="0"/>
        <w:spacing w:after="0"/>
        <w:jc w:val="center"/>
        <w:rPr>
          <w:rFonts w:ascii="Times New Roman" w:hAnsi="Times New Roman" w:cs="Times New Roman"/>
          <w:b/>
          <w:sz w:val="24"/>
          <w:szCs w:val="24"/>
          <w:u w:val="single"/>
        </w:rPr>
      </w:pPr>
      <w:r>
        <w:rPr>
          <w:rFonts w:ascii="Times New Roman" w:hAnsi="Times New Roman" w:cs="Times New Roman"/>
          <w:b/>
          <w:sz w:val="24"/>
          <w:szCs w:val="24"/>
          <w:u w:val="single"/>
        </w:rPr>
        <w:lastRenderedPageBreak/>
        <w:t>Математика</w:t>
      </w:r>
    </w:p>
    <w:p w14:paraId="6F9A0259" w14:textId="324BAE06" w:rsidR="00F65908" w:rsidRPr="00F65908" w:rsidRDefault="00F65908" w:rsidP="00F65908">
      <w:pPr>
        <w:autoSpaceDE w:val="0"/>
        <w:autoSpaceDN w:val="0"/>
        <w:adjustRightInd w:val="0"/>
        <w:spacing w:after="0"/>
        <w:jc w:val="center"/>
        <w:rPr>
          <w:rFonts w:ascii="Times New Roman" w:hAnsi="Times New Roman" w:cs="Times New Roman"/>
          <w:b/>
          <w:sz w:val="24"/>
          <w:szCs w:val="24"/>
          <w:u w:val="single"/>
        </w:rPr>
      </w:pPr>
      <w:r>
        <w:rPr>
          <w:rFonts w:ascii="Times New Roman" w:hAnsi="Times New Roman" w:cs="Times New Roman"/>
          <w:b/>
          <w:sz w:val="24"/>
          <w:szCs w:val="24"/>
          <w:u w:val="single"/>
        </w:rPr>
        <w:t>10 классы</w:t>
      </w:r>
    </w:p>
    <w:p w14:paraId="02590BE5" w14:textId="77777777" w:rsidR="00F65908" w:rsidRPr="00F67F2F" w:rsidRDefault="00F65908" w:rsidP="00F65908">
      <w:pPr>
        <w:pStyle w:val="a4"/>
        <w:shd w:val="clear" w:color="auto" w:fill="FFFFFF"/>
        <w:spacing w:before="0" w:beforeAutospacing="0" w:after="0" w:afterAutospacing="0" w:line="276" w:lineRule="auto"/>
        <w:ind w:firstLine="567"/>
      </w:pPr>
      <w:r w:rsidRPr="0051221F">
        <w:t xml:space="preserve">«Математика» для </w:t>
      </w:r>
      <w:r>
        <w:t>10</w:t>
      </w:r>
      <w:r w:rsidRPr="0051221F">
        <w:t>-х классов проводился весной 202</w:t>
      </w:r>
      <w:r>
        <w:t>6</w:t>
      </w:r>
      <w:r w:rsidRPr="0051221F">
        <w:t xml:space="preserve"> года в МБОУ "Школа №81" города Ростова-на-Дону в штатном режиме.</w:t>
      </w:r>
      <w:r w:rsidRPr="0051221F">
        <w:rPr>
          <w:sz w:val="28"/>
          <w:szCs w:val="28"/>
        </w:rPr>
        <w:t xml:space="preserve"> </w:t>
      </w:r>
      <w:r w:rsidRPr="0051221F">
        <w:t xml:space="preserve">Проверочная работа </w:t>
      </w:r>
      <w:r w:rsidRPr="00F67F2F">
        <w:t>по математике состояла из 1</w:t>
      </w:r>
      <w:r>
        <w:t>7</w:t>
      </w:r>
      <w:r w:rsidRPr="00F67F2F">
        <w:t xml:space="preserve"> заданий, которые проверяли усвоение знаний и их применение в обычной жизни.</w:t>
      </w:r>
    </w:p>
    <w:p w14:paraId="2D29F189" w14:textId="77777777" w:rsidR="00F65908" w:rsidRPr="00F67F2F" w:rsidRDefault="00F65908" w:rsidP="00F65908">
      <w:pPr>
        <w:rPr>
          <w:rFonts w:ascii="Times New Roman" w:hAnsi="Times New Roman" w:cs="Times New Roman"/>
          <w:b/>
          <w:bCs/>
          <w:sz w:val="24"/>
          <w:szCs w:val="24"/>
        </w:rPr>
      </w:pPr>
      <w:r w:rsidRPr="00F67F2F">
        <w:rPr>
          <w:rFonts w:ascii="Times New Roman" w:hAnsi="Times New Roman" w:cs="Times New Roman"/>
          <w:b/>
          <w:bCs/>
          <w:sz w:val="24"/>
          <w:szCs w:val="24"/>
        </w:rPr>
        <w:t xml:space="preserve">Общий охват учащихся </w:t>
      </w:r>
      <w:r>
        <w:rPr>
          <w:rFonts w:ascii="Times New Roman" w:hAnsi="Times New Roman" w:cs="Times New Roman"/>
          <w:b/>
          <w:bCs/>
          <w:sz w:val="24"/>
          <w:szCs w:val="24"/>
        </w:rPr>
        <w:t>10</w:t>
      </w:r>
      <w:r w:rsidRPr="00F67F2F">
        <w:rPr>
          <w:rFonts w:ascii="Times New Roman" w:hAnsi="Times New Roman" w:cs="Times New Roman"/>
          <w:b/>
          <w:bCs/>
          <w:sz w:val="24"/>
          <w:szCs w:val="24"/>
        </w:rPr>
        <w:t xml:space="preserve">-х классов </w:t>
      </w:r>
      <w:r w:rsidRPr="00F67F2F">
        <w:rPr>
          <w:rFonts w:ascii="Times New Roman" w:hAnsi="Times New Roman" w:cs="Times New Roman"/>
          <w:b/>
          <w:sz w:val="24"/>
          <w:szCs w:val="24"/>
        </w:rPr>
        <w:t>МБОУ "Школа №81"</w:t>
      </w:r>
      <w:r w:rsidRPr="00F67F2F">
        <w:rPr>
          <w:rFonts w:ascii="Times New Roman" w:hAnsi="Times New Roman" w:cs="Times New Roman"/>
          <w:sz w:val="24"/>
          <w:szCs w:val="24"/>
        </w:rPr>
        <w:t xml:space="preserve"> </w:t>
      </w:r>
      <w:r w:rsidRPr="00F67F2F">
        <w:rPr>
          <w:rFonts w:ascii="Times New Roman" w:hAnsi="Times New Roman" w:cs="Times New Roman"/>
          <w:b/>
          <w:bCs/>
          <w:sz w:val="24"/>
          <w:szCs w:val="24"/>
        </w:rPr>
        <w:t>мониторингом в формате</w:t>
      </w:r>
      <w:r w:rsidRPr="0051221F">
        <w:rPr>
          <w:rFonts w:ascii="Times New Roman" w:hAnsi="Times New Roman" w:cs="Times New Roman"/>
          <w:b/>
          <w:bCs/>
          <w:sz w:val="24"/>
          <w:szCs w:val="24"/>
        </w:rPr>
        <w:t xml:space="preserve"> ВПР </w:t>
      </w:r>
      <w:r w:rsidRPr="00F67F2F">
        <w:rPr>
          <w:rFonts w:ascii="Times New Roman" w:hAnsi="Times New Roman" w:cs="Times New Roman"/>
          <w:b/>
          <w:bCs/>
          <w:sz w:val="24"/>
          <w:szCs w:val="24"/>
        </w:rPr>
        <w:t xml:space="preserve">составил </w:t>
      </w:r>
      <w:r>
        <w:rPr>
          <w:rFonts w:ascii="Times New Roman" w:hAnsi="Times New Roman" w:cs="Times New Roman"/>
          <w:b/>
          <w:bCs/>
          <w:sz w:val="24"/>
          <w:szCs w:val="24"/>
        </w:rPr>
        <w:t>42</w:t>
      </w:r>
      <w:r w:rsidRPr="00F67F2F">
        <w:rPr>
          <w:rFonts w:ascii="Times New Roman" w:hAnsi="Times New Roman" w:cs="Times New Roman"/>
          <w:b/>
          <w:bCs/>
          <w:sz w:val="24"/>
          <w:szCs w:val="24"/>
        </w:rPr>
        <w:t xml:space="preserve"> человек</w:t>
      </w:r>
      <w:r>
        <w:rPr>
          <w:rFonts w:ascii="Times New Roman" w:hAnsi="Times New Roman" w:cs="Times New Roman"/>
          <w:b/>
          <w:bCs/>
          <w:sz w:val="24"/>
          <w:szCs w:val="24"/>
        </w:rPr>
        <w:t>а</w:t>
      </w:r>
      <w:r w:rsidRPr="00F67F2F">
        <w:rPr>
          <w:rFonts w:ascii="Times New Roman" w:hAnsi="Times New Roman" w:cs="Times New Roman"/>
          <w:b/>
          <w:bCs/>
          <w:sz w:val="24"/>
          <w:szCs w:val="24"/>
        </w:rPr>
        <w:t>.</w:t>
      </w:r>
    </w:p>
    <w:p w14:paraId="3D23E818" w14:textId="77777777" w:rsidR="00F65908" w:rsidRPr="00F67F2F" w:rsidRDefault="00F65908" w:rsidP="00F65908">
      <w:pPr>
        <w:autoSpaceDE w:val="0"/>
        <w:autoSpaceDN w:val="0"/>
        <w:adjustRightInd w:val="0"/>
        <w:spacing w:after="0"/>
        <w:ind w:firstLine="567"/>
        <w:rPr>
          <w:rFonts w:ascii="Times New Roman" w:hAnsi="Times New Roman" w:cs="Times New Roman"/>
          <w:sz w:val="24"/>
          <w:szCs w:val="24"/>
        </w:rPr>
      </w:pPr>
      <w:r w:rsidRPr="00CC2FEC">
        <w:rPr>
          <w:rFonts w:ascii="Times New Roman" w:hAnsi="Times New Roman" w:cs="Times New Roman"/>
          <w:sz w:val="24"/>
          <w:szCs w:val="24"/>
        </w:rPr>
        <w:t>Итоговые результаты по таким показателям, как «количество учащихся,</w:t>
      </w:r>
      <w:r>
        <w:rPr>
          <w:rFonts w:ascii="Times New Roman" w:hAnsi="Times New Roman" w:cs="Times New Roman"/>
          <w:sz w:val="24"/>
          <w:szCs w:val="24"/>
        </w:rPr>
        <w:t xml:space="preserve"> </w:t>
      </w:r>
      <w:r w:rsidRPr="00CC2FEC">
        <w:rPr>
          <w:rFonts w:ascii="Times New Roman" w:hAnsi="Times New Roman" w:cs="Times New Roman"/>
          <w:sz w:val="24"/>
          <w:szCs w:val="24"/>
        </w:rPr>
        <w:t>справившихся с выполнением отдельных заданий всероссийской</w:t>
      </w:r>
      <w:r>
        <w:rPr>
          <w:rFonts w:ascii="Times New Roman" w:hAnsi="Times New Roman" w:cs="Times New Roman"/>
          <w:sz w:val="24"/>
          <w:szCs w:val="24"/>
        </w:rPr>
        <w:t xml:space="preserve"> </w:t>
      </w:r>
      <w:r w:rsidRPr="00CC2FEC">
        <w:rPr>
          <w:rFonts w:ascii="Times New Roman" w:hAnsi="Times New Roman" w:cs="Times New Roman"/>
          <w:sz w:val="24"/>
          <w:szCs w:val="24"/>
        </w:rPr>
        <w:t xml:space="preserve">проверочной работы», «доля учащихся, </w:t>
      </w:r>
      <w:r w:rsidRPr="00F67F2F">
        <w:rPr>
          <w:rFonts w:ascii="Times New Roman" w:hAnsi="Times New Roman" w:cs="Times New Roman"/>
          <w:sz w:val="24"/>
          <w:szCs w:val="24"/>
        </w:rPr>
        <w:t xml:space="preserve">получивших по итогам выполнения всего комплекса заданий ВПР отметки «хорошо» и «отлично», </w:t>
      </w:r>
      <w:r>
        <w:rPr>
          <w:rFonts w:ascii="Times New Roman" w:hAnsi="Times New Roman" w:cs="Times New Roman"/>
          <w:sz w:val="24"/>
          <w:szCs w:val="24"/>
        </w:rPr>
        <w:t xml:space="preserve">в пределах </w:t>
      </w:r>
      <w:r w:rsidRPr="00F67F2F">
        <w:rPr>
          <w:rFonts w:ascii="Times New Roman" w:hAnsi="Times New Roman" w:cs="Times New Roman"/>
          <w:sz w:val="24"/>
          <w:szCs w:val="24"/>
        </w:rPr>
        <w:t>аналогичны</w:t>
      </w:r>
      <w:r>
        <w:rPr>
          <w:rFonts w:ascii="Times New Roman" w:hAnsi="Times New Roman" w:cs="Times New Roman"/>
          <w:sz w:val="24"/>
          <w:szCs w:val="24"/>
        </w:rPr>
        <w:t>х</w:t>
      </w:r>
      <w:r w:rsidRPr="00F67F2F">
        <w:rPr>
          <w:rFonts w:ascii="Times New Roman" w:hAnsi="Times New Roman" w:cs="Times New Roman"/>
          <w:sz w:val="24"/>
          <w:szCs w:val="24"/>
        </w:rPr>
        <w:t xml:space="preserve"> показател</w:t>
      </w:r>
      <w:r>
        <w:rPr>
          <w:rFonts w:ascii="Times New Roman" w:hAnsi="Times New Roman" w:cs="Times New Roman"/>
          <w:sz w:val="24"/>
          <w:szCs w:val="24"/>
        </w:rPr>
        <w:t>ей</w:t>
      </w:r>
      <w:r w:rsidRPr="00F67F2F">
        <w:rPr>
          <w:rFonts w:ascii="Times New Roman" w:hAnsi="Times New Roman" w:cs="Times New Roman"/>
          <w:sz w:val="24"/>
          <w:szCs w:val="24"/>
        </w:rPr>
        <w:t xml:space="preserve"> города, региона и федерации.</w:t>
      </w:r>
    </w:p>
    <w:p w14:paraId="258BAA9A" w14:textId="27C4571F" w:rsidR="00F65908" w:rsidRPr="00CC2FEC" w:rsidRDefault="00F65908" w:rsidP="00F65908">
      <w:pPr>
        <w:autoSpaceDE w:val="0"/>
        <w:autoSpaceDN w:val="0"/>
        <w:adjustRightInd w:val="0"/>
        <w:spacing w:after="0"/>
        <w:ind w:firstLine="567"/>
        <w:rPr>
          <w:rFonts w:ascii="Times New Roman" w:hAnsi="Times New Roman" w:cs="Times New Roman"/>
          <w:sz w:val="24"/>
          <w:szCs w:val="24"/>
        </w:rPr>
      </w:pPr>
      <w:r w:rsidRPr="00CC2FEC">
        <w:rPr>
          <w:rFonts w:ascii="Times New Roman" w:hAnsi="Times New Roman" w:cs="Times New Roman"/>
          <w:sz w:val="24"/>
          <w:szCs w:val="24"/>
        </w:rPr>
        <w:t>По итогам ВПР наблюдается стабильная ситуация уровня мотивации к</w:t>
      </w:r>
      <w:r>
        <w:rPr>
          <w:rFonts w:ascii="Times New Roman" w:hAnsi="Times New Roman" w:cs="Times New Roman"/>
          <w:sz w:val="24"/>
          <w:szCs w:val="24"/>
        </w:rPr>
        <w:t xml:space="preserve"> </w:t>
      </w:r>
      <w:r w:rsidRPr="00CC2FEC">
        <w:rPr>
          <w:rFonts w:ascii="Times New Roman" w:hAnsi="Times New Roman" w:cs="Times New Roman"/>
          <w:sz w:val="24"/>
          <w:szCs w:val="24"/>
        </w:rPr>
        <w:t>изучен</w:t>
      </w:r>
      <w:r>
        <w:rPr>
          <w:rFonts w:ascii="Times New Roman" w:hAnsi="Times New Roman" w:cs="Times New Roman"/>
          <w:sz w:val="24"/>
          <w:szCs w:val="24"/>
        </w:rPr>
        <w:t>ию предмета и уровня успешности</w:t>
      </w:r>
      <w:r w:rsidRPr="00CC2FEC">
        <w:rPr>
          <w:rFonts w:ascii="Times New Roman" w:hAnsi="Times New Roman" w:cs="Times New Roman"/>
          <w:sz w:val="24"/>
          <w:szCs w:val="24"/>
        </w:rPr>
        <w:t>.</w:t>
      </w:r>
    </w:p>
    <w:p w14:paraId="7A1C8D2A" w14:textId="77777777" w:rsidR="00F65908" w:rsidRPr="00F67F2F" w:rsidRDefault="00F65908" w:rsidP="00F65908">
      <w:pPr>
        <w:autoSpaceDE w:val="0"/>
        <w:autoSpaceDN w:val="0"/>
        <w:adjustRightInd w:val="0"/>
        <w:spacing w:after="0"/>
        <w:ind w:firstLine="567"/>
        <w:rPr>
          <w:rFonts w:ascii="Times New Roman" w:hAnsi="Times New Roman" w:cs="Times New Roman"/>
          <w:sz w:val="24"/>
          <w:szCs w:val="24"/>
        </w:rPr>
      </w:pPr>
      <w:r w:rsidRPr="0051221F">
        <w:rPr>
          <w:rFonts w:ascii="Times New Roman" w:hAnsi="Times New Roman" w:cs="Times New Roman"/>
          <w:sz w:val="24"/>
          <w:szCs w:val="24"/>
        </w:rPr>
        <w:t xml:space="preserve">Так, в </w:t>
      </w:r>
      <w:r>
        <w:rPr>
          <w:rFonts w:ascii="Times New Roman" w:hAnsi="Times New Roman" w:cs="Times New Roman"/>
          <w:sz w:val="24"/>
          <w:szCs w:val="24"/>
        </w:rPr>
        <w:t>10</w:t>
      </w:r>
      <w:r w:rsidRPr="0051221F">
        <w:rPr>
          <w:rFonts w:ascii="Times New Roman" w:hAnsi="Times New Roman" w:cs="Times New Roman"/>
          <w:sz w:val="24"/>
          <w:szCs w:val="24"/>
        </w:rPr>
        <w:t xml:space="preserve">-х классах доля учащихся, получивших по итогам ВПР оценки «хорошо» и «отлично» составляет </w:t>
      </w:r>
      <w:r>
        <w:rPr>
          <w:rFonts w:ascii="Times New Roman" w:hAnsi="Times New Roman" w:cs="Times New Roman"/>
          <w:sz w:val="24"/>
          <w:szCs w:val="24"/>
        </w:rPr>
        <w:t>71,42</w:t>
      </w:r>
      <w:r w:rsidRPr="00F67F2F">
        <w:rPr>
          <w:rFonts w:ascii="Times New Roman" w:hAnsi="Times New Roman" w:cs="Times New Roman"/>
          <w:sz w:val="24"/>
          <w:szCs w:val="24"/>
        </w:rPr>
        <w:t xml:space="preserve">%. </w:t>
      </w:r>
    </w:p>
    <w:tbl>
      <w:tblPr>
        <w:tblW w:w="5113" w:type="pct"/>
        <w:tblLook w:val="04A0" w:firstRow="1" w:lastRow="0" w:firstColumn="1" w:lastColumn="0" w:noHBand="0" w:noVBand="1"/>
      </w:tblPr>
      <w:tblGrid>
        <w:gridCol w:w="2354"/>
        <w:gridCol w:w="1476"/>
        <w:gridCol w:w="1630"/>
        <w:gridCol w:w="1632"/>
        <w:gridCol w:w="1630"/>
        <w:gridCol w:w="1644"/>
      </w:tblGrid>
      <w:tr w:rsidR="00F65908" w:rsidRPr="00F67F2F" w14:paraId="1BD50479" w14:textId="77777777" w:rsidTr="00095932">
        <w:trPr>
          <w:trHeight w:val="445"/>
        </w:trPr>
        <w:tc>
          <w:tcPr>
            <w:tcW w:w="1136"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4607F71" w14:textId="77777777" w:rsidR="00F65908" w:rsidRPr="00F67F2F" w:rsidRDefault="00F65908" w:rsidP="00095932">
            <w:pPr>
              <w:spacing w:after="0"/>
              <w:rPr>
                <w:rFonts w:ascii="Times New Roman" w:eastAsia="Times New Roman" w:hAnsi="Times New Roman" w:cs="Times New Roman"/>
                <w:lang w:eastAsia="ru-RU"/>
              </w:rPr>
            </w:pPr>
            <w:r w:rsidRPr="00F67F2F">
              <w:rPr>
                <w:rFonts w:ascii="Times New Roman" w:eastAsia="Times New Roman" w:hAnsi="Times New Roman" w:cs="Times New Roman"/>
                <w:lang w:eastAsia="ru-RU"/>
              </w:rPr>
              <w:t> </w:t>
            </w:r>
          </w:p>
        </w:tc>
        <w:tc>
          <w:tcPr>
            <w:tcW w:w="712"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505DD33" w14:textId="77777777" w:rsidR="00F65908" w:rsidRPr="00F67F2F" w:rsidRDefault="00F65908" w:rsidP="00F65908">
            <w:pPr>
              <w:spacing w:after="0"/>
              <w:jc w:val="center"/>
              <w:rPr>
                <w:rFonts w:ascii="Times New Roman" w:eastAsia="Times New Roman" w:hAnsi="Times New Roman" w:cs="Times New Roman"/>
                <w:b/>
                <w:bCs/>
                <w:lang w:eastAsia="ru-RU"/>
              </w:rPr>
            </w:pPr>
            <w:r w:rsidRPr="00F67F2F">
              <w:rPr>
                <w:rFonts w:ascii="Times New Roman" w:eastAsia="Times New Roman" w:hAnsi="Times New Roman" w:cs="Times New Roman"/>
                <w:b/>
                <w:bCs/>
                <w:lang w:eastAsia="ru-RU"/>
              </w:rPr>
              <w:t>Количество участников</w:t>
            </w:r>
          </w:p>
        </w:tc>
        <w:tc>
          <w:tcPr>
            <w:tcW w:w="3152" w:type="pct"/>
            <w:gridSpan w:val="4"/>
            <w:tcBorders>
              <w:top w:val="single" w:sz="4" w:space="0" w:color="auto"/>
              <w:left w:val="nil"/>
              <w:bottom w:val="single" w:sz="4" w:space="0" w:color="auto"/>
              <w:right w:val="single" w:sz="4" w:space="0" w:color="auto"/>
            </w:tcBorders>
            <w:shd w:val="clear" w:color="auto" w:fill="auto"/>
            <w:vAlign w:val="center"/>
            <w:hideMark/>
          </w:tcPr>
          <w:p w14:paraId="7D03F4D8" w14:textId="77777777" w:rsidR="00F65908" w:rsidRPr="00F67F2F" w:rsidRDefault="00F65908" w:rsidP="00F65908">
            <w:pPr>
              <w:spacing w:after="0"/>
              <w:jc w:val="center"/>
              <w:rPr>
                <w:rFonts w:ascii="Times New Roman" w:eastAsia="Times New Roman" w:hAnsi="Times New Roman" w:cs="Times New Roman"/>
                <w:b/>
                <w:bCs/>
                <w:lang w:eastAsia="ru-RU"/>
              </w:rPr>
            </w:pPr>
            <w:r w:rsidRPr="00F67F2F">
              <w:rPr>
                <w:rFonts w:ascii="Times New Roman" w:eastAsia="Times New Roman" w:hAnsi="Times New Roman" w:cs="Times New Roman"/>
                <w:b/>
                <w:bCs/>
                <w:lang w:eastAsia="ru-RU"/>
              </w:rPr>
              <w:t>Распределение отметок участников в %</w:t>
            </w:r>
          </w:p>
        </w:tc>
      </w:tr>
      <w:tr w:rsidR="00F65908" w:rsidRPr="00F67F2F" w14:paraId="44CC4FB2" w14:textId="77777777" w:rsidTr="00095932">
        <w:trPr>
          <w:trHeight w:val="300"/>
        </w:trPr>
        <w:tc>
          <w:tcPr>
            <w:tcW w:w="1136" w:type="pct"/>
            <w:vMerge/>
            <w:tcBorders>
              <w:top w:val="single" w:sz="4" w:space="0" w:color="auto"/>
              <w:left w:val="single" w:sz="4" w:space="0" w:color="auto"/>
              <w:bottom w:val="single" w:sz="4" w:space="0" w:color="auto"/>
              <w:right w:val="single" w:sz="4" w:space="0" w:color="auto"/>
            </w:tcBorders>
            <w:vAlign w:val="center"/>
            <w:hideMark/>
          </w:tcPr>
          <w:p w14:paraId="56194F20" w14:textId="77777777" w:rsidR="00F65908" w:rsidRPr="00F67F2F" w:rsidRDefault="00F65908" w:rsidP="00095932">
            <w:pPr>
              <w:spacing w:after="0"/>
              <w:rPr>
                <w:rFonts w:ascii="Times New Roman" w:eastAsia="Times New Roman" w:hAnsi="Times New Roman" w:cs="Times New Roman"/>
                <w:lang w:eastAsia="ru-RU"/>
              </w:rPr>
            </w:pPr>
          </w:p>
        </w:tc>
        <w:tc>
          <w:tcPr>
            <w:tcW w:w="712" w:type="pct"/>
            <w:vMerge/>
            <w:tcBorders>
              <w:top w:val="single" w:sz="4" w:space="0" w:color="auto"/>
              <w:left w:val="single" w:sz="4" w:space="0" w:color="auto"/>
              <w:bottom w:val="single" w:sz="4" w:space="0" w:color="auto"/>
              <w:right w:val="single" w:sz="4" w:space="0" w:color="auto"/>
            </w:tcBorders>
            <w:vAlign w:val="center"/>
            <w:hideMark/>
          </w:tcPr>
          <w:p w14:paraId="23FD6F2B" w14:textId="77777777" w:rsidR="00F65908" w:rsidRPr="00F67F2F" w:rsidRDefault="00F65908" w:rsidP="00F65908">
            <w:pPr>
              <w:spacing w:after="0"/>
              <w:jc w:val="center"/>
              <w:rPr>
                <w:rFonts w:ascii="Times New Roman" w:eastAsia="Times New Roman" w:hAnsi="Times New Roman" w:cs="Times New Roman"/>
                <w:b/>
                <w:bCs/>
                <w:lang w:eastAsia="ru-RU"/>
              </w:rPr>
            </w:pPr>
          </w:p>
        </w:tc>
        <w:tc>
          <w:tcPr>
            <w:tcW w:w="786" w:type="pct"/>
            <w:tcBorders>
              <w:top w:val="nil"/>
              <w:left w:val="nil"/>
              <w:bottom w:val="single" w:sz="4" w:space="0" w:color="auto"/>
              <w:right w:val="single" w:sz="4" w:space="0" w:color="auto"/>
            </w:tcBorders>
            <w:shd w:val="clear" w:color="auto" w:fill="auto"/>
            <w:vAlign w:val="center"/>
            <w:hideMark/>
          </w:tcPr>
          <w:p w14:paraId="4C9E97B7" w14:textId="77777777" w:rsidR="00F65908" w:rsidRPr="00F67F2F" w:rsidRDefault="00F65908" w:rsidP="00F65908">
            <w:pPr>
              <w:spacing w:after="0"/>
              <w:jc w:val="center"/>
              <w:rPr>
                <w:rFonts w:ascii="Times New Roman" w:eastAsia="Times New Roman" w:hAnsi="Times New Roman" w:cs="Times New Roman"/>
                <w:b/>
                <w:bCs/>
                <w:lang w:eastAsia="ru-RU"/>
              </w:rPr>
            </w:pPr>
            <w:r w:rsidRPr="00F67F2F">
              <w:rPr>
                <w:rFonts w:ascii="Times New Roman" w:eastAsia="Times New Roman" w:hAnsi="Times New Roman" w:cs="Times New Roman"/>
                <w:b/>
                <w:bCs/>
                <w:lang w:eastAsia="ru-RU"/>
              </w:rPr>
              <w:t>2</w:t>
            </w:r>
          </w:p>
        </w:tc>
        <w:tc>
          <w:tcPr>
            <w:tcW w:w="787" w:type="pct"/>
            <w:tcBorders>
              <w:top w:val="nil"/>
              <w:left w:val="nil"/>
              <w:bottom w:val="single" w:sz="4" w:space="0" w:color="auto"/>
              <w:right w:val="single" w:sz="4" w:space="0" w:color="auto"/>
            </w:tcBorders>
            <w:shd w:val="clear" w:color="auto" w:fill="auto"/>
            <w:vAlign w:val="center"/>
            <w:hideMark/>
          </w:tcPr>
          <w:p w14:paraId="7B2F322D" w14:textId="77777777" w:rsidR="00F65908" w:rsidRPr="00F67F2F" w:rsidRDefault="00F65908" w:rsidP="00F65908">
            <w:pPr>
              <w:spacing w:after="0"/>
              <w:jc w:val="center"/>
              <w:rPr>
                <w:rFonts w:ascii="Times New Roman" w:eastAsia="Times New Roman" w:hAnsi="Times New Roman" w:cs="Times New Roman"/>
                <w:b/>
                <w:bCs/>
                <w:lang w:eastAsia="ru-RU"/>
              </w:rPr>
            </w:pPr>
            <w:r w:rsidRPr="00F67F2F">
              <w:rPr>
                <w:rFonts w:ascii="Times New Roman" w:eastAsia="Times New Roman" w:hAnsi="Times New Roman" w:cs="Times New Roman"/>
                <w:b/>
                <w:bCs/>
                <w:lang w:eastAsia="ru-RU"/>
              </w:rPr>
              <w:t>3</w:t>
            </w:r>
          </w:p>
        </w:tc>
        <w:tc>
          <w:tcPr>
            <w:tcW w:w="786" w:type="pct"/>
            <w:tcBorders>
              <w:top w:val="nil"/>
              <w:left w:val="nil"/>
              <w:bottom w:val="single" w:sz="4" w:space="0" w:color="auto"/>
              <w:right w:val="single" w:sz="4" w:space="0" w:color="auto"/>
            </w:tcBorders>
            <w:shd w:val="clear" w:color="auto" w:fill="auto"/>
            <w:vAlign w:val="center"/>
            <w:hideMark/>
          </w:tcPr>
          <w:p w14:paraId="5CA4DB5C" w14:textId="77777777" w:rsidR="00F65908" w:rsidRPr="00F67F2F" w:rsidRDefault="00F65908" w:rsidP="00F65908">
            <w:pPr>
              <w:spacing w:after="0"/>
              <w:jc w:val="center"/>
              <w:rPr>
                <w:rFonts w:ascii="Times New Roman" w:eastAsia="Times New Roman" w:hAnsi="Times New Roman" w:cs="Times New Roman"/>
                <w:b/>
                <w:bCs/>
                <w:lang w:eastAsia="ru-RU"/>
              </w:rPr>
            </w:pPr>
            <w:r w:rsidRPr="00F67F2F">
              <w:rPr>
                <w:rFonts w:ascii="Times New Roman" w:eastAsia="Times New Roman" w:hAnsi="Times New Roman" w:cs="Times New Roman"/>
                <w:b/>
                <w:bCs/>
                <w:lang w:eastAsia="ru-RU"/>
              </w:rPr>
              <w:t>4</w:t>
            </w:r>
          </w:p>
        </w:tc>
        <w:tc>
          <w:tcPr>
            <w:tcW w:w="792" w:type="pct"/>
            <w:tcBorders>
              <w:top w:val="nil"/>
              <w:left w:val="nil"/>
              <w:bottom w:val="single" w:sz="4" w:space="0" w:color="auto"/>
              <w:right w:val="single" w:sz="4" w:space="0" w:color="auto"/>
            </w:tcBorders>
            <w:shd w:val="clear" w:color="auto" w:fill="auto"/>
            <w:vAlign w:val="center"/>
            <w:hideMark/>
          </w:tcPr>
          <w:p w14:paraId="3B8051BB" w14:textId="77777777" w:rsidR="00F65908" w:rsidRPr="00F67F2F" w:rsidRDefault="00F65908" w:rsidP="00F65908">
            <w:pPr>
              <w:spacing w:after="0"/>
              <w:jc w:val="center"/>
              <w:rPr>
                <w:rFonts w:ascii="Times New Roman" w:eastAsia="Times New Roman" w:hAnsi="Times New Roman" w:cs="Times New Roman"/>
                <w:b/>
                <w:bCs/>
                <w:lang w:eastAsia="ru-RU"/>
              </w:rPr>
            </w:pPr>
            <w:r w:rsidRPr="00F67F2F">
              <w:rPr>
                <w:rFonts w:ascii="Times New Roman" w:eastAsia="Times New Roman" w:hAnsi="Times New Roman" w:cs="Times New Roman"/>
                <w:b/>
                <w:bCs/>
                <w:lang w:eastAsia="ru-RU"/>
              </w:rPr>
              <w:t>5</w:t>
            </w:r>
          </w:p>
        </w:tc>
      </w:tr>
      <w:tr w:rsidR="00F65908" w:rsidRPr="00F67F2F" w14:paraId="12C6EBA7" w14:textId="77777777" w:rsidTr="00095932">
        <w:trPr>
          <w:trHeight w:val="555"/>
        </w:trPr>
        <w:tc>
          <w:tcPr>
            <w:tcW w:w="113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D1A348E" w14:textId="77777777" w:rsidR="00F65908" w:rsidRPr="00F67F2F" w:rsidRDefault="00F65908" w:rsidP="00095932">
            <w:pPr>
              <w:spacing w:after="0"/>
              <w:rPr>
                <w:rFonts w:ascii="Times New Roman" w:eastAsia="Times New Roman" w:hAnsi="Times New Roman" w:cs="Times New Roman"/>
                <w:b/>
                <w:bCs/>
                <w:lang w:eastAsia="ru-RU"/>
              </w:rPr>
            </w:pPr>
            <w:r w:rsidRPr="00F67F2F">
              <w:rPr>
                <w:rFonts w:ascii="Times New Roman" w:eastAsia="Times New Roman" w:hAnsi="Times New Roman" w:cs="Times New Roman"/>
                <w:b/>
                <w:bCs/>
                <w:lang w:eastAsia="ru-RU"/>
              </w:rPr>
              <w:t>МБОУ «Школа №81»</w:t>
            </w:r>
          </w:p>
        </w:tc>
        <w:tc>
          <w:tcPr>
            <w:tcW w:w="712" w:type="pct"/>
            <w:tcBorders>
              <w:top w:val="single" w:sz="4" w:space="0" w:color="auto"/>
              <w:left w:val="nil"/>
              <w:bottom w:val="single" w:sz="4" w:space="0" w:color="auto"/>
              <w:right w:val="single" w:sz="4" w:space="0" w:color="auto"/>
            </w:tcBorders>
            <w:shd w:val="clear" w:color="auto" w:fill="auto"/>
            <w:vAlign w:val="center"/>
            <w:hideMark/>
          </w:tcPr>
          <w:p w14:paraId="215F2413" w14:textId="77777777" w:rsidR="00F65908" w:rsidRPr="00F67F2F" w:rsidRDefault="00F65908" w:rsidP="00F65908">
            <w:pPr>
              <w:widowControl w:val="0"/>
              <w:autoSpaceDE w:val="0"/>
              <w:autoSpaceDN w:val="0"/>
              <w:adjustRightInd w:val="0"/>
              <w:spacing w:after="0"/>
              <w:ind w:left="15"/>
              <w:jc w:val="center"/>
              <w:rPr>
                <w:rFonts w:ascii="Times New Roman" w:hAnsi="Times New Roman" w:cs="Times New Roman"/>
                <w:b/>
              </w:rPr>
            </w:pPr>
            <w:r>
              <w:rPr>
                <w:rFonts w:ascii="Times New Roman" w:hAnsi="Times New Roman" w:cs="Times New Roman"/>
                <w:b/>
              </w:rPr>
              <w:t>42</w:t>
            </w:r>
          </w:p>
        </w:tc>
        <w:tc>
          <w:tcPr>
            <w:tcW w:w="786" w:type="pct"/>
            <w:tcBorders>
              <w:top w:val="single" w:sz="4" w:space="0" w:color="auto"/>
              <w:left w:val="nil"/>
              <w:bottom w:val="single" w:sz="4" w:space="0" w:color="auto"/>
              <w:right w:val="single" w:sz="4" w:space="0" w:color="auto"/>
            </w:tcBorders>
            <w:shd w:val="clear" w:color="auto" w:fill="auto"/>
            <w:vAlign w:val="center"/>
            <w:hideMark/>
          </w:tcPr>
          <w:p w14:paraId="59F7A360" w14:textId="77777777" w:rsidR="00F65908" w:rsidRPr="002C31CD" w:rsidRDefault="00F65908" w:rsidP="00F65908">
            <w:pPr>
              <w:spacing w:after="0"/>
              <w:jc w:val="center"/>
              <w:rPr>
                <w:rFonts w:ascii="Times New Roman" w:eastAsia="Times New Roman" w:hAnsi="Times New Roman" w:cs="Times New Roman"/>
                <w:b/>
                <w:color w:val="000000"/>
                <w:sz w:val="24"/>
                <w:szCs w:val="24"/>
                <w:lang w:eastAsia="ru-RU"/>
              </w:rPr>
            </w:pPr>
            <w:r w:rsidRPr="002C31CD">
              <w:rPr>
                <w:rFonts w:ascii="Times New Roman" w:eastAsia="Times New Roman" w:hAnsi="Times New Roman" w:cs="Times New Roman"/>
                <w:b/>
                <w:color w:val="000000"/>
                <w:sz w:val="24"/>
                <w:szCs w:val="24"/>
                <w:lang w:eastAsia="ru-RU"/>
              </w:rPr>
              <w:t>7,14</w:t>
            </w:r>
          </w:p>
        </w:tc>
        <w:tc>
          <w:tcPr>
            <w:tcW w:w="787" w:type="pct"/>
            <w:tcBorders>
              <w:top w:val="single" w:sz="4" w:space="0" w:color="auto"/>
              <w:left w:val="nil"/>
              <w:bottom w:val="single" w:sz="4" w:space="0" w:color="auto"/>
              <w:right w:val="single" w:sz="4" w:space="0" w:color="auto"/>
            </w:tcBorders>
            <w:shd w:val="clear" w:color="auto" w:fill="auto"/>
            <w:vAlign w:val="center"/>
            <w:hideMark/>
          </w:tcPr>
          <w:p w14:paraId="0C4375BE" w14:textId="77777777" w:rsidR="00F65908" w:rsidRPr="002C31CD" w:rsidRDefault="00F65908" w:rsidP="00F65908">
            <w:pPr>
              <w:spacing w:after="0"/>
              <w:jc w:val="center"/>
              <w:rPr>
                <w:rFonts w:ascii="Times New Roman" w:eastAsia="Times New Roman" w:hAnsi="Times New Roman" w:cs="Times New Roman"/>
                <w:b/>
                <w:color w:val="000000"/>
                <w:sz w:val="24"/>
                <w:szCs w:val="24"/>
                <w:lang w:eastAsia="ru-RU"/>
              </w:rPr>
            </w:pPr>
            <w:r w:rsidRPr="002C31CD">
              <w:rPr>
                <w:rFonts w:ascii="Times New Roman" w:eastAsia="Times New Roman" w:hAnsi="Times New Roman" w:cs="Times New Roman"/>
                <w:b/>
                <w:color w:val="000000"/>
                <w:sz w:val="24"/>
                <w:szCs w:val="24"/>
                <w:lang w:eastAsia="ru-RU"/>
              </w:rPr>
              <w:t>21,43</w:t>
            </w:r>
          </w:p>
        </w:tc>
        <w:tc>
          <w:tcPr>
            <w:tcW w:w="786" w:type="pct"/>
            <w:tcBorders>
              <w:top w:val="single" w:sz="4" w:space="0" w:color="auto"/>
              <w:left w:val="nil"/>
              <w:bottom w:val="single" w:sz="4" w:space="0" w:color="auto"/>
              <w:right w:val="single" w:sz="4" w:space="0" w:color="auto"/>
            </w:tcBorders>
            <w:shd w:val="clear" w:color="auto" w:fill="auto"/>
            <w:vAlign w:val="center"/>
            <w:hideMark/>
          </w:tcPr>
          <w:p w14:paraId="1308A1AA" w14:textId="77777777" w:rsidR="00F65908" w:rsidRPr="002C31CD" w:rsidRDefault="00F65908" w:rsidP="00F65908">
            <w:pPr>
              <w:spacing w:after="0"/>
              <w:jc w:val="center"/>
              <w:rPr>
                <w:rFonts w:ascii="Times New Roman" w:eastAsia="Times New Roman" w:hAnsi="Times New Roman" w:cs="Times New Roman"/>
                <w:b/>
                <w:color w:val="000000"/>
                <w:sz w:val="24"/>
                <w:szCs w:val="24"/>
                <w:lang w:eastAsia="ru-RU"/>
              </w:rPr>
            </w:pPr>
            <w:r w:rsidRPr="002C31CD">
              <w:rPr>
                <w:rFonts w:ascii="Times New Roman" w:eastAsia="Times New Roman" w:hAnsi="Times New Roman" w:cs="Times New Roman"/>
                <w:b/>
                <w:color w:val="000000"/>
                <w:sz w:val="24"/>
                <w:szCs w:val="24"/>
                <w:lang w:eastAsia="ru-RU"/>
              </w:rPr>
              <w:t>61,9</w:t>
            </w:r>
          </w:p>
        </w:tc>
        <w:tc>
          <w:tcPr>
            <w:tcW w:w="792" w:type="pct"/>
            <w:tcBorders>
              <w:top w:val="single" w:sz="4" w:space="0" w:color="auto"/>
              <w:left w:val="nil"/>
              <w:bottom w:val="single" w:sz="4" w:space="0" w:color="auto"/>
              <w:right w:val="single" w:sz="4" w:space="0" w:color="auto"/>
            </w:tcBorders>
            <w:shd w:val="clear" w:color="auto" w:fill="auto"/>
            <w:vAlign w:val="center"/>
            <w:hideMark/>
          </w:tcPr>
          <w:p w14:paraId="4D2EAD9B" w14:textId="77777777" w:rsidR="00F65908" w:rsidRPr="002C31CD" w:rsidRDefault="00F65908" w:rsidP="00F65908">
            <w:pPr>
              <w:spacing w:after="0"/>
              <w:jc w:val="center"/>
              <w:rPr>
                <w:rFonts w:ascii="Times New Roman" w:eastAsia="Times New Roman" w:hAnsi="Times New Roman" w:cs="Times New Roman"/>
                <w:b/>
                <w:color w:val="000000"/>
                <w:sz w:val="24"/>
                <w:szCs w:val="24"/>
                <w:lang w:eastAsia="ru-RU"/>
              </w:rPr>
            </w:pPr>
            <w:r w:rsidRPr="002C31CD">
              <w:rPr>
                <w:rFonts w:ascii="Times New Roman" w:eastAsia="Times New Roman" w:hAnsi="Times New Roman" w:cs="Times New Roman"/>
                <w:b/>
                <w:color w:val="000000"/>
                <w:sz w:val="24"/>
                <w:szCs w:val="24"/>
                <w:lang w:eastAsia="ru-RU"/>
              </w:rPr>
              <w:t>9,52</w:t>
            </w:r>
          </w:p>
        </w:tc>
      </w:tr>
    </w:tbl>
    <w:p w14:paraId="744B1F0F" w14:textId="1BC975BD" w:rsidR="00F65908" w:rsidRPr="00F67F2F" w:rsidRDefault="00F65908" w:rsidP="00F65908">
      <w:pPr>
        <w:autoSpaceDE w:val="0"/>
        <w:autoSpaceDN w:val="0"/>
        <w:adjustRightInd w:val="0"/>
        <w:spacing w:after="0"/>
        <w:ind w:firstLine="567"/>
        <w:rPr>
          <w:rFonts w:ascii="Times New Roman" w:hAnsi="Times New Roman" w:cs="Times New Roman"/>
          <w:sz w:val="24"/>
          <w:szCs w:val="24"/>
        </w:rPr>
      </w:pPr>
      <w:r w:rsidRPr="00F67F2F">
        <w:rPr>
          <w:rFonts w:ascii="Times New Roman" w:hAnsi="Times New Roman" w:cs="Times New Roman"/>
          <w:sz w:val="24"/>
          <w:szCs w:val="24"/>
        </w:rPr>
        <w:t xml:space="preserve">Доля учащихся, снизивших свои показатели в сравнении с годовыми оценками, в среднем </w:t>
      </w:r>
      <w:r>
        <w:rPr>
          <w:rFonts w:ascii="Times New Roman" w:hAnsi="Times New Roman" w:cs="Times New Roman"/>
          <w:sz w:val="24"/>
          <w:szCs w:val="24"/>
        </w:rPr>
        <w:t>30,95</w:t>
      </w:r>
      <w:r w:rsidRPr="00F67F2F">
        <w:rPr>
          <w:rFonts w:ascii="Times New Roman" w:hAnsi="Times New Roman" w:cs="Times New Roman"/>
          <w:sz w:val="24"/>
          <w:szCs w:val="24"/>
        </w:rPr>
        <w:t xml:space="preserve">%. Тем не менее, о качестве преподавания предмета учителями начальной школы косвенно свидетельствует показатель доли учащихся, подтвердивших свою годовую оценку – </w:t>
      </w:r>
      <w:r>
        <w:rPr>
          <w:rFonts w:ascii="Times New Roman" w:hAnsi="Times New Roman" w:cs="Times New Roman"/>
          <w:sz w:val="24"/>
          <w:szCs w:val="24"/>
        </w:rPr>
        <w:t>66,67%</w:t>
      </w:r>
      <w:r w:rsidRPr="00F67F2F">
        <w:rPr>
          <w:rFonts w:ascii="Times New Roman" w:hAnsi="Times New Roman" w:cs="Times New Roman"/>
          <w:sz w:val="24"/>
          <w:szCs w:val="24"/>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29"/>
        <w:gridCol w:w="1703"/>
        <w:gridCol w:w="2052"/>
        <w:gridCol w:w="2338"/>
        <w:gridCol w:w="2015"/>
      </w:tblGrid>
      <w:tr w:rsidR="00F65908" w:rsidRPr="00F67F2F" w14:paraId="39119EBC" w14:textId="77777777" w:rsidTr="00095932">
        <w:trPr>
          <w:trHeight w:val="976"/>
          <w:tblHeader/>
        </w:trPr>
        <w:tc>
          <w:tcPr>
            <w:tcW w:w="1001" w:type="pct"/>
            <w:shd w:val="clear" w:color="auto" w:fill="auto"/>
            <w:noWrap/>
            <w:textDirection w:val="btLr"/>
            <w:vAlign w:val="center"/>
            <w:hideMark/>
          </w:tcPr>
          <w:p w14:paraId="00F387E7" w14:textId="77777777" w:rsidR="00F65908" w:rsidRPr="00F67F2F" w:rsidRDefault="00F65908" w:rsidP="00095932">
            <w:pPr>
              <w:spacing w:after="0"/>
              <w:ind w:left="113" w:right="113"/>
              <w:rPr>
                <w:rFonts w:ascii="Times New Roman" w:eastAsia="Times New Roman" w:hAnsi="Times New Roman" w:cs="Times New Roman"/>
                <w:sz w:val="20"/>
                <w:szCs w:val="20"/>
                <w:lang w:eastAsia="ru-RU"/>
              </w:rPr>
            </w:pPr>
            <w:r w:rsidRPr="00F67F2F">
              <w:rPr>
                <w:rFonts w:ascii="Times New Roman" w:eastAsia="Times New Roman" w:hAnsi="Times New Roman" w:cs="Times New Roman"/>
                <w:sz w:val="20"/>
                <w:szCs w:val="20"/>
                <w:lang w:eastAsia="ru-RU"/>
              </w:rPr>
              <w:t>Класс</w:t>
            </w:r>
          </w:p>
        </w:tc>
        <w:tc>
          <w:tcPr>
            <w:tcW w:w="840" w:type="pct"/>
            <w:shd w:val="clear" w:color="auto" w:fill="auto"/>
            <w:vAlign w:val="center"/>
            <w:hideMark/>
          </w:tcPr>
          <w:p w14:paraId="19B1495D" w14:textId="77777777" w:rsidR="00F65908" w:rsidRPr="00F67F2F" w:rsidRDefault="00F65908" w:rsidP="00095932">
            <w:pPr>
              <w:spacing w:after="0"/>
              <w:rPr>
                <w:rFonts w:ascii="Times New Roman" w:eastAsia="Times New Roman" w:hAnsi="Times New Roman" w:cs="Times New Roman"/>
                <w:bCs/>
                <w:sz w:val="20"/>
                <w:szCs w:val="20"/>
                <w:lang w:eastAsia="ru-RU"/>
              </w:rPr>
            </w:pPr>
            <w:r w:rsidRPr="00F67F2F">
              <w:rPr>
                <w:rFonts w:ascii="Times New Roman" w:eastAsia="Times New Roman" w:hAnsi="Times New Roman" w:cs="Times New Roman"/>
                <w:bCs/>
                <w:sz w:val="20"/>
                <w:szCs w:val="20"/>
                <w:lang w:eastAsia="ru-RU"/>
              </w:rPr>
              <w:t>Количество обучающихся, выполнивших  ВПР (чел.)</w:t>
            </w:r>
          </w:p>
        </w:tc>
        <w:tc>
          <w:tcPr>
            <w:tcW w:w="1012" w:type="pct"/>
            <w:vAlign w:val="center"/>
          </w:tcPr>
          <w:p w14:paraId="41584137" w14:textId="77777777" w:rsidR="00F65908" w:rsidRPr="00F67F2F" w:rsidRDefault="00F65908" w:rsidP="00095932">
            <w:pPr>
              <w:spacing w:after="0"/>
              <w:rPr>
                <w:rFonts w:ascii="Times New Roman" w:eastAsia="Times New Roman" w:hAnsi="Times New Roman" w:cs="Times New Roman"/>
                <w:sz w:val="20"/>
                <w:szCs w:val="20"/>
                <w:lang w:eastAsia="ru-RU"/>
              </w:rPr>
            </w:pPr>
            <w:r w:rsidRPr="00F67F2F">
              <w:rPr>
                <w:rFonts w:ascii="Times New Roman" w:eastAsia="Times New Roman" w:hAnsi="Times New Roman" w:cs="Times New Roman"/>
                <w:sz w:val="20"/>
                <w:szCs w:val="20"/>
                <w:lang w:eastAsia="ru-RU"/>
              </w:rPr>
              <w:t>Доля учащихся, отметки по ВПР которых</w:t>
            </w:r>
            <w:r w:rsidRPr="00F67F2F">
              <w:rPr>
                <w:rFonts w:ascii="Times New Roman" w:hAnsi="Times New Roman" w:cs="Times New Roman"/>
                <w:sz w:val="20"/>
                <w:szCs w:val="20"/>
              </w:rPr>
              <w:t xml:space="preserve">  ниже их годовой отметки</w:t>
            </w:r>
            <w:r w:rsidRPr="00F67F2F">
              <w:rPr>
                <w:rFonts w:ascii="Times New Roman" w:eastAsia="Times New Roman" w:hAnsi="Times New Roman" w:cs="Times New Roman"/>
                <w:sz w:val="20"/>
                <w:szCs w:val="20"/>
                <w:lang w:eastAsia="ru-RU"/>
              </w:rPr>
              <w:t>(%)</w:t>
            </w:r>
          </w:p>
        </w:tc>
        <w:tc>
          <w:tcPr>
            <w:tcW w:w="1153" w:type="pct"/>
            <w:shd w:val="clear" w:color="auto" w:fill="auto"/>
            <w:vAlign w:val="center"/>
          </w:tcPr>
          <w:p w14:paraId="71CAA472" w14:textId="77777777" w:rsidR="00F65908" w:rsidRPr="00F67F2F" w:rsidRDefault="00F65908" w:rsidP="00095932">
            <w:pPr>
              <w:spacing w:after="0"/>
              <w:rPr>
                <w:rFonts w:ascii="Times New Roman" w:eastAsia="Times New Roman" w:hAnsi="Times New Roman" w:cs="Times New Roman"/>
                <w:sz w:val="20"/>
                <w:szCs w:val="20"/>
                <w:lang w:eastAsia="ru-RU"/>
              </w:rPr>
            </w:pPr>
            <w:r w:rsidRPr="00F67F2F">
              <w:rPr>
                <w:rFonts w:ascii="Times New Roman" w:eastAsia="Times New Roman" w:hAnsi="Times New Roman" w:cs="Times New Roman"/>
                <w:sz w:val="20"/>
                <w:szCs w:val="20"/>
                <w:lang w:eastAsia="ru-RU"/>
              </w:rPr>
              <w:t>Доля учащихся, отметки по ВПР которых совпадают с их годовой отметкой по предмету (%)</w:t>
            </w:r>
          </w:p>
        </w:tc>
        <w:tc>
          <w:tcPr>
            <w:tcW w:w="994" w:type="pct"/>
            <w:shd w:val="clear" w:color="auto" w:fill="auto"/>
            <w:vAlign w:val="center"/>
          </w:tcPr>
          <w:p w14:paraId="06139A43" w14:textId="77777777" w:rsidR="00F65908" w:rsidRPr="00F67F2F" w:rsidRDefault="00F65908" w:rsidP="00095932">
            <w:pPr>
              <w:spacing w:after="0"/>
              <w:rPr>
                <w:rFonts w:ascii="Times New Roman" w:eastAsia="Times New Roman" w:hAnsi="Times New Roman" w:cs="Times New Roman"/>
                <w:sz w:val="20"/>
                <w:szCs w:val="20"/>
                <w:lang w:eastAsia="ru-RU"/>
              </w:rPr>
            </w:pPr>
            <w:r w:rsidRPr="00F67F2F">
              <w:rPr>
                <w:rFonts w:ascii="Times New Roman" w:eastAsia="Times New Roman" w:hAnsi="Times New Roman" w:cs="Times New Roman"/>
                <w:sz w:val="20"/>
                <w:szCs w:val="20"/>
                <w:lang w:eastAsia="ru-RU"/>
              </w:rPr>
              <w:t xml:space="preserve">Доля учащихся, отметки по ВПР которых </w:t>
            </w:r>
            <w:r w:rsidRPr="00F67F2F">
              <w:rPr>
                <w:rFonts w:ascii="Times New Roman" w:hAnsi="Times New Roman" w:cs="Times New Roman"/>
                <w:sz w:val="20"/>
                <w:szCs w:val="20"/>
              </w:rPr>
              <w:t>выше их годовой отметки</w:t>
            </w:r>
            <w:r w:rsidRPr="00F67F2F">
              <w:rPr>
                <w:rFonts w:ascii="Times New Roman" w:eastAsia="Times New Roman" w:hAnsi="Times New Roman" w:cs="Times New Roman"/>
                <w:sz w:val="20"/>
                <w:szCs w:val="20"/>
                <w:lang w:eastAsia="ru-RU"/>
              </w:rPr>
              <w:t>(%)</w:t>
            </w:r>
          </w:p>
        </w:tc>
      </w:tr>
      <w:tr w:rsidR="00F65908" w:rsidRPr="00F67F2F" w14:paraId="42D547DE" w14:textId="77777777" w:rsidTr="00095932">
        <w:trPr>
          <w:trHeight w:val="283"/>
        </w:trPr>
        <w:tc>
          <w:tcPr>
            <w:tcW w:w="1001" w:type="pct"/>
            <w:shd w:val="clear" w:color="auto" w:fill="auto"/>
            <w:noWrap/>
            <w:vAlign w:val="center"/>
            <w:hideMark/>
          </w:tcPr>
          <w:p w14:paraId="74035415" w14:textId="77777777" w:rsidR="00F65908" w:rsidRPr="00F67F2F" w:rsidRDefault="00F65908" w:rsidP="00F65908">
            <w:pPr>
              <w:spacing w:after="0"/>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10</w:t>
            </w:r>
          </w:p>
        </w:tc>
        <w:tc>
          <w:tcPr>
            <w:tcW w:w="840" w:type="pct"/>
            <w:shd w:val="clear" w:color="auto" w:fill="auto"/>
            <w:noWrap/>
            <w:vAlign w:val="center"/>
            <w:hideMark/>
          </w:tcPr>
          <w:p w14:paraId="3EBD95E7" w14:textId="77777777" w:rsidR="00F65908" w:rsidRPr="00F67F2F" w:rsidRDefault="00F65908" w:rsidP="00F65908">
            <w:pPr>
              <w:spacing w:after="0"/>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42</w:t>
            </w:r>
          </w:p>
        </w:tc>
        <w:tc>
          <w:tcPr>
            <w:tcW w:w="1012" w:type="pct"/>
            <w:vAlign w:val="center"/>
          </w:tcPr>
          <w:p w14:paraId="0A2C8488" w14:textId="77777777" w:rsidR="00F65908" w:rsidRPr="00F67F2F" w:rsidRDefault="00F65908" w:rsidP="00F65908">
            <w:pPr>
              <w:spacing w:after="0"/>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13</w:t>
            </w:r>
            <w:r w:rsidRPr="00F67F2F">
              <w:rPr>
                <w:rFonts w:ascii="Times New Roman" w:eastAsia="Times New Roman" w:hAnsi="Times New Roman" w:cs="Times New Roman"/>
                <w:b/>
                <w:lang w:eastAsia="ru-RU"/>
              </w:rPr>
              <w:t xml:space="preserve"> (</w:t>
            </w:r>
            <w:r>
              <w:rPr>
                <w:rFonts w:ascii="Times New Roman" w:eastAsia="Times New Roman" w:hAnsi="Times New Roman" w:cs="Times New Roman"/>
                <w:b/>
                <w:lang w:eastAsia="ru-RU"/>
              </w:rPr>
              <w:t>30,95</w:t>
            </w:r>
            <w:r w:rsidRPr="00F67F2F">
              <w:rPr>
                <w:rFonts w:ascii="Times New Roman" w:eastAsia="Times New Roman" w:hAnsi="Times New Roman" w:cs="Times New Roman"/>
                <w:b/>
                <w:lang w:eastAsia="ru-RU"/>
              </w:rPr>
              <w:t>%)</w:t>
            </w:r>
          </w:p>
        </w:tc>
        <w:tc>
          <w:tcPr>
            <w:tcW w:w="1153" w:type="pct"/>
            <w:vAlign w:val="center"/>
          </w:tcPr>
          <w:p w14:paraId="68E4FF10" w14:textId="77777777" w:rsidR="00F65908" w:rsidRPr="00F67F2F" w:rsidRDefault="00F65908" w:rsidP="00F65908">
            <w:pPr>
              <w:spacing w:after="0"/>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28</w:t>
            </w:r>
            <w:r w:rsidRPr="00F67F2F">
              <w:rPr>
                <w:rFonts w:ascii="Times New Roman" w:eastAsia="Times New Roman" w:hAnsi="Times New Roman" w:cs="Times New Roman"/>
                <w:b/>
                <w:lang w:eastAsia="ru-RU"/>
              </w:rPr>
              <w:t xml:space="preserve"> (</w:t>
            </w:r>
            <w:r>
              <w:rPr>
                <w:rFonts w:ascii="Times New Roman" w:eastAsia="Times New Roman" w:hAnsi="Times New Roman" w:cs="Times New Roman"/>
                <w:b/>
                <w:lang w:eastAsia="ru-RU"/>
              </w:rPr>
              <w:t>66,67</w:t>
            </w:r>
            <w:r w:rsidRPr="00F67F2F">
              <w:rPr>
                <w:rFonts w:ascii="Times New Roman" w:eastAsia="Times New Roman" w:hAnsi="Times New Roman" w:cs="Times New Roman"/>
                <w:b/>
                <w:lang w:eastAsia="ru-RU"/>
              </w:rPr>
              <w:t>%)</w:t>
            </w:r>
          </w:p>
        </w:tc>
        <w:tc>
          <w:tcPr>
            <w:tcW w:w="994" w:type="pct"/>
            <w:vAlign w:val="center"/>
          </w:tcPr>
          <w:p w14:paraId="341A08B7" w14:textId="77777777" w:rsidR="00F65908" w:rsidRPr="00F67F2F" w:rsidRDefault="00F65908" w:rsidP="00F65908">
            <w:pPr>
              <w:spacing w:after="0"/>
              <w:jc w:val="center"/>
              <w:rPr>
                <w:rFonts w:ascii="Times New Roman" w:eastAsia="Times New Roman" w:hAnsi="Times New Roman" w:cs="Times New Roman"/>
                <w:b/>
                <w:lang w:eastAsia="ru-RU"/>
              </w:rPr>
            </w:pPr>
          </w:p>
          <w:p w14:paraId="65CD30A4" w14:textId="77777777" w:rsidR="00F65908" w:rsidRPr="00F67F2F" w:rsidRDefault="00F65908" w:rsidP="00F65908">
            <w:pPr>
              <w:spacing w:after="0"/>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w:t>
            </w:r>
            <w:r w:rsidRPr="00F67F2F">
              <w:rPr>
                <w:rFonts w:ascii="Times New Roman" w:eastAsia="Times New Roman" w:hAnsi="Times New Roman" w:cs="Times New Roman"/>
                <w:b/>
                <w:lang w:eastAsia="ru-RU"/>
              </w:rPr>
              <w:t xml:space="preserve"> (</w:t>
            </w:r>
            <w:r>
              <w:rPr>
                <w:rFonts w:ascii="Times New Roman" w:eastAsia="Times New Roman" w:hAnsi="Times New Roman" w:cs="Times New Roman"/>
                <w:b/>
                <w:lang w:eastAsia="ru-RU"/>
              </w:rPr>
              <w:t>2,38</w:t>
            </w:r>
            <w:r w:rsidRPr="00F67F2F">
              <w:rPr>
                <w:rFonts w:ascii="Times New Roman" w:eastAsia="Times New Roman" w:hAnsi="Times New Roman" w:cs="Times New Roman"/>
                <w:b/>
                <w:lang w:eastAsia="ru-RU"/>
              </w:rPr>
              <w:t>)</w:t>
            </w:r>
          </w:p>
          <w:p w14:paraId="0BCFED75" w14:textId="77777777" w:rsidR="00F65908" w:rsidRPr="00F67F2F" w:rsidRDefault="00F65908" w:rsidP="00F65908">
            <w:pPr>
              <w:spacing w:after="0"/>
              <w:jc w:val="center"/>
              <w:rPr>
                <w:rFonts w:ascii="Times New Roman" w:eastAsia="Times New Roman" w:hAnsi="Times New Roman" w:cs="Times New Roman"/>
                <w:b/>
                <w:lang w:eastAsia="ru-RU"/>
              </w:rPr>
            </w:pPr>
          </w:p>
        </w:tc>
      </w:tr>
    </w:tbl>
    <w:p w14:paraId="0B32E97E" w14:textId="77777777" w:rsidR="00F65908" w:rsidRPr="005A2085" w:rsidRDefault="00F65908" w:rsidP="00F65908">
      <w:pPr>
        <w:autoSpaceDE w:val="0"/>
        <w:autoSpaceDN w:val="0"/>
        <w:adjustRightInd w:val="0"/>
        <w:spacing w:after="0"/>
        <w:ind w:firstLine="567"/>
        <w:rPr>
          <w:rFonts w:ascii="Times New Roman" w:hAnsi="Times New Roman" w:cs="Times New Roman"/>
          <w:sz w:val="24"/>
          <w:szCs w:val="24"/>
        </w:rPr>
      </w:pPr>
      <w:r w:rsidRPr="005A2085">
        <w:rPr>
          <w:rFonts w:ascii="Times New Roman" w:hAnsi="Times New Roman" w:cs="Times New Roman"/>
          <w:sz w:val="24"/>
          <w:szCs w:val="24"/>
        </w:rPr>
        <w:t xml:space="preserve">Одновременно анализ выполнения учащимися отдельных заданий продемонстрировал наличие, как достижений, так и ряда проблемных зон, которые требуют внимания со стороны учителей </w:t>
      </w:r>
      <w:r>
        <w:rPr>
          <w:rFonts w:ascii="Times New Roman" w:hAnsi="Times New Roman" w:cs="Times New Roman"/>
          <w:sz w:val="24"/>
          <w:szCs w:val="24"/>
        </w:rPr>
        <w:t>10</w:t>
      </w:r>
      <w:r w:rsidRPr="005A2085">
        <w:rPr>
          <w:rFonts w:ascii="Times New Roman" w:hAnsi="Times New Roman" w:cs="Times New Roman"/>
          <w:sz w:val="24"/>
          <w:szCs w:val="24"/>
        </w:rPr>
        <w:t>-х классов.</w:t>
      </w:r>
    </w:p>
    <w:p w14:paraId="3B343215" w14:textId="1AB68903" w:rsidR="00F65908" w:rsidRPr="00561F5A" w:rsidRDefault="00F65908" w:rsidP="00F65908">
      <w:pPr>
        <w:spacing w:after="0"/>
        <w:rPr>
          <w:rFonts w:ascii="Times New Roman" w:hAnsi="Times New Roman" w:cs="Times New Roman"/>
          <w:sz w:val="24"/>
          <w:szCs w:val="24"/>
        </w:rPr>
      </w:pPr>
      <w:r w:rsidRPr="00561F5A">
        <w:rPr>
          <w:rFonts w:ascii="Times New Roman" w:hAnsi="Times New Roman" w:cs="Times New Roman"/>
          <w:b/>
          <w:bCs/>
          <w:sz w:val="24"/>
          <w:szCs w:val="24"/>
        </w:rPr>
        <w:t xml:space="preserve">Высокой уровень успешности (показатели от 97,62% до 78,57) </w:t>
      </w:r>
      <w:r w:rsidRPr="00561F5A">
        <w:rPr>
          <w:rFonts w:ascii="Times New Roman" w:hAnsi="Times New Roman" w:cs="Times New Roman"/>
          <w:sz w:val="24"/>
          <w:szCs w:val="24"/>
        </w:rPr>
        <w:t xml:space="preserve">выявлен при выполнении заданий </w:t>
      </w:r>
      <w:r w:rsidRPr="00561F5A">
        <w:rPr>
          <w:rFonts w:ascii="Times New Roman" w:eastAsia="Times New Roman" w:hAnsi="Times New Roman" w:cs="Times New Roman"/>
          <w:color w:val="000000"/>
          <w:sz w:val="24"/>
          <w:szCs w:val="24"/>
          <w:lang w:eastAsia="ru-RU"/>
        </w:rPr>
        <w:t>10. Выполнять преобразования тригонометрических выражений и решать тригонометрические уравнения</w:t>
      </w:r>
      <w:r>
        <w:rPr>
          <w:rFonts w:ascii="Times New Roman" w:eastAsia="Times New Roman" w:hAnsi="Times New Roman" w:cs="Times New Roman"/>
          <w:color w:val="000000"/>
          <w:sz w:val="24"/>
          <w:szCs w:val="24"/>
          <w:lang w:eastAsia="ru-RU"/>
        </w:rPr>
        <w:t xml:space="preserve"> </w:t>
      </w:r>
      <w:r w:rsidRPr="00561F5A">
        <w:rPr>
          <w:rFonts w:ascii="Times New Roman" w:eastAsia="Times New Roman" w:hAnsi="Times New Roman" w:cs="Times New Roman"/>
          <w:color w:val="000000"/>
          <w:sz w:val="24"/>
          <w:szCs w:val="24"/>
          <w:lang w:eastAsia="ru-RU"/>
        </w:rPr>
        <w:t>6. Оперировать понятиями: случайный эксперимент (опыт) и случайное событие, элементарное событие (элементарный исход) случайного опыта; находить вероятности в опытах с равновозможными случайными событиями; находить и сравнивать вероятности событий в изученных случайных экспериментах</w:t>
      </w:r>
      <w:r>
        <w:rPr>
          <w:rFonts w:ascii="Times New Roman" w:eastAsia="Times New Roman" w:hAnsi="Times New Roman" w:cs="Times New Roman"/>
          <w:color w:val="000000"/>
          <w:sz w:val="24"/>
          <w:szCs w:val="24"/>
          <w:lang w:eastAsia="ru-RU"/>
        </w:rPr>
        <w:t xml:space="preserve"> </w:t>
      </w:r>
      <w:r w:rsidRPr="00561F5A">
        <w:rPr>
          <w:rFonts w:ascii="Times New Roman" w:eastAsia="Times New Roman" w:hAnsi="Times New Roman" w:cs="Times New Roman"/>
          <w:color w:val="000000"/>
          <w:sz w:val="24"/>
          <w:szCs w:val="24"/>
          <w:lang w:eastAsia="ru-RU"/>
        </w:rPr>
        <w:t>1. Оперировать понятиями: рациональное и действительное число, обыкновенная и десятичная дробь, проценты</w:t>
      </w:r>
      <w:r>
        <w:rPr>
          <w:rFonts w:ascii="Times New Roman" w:eastAsia="Times New Roman" w:hAnsi="Times New Roman" w:cs="Times New Roman"/>
          <w:color w:val="000000"/>
          <w:sz w:val="24"/>
          <w:szCs w:val="24"/>
          <w:lang w:eastAsia="ru-RU"/>
        </w:rPr>
        <w:t xml:space="preserve"> </w:t>
      </w:r>
      <w:r w:rsidRPr="00561F5A">
        <w:rPr>
          <w:rFonts w:ascii="Times New Roman" w:eastAsia="Times New Roman" w:hAnsi="Times New Roman" w:cs="Times New Roman"/>
          <w:color w:val="000000"/>
          <w:sz w:val="24"/>
          <w:szCs w:val="24"/>
          <w:lang w:eastAsia="ru-RU"/>
        </w:rPr>
        <w:t>7. Использовать теоретико-множественный аппарат для описания реальных процессов и явлений, при решении задач из других учебных предметов</w:t>
      </w:r>
      <w:r>
        <w:rPr>
          <w:rFonts w:ascii="Times New Roman" w:eastAsia="Times New Roman" w:hAnsi="Times New Roman" w:cs="Times New Roman"/>
          <w:color w:val="000000"/>
          <w:sz w:val="24"/>
          <w:szCs w:val="24"/>
          <w:lang w:eastAsia="ru-RU"/>
        </w:rPr>
        <w:t xml:space="preserve"> </w:t>
      </w:r>
      <w:r w:rsidRPr="00561F5A">
        <w:rPr>
          <w:rFonts w:ascii="Times New Roman" w:eastAsia="Times New Roman" w:hAnsi="Times New Roman" w:cs="Times New Roman"/>
          <w:color w:val="000000"/>
          <w:sz w:val="24"/>
          <w:szCs w:val="24"/>
          <w:lang w:eastAsia="ru-RU"/>
        </w:rPr>
        <w:t xml:space="preserve">11. Применять полученные знания на практике: анализировать реальные ситуации и применять изученные понятия в процессе поиска решения математически сформулированной проблемы; моделировать реальные ситуации на языке геометрии; исследовать построенные модели с использованием геометрических понятий </w:t>
      </w:r>
      <w:r w:rsidRPr="00561F5A">
        <w:rPr>
          <w:rFonts w:ascii="Times New Roman" w:eastAsia="Times New Roman" w:hAnsi="Times New Roman" w:cs="Times New Roman"/>
          <w:color w:val="000000"/>
          <w:sz w:val="24"/>
          <w:szCs w:val="24"/>
          <w:lang w:eastAsia="ru-RU"/>
        </w:rPr>
        <w:lastRenderedPageBreak/>
        <w:t>и теорем, аппарата алгебры; решать практические задачи, связанные с нахождением геометрических величин</w:t>
      </w:r>
      <w:r>
        <w:rPr>
          <w:rFonts w:ascii="Times New Roman" w:eastAsia="Times New Roman" w:hAnsi="Times New Roman" w:cs="Times New Roman"/>
          <w:color w:val="000000"/>
          <w:sz w:val="24"/>
          <w:szCs w:val="24"/>
          <w:lang w:eastAsia="ru-RU"/>
        </w:rPr>
        <w:t xml:space="preserve"> </w:t>
      </w:r>
      <w:r w:rsidRPr="00561F5A">
        <w:rPr>
          <w:rFonts w:ascii="Times New Roman" w:eastAsia="Times New Roman" w:hAnsi="Times New Roman" w:cs="Times New Roman"/>
          <w:color w:val="000000"/>
          <w:sz w:val="24"/>
          <w:szCs w:val="24"/>
          <w:lang w:eastAsia="ru-RU"/>
        </w:rPr>
        <w:t>5. Применять полученные знания на практике: анализировать реальные ситуации и применять изученные понятия в процессе поиска решения математически сформулированной проблемы; моделировать реальные ситуации на языке геометрии; исследовать построенные модели с использованием геометрических понятий и теорем, аппарата алгебры; решать практические задачи, связанные с нахождением геометрических величин</w:t>
      </w:r>
      <w:r>
        <w:rPr>
          <w:rFonts w:ascii="Times New Roman" w:eastAsia="Times New Roman" w:hAnsi="Times New Roman" w:cs="Times New Roman"/>
          <w:color w:val="000000"/>
          <w:sz w:val="24"/>
          <w:szCs w:val="24"/>
          <w:lang w:eastAsia="ru-RU"/>
        </w:rPr>
        <w:t xml:space="preserve"> </w:t>
      </w:r>
      <w:r w:rsidRPr="00561F5A">
        <w:rPr>
          <w:rFonts w:ascii="Times New Roman" w:eastAsia="Times New Roman" w:hAnsi="Times New Roman" w:cs="Times New Roman"/>
          <w:color w:val="000000"/>
          <w:sz w:val="24"/>
          <w:szCs w:val="24"/>
          <w:lang w:eastAsia="ru-RU"/>
        </w:rPr>
        <w:t>2. Оперировать понятиями: степень с целым показателем, стандартная форма записи действительного числа, корень натуральной степени; использовать подходящую форму записи действительных чисел для решения практических задач и представления данных</w:t>
      </w:r>
      <w:r>
        <w:rPr>
          <w:rFonts w:ascii="Times New Roman" w:eastAsia="Times New Roman" w:hAnsi="Times New Roman" w:cs="Times New Roman"/>
          <w:color w:val="000000"/>
          <w:sz w:val="24"/>
          <w:szCs w:val="24"/>
          <w:lang w:eastAsia="ru-RU"/>
        </w:rPr>
        <w:t xml:space="preserve"> </w:t>
      </w:r>
      <w:r w:rsidRPr="00561F5A">
        <w:rPr>
          <w:rFonts w:ascii="Times New Roman" w:eastAsia="Times New Roman" w:hAnsi="Times New Roman" w:cs="Times New Roman"/>
          <w:color w:val="000000"/>
          <w:sz w:val="24"/>
          <w:szCs w:val="24"/>
          <w:lang w:eastAsia="ru-RU"/>
        </w:rPr>
        <w:t>4. Оперировать понятиями: последовательность, арифметическая и геометрическая прогрессии. Оперировать понятиями: бесконечно убывающая геометрическая прогрессия, сумма бесконечно убывающей геометрической прогрессии</w:t>
      </w:r>
      <w:r>
        <w:rPr>
          <w:rFonts w:ascii="Times New Roman" w:eastAsia="Times New Roman" w:hAnsi="Times New Roman" w:cs="Times New Roman"/>
          <w:color w:val="000000"/>
          <w:sz w:val="24"/>
          <w:szCs w:val="24"/>
          <w:lang w:eastAsia="ru-RU"/>
        </w:rPr>
        <w:t xml:space="preserve"> </w:t>
      </w:r>
      <w:r w:rsidRPr="00561F5A">
        <w:rPr>
          <w:rFonts w:ascii="Times New Roman" w:eastAsia="Times New Roman" w:hAnsi="Times New Roman" w:cs="Times New Roman"/>
          <w:color w:val="000000"/>
          <w:sz w:val="24"/>
          <w:szCs w:val="24"/>
          <w:lang w:eastAsia="ru-RU"/>
        </w:rPr>
        <w:t>3. Оперировать понятиями: синус, косинус и тангенс произвольного угла; использовать запись произвольного угла через обратные тригонометрические функции 12. Оперировать понятиями: параллельность и перпендикулярность прямых и плоскостей. Классифицировать взаимное расположение прямых и плоскостей в пространстве. Оперировать понятиями: двугранный угол, грани двугранного угла, ребро двугранного угла, линейный угол двугранного угла, градусная мера двугранного угла</w:t>
      </w:r>
      <w:r>
        <w:rPr>
          <w:rFonts w:ascii="Times New Roman" w:eastAsia="Times New Roman" w:hAnsi="Times New Roman" w:cs="Times New Roman"/>
          <w:color w:val="000000"/>
          <w:sz w:val="24"/>
          <w:szCs w:val="24"/>
          <w:lang w:eastAsia="ru-RU"/>
        </w:rPr>
        <w:t>.</w:t>
      </w:r>
    </w:p>
    <w:p w14:paraId="5C722904" w14:textId="67B2F827" w:rsidR="00F65908" w:rsidRPr="00561F5A" w:rsidRDefault="00F65908" w:rsidP="00F65908">
      <w:pPr>
        <w:spacing w:after="0"/>
        <w:rPr>
          <w:rFonts w:ascii="Times New Roman" w:hAnsi="Times New Roman" w:cs="Times New Roman"/>
          <w:sz w:val="24"/>
          <w:szCs w:val="24"/>
        </w:rPr>
      </w:pPr>
      <w:r w:rsidRPr="00561F5A">
        <w:rPr>
          <w:rFonts w:ascii="Times New Roman" w:hAnsi="Times New Roman" w:cs="Times New Roman"/>
          <w:b/>
          <w:bCs/>
          <w:sz w:val="24"/>
          <w:szCs w:val="24"/>
        </w:rPr>
        <w:t xml:space="preserve">Средний уровень успешности (показатели от до 69,05% до 54,76%) </w:t>
      </w:r>
      <w:r w:rsidRPr="00561F5A">
        <w:rPr>
          <w:rFonts w:ascii="Times New Roman" w:hAnsi="Times New Roman" w:cs="Times New Roman"/>
          <w:sz w:val="24"/>
          <w:szCs w:val="24"/>
        </w:rPr>
        <w:t xml:space="preserve">выявлен при выполнении заданий </w:t>
      </w:r>
      <w:r w:rsidRPr="00561F5A">
        <w:rPr>
          <w:rFonts w:ascii="Times New Roman" w:eastAsia="Times New Roman" w:hAnsi="Times New Roman" w:cs="Times New Roman"/>
          <w:color w:val="000000"/>
          <w:sz w:val="24"/>
          <w:szCs w:val="24"/>
          <w:lang w:eastAsia="ru-RU"/>
        </w:rPr>
        <w:t>14. Выполнять преобразования целых, рациональных и иррациональных выражений и решать основные типы целых, рациональных и иррациональных уравнений и неравенств</w:t>
      </w:r>
      <w:r>
        <w:rPr>
          <w:rFonts w:ascii="Times New Roman" w:eastAsia="Times New Roman" w:hAnsi="Times New Roman" w:cs="Times New Roman"/>
          <w:color w:val="000000"/>
          <w:sz w:val="24"/>
          <w:szCs w:val="24"/>
          <w:lang w:eastAsia="ru-RU"/>
        </w:rPr>
        <w:t xml:space="preserve"> </w:t>
      </w:r>
      <w:r w:rsidRPr="00561F5A">
        <w:rPr>
          <w:rFonts w:ascii="Times New Roman" w:eastAsia="Times New Roman" w:hAnsi="Times New Roman" w:cs="Times New Roman"/>
          <w:color w:val="000000"/>
          <w:sz w:val="24"/>
          <w:szCs w:val="24"/>
          <w:lang w:eastAsia="ru-RU"/>
        </w:rPr>
        <w:t>17. Оперировать понятиями: случайный эксперимент (опыт) и случайное событие, элементарное событие (элементарный исход) случайного опыта; находить вероятности в опытах с равновозможными случайными событиями, находить и сравнивать вероятности событий в изученных случайных экспериментах. Находить и формулировать события: пересечение и объединение данных событий, событие, противоположное данному событию; пользоваться диаграммами Эйлера и формулой сложения вероятностей при решении задач. Оперировать понятиями: условная вероятность, независимые события; находить вероятности с помощью правила умножения, дерева случайного опыта. Применять комбинаторное правило умножения при решении задач. Оперировать понятиями: испытание, независимые испытания, серия испытаний, успех и неудача; находить вероятности событий в серии независимых испытаний до первого успеха; находить вероятности событий в серии испытаний Бернулли</w:t>
      </w:r>
      <w:r>
        <w:rPr>
          <w:rFonts w:ascii="Times New Roman" w:eastAsia="Times New Roman" w:hAnsi="Times New Roman" w:cs="Times New Roman"/>
          <w:color w:val="000000"/>
          <w:sz w:val="24"/>
          <w:szCs w:val="24"/>
          <w:lang w:eastAsia="ru-RU"/>
        </w:rPr>
        <w:t xml:space="preserve"> </w:t>
      </w:r>
      <w:r w:rsidRPr="00561F5A">
        <w:rPr>
          <w:rFonts w:ascii="Times New Roman" w:eastAsia="Times New Roman" w:hAnsi="Times New Roman" w:cs="Times New Roman"/>
          <w:color w:val="000000"/>
          <w:sz w:val="24"/>
          <w:szCs w:val="24"/>
          <w:lang w:eastAsia="ru-RU"/>
        </w:rPr>
        <w:t>9. Оперировать понятиями: условная вероятность, независимые события; находить вероятности с помощью правила умножения, дерева случайного опыта</w:t>
      </w:r>
      <w:r>
        <w:rPr>
          <w:rFonts w:ascii="Times New Roman" w:eastAsia="Times New Roman" w:hAnsi="Times New Roman" w:cs="Times New Roman"/>
          <w:color w:val="000000"/>
          <w:sz w:val="24"/>
          <w:szCs w:val="24"/>
          <w:lang w:eastAsia="ru-RU"/>
        </w:rPr>
        <w:t xml:space="preserve"> </w:t>
      </w:r>
      <w:r w:rsidRPr="00561F5A">
        <w:rPr>
          <w:rFonts w:ascii="Times New Roman" w:eastAsia="Times New Roman" w:hAnsi="Times New Roman" w:cs="Times New Roman"/>
          <w:color w:val="000000"/>
          <w:sz w:val="24"/>
          <w:szCs w:val="24"/>
          <w:lang w:eastAsia="ru-RU"/>
        </w:rPr>
        <w:t>8. Строить и читать графики линейной функции, квадратичной функции, степенной функции с целым показателем</w:t>
      </w:r>
      <w:r>
        <w:rPr>
          <w:rFonts w:ascii="Times New Roman" w:eastAsia="Times New Roman" w:hAnsi="Times New Roman" w:cs="Times New Roman"/>
          <w:color w:val="000000"/>
          <w:sz w:val="24"/>
          <w:szCs w:val="24"/>
          <w:lang w:eastAsia="ru-RU"/>
        </w:rPr>
        <w:t>.</w:t>
      </w:r>
    </w:p>
    <w:p w14:paraId="229C730B" w14:textId="4D9E0C5A" w:rsidR="00F65908" w:rsidRDefault="00F65908" w:rsidP="00F65908">
      <w:pPr>
        <w:spacing w:after="0"/>
        <w:rPr>
          <w:rFonts w:ascii="Times New Roman" w:eastAsia="Times New Roman" w:hAnsi="Times New Roman" w:cs="Times New Roman"/>
          <w:color w:val="000000"/>
          <w:sz w:val="24"/>
          <w:szCs w:val="24"/>
          <w:lang w:eastAsia="ru-RU"/>
        </w:rPr>
      </w:pPr>
      <w:r w:rsidRPr="00561F5A">
        <w:rPr>
          <w:rFonts w:ascii="Times New Roman" w:hAnsi="Times New Roman" w:cs="Times New Roman"/>
          <w:b/>
          <w:bCs/>
          <w:sz w:val="24"/>
          <w:szCs w:val="24"/>
        </w:rPr>
        <w:t xml:space="preserve">Низкий уровень успешности (показатели от до 42,86% до 2,38%) </w:t>
      </w:r>
      <w:r w:rsidRPr="00561F5A">
        <w:rPr>
          <w:rFonts w:ascii="Times New Roman" w:hAnsi="Times New Roman" w:cs="Times New Roman"/>
          <w:sz w:val="24"/>
          <w:szCs w:val="24"/>
        </w:rPr>
        <w:t xml:space="preserve">выявлен при выполнении заданий </w:t>
      </w:r>
      <w:r w:rsidRPr="00561F5A">
        <w:rPr>
          <w:rFonts w:ascii="Times New Roman" w:eastAsia="Times New Roman" w:hAnsi="Times New Roman" w:cs="Times New Roman"/>
          <w:color w:val="000000"/>
          <w:sz w:val="24"/>
          <w:szCs w:val="24"/>
          <w:lang w:eastAsia="ru-RU"/>
        </w:rPr>
        <w:t>13. Выполнять преобразования тригонометрических выражений и решать тригонометрические уравнения</w:t>
      </w:r>
      <w:r>
        <w:rPr>
          <w:rFonts w:ascii="Times New Roman" w:eastAsia="Times New Roman" w:hAnsi="Times New Roman" w:cs="Times New Roman"/>
          <w:color w:val="000000"/>
          <w:sz w:val="24"/>
          <w:szCs w:val="24"/>
          <w:lang w:eastAsia="ru-RU"/>
        </w:rPr>
        <w:t xml:space="preserve"> </w:t>
      </w:r>
      <w:r w:rsidRPr="00561F5A">
        <w:rPr>
          <w:rFonts w:ascii="Times New Roman" w:eastAsia="Times New Roman" w:hAnsi="Times New Roman" w:cs="Times New Roman"/>
          <w:color w:val="000000"/>
          <w:sz w:val="24"/>
          <w:szCs w:val="24"/>
          <w:lang w:eastAsia="ru-RU"/>
        </w:rPr>
        <w:t>15. Использовать графики функций для решения уравнений. Строить и читать графики линейной функции, квадратичной функции, степенной функции с целым показателем</w:t>
      </w:r>
      <w:r>
        <w:rPr>
          <w:rFonts w:ascii="Times New Roman" w:eastAsia="Times New Roman" w:hAnsi="Times New Roman" w:cs="Times New Roman"/>
          <w:color w:val="000000"/>
          <w:sz w:val="24"/>
          <w:szCs w:val="24"/>
          <w:lang w:eastAsia="ru-RU"/>
        </w:rPr>
        <w:t xml:space="preserve"> </w:t>
      </w:r>
      <w:r w:rsidRPr="00561F5A">
        <w:rPr>
          <w:rFonts w:ascii="Times New Roman" w:eastAsia="Times New Roman" w:hAnsi="Times New Roman" w:cs="Times New Roman"/>
          <w:color w:val="000000"/>
          <w:sz w:val="24"/>
          <w:szCs w:val="24"/>
          <w:lang w:eastAsia="ru-RU"/>
        </w:rPr>
        <w:t xml:space="preserve">16. Решать задачи на нахождение геометрических величин по образцам или алгоритмам, применяя известные аналитические методы при решении стандартных математических задач на вычисление расстояний между двумя точками, от точки до прямой, от точки до плоскости, между скрещивающимися прямыми. Решать задачи на нахождение геометрических величин по образцам или алгоритмам, применяя известные аналитические методы при решении стандартных математических задач на вычисление углов между скрещивающимися прямыми, углов между прямой и плоскостью, углов между плоскостями, </w:t>
      </w:r>
      <w:r w:rsidRPr="00561F5A">
        <w:rPr>
          <w:rFonts w:ascii="Times New Roman" w:eastAsia="Times New Roman" w:hAnsi="Times New Roman" w:cs="Times New Roman"/>
          <w:color w:val="000000"/>
          <w:sz w:val="24"/>
          <w:szCs w:val="24"/>
          <w:lang w:eastAsia="ru-RU"/>
        </w:rPr>
        <w:lastRenderedPageBreak/>
        <w:t>двугранных углов. Вычислять объемы и площади поверхностей многогранников (призма, пирамида) с применением формул; вычислять соотношения между площадями поверхностей, объемами подобных многогранников. Применять геометрические факты для решения стереометрических задач, предполагающих несколько шагов решения, если условия применения заданы в явной форме</w:t>
      </w:r>
      <w:r>
        <w:rPr>
          <w:rFonts w:ascii="Times New Roman" w:eastAsia="Times New Roman" w:hAnsi="Times New Roman" w:cs="Times New Roman"/>
          <w:color w:val="000000"/>
          <w:sz w:val="24"/>
          <w:szCs w:val="24"/>
          <w:lang w:eastAsia="ru-RU"/>
        </w:rPr>
        <w:t>.</w:t>
      </w:r>
    </w:p>
    <w:p w14:paraId="434CBF7F" w14:textId="77777777" w:rsidR="00F65908" w:rsidRPr="00561F5A" w:rsidRDefault="00F65908" w:rsidP="00F65908">
      <w:pPr>
        <w:spacing w:after="0"/>
        <w:rPr>
          <w:rFonts w:ascii="Times New Roman" w:eastAsia="Times New Roman" w:hAnsi="Times New Roman" w:cs="Times New Roman"/>
          <w:color w:val="000000"/>
          <w:sz w:val="24"/>
          <w:szCs w:val="24"/>
          <w:lang w:eastAsia="ru-RU"/>
        </w:rPr>
      </w:pPr>
    </w:p>
    <w:p w14:paraId="66F638BF" w14:textId="77777777" w:rsidR="00F65908" w:rsidRPr="00127C16" w:rsidRDefault="00F65908" w:rsidP="00F65908">
      <w:pPr>
        <w:autoSpaceDE w:val="0"/>
        <w:autoSpaceDN w:val="0"/>
        <w:adjustRightInd w:val="0"/>
        <w:spacing w:after="0"/>
        <w:rPr>
          <w:rFonts w:ascii="Times New Roman" w:hAnsi="Times New Roman" w:cs="Times New Roman"/>
          <w:b/>
          <w:bCs/>
          <w:sz w:val="24"/>
          <w:szCs w:val="24"/>
        </w:rPr>
      </w:pPr>
      <w:r w:rsidRPr="00127C16">
        <w:rPr>
          <w:rFonts w:ascii="Times New Roman" w:hAnsi="Times New Roman" w:cs="Times New Roman"/>
          <w:b/>
          <w:bCs/>
          <w:sz w:val="24"/>
          <w:szCs w:val="24"/>
        </w:rPr>
        <w:t>Вывод:</w:t>
      </w:r>
    </w:p>
    <w:p w14:paraId="0EEBE9BB" w14:textId="5FA4F381" w:rsidR="00F65908" w:rsidRDefault="00F65908" w:rsidP="00F65908">
      <w:pPr>
        <w:pStyle w:val="a4"/>
        <w:shd w:val="clear" w:color="auto" w:fill="FFFFFF"/>
        <w:spacing w:before="0" w:beforeAutospacing="0" w:after="0" w:afterAutospacing="0" w:line="276" w:lineRule="auto"/>
        <w:ind w:right="-2"/>
        <w:rPr>
          <w:color w:val="000000"/>
        </w:rPr>
      </w:pPr>
      <w:r w:rsidRPr="00127C16">
        <w:t xml:space="preserve">Проверочная работа по </w:t>
      </w:r>
      <w:r w:rsidRPr="00F65908">
        <w:t>математике в 10 классе</w:t>
      </w:r>
      <w:r w:rsidRPr="00127C16">
        <w:t xml:space="preserve"> включала 1</w:t>
      </w:r>
      <w:r>
        <w:t>7</w:t>
      </w:r>
      <w:r w:rsidRPr="00127C16">
        <w:t xml:space="preserve"> заданий</w:t>
      </w:r>
      <w:r>
        <w:t xml:space="preserve">. </w:t>
      </w:r>
      <w:r w:rsidRPr="00DB0B2C">
        <w:rPr>
          <w:color w:val="000000"/>
        </w:rPr>
        <w:t>С</w:t>
      </w:r>
      <w:r>
        <w:rPr>
          <w:color w:val="000000"/>
        </w:rPr>
        <w:t>равнительный анализ выполнения В</w:t>
      </w:r>
      <w:r w:rsidRPr="00DB0B2C">
        <w:rPr>
          <w:color w:val="000000"/>
        </w:rPr>
        <w:t>ПР в 10 классе показал: обучающиеся 10 класса показали средние результаты на ВПР по математике, в основном подтвердив свои годовые оценки за курс основной школы по математике.</w:t>
      </w:r>
    </w:p>
    <w:p w14:paraId="0B726575" w14:textId="77777777" w:rsidR="00F65908" w:rsidRPr="00F65908" w:rsidRDefault="00F65908" w:rsidP="00F65908">
      <w:pPr>
        <w:autoSpaceDE w:val="0"/>
        <w:autoSpaceDN w:val="0"/>
        <w:adjustRightInd w:val="0"/>
        <w:spacing w:after="0"/>
        <w:rPr>
          <w:rFonts w:ascii="Times New Roman" w:hAnsi="Times New Roman" w:cs="Times New Roman"/>
          <w:b/>
          <w:sz w:val="24"/>
          <w:szCs w:val="24"/>
        </w:rPr>
      </w:pPr>
      <w:r w:rsidRPr="00F65908">
        <w:rPr>
          <w:rFonts w:ascii="Times New Roman" w:hAnsi="Times New Roman" w:cs="Times New Roman"/>
          <w:b/>
          <w:sz w:val="24"/>
          <w:szCs w:val="24"/>
        </w:rPr>
        <w:t>Рекомендации учителям 10-х классов по итогам проведения анализа ВПР:</w:t>
      </w:r>
    </w:p>
    <w:p w14:paraId="3EAAE7A9" w14:textId="77777777" w:rsidR="00F65908" w:rsidRDefault="00F65908" w:rsidP="00F65908">
      <w:pPr>
        <w:pStyle w:val="a4"/>
        <w:shd w:val="clear" w:color="auto" w:fill="FFFFFF"/>
        <w:spacing w:before="0" w:beforeAutospacing="0" w:after="0" w:afterAutospacing="0" w:line="276" w:lineRule="auto"/>
        <w:ind w:firstLine="567"/>
        <w:rPr>
          <w:rFonts w:ascii="Arial" w:hAnsi="Arial" w:cs="Arial"/>
          <w:color w:val="000000"/>
          <w:sz w:val="20"/>
          <w:szCs w:val="20"/>
        </w:rPr>
      </w:pPr>
      <w:r>
        <w:rPr>
          <w:color w:val="000000"/>
        </w:rPr>
        <w:t> Определяющим фактором успешного обучения математике является целостное и качественное прохождение курса математики.</w:t>
      </w:r>
    </w:p>
    <w:p w14:paraId="3D86140A" w14:textId="77777777" w:rsidR="00F65908" w:rsidRDefault="00F65908" w:rsidP="00F65908">
      <w:pPr>
        <w:pStyle w:val="a4"/>
        <w:shd w:val="clear" w:color="auto" w:fill="FFFFFF"/>
        <w:spacing w:before="0" w:beforeAutospacing="0" w:after="0" w:afterAutospacing="0" w:line="276" w:lineRule="auto"/>
        <w:ind w:firstLine="567"/>
        <w:rPr>
          <w:rFonts w:ascii="Arial" w:hAnsi="Arial" w:cs="Arial"/>
          <w:color w:val="000000"/>
          <w:sz w:val="20"/>
          <w:szCs w:val="20"/>
        </w:rPr>
      </w:pPr>
      <w:r>
        <w:rPr>
          <w:color w:val="000000"/>
        </w:rPr>
        <w:t>Педагогам рекомендуется:</w:t>
      </w:r>
    </w:p>
    <w:p w14:paraId="5BBB8EB6" w14:textId="77777777" w:rsidR="00F65908" w:rsidRDefault="00F65908" w:rsidP="00F65908">
      <w:pPr>
        <w:pStyle w:val="a4"/>
        <w:shd w:val="clear" w:color="auto" w:fill="FFFFFF"/>
        <w:spacing w:before="0" w:beforeAutospacing="0" w:after="0" w:afterAutospacing="0" w:line="276" w:lineRule="auto"/>
        <w:ind w:firstLine="567"/>
        <w:rPr>
          <w:rFonts w:ascii="Arial" w:hAnsi="Arial" w:cs="Arial"/>
          <w:color w:val="000000"/>
          <w:sz w:val="20"/>
          <w:szCs w:val="20"/>
        </w:rPr>
      </w:pPr>
      <w:r>
        <w:rPr>
          <w:color w:val="000000"/>
        </w:rPr>
        <w:t>1. Проработать подходы к решению заданий 1-5, требующих умения применять полученные знания при решении практических задач.</w:t>
      </w:r>
    </w:p>
    <w:p w14:paraId="455EB61B" w14:textId="77777777" w:rsidR="00F65908" w:rsidRDefault="00F65908" w:rsidP="00F65908">
      <w:pPr>
        <w:pStyle w:val="a4"/>
        <w:shd w:val="clear" w:color="auto" w:fill="FFFFFF"/>
        <w:spacing w:before="0" w:beforeAutospacing="0" w:after="0" w:afterAutospacing="0" w:line="276" w:lineRule="auto"/>
        <w:ind w:firstLine="567"/>
        <w:rPr>
          <w:rFonts w:ascii="Arial" w:hAnsi="Arial" w:cs="Arial"/>
          <w:color w:val="000000"/>
          <w:sz w:val="20"/>
          <w:szCs w:val="20"/>
        </w:rPr>
      </w:pPr>
      <w:r>
        <w:rPr>
          <w:color w:val="000000"/>
        </w:rPr>
        <w:t>2. Обратить внимание на содержательные линии «Числовые иррациональные выражения», «Графики основных элементарных функций», «Числовые последовательности», «Неравенства и их системы», «Алгебраические выражения» «Окружность и круг», вызвавшие затруднения у школьников. Совершенствовать умения оценивать логическую правильность рассуждений, распознавать ошибочные заключения; осуществлять практические расчеты по формулам, составлять несложные формулы зависимостей между величинами. Уделить особое внимание осознанности и прочности усвоения математических понятий, алгоритмов решения задач как алгебраических, так и геометрических.</w:t>
      </w:r>
    </w:p>
    <w:p w14:paraId="5D7D096A" w14:textId="302B42C1" w:rsidR="00F65908" w:rsidRDefault="00F65908" w:rsidP="00F65908">
      <w:pPr>
        <w:pStyle w:val="a4"/>
        <w:shd w:val="clear" w:color="auto" w:fill="FFFFFF"/>
        <w:spacing w:before="0" w:beforeAutospacing="0" w:after="0" w:afterAutospacing="0" w:line="276" w:lineRule="auto"/>
        <w:ind w:firstLine="567"/>
        <w:rPr>
          <w:rFonts w:ascii="Arial" w:hAnsi="Arial" w:cs="Arial"/>
          <w:color w:val="000000"/>
          <w:sz w:val="20"/>
          <w:szCs w:val="20"/>
        </w:rPr>
      </w:pPr>
      <w:r>
        <w:rPr>
          <w:color w:val="000000"/>
        </w:rPr>
        <w:t xml:space="preserve">3. Использовать результаты ВПР в качестве диагностики </w:t>
      </w:r>
      <w:proofErr w:type="spellStart"/>
      <w:r>
        <w:rPr>
          <w:color w:val="000000"/>
        </w:rPr>
        <w:t>сформированности</w:t>
      </w:r>
      <w:proofErr w:type="spellEnd"/>
      <w:r>
        <w:rPr>
          <w:color w:val="000000"/>
        </w:rPr>
        <w:t xml:space="preserve"> базовых знаний и умений.</w:t>
      </w:r>
    </w:p>
    <w:p w14:paraId="20DF1F05" w14:textId="77777777" w:rsidR="00F65908" w:rsidRDefault="00F65908" w:rsidP="00F65908">
      <w:pPr>
        <w:pStyle w:val="a4"/>
        <w:shd w:val="clear" w:color="auto" w:fill="FFFFFF"/>
        <w:spacing w:before="0" w:beforeAutospacing="0" w:after="0" w:afterAutospacing="0" w:line="276" w:lineRule="auto"/>
        <w:ind w:firstLine="567"/>
        <w:rPr>
          <w:rFonts w:ascii="Arial" w:hAnsi="Arial" w:cs="Arial"/>
          <w:color w:val="000000"/>
          <w:sz w:val="20"/>
          <w:szCs w:val="20"/>
        </w:rPr>
      </w:pPr>
      <w:r>
        <w:rPr>
          <w:color w:val="000000"/>
        </w:rPr>
        <w:t>4. В случаях необходимости корректировать календарно-тематическое планирование и эффективно использовать ресурсы уроков повторения и обобщения на основе глубокого анализа результатов текущего контроля и промежуточной аттестации.</w:t>
      </w:r>
    </w:p>
    <w:p w14:paraId="2AB5D1CB" w14:textId="77777777" w:rsidR="00F65908" w:rsidRDefault="00F65908" w:rsidP="00F65908">
      <w:pPr>
        <w:pStyle w:val="a4"/>
        <w:shd w:val="clear" w:color="auto" w:fill="FFFFFF"/>
        <w:spacing w:before="0" w:beforeAutospacing="0" w:after="0" w:afterAutospacing="0" w:line="276" w:lineRule="auto"/>
        <w:ind w:firstLine="567"/>
        <w:rPr>
          <w:rFonts w:ascii="Arial" w:hAnsi="Arial" w:cs="Arial"/>
          <w:color w:val="000000"/>
          <w:sz w:val="20"/>
          <w:szCs w:val="20"/>
        </w:rPr>
      </w:pPr>
      <w:r>
        <w:rPr>
          <w:color w:val="000000"/>
        </w:rPr>
        <w:t>5. Обратить внимание учащихся на необходимость внимательного прочтения заданий и инструкций по их выполнению.</w:t>
      </w:r>
    </w:p>
    <w:p w14:paraId="1C3E1D75" w14:textId="77777777" w:rsidR="00F65908" w:rsidRDefault="00F65908" w:rsidP="00F65908">
      <w:pPr>
        <w:pStyle w:val="a4"/>
        <w:shd w:val="clear" w:color="auto" w:fill="FFFFFF"/>
        <w:spacing w:before="0" w:beforeAutospacing="0" w:after="0" w:afterAutospacing="0" w:line="276" w:lineRule="auto"/>
        <w:ind w:firstLine="567"/>
        <w:rPr>
          <w:rFonts w:ascii="Arial" w:hAnsi="Arial" w:cs="Arial"/>
          <w:color w:val="000000"/>
          <w:sz w:val="20"/>
          <w:szCs w:val="20"/>
        </w:rPr>
      </w:pPr>
      <w:r>
        <w:rPr>
          <w:color w:val="000000"/>
        </w:rPr>
        <w:t>6. Совершенствовать формы и методы проведения учебных занятий, использовать возможности для организации индивидуального и дифференцированного обучения школьников.</w:t>
      </w:r>
    </w:p>
    <w:p w14:paraId="15FCDAA3" w14:textId="77777777" w:rsidR="00F65908" w:rsidRDefault="00F65908" w:rsidP="00F65908">
      <w:pPr>
        <w:pStyle w:val="a4"/>
        <w:shd w:val="clear" w:color="auto" w:fill="FFFFFF"/>
        <w:spacing w:before="0" w:beforeAutospacing="0" w:after="0" w:afterAutospacing="0" w:line="276" w:lineRule="auto"/>
        <w:ind w:firstLine="567"/>
        <w:rPr>
          <w:rFonts w:ascii="Arial" w:hAnsi="Arial" w:cs="Arial"/>
          <w:color w:val="000000"/>
          <w:sz w:val="20"/>
          <w:szCs w:val="20"/>
        </w:rPr>
      </w:pPr>
      <w:r>
        <w:rPr>
          <w:color w:val="000000"/>
        </w:rPr>
        <w:t>7. Продумать систему работы с учащимися, имеющими разный уровень математической подготовки.</w:t>
      </w:r>
    </w:p>
    <w:p w14:paraId="205C5D7C" w14:textId="59E88820" w:rsidR="00F65908" w:rsidRDefault="00F65908" w:rsidP="00F65908">
      <w:pPr>
        <w:pStyle w:val="a4"/>
        <w:shd w:val="clear" w:color="auto" w:fill="FFFFFF"/>
        <w:spacing w:before="0" w:beforeAutospacing="0" w:after="0" w:afterAutospacing="0" w:line="276" w:lineRule="auto"/>
        <w:ind w:firstLine="567"/>
        <w:rPr>
          <w:rFonts w:ascii="Arial" w:hAnsi="Arial" w:cs="Arial"/>
          <w:color w:val="000000"/>
          <w:sz w:val="20"/>
          <w:szCs w:val="20"/>
        </w:rPr>
      </w:pPr>
      <w:r>
        <w:rPr>
          <w:color w:val="000000"/>
        </w:rPr>
        <w:t xml:space="preserve">8. На ранних этапах подготовки к экзаменационным испытаниям выявить группу риска и обеспечить индивидуальные занятия по ликвидации пробелов </w:t>
      </w:r>
      <w:proofErr w:type="gramStart"/>
      <w:r>
        <w:rPr>
          <w:color w:val="000000"/>
        </w:rPr>
        <w:t>в знаниях</w:t>
      </w:r>
      <w:proofErr w:type="gramEnd"/>
      <w:r>
        <w:rPr>
          <w:color w:val="000000"/>
        </w:rPr>
        <w:t xml:space="preserve"> обучающихся; на каждого учащегося группы риска завести индивидуальную карту занятий.</w:t>
      </w:r>
    </w:p>
    <w:p w14:paraId="127B0F5A" w14:textId="77777777" w:rsidR="00F65908" w:rsidRDefault="00F65908" w:rsidP="00F65908">
      <w:pPr>
        <w:pStyle w:val="a4"/>
        <w:shd w:val="clear" w:color="auto" w:fill="FFFFFF"/>
        <w:spacing w:before="0" w:beforeAutospacing="0" w:after="0" w:afterAutospacing="0" w:line="276" w:lineRule="auto"/>
        <w:ind w:firstLine="567"/>
        <w:rPr>
          <w:rFonts w:ascii="Arial" w:hAnsi="Arial" w:cs="Arial"/>
          <w:color w:val="000000"/>
          <w:sz w:val="20"/>
          <w:szCs w:val="20"/>
        </w:rPr>
      </w:pPr>
      <w:r>
        <w:rPr>
          <w:color w:val="000000"/>
        </w:rPr>
        <w:t>9. Изыскивать возможности для осуществления дополнительной подготовки обучающихся с хорошей алгебраической подготовкой через элективные курсы.</w:t>
      </w:r>
    </w:p>
    <w:p w14:paraId="1608B71B" w14:textId="77777777" w:rsidR="00F65908" w:rsidRDefault="00F65908" w:rsidP="00F65908">
      <w:pPr>
        <w:pStyle w:val="a4"/>
        <w:shd w:val="clear" w:color="auto" w:fill="FFFFFF"/>
        <w:spacing w:before="0" w:beforeAutospacing="0" w:after="0" w:afterAutospacing="0" w:line="276" w:lineRule="auto"/>
        <w:ind w:firstLine="567"/>
        <w:rPr>
          <w:rFonts w:ascii="Arial" w:hAnsi="Arial" w:cs="Arial"/>
          <w:color w:val="000000"/>
          <w:sz w:val="20"/>
          <w:szCs w:val="20"/>
        </w:rPr>
      </w:pPr>
      <w:r>
        <w:rPr>
          <w:color w:val="000000"/>
        </w:rPr>
        <w:t>10. Ввести в постоянную практику в работе со школьниками:</w:t>
      </w:r>
    </w:p>
    <w:p w14:paraId="67653E41" w14:textId="77777777" w:rsidR="00F65908" w:rsidRDefault="00F65908" w:rsidP="00F65908">
      <w:pPr>
        <w:pStyle w:val="a4"/>
        <w:shd w:val="clear" w:color="auto" w:fill="FFFFFF"/>
        <w:spacing w:before="0" w:beforeAutospacing="0" w:after="0" w:afterAutospacing="0" w:line="276" w:lineRule="auto"/>
        <w:ind w:firstLine="567"/>
        <w:rPr>
          <w:rFonts w:ascii="Arial" w:hAnsi="Arial" w:cs="Arial"/>
          <w:color w:val="000000"/>
          <w:sz w:val="20"/>
          <w:szCs w:val="20"/>
        </w:rPr>
      </w:pPr>
      <w:r>
        <w:rPr>
          <w:color w:val="000000"/>
        </w:rPr>
        <w:t>- после решения уравнения делать проверку и выбирать корни, соответствующие данному уравнению;</w:t>
      </w:r>
    </w:p>
    <w:p w14:paraId="32122D57" w14:textId="77777777" w:rsidR="00F65908" w:rsidRDefault="00F65908" w:rsidP="00F65908">
      <w:pPr>
        <w:pStyle w:val="a4"/>
        <w:shd w:val="clear" w:color="auto" w:fill="FFFFFF"/>
        <w:spacing w:before="0" w:beforeAutospacing="0" w:after="0" w:afterAutospacing="0" w:line="276" w:lineRule="auto"/>
        <w:ind w:firstLine="567"/>
        <w:rPr>
          <w:rFonts w:ascii="Arial" w:hAnsi="Arial" w:cs="Arial"/>
          <w:color w:val="000000"/>
          <w:sz w:val="20"/>
          <w:szCs w:val="20"/>
        </w:rPr>
      </w:pPr>
      <w:r>
        <w:rPr>
          <w:color w:val="000000"/>
        </w:rPr>
        <w:lastRenderedPageBreak/>
        <w:t>- любая геометрическая задача должна содержать чертеж и соответствующее оформление по условию задачи, в решении необходимы ссылки на используемые теоремы;</w:t>
      </w:r>
    </w:p>
    <w:p w14:paraId="7E622164" w14:textId="77777777" w:rsidR="00F65908" w:rsidRDefault="00F65908" w:rsidP="00F65908">
      <w:pPr>
        <w:pStyle w:val="a4"/>
        <w:shd w:val="clear" w:color="auto" w:fill="FFFFFF"/>
        <w:spacing w:before="0" w:beforeAutospacing="0" w:after="0" w:afterAutospacing="0" w:line="276" w:lineRule="auto"/>
        <w:ind w:firstLine="567"/>
        <w:rPr>
          <w:rFonts w:ascii="Arial" w:hAnsi="Arial" w:cs="Arial"/>
          <w:color w:val="000000"/>
          <w:sz w:val="20"/>
          <w:szCs w:val="20"/>
        </w:rPr>
      </w:pPr>
      <w:r>
        <w:rPr>
          <w:color w:val="000000"/>
        </w:rPr>
        <w:t>- при решении геометрических задач допустимы ссылки только на теоремы (аксиомы), сформулированные в учебнике, все остальные утверждения должны быть доказаны по ходу решения задачи;</w:t>
      </w:r>
    </w:p>
    <w:p w14:paraId="15A801C7" w14:textId="77777777" w:rsidR="00F65908" w:rsidRDefault="00F65908" w:rsidP="00F65908">
      <w:pPr>
        <w:pStyle w:val="a4"/>
        <w:shd w:val="clear" w:color="auto" w:fill="FFFFFF"/>
        <w:spacing w:before="0" w:beforeAutospacing="0" w:after="0" w:afterAutospacing="0" w:line="276" w:lineRule="auto"/>
        <w:ind w:firstLine="567"/>
        <w:rPr>
          <w:rFonts w:ascii="Arial" w:hAnsi="Arial" w:cs="Arial"/>
          <w:color w:val="000000"/>
          <w:sz w:val="20"/>
          <w:szCs w:val="20"/>
        </w:rPr>
      </w:pPr>
      <w:r>
        <w:rPr>
          <w:color w:val="000000"/>
        </w:rPr>
        <w:t>- при упоминании теоремы (аксиомы) необходимо указать ее название или сформулировать;</w:t>
      </w:r>
    </w:p>
    <w:p w14:paraId="6958D9ED" w14:textId="77777777" w:rsidR="00F65908" w:rsidRDefault="00F65908" w:rsidP="00F65908">
      <w:pPr>
        <w:pStyle w:val="a4"/>
        <w:shd w:val="clear" w:color="auto" w:fill="FFFFFF"/>
        <w:spacing w:before="0" w:beforeAutospacing="0" w:after="0" w:afterAutospacing="0" w:line="276" w:lineRule="auto"/>
        <w:ind w:firstLine="567"/>
        <w:rPr>
          <w:rFonts w:ascii="Arial" w:hAnsi="Arial" w:cs="Arial"/>
          <w:color w:val="000000"/>
          <w:sz w:val="20"/>
          <w:szCs w:val="20"/>
        </w:rPr>
      </w:pPr>
      <w:r>
        <w:rPr>
          <w:color w:val="000000"/>
        </w:rPr>
        <w:t>- при построении графика функции необходимо указать название функции (графика) и строить в соответствии с алгоритмом;</w:t>
      </w:r>
    </w:p>
    <w:p w14:paraId="10AD4080" w14:textId="77777777" w:rsidR="00F65908" w:rsidRPr="00DB0B2C" w:rsidRDefault="00F65908" w:rsidP="00F65908">
      <w:pPr>
        <w:shd w:val="clear" w:color="auto" w:fill="FFFFFF"/>
        <w:spacing w:after="0"/>
        <w:ind w:firstLine="567"/>
        <w:rPr>
          <w:rFonts w:ascii="Arial" w:eastAsia="Times New Roman" w:hAnsi="Arial" w:cs="Arial"/>
          <w:color w:val="000000"/>
          <w:sz w:val="20"/>
          <w:szCs w:val="20"/>
          <w:lang w:eastAsia="ru-RU"/>
        </w:rPr>
      </w:pPr>
      <w:r w:rsidRPr="00DB0B2C">
        <w:rPr>
          <w:rFonts w:ascii="Times New Roman" w:eastAsia="Times New Roman" w:hAnsi="Times New Roman" w:cs="Times New Roman"/>
          <w:color w:val="000000"/>
          <w:sz w:val="24"/>
          <w:szCs w:val="24"/>
          <w:lang w:eastAsia="ru-RU"/>
        </w:rPr>
        <w:t>- выколотые точки, точки «склейки» должны быть обговорены и проверены особо;</w:t>
      </w:r>
    </w:p>
    <w:p w14:paraId="61903B73" w14:textId="77777777" w:rsidR="00F65908" w:rsidRPr="00DB0B2C" w:rsidRDefault="00F65908" w:rsidP="00F65908">
      <w:pPr>
        <w:shd w:val="clear" w:color="auto" w:fill="FFFFFF"/>
        <w:spacing w:after="0"/>
        <w:ind w:firstLine="567"/>
        <w:rPr>
          <w:rFonts w:ascii="Arial" w:eastAsia="Times New Roman" w:hAnsi="Arial" w:cs="Arial"/>
          <w:color w:val="000000"/>
          <w:sz w:val="20"/>
          <w:szCs w:val="20"/>
          <w:lang w:eastAsia="ru-RU"/>
        </w:rPr>
      </w:pPr>
      <w:r w:rsidRPr="00DB0B2C">
        <w:rPr>
          <w:rFonts w:ascii="Times New Roman" w:eastAsia="Times New Roman" w:hAnsi="Times New Roman" w:cs="Times New Roman"/>
          <w:color w:val="000000"/>
          <w:sz w:val="24"/>
          <w:szCs w:val="24"/>
          <w:lang w:eastAsia="ru-RU"/>
        </w:rPr>
        <w:t>- понятие «верно найдены значения параметра» подразумевает графический или аналитический анализ задачи, на основании которого можно сделать вывод о выбранных значениях параметра;</w:t>
      </w:r>
    </w:p>
    <w:p w14:paraId="75459985" w14:textId="77777777" w:rsidR="00F65908" w:rsidRPr="00DB0B2C" w:rsidRDefault="00F65908" w:rsidP="00F65908">
      <w:pPr>
        <w:shd w:val="clear" w:color="auto" w:fill="FFFFFF"/>
        <w:spacing w:after="0"/>
        <w:ind w:firstLine="567"/>
        <w:rPr>
          <w:rFonts w:ascii="Arial" w:eastAsia="Times New Roman" w:hAnsi="Arial" w:cs="Arial"/>
          <w:color w:val="000000"/>
          <w:sz w:val="20"/>
          <w:szCs w:val="20"/>
          <w:lang w:eastAsia="ru-RU"/>
        </w:rPr>
      </w:pPr>
      <w:r w:rsidRPr="00DB0B2C">
        <w:rPr>
          <w:rFonts w:ascii="Times New Roman" w:eastAsia="Times New Roman" w:hAnsi="Times New Roman" w:cs="Times New Roman"/>
          <w:color w:val="000000"/>
          <w:sz w:val="24"/>
          <w:szCs w:val="24"/>
          <w:lang w:eastAsia="ru-RU"/>
        </w:rPr>
        <w:t>- решение текстовой задачи с помощью уравнения должно начинаться с введения переменной и условия, согласно которому составляется уравнение;</w:t>
      </w:r>
    </w:p>
    <w:p w14:paraId="0A1F6EFE" w14:textId="77777777" w:rsidR="00F65908" w:rsidRPr="00DB0B2C" w:rsidRDefault="00F65908" w:rsidP="00F65908">
      <w:pPr>
        <w:shd w:val="clear" w:color="auto" w:fill="FFFFFF"/>
        <w:spacing w:after="0"/>
        <w:ind w:firstLine="567"/>
        <w:rPr>
          <w:rFonts w:ascii="Arial" w:eastAsia="Times New Roman" w:hAnsi="Arial" w:cs="Arial"/>
          <w:color w:val="000000"/>
          <w:sz w:val="20"/>
          <w:szCs w:val="20"/>
          <w:lang w:eastAsia="ru-RU"/>
        </w:rPr>
      </w:pPr>
      <w:r w:rsidRPr="00DB0B2C">
        <w:rPr>
          <w:rFonts w:ascii="Times New Roman" w:eastAsia="Times New Roman" w:hAnsi="Times New Roman" w:cs="Times New Roman"/>
          <w:color w:val="000000"/>
          <w:sz w:val="24"/>
          <w:szCs w:val="24"/>
          <w:lang w:eastAsia="ru-RU"/>
        </w:rPr>
        <w:t>- решение уравнения в текстовой задаче должно выполняться в соответствии с алгоритмом решения уравнения;</w:t>
      </w:r>
    </w:p>
    <w:p w14:paraId="72F1BA7F" w14:textId="77777777" w:rsidR="00F65908" w:rsidRPr="00DB0B2C" w:rsidRDefault="00F65908" w:rsidP="00F65908">
      <w:pPr>
        <w:shd w:val="clear" w:color="auto" w:fill="FFFFFF"/>
        <w:spacing w:after="0"/>
        <w:ind w:firstLine="567"/>
        <w:rPr>
          <w:rFonts w:ascii="Arial" w:eastAsia="Times New Roman" w:hAnsi="Arial" w:cs="Arial"/>
          <w:color w:val="000000"/>
          <w:sz w:val="20"/>
          <w:szCs w:val="20"/>
          <w:lang w:eastAsia="ru-RU"/>
        </w:rPr>
      </w:pPr>
      <w:r w:rsidRPr="00DB0B2C">
        <w:rPr>
          <w:rFonts w:ascii="Times New Roman" w:eastAsia="Times New Roman" w:hAnsi="Times New Roman" w:cs="Times New Roman"/>
          <w:color w:val="000000"/>
          <w:sz w:val="24"/>
          <w:szCs w:val="24"/>
          <w:lang w:eastAsia="ru-RU"/>
        </w:rPr>
        <w:t>- если текстовая задача решается по действиям, то к каждому действию необходимо пояснение;</w:t>
      </w:r>
    </w:p>
    <w:p w14:paraId="3E8C8B21" w14:textId="77777777" w:rsidR="00F65908" w:rsidRPr="00DB0B2C" w:rsidRDefault="00F65908" w:rsidP="00F65908">
      <w:pPr>
        <w:shd w:val="clear" w:color="auto" w:fill="FFFFFF"/>
        <w:spacing w:after="0"/>
        <w:ind w:firstLine="567"/>
        <w:rPr>
          <w:rFonts w:ascii="Arial" w:eastAsia="Times New Roman" w:hAnsi="Arial" w:cs="Arial"/>
          <w:color w:val="000000"/>
          <w:sz w:val="20"/>
          <w:szCs w:val="20"/>
          <w:lang w:eastAsia="ru-RU"/>
        </w:rPr>
      </w:pPr>
      <w:r w:rsidRPr="00DB0B2C">
        <w:rPr>
          <w:rFonts w:ascii="Times New Roman" w:eastAsia="Times New Roman" w:hAnsi="Times New Roman" w:cs="Times New Roman"/>
          <w:color w:val="000000"/>
          <w:sz w:val="24"/>
          <w:szCs w:val="24"/>
          <w:lang w:eastAsia="ru-RU"/>
        </w:rPr>
        <w:t>- построение графика функции должно быть основано на свойствах функций (стандартная схема построения параболы, прямая строится по двум точкам);</w:t>
      </w:r>
    </w:p>
    <w:p w14:paraId="30C24788" w14:textId="77777777" w:rsidR="00F65908" w:rsidRPr="00DB0B2C" w:rsidRDefault="00F65908" w:rsidP="00F65908">
      <w:pPr>
        <w:shd w:val="clear" w:color="auto" w:fill="FFFFFF"/>
        <w:spacing w:after="0"/>
        <w:ind w:firstLine="567"/>
        <w:rPr>
          <w:rFonts w:ascii="Arial" w:eastAsia="Times New Roman" w:hAnsi="Arial" w:cs="Arial"/>
          <w:color w:val="000000"/>
          <w:sz w:val="20"/>
          <w:szCs w:val="20"/>
          <w:lang w:eastAsia="ru-RU"/>
        </w:rPr>
      </w:pPr>
      <w:r w:rsidRPr="00DB0B2C">
        <w:rPr>
          <w:rFonts w:ascii="Times New Roman" w:eastAsia="Times New Roman" w:hAnsi="Times New Roman" w:cs="Times New Roman"/>
          <w:color w:val="000000"/>
          <w:sz w:val="24"/>
          <w:szCs w:val="24"/>
          <w:lang w:eastAsia="ru-RU"/>
        </w:rPr>
        <w:t>- решение любого задания должно завершаться выделенным ответом;</w:t>
      </w:r>
    </w:p>
    <w:p w14:paraId="283EFE61" w14:textId="77777777" w:rsidR="00F65908" w:rsidRPr="00DB0B2C" w:rsidRDefault="00F65908" w:rsidP="00F65908">
      <w:pPr>
        <w:shd w:val="clear" w:color="auto" w:fill="FFFFFF"/>
        <w:spacing w:after="0"/>
        <w:ind w:firstLine="567"/>
        <w:rPr>
          <w:rFonts w:ascii="Arial" w:eastAsia="Times New Roman" w:hAnsi="Arial" w:cs="Arial"/>
          <w:color w:val="000000"/>
          <w:sz w:val="20"/>
          <w:szCs w:val="20"/>
          <w:lang w:eastAsia="ru-RU"/>
        </w:rPr>
      </w:pPr>
      <w:r w:rsidRPr="00DB0B2C">
        <w:rPr>
          <w:rFonts w:ascii="Times New Roman" w:eastAsia="Times New Roman" w:hAnsi="Times New Roman" w:cs="Times New Roman"/>
          <w:color w:val="000000"/>
          <w:sz w:val="24"/>
          <w:szCs w:val="24"/>
          <w:lang w:eastAsia="ru-RU"/>
        </w:rPr>
        <w:t xml:space="preserve">- все записи, в том числе и чертежи, должны быть выполнены только черной </w:t>
      </w:r>
      <w:proofErr w:type="spellStart"/>
      <w:r w:rsidRPr="00DB0B2C">
        <w:rPr>
          <w:rFonts w:ascii="Times New Roman" w:eastAsia="Times New Roman" w:hAnsi="Times New Roman" w:cs="Times New Roman"/>
          <w:color w:val="000000"/>
          <w:sz w:val="24"/>
          <w:szCs w:val="24"/>
          <w:lang w:eastAsia="ru-RU"/>
        </w:rPr>
        <w:t>гелевой</w:t>
      </w:r>
      <w:proofErr w:type="spellEnd"/>
      <w:r w:rsidRPr="00DB0B2C">
        <w:rPr>
          <w:rFonts w:ascii="Times New Roman" w:eastAsia="Times New Roman" w:hAnsi="Times New Roman" w:cs="Times New Roman"/>
          <w:color w:val="000000"/>
          <w:sz w:val="24"/>
          <w:szCs w:val="24"/>
          <w:lang w:eastAsia="ru-RU"/>
        </w:rPr>
        <w:t xml:space="preserve"> ручкой, поэтому пользоваться ею школьников необходимо научить заранее.</w:t>
      </w:r>
    </w:p>
    <w:p w14:paraId="13B19E24" w14:textId="77777777" w:rsidR="00F65908" w:rsidRPr="00DB0B2C" w:rsidRDefault="00F65908" w:rsidP="00F65908">
      <w:pPr>
        <w:shd w:val="clear" w:color="auto" w:fill="FFFFFF"/>
        <w:spacing w:after="0"/>
        <w:ind w:firstLine="567"/>
        <w:rPr>
          <w:rFonts w:ascii="Arial" w:eastAsia="Times New Roman" w:hAnsi="Arial" w:cs="Arial"/>
          <w:color w:val="000000"/>
          <w:sz w:val="20"/>
          <w:szCs w:val="20"/>
          <w:lang w:eastAsia="ru-RU"/>
        </w:rPr>
      </w:pPr>
      <w:r w:rsidRPr="00DB0B2C">
        <w:rPr>
          <w:rFonts w:ascii="Times New Roman" w:eastAsia="Times New Roman" w:hAnsi="Times New Roman" w:cs="Times New Roman"/>
          <w:color w:val="000000"/>
          <w:sz w:val="24"/>
          <w:szCs w:val="24"/>
          <w:lang w:eastAsia="ru-RU"/>
        </w:rPr>
        <w:t>11. Широко использовать в практике работы с обучающимися открытые банки заданий по математике(www.fipi.ru), которые позволят познакомить учащихся с особенностями и содержанием экзаменационных задач.</w:t>
      </w:r>
    </w:p>
    <w:p w14:paraId="77D36EB4" w14:textId="1F7FA0B4" w:rsidR="00F65908" w:rsidRPr="00F65908" w:rsidRDefault="00F65908" w:rsidP="00F65908">
      <w:pPr>
        <w:shd w:val="clear" w:color="auto" w:fill="FFFFFF"/>
        <w:spacing w:after="0"/>
        <w:ind w:firstLine="567"/>
        <w:rPr>
          <w:rFonts w:ascii="Arial" w:eastAsia="Times New Roman" w:hAnsi="Arial" w:cs="Arial"/>
          <w:color w:val="000000"/>
          <w:sz w:val="20"/>
          <w:szCs w:val="20"/>
          <w:lang w:eastAsia="ru-RU"/>
        </w:rPr>
      </w:pPr>
      <w:r w:rsidRPr="00DB0B2C">
        <w:rPr>
          <w:rFonts w:ascii="Times New Roman" w:eastAsia="Times New Roman" w:hAnsi="Times New Roman" w:cs="Times New Roman"/>
          <w:color w:val="000000"/>
          <w:sz w:val="24"/>
          <w:szCs w:val="24"/>
          <w:lang w:eastAsia="ru-RU"/>
        </w:rPr>
        <w:t>12. Отрабатывать навыки математически грамотно и ясно записывать решения, приводя при этом необходимые пояснения и обоснования; обратить внимание на правила построения чертежей, оформление условия задачи.</w:t>
      </w:r>
    </w:p>
    <w:p w14:paraId="09ED881A" w14:textId="77777777" w:rsidR="00C10B2F" w:rsidRDefault="00C10B2F" w:rsidP="00C10B2F">
      <w:pPr>
        <w:autoSpaceDE w:val="0"/>
        <w:autoSpaceDN w:val="0"/>
        <w:adjustRightInd w:val="0"/>
        <w:spacing w:after="0"/>
        <w:rPr>
          <w:rFonts w:ascii="Times New Roman" w:hAnsi="Times New Roman" w:cs="Times New Roman"/>
          <w:b/>
          <w:sz w:val="24"/>
          <w:szCs w:val="24"/>
          <w:u w:val="single"/>
        </w:rPr>
      </w:pPr>
    </w:p>
    <w:p w14:paraId="7B8F4796" w14:textId="77777777" w:rsidR="00135D5D" w:rsidRDefault="00135D5D" w:rsidP="00656ECE">
      <w:pPr>
        <w:autoSpaceDE w:val="0"/>
        <w:autoSpaceDN w:val="0"/>
        <w:adjustRightInd w:val="0"/>
        <w:spacing w:after="0"/>
        <w:jc w:val="center"/>
        <w:rPr>
          <w:rFonts w:ascii="Times New Roman" w:hAnsi="Times New Roman" w:cs="Times New Roman"/>
          <w:b/>
          <w:sz w:val="24"/>
          <w:szCs w:val="24"/>
          <w:u w:val="single"/>
        </w:rPr>
      </w:pPr>
      <w:r w:rsidRPr="00F3541D">
        <w:rPr>
          <w:rFonts w:ascii="Times New Roman" w:hAnsi="Times New Roman" w:cs="Times New Roman"/>
          <w:b/>
          <w:sz w:val="24"/>
          <w:szCs w:val="24"/>
          <w:u w:val="single"/>
        </w:rPr>
        <w:t>Биология</w:t>
      </w:r>
    </w:p>
    <w:p w14:paraId="42BA471E" w14:textId="77777777" w:rsidR="00135D5D" w:rsidRPr="00F3541D" w:rsidRDefault="00135D5D" w:rsidP="00656ECE">
      <w:pPr>
        <w:autoSpaceDE w:val="0"/>
        <w:autoSpaceDN w:val="0"/>
        <w:adjustRightInd w:val="0"/>
        <w:spacing w:after="0"/>
        <w:jc w:val="center"/>
        <w:rPr>
          <w:rFonts w:ascii="Times New Roman" w:hAnsi="Times New Roman" w:cs="Times New Roman"/>
          <w:b/>
          <w:sz w:val="24"/>
          <w:szCs w:val="24"/>
          <w:u w:val="single"/>
        </w:rPr>
      </w:pPr>
      <w:r>
        <w:rPr>
          <w:rFonts w:ascii="Times New Roman" w:hAnsi="Times New Roman" w:cs="Times New Roman"/>
          <w:b/>
          <w:sz w:val="24"/>
          <w:szCs w:val="24"/>
          <w:u w:val="single"/>
        </w:rPr>
        <w:t>5</w:t>
      </w:r>
      <w:r w:rsidR="000D4359">
        <w:rPr>
          <w:rFonts w:ascii="Times New Roman" w:hAnsi="Times New Roman" w:cs="Times New Roman"/>
          <w:b/>
          <w:sz w:val="24"/>
          <w:szCs w:val="24"/>
          <w:u w:val="single"/>
        </w:rPr>
        <w:t xml:space="preserve"> </w:t>
      </w:r>
      <w:r>
        <w:rPr>
          <w:rFonts w:ascii="Times New Roman" w:hAnsi="Times New Roman" w:cs="Times New Roman"/>
          <w:b/>
          <w:sz w:val="24"/>
          <w:szCs w:val="24"/>
          <w:u w:val="single"/>
        </w:rPr>
        <w:t>класс</w:t>
      </w:r>
      <w:r w:rsidR="000D4359">
        <w:rPr>
          <w:rFonts w:ascii="Times New Roman" w:hAnsi="Times New Roman" w:cs="Times New Roman"/>
          <w:b/>
          <w:sz w:val="24"/>
          <w:szCs w:val="24"/>
          <w:u w:val="single"/>
        </w:rPr>
        <w:t>ы</w:t>
      </w:r>
    </w:p>
    <w:p w14:paraId="5362D190" w14:textId="77777777" w:rsidR="00F65908" w:rsidRPr="00F65908" w:rsidRDefault="00F65908" w:rsidP="00F65908">
      <w:pPr>
        <w:shd w:val="clear" w:color="auto" w:fill="FFFFFF"/>
        <w:spacing w:after="0"/>
        <w:ind w:firstLine="567"/>
        <w:rPr>
          <w:rFonts w:ascii="Times New Roman" w:eastAsia="Times New Roman" w:hAnsi="Times New Roman" w:cs="Times New Roman"/>
          <w:sz w:val="24"/>
          <w:szCs w:val="24"/>
          <w:lang w:eastAsia="ru-RU"/>
        </w:rPr>
      </w:pPr>
      <w:r w:rsidRPr="00F65908">
        <w:rPr>
          <w:rFonts w:ascii="Times New Roman" w:eastAsia="Times New Roman" w:hAnsi="Times New Roman" w:cs="Times New Roman"/>
          <w:sz w:val="24"/>
          <w:szCs w:val="24"/>
          <w:lang w:eastAsia="ru-RU"/>
        </w:rPr>
        <w:t>«Биология» для 5-х классов проводился весной 2026 года в МБОУ "Школа №81" города Ростова-на-Дону в штатном режиме.</w:t>
      </w:r>
      <w:r w:rsidRPr="00F65908">
        <w:rPr>
          <w:rFonts w:ascii="Times New Roman" w:eastAsia="Times New Roman" w:hAnsi="Times New Roman" w:cs="Times New Roman"/>
          <w:sz w:val="28"/>
          <w:szCs w:val="28"/>
          <w:lang w:eastAsia="ru-RU"/>
        </w:rPr>
        <w:t xml:space="preserve"> </w:t>
      </w:r>
      <w:r w:rsidRPr="00F65908">
        <w:rPr>
          <w:rFonts w:ascii="Times New Roman" w:eastAsia="Times New Roman" w:hAnsi="Times New Roman" w:cs="Times New Roman"/>
          <w:sz w:val="24"/>
          <w:szCs w:val="24"/>
          <w:lang w:eastAsia="ru-RU"/>
        </w:rPr>
        <w:t>Проверочная работа по биологии состояла из 19 заданий, которые проверяли усвоение знаний и их применение в обычной жизни.</w:t>
      </w:r>
    </w:p>
    <w:p w14:paraId="110E5C21" w14:textId="77777777" w:rsidR="00F65908" w:rsidRPr="00F65908" w:rsidRDefault="00F65908" w:rsidP="00F65908">
      <w:pPr>
        <w:rPr>
          <w:rFonts w:ascii="Times New Roman" w:hAnsi="Times New Roman" w:cs="Times New Roman"/>
          <w:b/>
          <w:bCs/>
          <w:sz w:val="24"/>
          <w:szCs w:val="24"/>
        </w:rPr>
      </w:pPr>
      <w:r w:rsidRPr="00F65908">
        <w:rPr>
          <w:rFonts w:ascii="Times New Roman" w:hAnsi="Times New Roman" w:cs="Times New Roman"/>
          <w:b/>
          <w:bCs/>
          <w:sz w:val="24"/>
          <w:szCs w:val="24"/>
        </w:rPr>
        <w:t xml:space="preserve">Общий охват учащихся 5-х классов </w:t>
      </w:r>
      <w:r w:rsidRPr="00F65908">
        <w:rPr>
          <w:rFonts w:ascii="Times New Roman" w:hAnsi="Times New Roman" w:cs="Times New Roman"/>
          <w:b/>
          <w:sz w:val="24"/>
          <w:szCs w:val="24"/>
        </w:rPr>
        <w:t>МБОУ "Школа №81"</w:t>
      </w:r>
      <w:r w:rsidRPr="00F65908">
        <w:rPr>
          <w:rFonts w:ascii="Times New Roman" w:hAnsi="Times New Roman" w:cs="Times New Roman"/>
          <w:sz w:val="24"/>
          <w:szCs w:val="24"/>
        </w:rPr>
        <w:t xml:space="preserve"> </w:t>
      </w:r>
      <w:r w:rsidRPr="00F65908">
        <w:rPr>
          <w:rFonts w:ascii="Times New Roman" w:hAnsi="Times New Roman" w:cs="Times New Roman"/>
          <w:b/>
          <w:bCs/>
          <w:sz w:val="24"/>
          <w:szCs w:val="24"/>
        </w:rPr>
        <w:t>мониторингом в формате ВПР составил 47 человек.</w:t>
      </w:r>
    </w:p>
    <w:p w14:paraId="6EF11728" w14:textId="77777777" w:rsidR="00F65908" w:rsidRPr="00F65908" w:rsidRDefault="00F65908" w:rsidP="00F65908">
      <w:pPr>
        <w:autoSpaceDE w:val="0"/>
        <w:autoSpaceDN w:val="0"/>
        <w:adjustRightInd w:val="0"/>
        <w:spacing w:after="0"/>
        <w:ind w:firstLine="567"/>
        <w:rPr>
          <w:rFonts w:ascii="Times New Roman" w:hAnsi="Times New Roman" w:cs="Times New Roman"/>
          <w:sz w:val="24"/>
          <w:szCs w:val="24"/>
        </w:rPr>
      </w:pPr>
      <w:r w:rsidRPr="00F65908">
        <w:rPr>
          <w:rFonts w:ascii="Times New Roman" w:hAnsi="Times New Roman" w:cs="Times New Roman"/>
          <w:sz w:val="24"/>
          <w:szCs w:val="24"/>
        </w:rPr>
        <w:t>Итоговые результаты по таким показателям, как «количество учащихся, справившихся с выполнением отдельных заданий всероссийской проверочной работы», «доля учащихся, получивших по итогам выполнения всего комплекса заданий ВПР отметки «хорошо» и «отлично», в пределах аналогичных показателей города, региона и федерации.</w:t>
      </w:r>
    </w:p>
    <w:p w14:paraId="32124A13" w14:textId="1159D15A" w:rsidR="00F65908" w:rsidRPr="00F65908" w:rsidRDefault="00F65908" w:rsidP="00F65908">
      <w:pPr>
        <w:autoSpaceDE w:val="0"/>
        <w:autoSpaceDN w:val="0"/>
        <w:adjustRightInd w:val="0"/>
        <w:spacing w:after="0"/>
        <w:ind w:firstLine="567"/>
        <w:rPr>
          <w:rFonts w:ascii="Times New Roman" w:hAnsi="Times New Roman" w:cs="Times New Roman"/>
          <w:sz w:val="24"/>
          <w:szCs w:val="24"/>
        </w:rPr>
      </w:pPr>
      <w:r w:rsidRPr="00F65908">
        <w:rPr>
          <w:rFonts w:ascii="Times New Roman" w:hAnsi="Times New Roman" w:cs="Times New Roman"/>
          <w:sz w:val="24"/>
          <w:szCs w:val="24"/>
        </w:rPr>
        <w:t>По итогам ВПР наблюдается стабильная ситуация уровня мотивации к изучен</w:t>
      </w:r>
      <w:r w:rsidR="00095932">
        <w:rPr>
          <w:rFonts w:ascii="Times New Roman" w:hAnsi="Times New Roman" w:cs="Times New Roman"/>
          <w:sz w:val="24"/>
          <w:szCs w:val="24"/>
        </w:rPr>
        <w:t>ию предмета и уровня успешности</w:t>
      </w:r>
      <w:r w:rsidRPr="00F65908">
        <w:rPr>
          <w:rFonts w:ascii="Times New Roman" w:hAnsi="Times New Roman" w:cs="Times New Roman"/>
          <w:sz w:val="24"/>
          <w:szCs w:val="24"/>
        </w:rPr>
        <w:t>.</w:t>
      </w:r>
    </w:p>
    <w:p w14:paraId="02B08E27" w14:textId="77777777" w:rsidR="00F65908" w:rsidRPr="00F65908" w:rsidRDefault="00F65908" w:rsidP="00F65908">
      <w:pPr>
        <w:autoSpaceDE w:val="0"/>
        <w:autoSpaceDN w:val="0"/>
        <w:adjustRightInd w:val="0"/>
        <w:spacing w:after="0"/>
        <w:ind w:firstLine="567"/>
        <w:rPr>
          <w:rFonts w:ascii="Times New Roman" w:hAnsi="Times New Roman" w:cs="Times New Roman"/>
          <w:sz w:val="24"/>
          <w:szCs w:val="24"/>
        </w:rPr>
      </w:pPr>
      <w:r w:rsidRPr="00F65908">
        <w:rPr>
          <w:rFonts w:ascii="Times New Roman" w:hAnsi="Times New Roman" w:cs="Times New Roman"/>
          <w:sz w:val="24"/>
          <w:szCs w:val="24"/>
        </w:rPr>
        <w:lastRenderedPageBreak/>
        <w:t>Так, в 5-х классах доля учащихся, получивших по итогам ВПР оценки «хорошо» и «отлично» составляет 76,59%.</w:t>
      </w:r>
    </w:p>
    <w:tbl>
      <w:tblPr>
        <w:tblW w:w="5113" w:type="pct"/>
        <w:tblLook w:val="04A0" w:firstRow="1" w:lastRow="0" w:firstColumn="1" w:lastColumn="0" w:noHBand="0" w:noVBand="1"/>
      </w:tblPr>
      <w:tblGrid>
        <w:gridCol w:w="2354"/>
        <w:gridCol w:w="1476"/>
        <w:gridCol w:w="1630"/>
        <w:gridCol w:w="1632"/>
        <w:gridCol w:w="1630"/>
        <w:gridCol w:w="1644"/>
      </w:tblGrid>
      <w:tr w:rsidR="00F65908" w:rsidRPr="00F65908" w14:paraId="613E9FA3" w14:textId="77777777" w:rsidTr="00095932">
        <w:trPr>
          <w:trHeight w:val="445"/>
        </w:trPr>
        <w:tc>
          <w:tcPr>
            <w:tcW w:w="1136"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A4A1A13" w14:textId="77777777" w:rsidR="00F65908" w:rsidRPr="00F65908" w:rsidRDefault="00F65908" w:rsidP="00F65908">
            <w:pPr>
              <w:spacing w:after="0"/>
              <w:rPr>
                <w:rFonts w:ascii="Times New Roman" w:eastAsia="Times New Roman" w:hAnsi="Times New Roman" w:cs="Times New Roman"/>
                <w:lang w:eastAsia="ru-RU"/>
              </w:rPr>
            </w:pPr>
          </w:p>
        </w:tc>
        <w:tc>
          <w:tcPr>
            <w:tcW w:w="712"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7D735AE" w14:textId="77777777" w:rsidR="00F65908" w:rsidRPr="00F65908" w:rsidRDefault="00F65908" w:rsidP="00F65908">
            <w:pPr>
              <w:spacing w:after="0"/>
              <w:rPr>
                <w:rFonts w:ascii="Times New Roman" w:eastAsia="Times New Roman" w:hAnsi="Times New Roman" w:cs="Times New Roman"/>
                <w:b/>
                <w:bCs/>
                <w:lang w:eastAsia="ru-RU"/>
              </w:rPr>
            </w:pPr>
            <w:r w:rsidRPr="00F65908">
              <w:rPr>
                <w:rFonts w:ascii="Times New Roman" w:eastAsia="Times New Roman" w:hAnsi="Times New Roman" w:cs="Times New Roman"/>
                <w:b/>
                <w:bCs/>
                <w:lang w:eastAsia="ru-RU"/>
              </w:rPr>
              <w:t>Количество участников</w:t>
            </w:r>
          </w:p>
        </w:tc>
        <w:tc>
          <w:tcPr>
            <w:tcW w:w="3152" w:type="pct"/>
            <w:gridSpan w:val="4"/>
            <w:tcBorders>
              <w:top w:val="single" w:sz="4" w:space="0" w:color="auto"/>
              <w:left w:val="nil"/>
              <w:bottom w:val="single" w:sz="4" w:space="0" w:color="auto"/>
              <w:right w:val="single" w:sz="4" w:space="0" w:color="auto"/>
            </w:tcBorders>
            <w:shd w:val="clear" w:color="auto" w:fill="auto"/>
            <w:vAlign w:val="center"/>
            <w:hideMark/>
          </w:tcPr>
          <w:p w14:paraId="36331879" w14:textId="77777777" w:rsidR="00F65908" w:rsidRPr="00F65908" w:rsidRDefault="00F65908" w:rsidP="00095932">
            <w:pPr>
              <w:spacing w:after="0"/>
              <w:jc w:val="center"/>
              <w:rPr>
                <w:rFonts w:ascii="Times New Roman" w:eastAsia="Times New Roman" w:hAnsi="Times New Roman" w:cs="Times New Roman"/>
                <w:b/>
                <w:bCs/>
                <w:lang w:eastAsia="ru-RU"/>
              </w:rPr>
            </w:pPr>
            <w:r w:rsidRPr="00F65908">
              <w:rPr>
                <w:rFonts w:ascii="Times New Roman" w:eastAsia="Times New Roman" w:hAnsi="Times New Roman" w:cs="Times New Roman"/>
                <w:b/>
                <w:bCs/>
                <w:lang w:eastAsia="ru-RU"/>
              </w:rPr>
              <w:t>Распределение отметок участников в %</w:t>
            </w:r>
          </w:p>
        </w:tc>
      </w:tr>
      <w:tr w:rsidR="00F65908" w:rsidRPr="00F65908" w14:paraId="638AA51F" w14:textId="77777777" w:rsidTr="00095932">
        <w:trPr>
          <w:trHeight w:val="300"/>
        </w:trPr>
        <w:tc>
          <w:tcPr>
            <w:tcW w:w="1136" w:type="pct"/>
            <w:vMerge/>
            <w:tcBorders>
              <w:top w:val="single" w:sz="4" w:space="0" w:color="auto"/>
              <w:left w:val="single" w:sz="4" w:space="0" w:color="auto"/>
              <w:bottom w:val="single" w:sz="4" w:space="0" w:color="auto"/>
              <w:right w:val="single" w:sz="4" w:space="0" w:color="auto"/>
            </w:tcBorders>
            <w:vAlign w:val="center"/>
            <w:hideMark/>
          </w:tcPr>
          <w:p w14:paraId="3A7F2D92" w14:textId="77777777" w:rsidR="00F65908" w:rsidRPr="00F65908" w:rsidRDefault="00F65908" w:rsidP="00F65908">
            <w:pPr>
              <w:spacing w:after="0"/>
              <w:rPr>
                <w:rFonts w:ascii="Times New Roman" w:eastAsia="Times New Roman" w:hAnsi="Times New Roman" w:cs="Times New Roman"/>
                <w:lang w:eastAsia="ru-RU"/>
              </w:rPr>
            </w:pPr>
          </w:p>
        </w:tc>
        <w:tc>
          <w:tcPr>
            <w:tcW w:w="712" w:type="pct"/>
            <w:vMerge/>
            <w:tcBorders>
              <w:top w:val="single" w:sz="4" w:space="0" w:color="auto"/>
              <w:left w:val="single" w:sz="4" w:space="0" w:color="auto"/>
              <w:bottom w:val="single" w:sz="4" w:space="0" w:color="auto"/>
              <w:right w:val="single" w:sz="4" w:space="0" w:color="auto"/>
            </w:tcBorders>
            <w:vAlign w:val="center"/>
            <w:hideMark/>
          </w:tcPr>
          <w:p w14:paraId="3C040F75" w14:textId="77777777" w:rsidR="00F65908" w:rsidRPr="00F65908" w:rsidRDefault="00F65908" w:rsidP="00F65908">
            <w:pPr>
              <w:spacing w:after="0"/>
              <w:rPr>
                <w:rFonts w:ascii="Times New Roman" w:eastAsia="Times New Roman" w:hAnsi="Times New Roman" w:cs="Times New Roman"/>
                <w:b/>
                <w:bCs/>
                <w:lang w:eastAsia="ru-RU"/>
              </w:rPr>
            </w:pPr>
          </w:p>
        </w:tc>
        <w:tc>
          <w:tcPr>
            <w:tcW w:w="786" w:type="pct"/>
            <w:tcBorders>
              <w:top w:val="nil"/>
              <w:left w:val="nil"/>
              <w:bottom w:val="single" w:sz="4" w:space="0" w:color="auto"/>
              <w:right w:val="single" w:sz="4" w:space="0" w:color="auto"/>
            </w:tcBorders>
            <w:shd w:val="clear" w:color="auto" w:fill="auto"/>
            <w:vAlign w:val="center"/>
            <w:hideMark/>
          </w:tcPr>
          <w:p w14:paraId="02D1D80B" w14:textId="77777777" w:rsidR="00F65908" w:rsidRPr="00F65908" w:rsidRDefault="00F65908" w:rsidP="00095932">
            <w:pPr>
              <w:spacing w:after="0"/>
              <w:jc w:val="center"/>
              <w:rPr>
                <w:rFonts w:ascii="Times New Roman" w:eastAsia="Times New Roman" w:hAnsi="Times New Roman" w:cs="Times New Roman"/>
                <w:b/>
                <w:bCs/>
                <w:lang w:eastAsia="ru-RU"/>
              </w:rPr>
            </w:pPr>
            <w:r w:rsidRPr="00F65908">
              <w:rPr>
                <w:rFonts w:ascii="Times New Roman" w:eastAsia="Times New Roman" w:hAnsi="Times New Roman" w:cs="Times New Roman"/>
                <w:b/>
                <w:bCs/>
                <w:lang w:eastAsia="ru-RU"/>
              </w:rPr>
              <w:t>2</w:t>
            </w:r>
          </w:p>
        </w:tc>
        <w:tc>
          <w:tcPr>
            <w:tcW w:w="787" w:type="pct"/>
            <w:tcBorders>
              <w:top w:val="nil"/>
              <w:left w:val="nil"/>
              <w:bottom w:val="single" w:sz="4" w:space="0" w:color="auto"/>
              <w:right w:val="single" w:sz="4" w:space="0" w:color="auto"/>
            </w:tcBorders>
            <w:shd w:val="clear" w:color="auto" w:fill="auto"/>
            <w:vAlign w:val="center"/>
            <w:hideMark/>
          </w:tcPr>
          <w:p w14:paraId="4759DDFC" w14:textId="77777777" w:rsidR="00F65908" w:rsidRPr="00F65908" w:rsidRDefault="00F65908" w:rsidP="00095932">
            <w:pPr>
              <w:spacing w:after="0"/>
              <w:jc w:val="center"/>
              <w:rPr>
                <w:rFonts w:ascii="Times New Roman" w:eastAsia="Times New Roman" w:hAnsi="Times New Roman" w:cs="Times New Roman"/>
                <w:b/>
                <w:bCs/>
                <w:lang w:eastAsia="ru-RU"/>
              </w:rPr>
            </w:pPr>
            <w:r w:rsidRPr="00F65908">
              <w:rPr>
                <w:rFonts w:ascii="Times New Roman" w:eastAsia="Times New Roman" w:hAnsi="Times New Roman" w:cs="Times New Roman"/>
                <w:b/>
                <w:bCs/>
                <w:lang w:eastAsia="ru-RU"/>
              </w:rPr>
              <w:t>3</w:t>
            </w:r>
          </w:p>
        </w:tc>
        <w:tc>
          <w:tcPr>
            <w:tcW w:w="786" w:type="pct"/>
            <w:tcBorders>
              <w:top w:val="nil"/>
              <w:left w:val="nil"/>
              <w:bottom w:val="single" w:sz="4" w:space="0" w:color="auto"/>
              <w:right w:val="single" w:sz="4" w:space="0" w:color="auto"/>
            </w:tcBorders>
            <w:shd w:val="clear" w:color="auto" w:fill="auto"/>
            <w:vAlign w:val="center"/>
            <w:hideMark/>
          </w:tcPr>
          <w:p w14:paraId="5DA5EB08" w14:textId="77777777" w:rsidR="00F65908" w:rsidRPr="00F65908" w:rsidRDefault="00F65908" w:rsidP="00095932">
            <w:pPr>
              <w:spacing w:after="0"/>
              <w:jc w:val="center"/>
              <w:rPr>
                <w:rFonts w:ascii="Times New Roman" w:eastAsia="Times New Roman" w:hAnsi="Times New Roman" w:cs="Times New Roman"/>
                <w:b/>
                <w:bCs/>
                <w:lang w:eastAsia="ru-RU"/>
              </w:rPr>
            </w:pPr>
            <w:r w:rsidRPr="00F65908">
              <w:rPr>
                <w:rFonts w:ascii="Times New Roman" w:eastAsia="Times New Roman" w:hAnsi="Times New Roman" w:cs="Times New Roman"/>
                <w:b/>
                <w:bCs/>
                <w:lang w:eastAsia="ru-RU"/>
              </w:rPr>
              <w:t>4</w:t>
            </w:r>
          </w:p>
        </w:tc>
        <w:tc>
          <w:tcPr>
            <w:tcW w:w="792" w:type="pct"/>
            <w:tcBorders>
              <w:top w:val="nil"/>
              <w:left w:val="nil"/>
              <w:bottom w:val="single" w:sz="4" w:space="0" w:color="auto"/>
              <w:right w:val="single" w:sz="4" w:space="0" w:color="auto"/>
            </w:tcBorders>
            <w:shd w:val="clear" w:color="auto" w:fill="auto"/>
            <w:vAlign w:val="center"/>
            <w:hideMark/>
          </w:tcPr>
          <w:p w14:paraId="4136849F" w14:textId="77777777" w:rsidR="00F65908" w:rsidRPr="00F65908" w:rsidRDefault="00F65908" w:rsidP="00095932">
            <w:pPr>
              <w:spacing w:after="0"/>
              <w:jc w:val="center"/>
              <w:rPr>
                <w:rFonts w:ascii="Times New Roman" w:eastAsia="Times New Roman" w:hAnsi="Times New Roman" w:cs="Times New Roman"/>
                <w:b/>
                <w:bCs/>
                <w:lang w:eastAsia="ru-RU"/>
              </w:rPr>
            </w:pPr>
            <w:r w:rsidRPr="00F65908">
              <w:rPr>
                <w:rFonts w:ascii="Times New Roman" w:eastAsia="Times New Roman" w:hAnsi="Times New Roman" w:cs="Times New Roman"/>
                <w:b/>
                <w:bCs/>
                <w:lang w:eastAsia="ru-RU"/>
              </w:rPr>
              <w:t>5</w:t>
            </w:r>
          </w:p>
        </w:tc>
      </w:tr>
      <w:tr w:rsidR="00F65908" w:rsidRPr="00F65908" w14:paraId="0B0EB46E" w14:textId="77777777" w:rsidTr="00095932">
        <w:trPr>
          <w:trHeight w:val="555"/>
        </w:trPr>
        <w:tc>
          <w:tcPr>
            <w:tcW w:w="113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8ED7C8A" w14:textId="77777777" w:rsidR="00F65908" w:rsidRPr="00F65908" w:rsidRDefault="00F65908" w:rsidP="00F65908">
            <w:pPr>
              <w:spacing w:after="0"/>
              <w:rPr>
                <w:rFonts w:ascii="Times New Roman" w:eastAsia="Times New Roman" w:hAnsi="Times New Roman" w:cs="Times New Roman"/>
                <w:b/>
                <w:bCs/>
                <w:lang w:eastAsia="ru-RU"/>
              </w:rPr>
            </w:pPr>
            <w:r w:rsidRPr="00F65908">
              <w:rPr>
                <w:rFonts w:ascii="Times New Roman" w:eastAsia="Times New Roman" w:hAnsi="Times New Roman" w:cs="Times New Roman"/>
                <w:b/>
                <w:bCs/>
                <w:lang w:eastAsia="ru-RU"/>
              </w:rPr>
              <w:t>МБОУ «Школа №81»</w:t>
            </w:r>
          </w:p>
        </w:tc>
        <w:tc>
          <w:tcPr>
            <w:tcW w:w="712" w:type="pct"/>
            <w:tcBorders>
              <w:top w:val="single" w:sz="4" w:space="0" w:color="auto"/>
              <w:left w:val="nil"/>
              <w:bottom w:val="single" w:sz="4" w:space="0" w:color="auto"/>
              <w:right w:val="single" w:sz="4" w:space="0" w:color="auto"/>
            </w:tcBorders>
            <w:shd w:val="clear" w:color="auto" w:fill="auto"/>
            <w:vAlign w:val="center"/>
            <w:hideMark/>
          </w:tcPr>
          <w:p w14:paraId="29CF91A7" w14:textId="77777777" w:rsidR="00F65908" w:rsidRPr="00F65908" w:rsidRDefault="00F65908" w:rsidP="00095932">
            <w:pPr>
              <w:spacing w:after="0"/>
              <w:jc w:val="center"/>
              <w:rPr>
                <w:rFonts w:ascii="Times New Roman" w:eastAsia="Times New Roman" w:hAnsi="Times New Roman" w:cs="Times New Roman"/>
                <w:b/>
                <w:color w:val="000000"/>
                <w:sz w:val="24"/>
                <w:szCs w:val="24"/>
                <w:lang w:eastAsia="ru-RU"/>
              </w:rPr>
            </w:pPr>
            <w:r w:rsidRPr="00F65908">
              <w:rPr>
                <w:rFonts w:ascii="Times New Roman" w:eastAsia="Times New Roman" w:hAnsi="Times New Roman" w:cs="Times New Roman"/>
                <w:b/>
                <w:color w:val="000000"/>
                <w:sz w:val="24"/>
                <w:szCs w:val="24"/>
                <w:lang w:eastAsia="ru-RU"/>
              </w:rPr>
              <w:t>47</w:t>
            </w:r>
          </w:p>
        </w:tc>
        <w:tc>
          <w:tcPr>
            <w:tcW w:w="786" w:type="pct"/>
            <w:tcBorders>
              <w:top w:val="single" w:sz="4" w:space="0" w:color="auto"/>
              <w:left w:val="nil"/>
              <w:bottom w:val="single" w:sz="4" w:space="0" w:color="auto"/>
              <w:right w:val="single" w:sz="4" w:space="0" w:color="auto"/>
            </w:tcBorders>
            <w:shd w:val="clear" w:color="auto" w:fill="auto"/>
            <w:vAlign w:val="center"/>
            <w:hideMark/>
          </w:tcPr>
          <w:p w14:paraId="1B136D24" w14:textId="77777777" w:rsidR="00F65908" w:rsidRPr="00F65908" w:rsidRDefault="00F65908" w:rsidP="00095932">
            <w:pPr>
              <w:spacing w:after="0"/>
              <w:jc w:val="center"/>
              <w:rPr>
                <w:rFonts w:ascii="Times New Roman" w:eastAsia="Times New Roman" w:hAnsi="Times New Roman" w:cs="Times New Roman"/>
                <w:b/>
                <w:color w:val="000000"/>
                <w:sz w:val="24"/>
                <w:szCs w:val="24"/>
                <w:lang w:eastAsia="ru-RU"/>
              </w:rPr>
            </w:pPr>
            <w:r w:rsidRPr="00F65908">
              <w:rPr>
                <w:rFonts w:ascii="Times New Roman" w:eastAsia="Times New Roman" w:hAnsi="Times New Roman" w:cs="Times New Roman"/>
                <w:b/>
                <w:color w:val="000000"/>
                <w:sz w:val="24"/>
                <w:szCs w:val="24"/>
                <w:lang w:eastAsia="ru-RU"/>
              </w:rPr>
              <w:t>2,13</w:t>
            </w:r>
          </w:p>
        </w:tc>
        <w:tc>
          <w:tcPr>
            <w:tcW w:w="787" w:type="pct"/>
            <w:tcBorders>
              <w:top w:val="single" w:sz="4" w:space="0" w:color="auto"/>
              <w:left w:val="nil"/>
              <w:bottom w:val="single" w:sz="4" w:space="0" w:color="auto"/>
              <w:right w:val="single" w:sz="4" w:space="0" w:color="auto"/>
            </w:tcBorders>
            <w:shd w:val="clear" w:color="auto" w:fill="auto"/>
            <w:vAlign w:val="center"/>
            <w:hideMark/>
          </w:tcPr>
          <w:p w14:paraId="534EBDC4" w14:textId="77777777" w:rsidR="00F65908" w:rsidRPr="00F65908" w:rsidRDefault="00F65908" w:rsidP="00095932">
            <w:pPr>
              <w:spacing w:after="0"/>
              <w:jc w:val="center"/>
              <w:rPr>
                <w:rFonts w:ascii="Times New Roman" w:eastAsia="Times New Roman" w:hAnsi="Times New Roman" w:cs="Times New Roman"/>
                <w:b/>
                <w:color w:val="000000"/>
                <w:sz w:val="24"/>
                <w:szCs w:val="24"/>
                <w:lang w:eastAsia="ru-RU"/>
              </w:rPr>
            </w:pPr>
            <w:r w:rsidRPr="00F65908">
              <w:rPr>
                <w:rFonts w:ascii="Times New Roman" w:eastAsia="Times New Roman" w:hAnsi="Times New Roman" w:cs="Times New Roman"/>
                <w:b/>
                <w:color w:val="000000"/>
                <w:sz w:val="24"/>
                <w:szCs w:val="24"/>
                <w:lang w:eastAsia="ru-RU"/>
              </w:rPr>
              <w:t>21,28</w:t>
            </w:r>
          </w:p>
        </w:tc>
        <w:tc>
          <w:tcPr>
            <w:tcW w:w="786" w:type="pct"/>
            <w:tcBorders>
              <w:top w:val="single" w:sz="4" w:space="0" w:color="auto"/>
              <w:left w:val="nil"/>
              <w:bottom w:val="single" w:sz="4" w:space="0" w:color="auto"/>
              <w:right w:val="single" w:sz="4" w:space="0" w:color="auto"/>
            </w:tcBorders>
            <w:shd w:val="clear" w:color="auto" w:fill="auto"/>
            <w:vAlign w:val="center"/>
            <w:hideMark/>
          </w:tcPr>
          <w:p w14:paraId="0ED2F12E" w14:textId="77777777" w:rsidR="00F65908" w:rsidRPr="00F65908" w:rsidRDefault="00F65908" w:rsidP="00095932">
            <w:pPr>
              <w:spacing w:after="0"/>
              <w:jc w:val="center"/>
              <w:rPr>
                <w:rFonts w:ascii="Times New Roman" w:eastAsia="Times New Roman" w:hAnsi="Times New Roman" w:cs="Times New Roman"/>
                <w:b/>
                <w:color w:val="000000"/>
                <w:sz w:val="24"/>
                <w:szCs w:val="24"/>
                <w:lang w:eastAsia="ru-RU"/>
              </w:rPr>
            </w:pPr>
            <w:r w:rsidRPr="00F65908">
              <w:rPr>
                <w:rFonts w:ascii="Times New Roman" w:eastAsia="Times New Roman" w:hAnsi="Times New Roman" w:cs="Times New Roman"/>
                <w:b/>
                <w:color w:val="000000"/>
                <w:sz w:val="24"/>
                <w:szCs w:val="24"/>
                <w:lang w:eastAsia="ru-RU"/>
              </w:rPr>
              <w:t>53,19</w:t>
            </w:r>
          </w:p>
        </w:tc>
        <w:tc>
          <w:tcPr>
            <w:tcW w:w="792" w:type="pct"/>
            <w:tcBorders>
              <w:top w:val="single" w:sz="4" w:space="0" w:color="auto"/>
              <w:left w:val="nil"/>
              <w:bottom w:val="single" w:sz="4" w:space="0" w:color="auto"/>
              <w:right w:val="single" w:sz="4" w:space="0" w:color="auto"/>
            </w:tcBorders>
            <w:shd w:val="clear" w:color="auto" w:fill="auto"/>
            <w:vAlign w:val="center"/>
            <w:hideMark/>
          </w:tcPr>
          <w:p w14:paraId="4D7B378B" w14:textId="77777777" w:rsidR="00F65908" w:rsidRPr="00F65908" w:rsidRDefault="00F65908" w:rsidP="00095932">
            <w:pPr>
              <w:spacing w:after="0"/>
              <w:jc w:val="center"/>
              <w:rPr>
                <w:rFonts w:ascii="Times New Roman" w:eastAsia="Times New Roman" w:hAnsi="Times New Roman" w:cs="Times New Roman"/>
                <w:b/>
                <w:color w:val="000000"/>
                <w:sz w:val="24"/>
                <w:szCs w:val="24"/>
                <w:lang w:eastAsia="ru-RU"/>
              </w:rPr>
            </w:pPr>
            <w:r w:rsidRPr="00F65908">
              <w:rPr>
                <w:rFonts w:ascii="Times New Roman" w:eastAsia="Times New Roman" w:hAnsi="Times New Roman" w:cs="Times New Roman"/>
                <w:b/>
                <w:color w:val="000000"/>
                <w:sz w:val="24"/>
                <w:szCs w:val="24"/>
                <w:lang w:eastAsia="ru-RU"/>
              </w:rPr>
              <w:t>23,4</w:t>
            </w:r>
          </w:p>
        </w:tc>
      </w:tr>
    </w:tbl>
    <w:p w14:paraId="4E2C86C6" w14:textId="375A7232" w:rsidR="00F65908" w:rsidRPr="00F65908" w:rsidRDefault="00F65908" w:rsidP="00F65908">
      <w:pPr>
        <w:autoSpaceDE w:val="0"/>
        <w:autoSpaceDN w:val="0"/>
        <w:adjustRightInd w:val="0"/>
        <w:spacing w:after="0"/>
        <w:ind w:firstLine="567"/>
        <w:rPr>
          <w:rFonts w:ascii="Times New Roman" w:hAnsi="Times New Roman" w:cs="Times New Roman"/>
          <w:sz w:val="24"/>
          <w:szCs w:val="24"/>
        </w:rPr>
      </w:pPr>
      <w:r w:rsidRPr="00F65908">
        <w:rPr>
          <w:rFonts w:ascii="Times New Roman" w:hAnsi="Times New Roman" w:cs="Times New Roman"/>
          <w:sz w:val="24"/>
          <w:szCs w:val="24"/>
        </w:rPr>
        <w:t>Доля учащихся, снизивших свои показатели в сравнении с годовыми оценками, в среднем 17,02%. Тем не менее, о качестве преподавания предмета учителями средней школы косвенно свидетельствует показатель доли учащихся, подтвердив</w:t>
      </w:r>
      <w:r w:rsidR="00095932">
        <w:rPr>
          <w:rFonts w:ascii="Times New Roman" w:hAnsi="Times New Roman" w:cs="Times New Roman"/>
          <w:sz w:val="24"/>
          <w:szCs w:val="24"/>
        </w:rPr>
        <w:t>ших свою годовую оценку – 76,6%</w:t>
      </w:r>
      <w:r w:rsidRPr="00F65908">
        <w:rPr>
          <w:rFonts w:ascii="Times New Roman" w:hAnsi="Times New Roman" w:cs="Times New Roman"/>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29"/>
        <w:gridCol w:w="1703"/>
        <w:gridCol w:w="2052"/>
        <w:gridCol w:w="2338"/>
        <w:gridCol w:w="2015"/>
      </w:tblGrid>
      <w:tr w:rsidR="00F65908" w:rsidRPr="00F65908" w14:paraId="1E759415" w14:textId="77777777" w:rsidTr="00095932">
        <w:trPr>
          <w:trHeight w:val="976"/>
          <w:tblHeader/>
        </w:trPr>
        <w:tc>
          <w:tcPr>
            <w:tcW w:w="1001" w:type="pct"/>
            <w:shd w:val="clear" w:color="auto" w:fill="auto"/>
            <w:noWrap/>
            <w:textDirection w:val="btLr"/>
            <w:vAlign w:val="center"/>
            <w:hideMark/>
          </w:tcPr>
          <w:p w14:paraId="1D3B3738" w14:textId="77777777" w:rsidR="00F65908" w:rsidRPr="00F65908" w:rsidRDefault="00F65908" w:rsidP="00F65908">
            <w:pPr>
              <w:spacing w:after="0"/>
              <w:ind w:left="113" w:right="113"/>
              <w:rPr>
                <w:rFonts w:ascii="Times New Roman" w:eastAsia="Times New Roman" w:hAnsi="Times New Roman" w:cs="Times New Roman"/>
                <w:sz w:val="20"/>
                <w:szCs w:val="20"/>
                <w:lang w:eastAsia="ru-RU"/>
              </w:rPr>
            </w:pPr>
            <w:r w:rsidRPr="00F65908">
              <w:rPr>
                <w:rFonts w:ascii="Times New Roman" w:eastAsia="Times New Roman" w:hAnsi="Times New Roman" w:cs="Times New Roman"/>
                <w:sz w:val="20"/>
                <w:szCs w:val="20"/>
                <w:lang w:eastAsia="ru-RU"/>
              </w:rPr>
              <w:t>Класс</w:t>
            </w:r>
          </w:p>
        </w:tc>
        <w:tc>
          <w:tcPr>
            <w:tcW w:w="840" w:type="pct"/>
            <w:shd w:val="clear" w:color="auto" w:fill="auto"/>
            <w:vAlign w:val="center"/>
            <w:hideMark/>
          </w:tcPr>
          <w:p w14:paraId="03C2184B" w14:textId="77777777" w:rsidR="00F65908" w:rsidRPr="00F65908" w:rsidRDefault="00F65908" w:rsidP="00F65908">
            <w:pPr>
              <w:spacing w:after="0"/>
              <w:rPr>
                <w:rFonts w:ascii="Times New Roman" w:eastAsia="Times New Roman" w:hAnsi="Times New Roman" w:cs="Times New Roman"/>
                <w:bCs/>
                <w:sz w:val="20"/>
                <w:szCs w:val="20"/>
                <w:lang w:eastAsia="ru-RU"/>
              </w:rPr>
            </w:pPr>
            <w:r w:rsidRPr="00F65908">
              <w:rPr>
                <w:rFonts w:ascii="Times New Roman" w:eastAsia="Times New Roman" w:hAnsi="Times New Roman" w:cs="Times New Roman"/>
                <w:bCs/>
                <w:sz w:val="20"/>
                <w:szCs w:val="20"/>
                <w:lang w:eastAsia="ru-RU"/>
              </w:rPr>
              <w:t>Количество обучающихся, выполнивших  ВПР (чел.)</w:t>
            </w:r>
          </w:p>
        </w:tc>
        <w:tc>
          <w:tcPr>
            <w:tcW w:w="1012" w:type="pct"/>
            <w:vAlign w:val="center"/>
          </w:tcPr>
          <w:p w14:paraId="482AAA85" w14:textId="77777777" w:rsidR="00F65908" w:rsidRPr="00F65908" w:rsidRDefault="00F65908" w:rsidP="00F65908">
            <w:pPr>
              <w:spacing w:after="0"/>
              <w:rPr>
                <w:rFonts w:ascii="Times New Roman" w:eastAsia="Times New Roman" w:hAnsi="Times New Roman" w:cs="Times New Roman"/>
                <w:sz w:val="20"/>
                <w:szCs w:val="20"/>
                <w:lang w:eastAsia="ru-RU"/>
              </w:rPr>
            </w:pPr>
            <w:r w:rsidRPr="00F65908">
              <w:rPr>
                <w:rFonts w:ascii="Times New Roman" w:eastAsia="Times New Roman" w:hAnsi="Times New Roman" w:cs="Times New Roman"/>
                <w:sz w:val="20"/>
                <w:szCs w:val="20"/>
                <w:lang w:eastAsia="ru-RU"/>
              </w:rPr>
              <w:t>Доля учащихся, отметки по ВПР которых</w:t>
            </w:r>
            <w:r w:rsidRPr="00F65908">
              <w:rPr>
                <w:rFonts w:ascii="Times New Roman" w:hAnsi="Times New Roman" w:cs="Times New Roman"/>
                <w:sz w:val="20"/>
                <w:szCs w:val="20"/>
              </w:rPr>
              <w:t xml:space="preserve">  ниже их годовой отметки</w:t>
            </w:r>
            <w:r w:rsidRPr="00F65908">
              <w:rPr>
                <w:rFonts w:ascii="Times New Roman" w:eastAsia="Times New Roman" w:hAnsi="Times New Roman" w:cs="Times New Roman"/>
                <w:sz w:val="20"/>
                <w:szCs w:val="20"/>
                <w:lang w:eastAsia="ru-RU"/>
              </w:rPr>
              <w:t>(%)</w:t>
            </w:r>
          </w:p>
        </w:tc>
        <w:tc>
          <w:tcPr>
            <w:tcW w:w="1153" w:type="pct"/>
            <w:shd w:val="clear" w:color="auto" w:fill="auto"/>
            <w:vAlign w:val="center"/>
          </w:tcPr>
          <w:p w14:paraId="27DC8FC7" w14:textId="77777777" w:rsidR="00F65908" w:rsidRPr="00F65908" w:rsidRDefault="00F65908" w:rsidP="00F65908">
            <w:pPr>
              <w:spacing w:after="0"/>
              <w:rPr>
                <w:rFonts w:ascii="Times New Roman" w:eastAsia="Times New Roman" w:hAnsi="Times New Roman" w:cs="Times New Roman"/>
                <w:sz w:val="20"/>
                <w:szCs w:val="20"/>
                <w:lang w:eastAsia="ru-RU"/>
              </w:rPr>
            </w:pPr>
            <w:r w:rsidRPr="00F65908">
              <w:rPr>
                <w:rFonts w:ascii="Times New Roman" w:eastAsia="Times New Roman" w:hAnsi="Times New Roman" w:cs="Times New Roman"/>
                <w:sz w:val="20"/>
                <w:szCs w:val="20"/>
                <w:lang w:eastAsia="ru-RU"/>
              </w:rPr>
              <w:t>Доля учащихся, отметки по ВПР которых совпадают с их годовой отметкой по предмету (%)</w:t>
            </w:r>
          </w:p>
        </w:tc>
        <w:tc>
          <w:tcPr>
            <w:tcW w:w="994" w:type="pct"/>
            <w:shd w:val="clear" w:color="auto" w:fill="auto"/>
            <w:vAlign w:val="center"/>
          </w:tcPr>
          <w:p w14:paraId="53848881" w14:textId="77777777" w:rsidR="00F65908" w:rsidRPr="00F65908" w:rsidRDefault="00F65908" w:rsidP="00F65908">
            <w:pPr>
              <w:spacing w:after="0"/>
              <w:rPr>
                <w:rFonts w:ascii="Times New Roman" w:eastAsia="Times New Roman" w:hAnsi="Times New Roman" w:cs="Times New Roman"/>
                <w:sz w:val="20"/>
                <w:szCs w:val="20"/>
                <w:lang w:eastAsia="ru-RU"/>
              </w:rPr>
            </w:pPr>
            <w:r w:rsidRPr="00F65908">
              <w:rPr>
                <w:rFonts w:ascii="Times New Roman" w:eastAsia="Times New Roman" w:hAnsi="Times New Roman" w:cs="Times New Roman"/>
                <w:sz w:val="20"/>
                <w:szCs w:val="20"/>
                <w:lang w:eastAsia="ru-RU"/>
              </w:rPr>
              <w:t xml:space="preserve">Доля учащихся, отметки по ВПР которых </w:t>
            </w:r>
            <w:r w:rsidRPr="00F65908">
              <w:rPr>
                <w:rFonts w:ascii="Times New Roman" w:hAnsi="Times New Roman" w:cs="Times New Roman"/>
                <w:sz w:val="20"/>
                <w:szCs w:val="20"/>
              </w:rPr>
              <w:t>выше их годовой отметки</w:t>
            </w:r>
            <w:r w:rsidRPr="00F65908">
              <w:rPr>
                <w:rFonts w:ascii="Times New Roman" w:eastAsia="Times New Roman" w:hAnsi="Times New Roman" w:cs="Times New Roman"/>
                <w:sz w:val="20"/>
                <w:szCs w:val="20"/>
                <w:lang w:eastAsia="ru-RU"/>
              </w:rPr>
              <w:t>(%)</w:t>
            </w:r>
          </w:p>
        </w:tc>
      </w:tr>
      <w:tr w:rsidR="00F65908" w:rsidRPr="00F65908" w14:paraId="213A922B" w14:textId="77777777" w:rsidTr="00095932">
        <w:trPr>
          <w:trHeight w:val="283"/>
        </w:trPr>
        <w:tc>
          <w:tcPr>
            <w:tcW w:w="1001" w:type="pct"/>
            <w:shd w:val="clear" w:color="auto" w:fill="auto"/>
            <w:noWrap/>
            <w:vAlign w:val="center"/>
            <w:hideMark/>
          </w:tcPr>
          <w:p w14:paraId="1FBEAD97" w14:textId="77777777" w:rsidR="00F65908" w:rsidRPr="00F65908" w:rsidRDefault="00F65908" w:rsidP="00095932">
            <w:pPr>
              <w:spacing w:after="0"/>
              <w:jc w:val="center"/>
              <w:rPr>
                <w:rFonts w:ascii="Times New Roman" w:eastAsia="Times New Roman" w:hAnsi="Times New Roman" w:cs="Times New Roman"/>
                <w:b/>
                <w:sz w:val="20"/>
                <w:szCs w:val="20"/>
                <w:lang w:eastAsia="ru-RU"/>
              </w:rPr>
            </w:pPr>
            <w:r w:rsidRPr="00F65908">
              <w:rPr>
                <w:rFonts w:ascii="Times New Roman" w:eastAsia="Times New Roman" w:hAnsi="Times New Roman" w:cs="Times New Roman"/>
                <w:b/>
                <w:sz w:val="20"/>
                <w:szCs w:val="20"/>
                <w:lang w:eastAsia="ru-RU"/>
              </w:rPr>
              <w:t>5</w:t>
            </w:r>
          </w:p>
        </w:tc>
        <w:tc>
          <w:tcPr>
            <w:tcW w:w="840" w:type="pct"/>
            <w:shd w:val="clear" w:color="auto" w:fill="auto"/>
            <w:noWrap/>
            <w:vAlign w:val="center"/>
            <w:hideMark/>
          </w:tcPr>
          <w:p w14:paraId="71164A07" w14:textId="77777777" w:rsidR="00F65908" w:rsidRPr="00F65908" w:rsidRDefault="00F65908" w:rsidP="00095932">
            <w:pPr>
              <w:spacing w:after="0"/>
              <w:jc w:val="center"/>
              <w:rPr>
                <w:rFonts w:ascii="Times New Roman" w:eastAsia="Times New Roman" w:hAnsi="Times New Roman" w:cs="Times New Roman"/>
                <w:b/>
                <w:lang w:eastAsia="ru-RU"/>
              </w:rPr>
            </w:pPr>
            <w:r w:rsidRPr="00F65908">
              <w:rPr>
                <w:rFonts w:ascii="Times New Roman" w:eastAsia="Times New Roman" w:hAnsi="Times New Roman" w:cs="Times New Roman"/>
                <w:b/>
                <w:lang w:eastAsia="ru-RU"/>
              </w:rPr>
              <w:t>47</w:t>
            </w:r>
          </w:p>
        </w:tc>
        <w:tc>
          <w:tcPr>
            <w:tcW w:w="1012" w:type="pct"/>
            <w:vAlign w:val="center"/>
          </w:tcPr>
          <w:p w14:paraId="7F22D604" w14:textId="77777777" w:rsidR="00F65908" w:rsidRPr="00F65908" w:rsidRDefault="00F65908" w:rsidP="00095932">
            <w:pPr>
              <w:spacing w:after="0"/>
              <w:jc w:val="center"/>
              <w:rPr>
                <w:rFonts w:ascii="Times New Roman" w:eastAsia="Times New Roman" w:hAnsi="Times New Roman" w:cs="Times New Roman"/>
                <w:b/>
                <w:lang w:eastAsia="ru-RU"/>
              </w:rPr>
            </w:pPr>
            <w:r w:rsidRPr="00F65908">
              <w:rPr>
                <w:rFonts w:ascii="Times New Roman" w:eastAsia="Times New Roman" w:hAnsi="Times New Roman" w:cs="Times New Roman"/>
                <w:b/>
                <w:lang w:eastAsia="ru-RU"/>
              </w:rPr>
              <w:t>8 (17,02%)</w:t>
            </w:r>
          </w:p>
        </w:tc>
        <w:tc>
          <w:tcPr>
            <w:tcW w:w="1153" w:type="pct"/>
            <w:vAlign w:val="center"/>
          </w:tcPr>
          <w:p w14:paraId="767951CF" w14:textId="77777777" w:rsidR="00F65908" w:rsidRPr="00F65908" w:rsidRDefault="00F65908" w:rsidP="00095932">
            <w:pPr>
              <w:spacing w:after="0"/>
              <w:jc w:val="center"/>
              <w:rPr>
                <w:rFonts w:ascii="Times New Roman" w:eastAsia="Times New Roman" w:hAnsi="Times New Roman" w:cs="Times New Roman"/>
                <w:b/>
                <w:lang w:eastAsia="ru-RU"/>
              </w:rPr>
            </w:pPr>
            <w:r w:rsidRPr="00F65908">
              <w:rPr>
                <w:rFonts w:ascii="Times New Roman" w:eastAsia="Times New Roman" w:hAnsi="Times New Roman" w:cs="Times New Roman"/>
                <w:b/>
                <w:lang w:eastAsia="ru-RU"/>
              </w:rPr>
              <w:t>36 (76,6%)</w:t>
            </w:r>
          </w:p>
        </w:tc>
        <w:tc>
          <w:tcPr>
            <w:tcW w:w="994" w:type="pct"/>
            <w:vAlign w:val="center"/>
          </w:tcPr>
          <w:p w14:paraId="274463DE" w14:textId="77777777" w:rsidR="00F65908" w:rsidRPr="00F65908" w:rsidRDefault="00F65908" w:rsidP="00095932">
            <w:pPr>
              <w:spacing w:after="0"/>
              <w:jc w:val="center"/>
              <w:rPr>
                <w:rFonts w:ascii="Times New Roman" w:eastAsia="Times New Roman" w:hAnsi="Times New Roman" w:cs="Times New Roman"/>
                <w:b/>
                <w:lang w:eastAsia="ru-RU"/>
              </w:rPr>
            </w:pPr>
          </w:p>
          <w:p w14:paraId="05B80442" w14:textId="77777777" w:rsidR="00F65908" w:rsidRPr="00F65908" w:rsidRDefault="00F65908" w:rsidP="00095932">
            <w:pPr>
              <w:spacing w:after="0"/>
              <w:jc w:val="center"/>
              <w:rPr>
                <w:rFonts w:ascii="Times New Roman" w:eastAsia="Times New Roman" w:hAnsi="Times New Roman" w:cs="Times New Roman"/>
                <w:b/>
                <w:lang w:eastAsia="ru-RU"/>
              </w:rPr>
            </w:pPr>
            <w:r w:rsidRPr="00F65908">
              <w:rPr>
                <w:rFonts w:ascii="Times New Roman" w:eastAsia="Times New Roman" w:hAnsi="Times New Roman" w:cs="Times New Roman"/>
                <w:b/>
                <w:lang w:eastAsia="ru-RU"/>
              </w:rPr>
              <w:t>3 (6,38%)</w:t>
            </w:r>
          </w:p>
          <w:p w14:paraId="7F880BD3" w14:textId="77777777" w:rsidR="00F65908" w:rsidRPr="00F65908" w:rsidRDefault="00F65908" w:rsidP="00095932">
            <w:pPr>
              <w:spacing w:after="0"/>
              <w:jc w:val="center"/>
              <w:rPr>
                <w:rFonts w:ascii="Times New Roman" w:eastAsia="Times New Roman" w:hAnsi="Times New Roman" w:cs="Times New Roman"/>
                <w:b/>
                <w:lang w:eastAsia="ru-RU"/>
              </w:rPr>
            </w:pPr>
          </w:p>
        </w:tc>
      </w:tr>
    </w:tbl>
    <w:p w14:paraId="5F06407B" w14:textId="77777777" w:rsidR="00F65908" w:rsidRPr="00F65908" w:rsidRDefault="00F65908" w:rsidP="00F65908">
      <w:pPr>
        <w:autoSpaceDE w:val="0"/>
        <w:autoSpaceDN w:val="0"/>
        <w:adjustRightInd w:val="0"/>
        <w:spacing w:after="0"/>
        <w:ind w:firstLine="567"/>
        <w:rPr>
          <w:rFonts w:ascii="Times New Roman" w:hAnsi="Times New Roman" w:cs="Times New Roman"/>
          <w:sz w:val="24"/>
          <w:szCs w:val="24"/>
        </w:rPr>
      </w:pPr>
      <w:r w:rsidRPr="00F65908">
        <w:rPr>
          <w:rFonts w:ascii="Times New Roman" w:hAnsi="Times New Roman" w:cs="Times New Roman"/>
          <w:sz w:val="24"/>
          <w:szCs w:val="24"/>
        </w:rPr>
        <w:t>Одновременно анализ выполнения учащимися отдельных заданий продемонстрировал наличие, как достижений, так и ряда проблемных зон, которые требуют внимания со стороны учителей 5-х классов.</w:t>
      </w:r>
    </w:p>
    <w:p w14:paraId="0DE485C1" w14:textId="56BBE041" w:rsidR="00F65908" w:rsidRPr="00F65908" w:rsidRDefault="00F65908" w:rsidP="00F65908">
      <w:pPr>
        <w:spacing w:after="0"/>
        <w:rPr>
          <w:rFonts w:ascii="Times New Roman" w:hAnsi="Times New Roman" w:cs="Times New Roman"/>
          <w:sz w:val="24"/>
          <w:szCs w:val="24"/>
        </w:rPr>
      </w:pPr>
      <w:r w:rsidRPr="00F65908">
        <w:rPr>
          <w:rFonts w:ascii="Times New Roman" w:hAnsi="Times New Roman" w:cs="Times New Roman"/>
          <w:b/>
          <w:bCs/>
          <w:sz w:val="24"/>
          <w:szCs w:val="24"/>
        </w:rPr>
        <w:t xml:space="preserve">Высокой уровень успешности (показатели от 100% до 72,34%) </w:t>
      </w:r>
      <w:r w:rsidRPr="00F65908">
        <w:rPr>
          <w:rFonts w:ascii="Times New Roman" w:hAnsi="Times New Roman" w:cs="Times New Roman"/>
          <w:sz w:val="24"/>
          <w:szCs w:val="24"/>
        </w:rPr>
        <w:t xml:space="preserve">выявлен при выполнении заданий </w:t>
      </w:r>
      <w:r w:rsidRPr="00F65908">
        <w:rPr>
          <w:rFonts w:ascii="Times New Roman" w:eastAsia="Times New Roman" w:hAnsi="Times New Roman" w:cs="Times New Roman"/>
          <w:color w:val="000000"/>
          <w:sz w:val="24"/>
          <w:szCs w:val="24"/>
          <w:lang w:eastAsia="ru-RU"/>
        </w:rPr>
        <w:t>1.1. Характеризовать биологию как науку о живой природе, называть признаки живого, сравнивать объекты живой и неживой природы 10. Применять методы биологии (наблюдение, описание, классификация, измерение, эксперимент): проводить наблюдения за организмами; описывать биологические объекты, процессы и явления 4.2. Приводить примеры, характеризующие приспособленность организмов к среде обитания, взаимосвязи организмов в сообществах. Выделять отличительные признаки природных и искусственных сообществ 8К1. Перечислять источники биологических знаний; характеризовать значение биологических знаний для современного человека; знать профессии, связанные с биологией 8К2. Перечислять источники биологических знаний; характеризовать значение биологических знаний для современного человека; знать профессии, связанные с биологией 5.1. Раскрывать понятие о среде обитания (водной, наземно-воздушной, почвенной, внутри</w:t>
      </w:r>
      <w:r w:rsidR="00095932">
        <w:rPr>
          <w:rFonts w:ascii="Times New Roman" w:eastAsia="Times New Roman" w:hAnsi="Times New Roman" w:cs="Times New Roman"/>
          <w:color w:val="000000"/>
          <w:sz w:val="24"/>
          <w:szCs w:val="24"/>
          <w:lang w:eastAsia="ru-RU"/>
        </w:rPr>
        <w:t xml:space="preserve"> </w:t>
      </w:r>
      <w:r w:rsidRPr="00F65908">
        <w:rPr>
          <w:rFonts w:ascii="Times New Roman" w:eastAsia="Times New Roman" w:hAnsi="Times New Roman" w:cs="Times New Roman"/>
          <w:color w:val="000000"/>
          <w:sz w:val="24"/>
          <w:szCs w:val="24"/>
          <w:lang w:eastAsia="ru-RU"/>
        </w:rPr>
        <w:t xml:space="preserve">организменной), условиях среды обитания. Проводить описание организма (растения, животного) по заданному плану, выделять существенные признаки строения и процессов жизнедеятельности организмов 15.2. Владеть приемами работы с лупой, световым и цифровым микроскопами при рассматривании биологических объектов. Выполнять практические работы и лабораторные работы (работа с микроскопом, знакомство с различными способами измерения и сравнения живых объектов) 7. Аргументировать основные правила поведения человека в природе и объяснять значение природоохранной деятельности человека, анализировать глобальные экологические проблемы 15.3. Владеть приемами работы с лупой, световым и цифровым микроскопами при рассматривании биологических объектов. Выполнять практические работы и лабораторные работы (работа с микроскопом, знакомство с различными способами измерения и сравнения живых объектов) 12.2. Владеть приемами работы с лупой, световым и цифровым микроскопами при рассматривании биологических объектов 9. Различать по внешнему виду (изображениям), схемам и описаниям: различные биологические объекты: растения, животных, грибы, лишайники, бактерии; природные и искусственные сообщества, взаимосвязи организмов в </w:t>
      </w:r>
      <w:r w:rsidRPr="00F65908">
        <w:rPr>
          <w:rFonts w:ascii="Times New Roman" w:eastAsia="Times New Roman" w:hAnsi="Times New Roman" w:cs="Times New Roman"/>
          <w:color w:val="000000"/>
          <w:sz w:val="24"/>
          <w:szCs w:val="24"/>
          <w:lang w:eastAsia="ru-RU"/>
        </w:rPr>
        <w:lastRenderedPageBreak/>
        <w:t>природном и искусственном сообществах; представителей флоры и фауны природных зон Земли; ландшафты природные и культурные 11. Проводить описание организма (растения, животного) по заданному плану; выделять существенные признаки строения и процессов жизнедеятельности организмов; характеризовать организмы как тела живой природы; перечислять особенности растений, животных, грибов, лишайников, бактерий и вирусов. Применять методы биологии (наблюдение, описание, классификация, измерение, эксперимент): проводить наблюдения за организмами; описывать биологические объекты, процессы и явления; выполнять биологический рисунок и измерение биологических объектов 19. Применять биологические термины и понятия (в том числе: среда обитания, природное сообщество, искусственное сообщество) в соответствии с поставленной задачей и в контексте. Раскрывать роль биологии в практической деятельности человека 12.1. Проводить описание организма (растения, животного) по заданному плану. Применять методы биологии (наблюдение, описание, классификация, измерение, эксперимент): проводить наблюдения за организмами; описывать биологичес</w:t>
      </w:r>
      <w:r w:rsidR="00095932">
        <w:rPr>
          <w:rFonts w:ascii="Times New Roman" w:eastAsia="Times New Roman" w:hAnsi="Times New Roman" w:cs="Times New Roman"/>
          <w:color w:val="000000"/>
          <w:sz w:val="24"/>
          <w:szCs w:val="24"/>
          <w:lang w:eastAsia="ru-RU"/>
        </w:rPr>
        <w:t>кие объекты, процессы и явления.</w:t>
      </w:r>
    </w:p>
    <w:p w14:paraId="12EBF324" w14:textId="00970851" w:rsidR="00F65908" w:rsidRPr="00F65908" w:rsidRDefault="00F65908" w:rsidP="00F65908">
      <w:pPr>
        <w:spacing w:after="0"/>
        <w:rPr>
          <w:rFonts w:ascii="Times New Roman" w:hAnsi="Times New Roman" w:cs="Times New Roman"/>
          <w:sz w:val="24"/>
          <w:szCs w:val="24"/>
        </w:rPr>
      </w:pPr>
      <w:r w:rsidRPr="00F65908">
        <w:rPr>
          <w:rFonts w:ascii="Times New Roman" w:hAnsi="Times New Roman" w:cs="Times New Roman"/>
          <w:b/>
          <w:bCs/>
          <w:sz w:val="24"/>
          <w:szCs w:val="24"/>
        </w:rPr>
        <w:t xml:space="preserve">Средний уровень успешности (показатели от до 68,09% до 51,06%) </w:t>
      </w:r>
      <w:r w:rsidRPr="00F65908">
        <w:rPr>
          <w:rFonts w:ascii="Times New Roman" w:hAnsi="Times New Roman" w:cs="Times New Roman"/>
          <w:sz w:val="24"/>
          <w:szCs w:val="24"/>
        </w:rPr>
        <w:t xml:space="preserve">выявлен при выполнении заданий </w:t>
      </w:r>
      <w:r w:rsidRPr="00F65908">
        <w:rPr>
          <w:rFonts w:ascii="Times New Roman" w:eastAsia="Times New Roman" w:hAnsi="Times New Roman" w:cs="Times New Roman"/>
          <w:color w:val="000000"/>
          <w:sz w:val="24"/>
          <w:szCs w:val="24"/>
          <w:lang w:eastAsia="ru-RU"/>
        </w:rPr>
        <w:t xml:space="preserve">4.1. Приводить примеры, характеризующие приспособленность организмов к среде обитания, взаимосвязи организмов в сообществах. Выделять отличительные признаки природных и искусственных сообществ 14. Выполнять практические работы и лабораторные работы. Соблюдать правила безопасного труда при работе с учебным и лабораторным оборудованием, химической посудой в соответствии с инструкциями на уроке, во внеурочной деятельности с различными способами измерения и сравнения живых объектов 16.2. Выполнять практические работы и лабораторные работы (работа с микроскопом, знакомство с различными способами измерения и сравнения живых объектов). Проводить описание организма (растения, животного) по заданному плану; выделять существенные признаки строения и процессов жизнедеятельности организмов; характеризовать организмы как тела живой природы; перечислять особенности растений, животных, грибов, лишайников, бактерий и вирусов с различными способами измерения и сравнения живых объектов). Применять биологические термины и понятия (в том числе: живые тела, биология, экология, цитология, анатомия, физиология, биологическая систематика, клетка, ткань, орган, система органов, организм, вирус, движение, питание, фотосинтез, дыхание, выделение, раздражимость, рост, размножение, развитие, среда обитания, природное сообщество, искусственное сообщество) в соответствии с поставленной задачей и в контексте 15.1. Владеть приемами работы с лупой, световым и цифровым микроскопами при рассматривании биологических объектов. Выполнять практические работы и лабораторные работы (работа с микроскопом, знакомство с различными способами измерения и сравнения живых объектов) 17. Устанавливать взаимосвязи организмов в сообществах 5.2. Раскрывать понятие о среде обитания (водной, наземно-воздушной, почвенной, </w:t>
      </w:r>
      <w:proofErr w:type="spellStart"/>
      <w:r w:rsidRPr="00F65908">
        <w:rPr>
          <w:rFonts w:ascii="Times New Roman" w:eastAsia="Times New Roman" w:hAnsi="Times New Roman" w:cs="Times New Roman"/>
          <w:color w:val="000000"/>
          <w:sz w:val="24"/>
          <w:szCs w:val="24"/>
          <w:lang w:eastAsia="ru-RU"/>
        </w:rPr>
        <w:t>внутриорганизменной</w:t>
      </w:r>
      <w:proofErr w:type="spellEnd"/>
      <w:r w:rsidRPr="00F65908">
        <w:rPr>
          <w:rFonts w:ascii="Times New Roman" w:eastAsia="Times New Roman" w:hAnsi="Times New Roman" w:cs="Times New Roman"/>
          <w:color w:val="000000"/>
          <w:sz w:val="24"/>
          <w:szCs w:val="24"/>
          <w:lang w:eastAsia="ru-RU"/>
        </w:rPr>
        <w:t xml:space="preserve">), условиях среды обитания. Проводить описание организма (растения, животного) по заданному плану, выделять существенные признаки строения и процессов жизнедеятельности организмов 3. Применять методы биологии (наблюдение, описание, классификация, измерение, эксперимент): проводить наблюдения за организмами; описывать биологические объекты, процессы и явления; проводить измерение биологических объектов с различными способами измерения и сравнения живых объектов) 16.1. Выполнять практические работы и лабораторные работы (работа с микроскопом, знакомство с различными способами измерения и сравнения живых объектов). Проводить описание организма (растения, животного) по заданному плану; выделять существенные признаки строения и процессов жизнедеятельности организмов; характеризовать </w:t>
      </w:r>
      <w:r w:rsidRPr="00F65908">
        <w:rPr>
          <w:rFonts w:ascii="Times New Roman" w:eastAsia="Times New Roman" w:hAnsi="Times New Roman" w:cs="Times New Roman"/>
          <w:color w:val="000000"/>
          <w:sz w:val="24"/>
          <w:szCs w:val="24"/>
          <w:lang w:eastAsia="ru-RU"/>
        </w:rPr>
        <w:lastRenderedPageBreak/>
        <w:t>организмы как тела живой природы; перечислять особенности растений, животных, грибов, лишайников, бактерий и вирусов с различными способами измерения и сравнения живых объектов). Применять биологические термины и понятия (в том числе: живые тела, биология, экология, цитология, анатомия, физиология, биологическая систематика, клетка, ткань, орган, система органов, организм, вирус, движение, питание, фотосинтез, дыхание, выделение, раздражимость, рост, размножение, развитие, среда обитания, природное сообщество, искусственное сообщество) в соответствии с поставленной задачей и в контексте 1.2. Характеризовать биологию как науку о живой природе, называть признаки живого, сравнивать объекты живой и неживой природы</w:t>
      </w:r>
      <w:r w:rsidR="00095932">
        <w:rPr>
          <w:rFonts w:ascii="Times New Roman" w:eastAsia="Times New Roman" w:hAnsi="Times New Roman" w:cs="Times New Roman"/>
          <w:color w:val="000000"/>
          <w:sz w:val="24"/>
          <w:szCs w:val="24"/>
          <w:lang w:eastAsia="ru-RU"/>
        </w:rPr>
        <w:t>.</w:t>
      </w:r>
    </w:p>
    <w:p w14:paraId="00DB5E22" w14:textId="152139F5" w:rsidR="00F65908" w:rsidRDefault="00F65908" w:rsidP="00F65908">
      <w:pPr>
        <w:spacing w:after="0"/>
        <w:rPr>
          <w:rFonts w:ascii="Times New Roman" w:eastAsia="Times New Roman" w:hAnsi="Times New Roman" w:cs="Times New Roman"/>
          <w:color w:val="000000"/>
          <w:sz w:val="24"/>
          <w:szCs w:val="24"/>
          <w:lang w:eastAsia="ru-RU"/>
        </w:rPr>
      </w:pPr>
      <w:r w:rsidRPr="00F65908">
        <w:rPr>
          <w:rFonts w:ascii="Times New Roman" w:hAnsi="Times New Roman" w:cs="Times New Roman"/>
          <w:b/>
          <w:bCs/>
          <w:sz w:val="24"/>
          <w:szCs w:val="24"/>
        </w:rPr>
        <w:t xml:space="preserve">Низкий уровень успешности (показатели от до 48,94% до 32,98%) </w:t>
      </w:r>
      <w:r w:rsidRPr="00F65908">
        <w:rPr>
          <w:rFonts w:ascii="Times New Roman" w:hAnsi="Times New Roman" w:cs="Times New Roman"/>
          <w:sz w:val="24"/>
          <w:szCs w:val="24"/>
        </w:rPr>
        <w:t xml:space="preserve">выявлен при выполнении заданий </w:t>
      </w:r>
      <w:r w:rsidRPr="00F65908">
        <w:rPr>
          <w:rFonts w:ascii="Times New Roman" w:eastAsia="Times New Roman" w:hAnsi="Times New Roman" w:cs="Times New Roman"/>
          <w:color w:val="000000"/>
          <w:sz w:val="24"/>
          <w:szCs w:val="24"/>
          <w:lang w:eastAsia="ru-RU"/>
        </w:rPr>
        <w:t>2.1. Иметь представление о важнейших биологических процессах и явлениях: питание, дыхание, транспорт веществ, раздражимость, рост, развитие, движение, размножение. Применять биологические термины и понятия (в том числе: живые тела, биология, экология, цитология, анатомия, физиология, биологическая систематика, клетка, ткань, орган, система органов, организм, вирус, движение, питание, фотосинтез, дыхание, выделение, раздражимость, рост, размножение, развитие, среда обитания, природное сообщество, искусственное сообщество) в соответствии с поставленной задачей и в контексте 1.3. Характеризовать биологию как науку о живой природе, называть признаки живого, сравнивать объекты живой и неживой природы 2.2. Иметь представление о важнейших биологических процессах и явлениях: питание, дыхание, транспорт веществ, раздражимость, рост, развитие, движение, размножение. Применять биологические термины и понятия (в том числе: живые тела, биология, экология, цитология, анатомия, физиология, биологическая систематика, клетка, ткань, орган, система органов, организм, вирус, движение, питание, фотосинтез, дыхание, выделение, раздражимость, рост, размножение, развитие, среда обитания, природное сообщество, искусственное сообщество) в соответствии с поставленной задачей и в контексте 6. Различать по внешнему виду (изображениям), схемам и описаниям: природные и искусственные сообщества, взаимосвязи организмов в природном и искусственном сообществах; представителей флоры и фауны природных зон Земли; ландшафты природные и культурные 13. Иметь представление о важнейших биологических процессах и явлениях: питание, дыхание, транспорт веществ, раздражимость, рост, развитие, движение, размножение 18. Приводить примеры, характеризующие приспособленность организмов к среде обитания; раскрывать понятие о среде обитания (водной, наземно-воздушной, почвенной, внутри</w:t>
      </w:r>
      <w:r w:rsidR="00095932">
        <w:rPr>
          <w:rFonts w:ascii="Times New Roman" w:eastAsia="Times New Roman" w:hAnsi="Times New Roman" w:cs="Times New Roman"/>
          <w:color w:val="000000"/>
          <w:sz w:val="24"/>
          <w:szCs w:val="24"/>
          <w:lang w:eastAsia="ru-RU"/>
        </w:rPr>
        <w:t xml:space="preserve"> </w:t>
      </w:r>
      <w:r w:rsidRPr="00F65908">
        <w:rPr>
          <w:rFonts w:ascii="Times New Roman" w:eastAsia="Times New Roman" w:hAnsi="Times New Roman" w:cs="Times New Roman"/>
          <w:color w:val="000000"/>
          <w:sz w:val="24"/>
          <w:szCs w:val="24"/>
          <w:lang w:eastAsia="ru-RU"/>
        </w:rPr>
        <w:t>организменной), об условиях среды обитания</w:t>
      </w:r>
      <w:r w:rsidR="00095932">
        <w:rPr>
          <w:rFonts w:ascii="Times New Roman" w:eastAsia="Times New Roman" w:hAnsi="Times New Roman" w:cs="Times New Roman"/>
          <w:color w:val="000000"/>
          <w:sz w:val="24"/>
          <w:szCs w:val="24"/>
          <w:lang w:eastAsia="ru-RU"/>
        </w:rPr>
        <w:t>.</w:t>
      </w:r>
    </w:p>
    <w:p w14:paraId="36B916A4" w14:textId="77777777" w:rsidR="00095932" w:rsidRPr="00F65908" w:rsidRDefault="00095932" w:rsidP="00F65908">
      <w:pPr>
        <w:spacing w:after="0"/>
        <w:rPr>
          <w:rFonts w:ascii="Times New Roman" w:eastAsia="Times New Roman" w:hAnsi="Times New Roman" w:cs="Times New Roman"/>
          <w:color w:val="000000"/>
          <w:sz w:val="24"/>
          <w:szCs w:val="24"/>
          <w:lang w:eastAsia="ru-RU"/>
        </w:rPr>
      </w:pPr>
    </w:p>
    <w:p w14:paraId="7AB6FEB6" w14:textId="77777777" w:rsidR="00F65908" w:rsidRPr="00F65908" w:rsidRDefault="00F65908" w:rsidP="00F65908">
      <w:pPr>
        <w:autoSpaceDE w:val="0"/>
        <w:autoSpaceDN w:val="0"/>
        <w:adjustRightInd w:val="0"/>
        <w:spacing w:after="0"/>
        <w:rPr>
          <w:rFonts w:ascii="Times New Roman" w:hAnsi="Times New Roman" w:cs="Times New Roman"/>
          <w:b/>
          <w:bCs/>
          <w:sz w:val="24"/>
          <w:szCs w:val="24"/>
        </w:rPr>
      </w:pPr>
      <w:r w:rsidRPr="00F65908">
        <w:rPr>
          <w:rFonts w:ascii="Times New Roman" w:hAnsi="Times New Roman" w:cs="Times New Roman"/>
          <w:b/>
          <w:bCs/>
          <w:sz w:val="24"/>
          <w:szCs w:val="24"/>
        </w:rPr>
        <w:t>Вывод:</w:t>
      </w:r>
    </w:p>
    <w:p w14:paraId="59568D72" w14:textId="77777777" w:rsidR="00F65908" w:rsidRPr="00F65908" w:rsidRDefault="00F65908" w:rsidP="00F65908">
      <w:pPr>
        <w:autoSpaceDE w:val="0"/>
        <w:autoSpaceDN w:val="0"/>
        <w:adjustRightInd w:val="0"/>
        <w:spacing w:after="0"/>
        <w:ind w:firstLine="567"/>
        <w:rPr>
          <w:rFonts w:ascii="Times New Roman" w:hAnsi="Times New Roman" w:cs="Times New Roman"/>
          <w:sz w:val="24"/>
          <w:szCs w:val="24"/>
        </w:rPr>
      </w:pPr>
      <w:r w:rsidRPr="00F65908">
        <w:rPr>
          <w:rFonts w:ascii="Times New Roman" w:hAnsi="Times New Roman" w:cs="Times New Roman"/>
          <w:sz w:val="24"/>
          <w:szCs w:val="24"/>
        </w:rPr>
        <w:t xml:space="preserve">По результатам анализа проведенной проверочной работы по биологии за 5 класс можно сделать выводы, что при высоком уровне успешности учащихся по таким показателям, как «умение определять понятия, устанавливать аналогии, применять и преобразовывать знаки и символы, модели и схемы для решения учебных и познавательных задач, устанавливать причинно-следственные связи, строить логическое рассуждение, умозаключение и делать выводы, осознанно использовать речевые средства для выражения своих мыслей; владение письменной речью; умение применять биологическое мышление в познавательной практике; владение понятийным аппаратом биологии», «умение осознанно использовать речевые средства для выражения своих мыслей, формулирования и аргументации своего мнения; владение письменной речью», а также показатель «умение применять и преобразовывать знаки и </w:t>
      </w:r>
      <w:r w:rsidRPr="00F65908">
        <w:rPr>
          <w:rFonts w:ascii="Times New Roman" w:hAnsi="Times New Roman" w:cs="Times New Roman"/>
          <w:sz w:val="24"/>
          <w:szCs w:val="24"/>
        </w:rPr>
        <w:lastRenderedPageBreak/>
        <w:t>символы, модели и схемы для решения учебных и познавательных задач, осознанно использовать речевые средства для выражения своих мыслей; владение письменной речью».</w:t>
      </w:r>
    </w:p>
    <w:p w14:paraId="687D210F" w14:textId="77777777" w:rsidR="00F65908" w:rsidRPr="00F65908" w:rsidRDefault="00F65908" w:rsidP="00F65908">
      <w:pPr>
        <w:autoSpaceDE w:val="0"/>
        <w:autoSpaceDN w:val="0"/>
        <w:adjustRightInd w:val="0"/>
        <w:spacing w:after="0"/>
        <w:rPr>
          <w:rFonts w:ascii="Times New Roman" w:hAnsi="Times New Roman" w:cs="Times New Roman"/>
          <w:sz w:val="24"/>
          <w:szCs w:val="24"/>
        </w:rPr>
      </w:pPr>
      <w:r w:rsidRPr="00F65908">
        <w:rPr>
          <w:rFonts w:ascii="Times New Roman" w:hAnsi="Times New Roman" w:cs="Times New Roman"/>
          <w:sz w:val="24"/>
          <w:szCs w:val="24"/>
        </w:rPr>
        <w:t>Одной из возможных причин понижения оценок за ВПР явилось понижение мотивации, недостаток практических знаний, отсутствие навыков самоорганизации учебной деятельности, отсутствие навыков самоконтроля за выполнением заданий.</w:t>
      </w:r>
    </w:p>
    <w:p w14:paraId="236A23B4" w14:textId="77777777" w:rsidR="00F65908" w:rsidRPr="00095932" w:rsidRDefault="00F65908" w:rsidP="00F65908">
      <w:pPr>
        <w:autoSpaceDE w:val="0"/>
        <w:autoSpaceDN w:val="0"/>
        <w:adjustRightInd w:val="0"/>
        <w:spacing w:after="0"/>
        <w:rPr>
          <w:rFonts w:ascii="Times New Roman" w:hAnsi="Times New Roman" w:cs="Times New Roman"/>
          <w:b/>
          <w:sz w:val="24"/>
          <w:szCs w:val="24"/>
        </w:rPr>
      </w:pPr>
      <w:r w:rsidRPr="00095932">
        <w:rPr>
          <w:rFonts w:ascii="Times New Roman" w:hAnsi="Times New Roman" w:cs="Times New Roman"/>
          <w:b/>
          <w:sz w:val="24"/>
          <w:szCs w:val="24"/>
        </w:rPr>
        <w:t>Рекомендации учителям 5-х классов по итогам проведения анализа ВПР:</w:t>
      </w:r>
    </w:p>
    <w:p w14:paraId="39E86F68" w14:textId="77777777" w:rsidR="00F65908" w:rsidRPr="00F65908" w:rsidRDefault="00F65908" w:rsidP="00F65908">
      <w:pPr>
        <w:numPr>
          <w:ilvl w:val="0"/>
          <w:numId w:val="34"/>
        </w:numPr>
        <w:autoSpaceDE w:val="0"/>
        <w:autoSpaceDN w:val="0"/>
        <w:adjustRightInd w:val="0"/>
        <w:spacing w:after="0"/>
        <w:contextualSpacing/>
        <w:rPr>
          <w:rFonts w:ascii="Times New Roman" w:hAnsi="Times New Roman" w:cs="Times New Roman"/>
          <w:sz w:val="24"/>
          <w:szCs w:val="24"/>
        </w:rPr>
      </w:pPr>
      <w:r w:rsidRPr="00F65908">
        <w:rPr>
          <w:rFonts w:ascii="Times New Roman" w:hAnsi="Times New Roman" w:cs="Times New Roman"/>
          <w:sz w:val="24"/>
          <w:szCs w:val="24"/>
        </w:rPr>
        <w:t>включить в систему работы с учащимися практические занятия по отработке умения использования пособий, как источника биологической информации;</w:t>
      </w:r>
    </w:p>
    <w:p w14:paraId="2506B968" w14:textId="08BC445A" w:rsidR="00F65908" w:rsidRPr="00F65908" w:rsidRDefault="00F65908" w:rsidP="00F65908">
      <w:pPr>
        <w:numPr>
          <w:ilvl w:val="0"/>
          <w:numId w:val="34"/>
        </w:numPr>
        <w:autoSpaceDE w:val="0"/>
        <w:autoSpaceDN w:val="0"/>
        <w:adjustRightInd w:val="0"/>
        <w:spacing w:after="0"/>
        <w:contextualSpacing/>
        <w:rPr>
          <w:rFonts w:ascii="Times New Roman" w:hAnsi="Times New Roman" w:cs="Times New Roman"/>
          <w:sz w:val="24"/>
          <w:szCs w:val="24"/>
        </w:rPr>
      </w:pPr>
      <w:r w:rsidRPr="00F65908">
        <w:rPr>
          <w:rFonts w:ascii="Times New Roman" w:hAnsi="Times New Roman" w:cs="Times New Roman"/>
          <w:sz w:val="24"/>
          <w:szCs w:val="24"/>
        </w:rPr>
        <w:t>предусмотреть практическую отработку с учащимися установлен</w:t>
      </w:r>
      <w:r w:rsidR="00095932">
        <w:rPr>
          <w:rFonts w:ascii="Times New Roman" w:hAnsi="Times New Roman" w:cs="Times New Roman"/>
          <w:sz w:val="24"/>
          <w:szCs w:val="24"/>
        </w:rPr>
        <w:t>ия причинно-следственных связей</w:t>
      </w:r>
      <w:r w:rsidRPr="00F65908">
        <w:rPr>
          <w:rFonts w:ascii="Times New Roman" w:hAnsi="Times New Roman" w:cs="Times New Roman"/>
          <w:sz w:val="24"/>
          <w:szCs w:val="24"/>
        </w:rPr>
        <w:t>;</w:t>
      </w:r>
    </w:p>
    <w:p w14:paraId="0E038F58" w14:textId="77777777" w:rsidR="00F65908" w:rsidRPr="00F65908" w:rsidRDefault="00F65908" w:rsidP="00F65908">
      <w:pPr>
        <w:numPr>
          <w:ilvl w:val="0"/>
          <w:numId w:val="34"/>
        </w:numPr>
        <w:autoSpaceDE w:val="0"/>
        <w:autoSpaceDN w:val="0"/>
        <w:adjustRightInd w:val="0"/>
        <w:spacing w:after="0"/>
        <w:contextualSpacing/>
        <w:rPr>
          <w:rFonts w:ascii="Times New Roman" w:hAnsi="Times New Roman" w:cs="Times New Roman"/>
          <w:b/>
          <w:bCs/>
          <w:color w:val="000000"/>
          <w:sz w:val="24"/>
          <w:szCs w:val="24"/>
        </w:rPr>
      </w:pPr>
      <w:r w:rsidRPr="00F65908">
        <w:rPr>
          <w:rFonts w:ascii="Times New Roman" w:hAnsi="Times New Roman" w:cs="Times New Roman"/>
          <w:sz w:val="24"/>
          <w:szCs w:val="24"/>
        </w:rPr>
        <w:t>обеспечить качественную реализацию регионального содержания биологического образования, в том числе за счет системы внеурочной и внеклассной работы по предмету, а также резервных часов, выделяемых рабочими программами в составе УМК.</w:t>
      </w:r>
    </w:p>
    <w:p w14:paraId="399EDE2A" w14:textId="77777777" w:rsidR="00F65908" w:rsidRPr="00F65908" w:rsidRDefault="00F65908" w:rsidP="00F65908">
      <w:pPr>
        <w:autoSpaceDE w:val="0"/>
        <w:autoSpaceDN w:val="0"/>
        <w:adjustRightInd w:val="0"/>
        <w:spacing w:after="0"/>
        <w:rPr>
          <w:rFonts w:ascii="Times New Roman" w:hAnsi="Times New Roman" w:cs="Times New Roman"/>
          <w:b/>
          <w:bCs/>
          <w:color w:val="000000"/>
          <w:sz w:val="24"/>
          <w:szCs w:val="24"/>
        </w:rPr>
      </w:pPr>
    </w:p>
    <w:p w14:paraId="55C0B9CF" w14:textId="77777777" w:rsidR="00095932" w:rsidRDefault="00095932" w:rsidP="00095932">
      <w:pPr>
        <w:autoSpaceDE w:val="0"/>
        <w:autoSpaceDN w:val="0"/>
        <w:adjustRightInd w:val="0"/>
        <w:spacing w:after="0"/>
        <w:jc w:val="center"/>
        <w:rPr>
          <w:rFonts w:ascii="Times New Roman" w:hAnsi="Times New Roman" w:cs="Times New Roman"/>
          <w:b/>
          <w:sz w:val="24"/>
          <w:szCs w:val="24"/>
          <w:u w:val="single"/>
        </w:rPr>
      </w:pPr>
      <w:r w:rsidRPr="00F3541D">
        <w:rPr>
          <w:rFonts w:ascii="Times New Roman" w:hAnsi="Times New Roman" w:cs="Times New Roman"/>
          <w:b/>
          <w:sz w:val="24"/>
          <w:szCs w:val="24"/>
          <w:u w:val="single"/>
        </w:rPr>
        <w:t>Биология</w:t>
      </w:r>
    </w:p>
    <w:p w14:paraId="08815C76" w14:textId="223FF292" w:rsidR="00F65908" w:rsidRPr="00095932" w:rsidRDefault="00095932" w:rsidP="00095932">
      <w:pPr>
        <w:autoSpaceDE w:val="0"/>
        <w:autoSpaceDN w:val="0"/>
        <w:adjustRightInd w:val="0"/>
        <w:spacing w:after="0"/>
        <w:jc w:val="center"/>
        <w:rPr>
          <w:rFonts w:ascii="Times New Roman" w:hAnsi="Times New Roman" w:cs="Times New Roman"/>
          <w:b/>
          <w:sz w:val="24"/>
          <w:szCs w:val="24"/>
          <w:u w:val="single"/>
        </w:rPr>
      </w:pPr>
      <w:r>
        <w:rPr>
          <w:rFonts w:ascii="Times New Roman" w:hAnsi="Times New Roman" w:cs="Times New Roman"/>
          <w:b/>
          <w:sz w:val="24"/>
          <w:szCs w:val="24"/>
          <w:u w:val="single"/>
        </w:rPr>
        <w:t>6 классы</w:t>
      </w:r>
    </w:p>
    <w:p w14:paraId="65C4C20D" w14:textId="579317AC" w:rsidR="00F65908" w:rsidRPr="00F65908" w:rsidRDefault="00F65908" w:rsidP="00F65908">
      <w:pPr>
        <w:shd w:val="clear" w:color="auto" w:fill="FFFFFF"/>
        <w:spacing w:after="0"/>
        <w:ind w:firstLine="567"/>
        <w:rPr>
          <w:rFonts w:ascii="Times New Roman" w:eastAsia="Times New Roman" w:hAnsi="Times New Roman" w:cs="Times New Roman"/>
          <w:sz w:val="24"/>
          <w:szCs w:val="24"/>
          <w:lang w:eastAsia="ru-RU"/>
        </w:rPr>
      </w:pPr>
      <w:r w:rsidRPr="00F65908">
        <w:rPr>
          <w:rFonts w:ascii="Times New Roman" w:eastAsia="Times New Roman" w:hAnsi="Times New Roman" w:cs="Times New Roman"/>
          <w:sz w:val="24"/>
          <w:szCs w:val="24"/>
          <w:lang w:eastAsia="ru-RU"/>
        </w:rPr>
        <w:t>«Биология» для 6-х классов проводился весной 2026 года в МБОУ "Школа №81" города Ростова-на-Дону в штатном режиме.</w:t>
      </w:r>
      <w:r w:rsidRPr="00F65908">
        <w:rPr>
          <w:rFonts w:ascii="Times New Roman" w:eastAsia="Times New Roman" w:hAnsi="Times New Roman" w:cs="Times New Roman"/>
          <w:sz w:val="28"/>
          <w:szCs w:val="28"/>
          <w:lang w:eastAsia="ru-RU"/>
        </w:rPr>
        <w:t xml:space="preserve"> </w:t>
      </w:r>
      <w:r w:rsidRPr="00F65908">
        <w:rPr>
          <w:rFonts w:ascii="Times New Roman" w:eastAsia="Times New Roman" w:hAnsi="Times New Roman" w:cs="Times New Roman"/>
          <w:sz w:val="24"/>
          <w:szCs w:val="24"/>
          <w:lang w:eastAsia="ru-RU"/>
        </w:rPr>
        <w:t xml:space="preserve">Проверочная работа по биологии состояла из 16 заданий, которые проверяли усвоение знаний </w:t>
      </w:r>
      <w:r w:rsidR="00095932">
        <w:rPr>
          <w:rFonts w:ascii="Times New Roman" w:eastAsia="Times New Roman" w:hAnsi="Times New Roman" w:cs="Times New Roman"/>
          <w:sz w:val="24"/>
          <w:szCs w:val="24"/>
          <w:lang w:eastAsia="ru-RU"/>
        </w:rPr>
        <w:t>и их применение в обычной жизни.</w:t>
      </w:r>
    </w:p>
    <w:p w14:paraId="48556CDA" w14:textId="77777777" w:rsidR="00F65908" w:rsidRPr="00F65908" w:rsidRDefault="00F65908" w:rsidP="00F65908">
      <w:pPr>
        <w:rPr>
          <w:rFonts w:ascii="Times New Roman" w:hAnsi="Times New Roman" w:cs="Times New Roman"/>
          <w:b/>
          <w:bCs/>
          <w:sz w:val="24"/>
          <w:szCs w:val="24"/>
        </w:rPr>
      </w:pPr>
      <w:r w:rsidRPr="00F65908">
        <w:rPr>
          <w:rFonts w:ascii="Times New Roman" w:hAnsi="Times New Roman" w:cs="Times New Roman"/>
          <w:b/>
          <w:bCs/>
          <w:sz w:val="24"/>
          <w:szCs w:val="24"/>
        </w:rPr>
        <w:t xml:space="preserve">Общий охват учащихся 6-х классов </w:t>
      </w:r>
      <w:r w:rsidRPr="00F65908">
        <w:rPr>
          <w:rFonts w:ascii="Times New Roman" w:hAnsi="Times New Roman" w:cs="Times New Roman"/>
          <w:b/>
          <w:sz w:val="24"/>
          <w:szCs w:val="24"/>
        </w:rPr>
        <w:t>МБОУ "Школа №81"</w:t>
      </w:r>
      <w:r w:rsidRPr="00F65908">
        <w:rPr>
          <w:rFonts w:ascii="Times New Roman" w:hAnsi="Times New Roman" w:cs="Times New Roman"/>
          <w:sz w:val="24"/>
          <w:szCs w:val="24"/>
        </w:rPr>
        <w:t xml:space="preserve"> </w:t>
      </w:r>
      <w:r w:rsidRPr="00F65908">
        <w:rPr>
          <w:rFonts w:ascii="Times New Roman" w:hAnsi="Times New Roman" w:cs="Times New Roman"/>
          <w:b/>
          <w:bCs/>
          <w:sz w:val="24"/>
          <w:szCs w:val="24"/>
        </w:rPr>
        <w:t>мониторингом в формате ВПР составил 74 человека.</w:t>
      </w:r>
    </w:p>
    <w:p w14:paraId="103DB1E7" w14:textId="77777777" w:rsidR="00F65908" w:rsidRPr="00F65908" w:rsidRDefault="00F65908" w:rsidP="00F65908">
      <w:pPr>
        <w:autoSpaceDE w:val="0"/>
        <w:autoSpaceDN w:val="0"/>
        <w:adjustRightInd w:val="0"/>
        <w:spacing w:after="0"/>
        <w:ind w:firstLine="567"/>
        <w:rPr>
          <w:rFonts w:ascii="Times New Roman" w:hAnsi="Times New Roman" w:cs="Times New Roman"/>
          <w:b/>
          <w:sz w:val="24"/>
          <w:szCs w:val="24"/>
          <w:u w:val="single"/>
        </w:rPr>
      </w:pPr>
      <w:r w:rsidRPr="00F65908">
        <w:rPr>
          <w:rFonts w:ascii="Times New Roman" w:hAnsi="Times New Roman" w:cs="Times New Roman"/>
          <w:sz w:val="24"/>
          <w:szCs w:val="24"/>
        </w:rPr>
        <w:t>Итоговые результаты по таким показателям, как «количество учащихся, справившихся с выполнением отдельных заданий всероссийской проверочной работы», «доля учащихся, получивших по итогам выполнения всего комплекса заданий ВПР отметки «хорошо» и «отлично», в пределах аналогичных показателей города, региона и федерации.</w:t>
      </w:r>
    </w:p>
    <w:p w14:paraId="29DEA211" w14:textId="3711940F" w:rsidR="00F65908" w:rsidRPr="00F65908" w:rsidRDefault="00F65908" w:rsidP="00F65908">
      <w:pPr>
        <w:autoSpaceDE w:val="0"/>
        <w:autoSpaceDN w:val="0"/>
        <w:adjustRightInd w:val="0"/>
        <w:spacing w:after="0"/>
        <w:ind w:firstLine="567"/>
        <w:rPr>
          <w:rFonts w:ascii="Times New Roman" w:hAnsi="Times New Roman" w:cs="Times New Roman"/>
          <w:sz w:val="24"/>
          <w:szCs w:val="24"/>
        </w:rPr>
      </w:pPr>
      <w:r w:rsidRPr="00F65908">
        <w:rPr>
          <w:rFonts w:ascii="Times New Roman" w:hAnsi="Times New Roman" w:cs="Times New Roman"/>
          <w:sz w:val="24"/>
          <w:szCs w:val="24"/>
        </w:rPr>
        <w:t>По итогам ВПР наблюдается стабильная ситуация уровня мотивации к изучен</w:t>
      </w:r>
      <w:r w:rsidR="00095932">
        <w:rPr>
          <w:rFonts w:ascii="Times New Roman" w:hAnsi="Times New Roman" w:cs="Times New Roman"/>
          <w:sz w:val="24"/>
          <w:szCs w:val="24"/>
        </w:rPr>
        <w:t>ию предмета и уровня успешности</w:t>
      </w:r>
      <w:r w:rsidRPr="00F65908">
        <w:rPr>
          <w:rFonts w:ascii="Times New Roman" w:hAnsi="Times New Roman" w:cs="Times New Roman"/>
          <w:sz w:val="24"/>
          <w:szCs w:val="24"/>
        </w:rPr>
        <w:t>.</w:t>
      </w:r>
    </w:p>
    <w:p w14:paraId="5CFC3406" w14:textId="77777777" w:rsidR="00F65908" w:rsidRPr="00F65908" w:rsidRDefault="00F65908" w:rsidP="00F65908">
      <w:pPr>
        <w:autoSpaceDE w:val="0"/>
        <w:autoSpaceDN w:val="0"/>
        <w:adjustRightInd w:val="0"/>
        <w:spacing w:after="0"/>
        <w:ind w:firstLine="567"/>
        <w:rPr>
          <w:rFonts w:ascii="Times New Roman" w:hAnsi="Times New Roman" w:cs="Times New Roman"/>
          <w:sz w:val="24"/>
          <w:szCs w:val="24"/>
        </w:rPr>
      </w:pPr>
      <w:r w:rsidRPr="00F65908">
        <w:rPr>
          <w:rFonts w:ascii="Times New Roman" w:hAnsi="Times New Roman" w:cs="Times New Roman"/>
          <w:sz w:val="24"/>
          <w:szCs w:val="24"/>
        </w:rPr>
        <w:t>Так, в 6-х классах доля учащихся, получивших по итогам ВПР оценки «хорошо» и «отлично» составляет 74,32%.</w:t>
      </w:r>
    </w:p>
    <w:tbl>
      <w:tblPr>
        <w:tblW w:w="5113" w:type="pct"/>
        <w:tblLook w:val="04A0" w:firstRow="1" w:lastRow="0" w:firstColumn="1" w:lastColumn="0" w:noHBand="0" w:noVBand="1"/>
      </w:tblPr>
      <w:tblGrid>
        <w:gridCol w:w="2356"/>
        <w:gridCol w:w="1476"/>
        <w:gridCol w:w="1630"/>
        <w:gridCol w:w="1632"/>
        <w:gridCol w:w="1630"/>
        <w:gridCol w:w="1642"/>
      </w:tblGrid>
      <w:tr w:rsidR="00F65908" w:rsidRPr="00F65908" w14:paraId="45FF92ED" w14:textId="77777777" w:rsidTr="00095932">
        <w:trPr>
          <w:trHeight w:val="445"/>
        </w:trPr>
        <w:tc>
          <w:tcPr>
            <w:tcW w:w="1137"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264BFD1" w14:textId="77777777" w:rsidR="00F65908" w:rsidRPr="00F65908" w:rsidRDefault="00F65908" w:rsidP="00F65908">
            <w:pPr>
              <w:spacing w:after="0"/>
              <w:rPr>
                <w:rFonts w:ascii="Times New Roman" w:eastAsia="Times New Roman" w:hAnsi="Times New Roman" w:cs="Times New Roman"/>
                <w:lang w:eastAsia="ru-RU"/>
              </w:rPr>
            </w:pPr>
          </w:p>
        </w:tc>
        <w:tc>
          <w:tcPr>
            <w:tcW w:w="712"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E1F9581" w14:textId="77777777" w:rsidR="00F65908" w:rsidRPr="00F65908" w:rsidRDefault="00F65908" w:rsidP="00095932">
            <w:pPr>
              <w:spacing w:after="0"/>
              <w:jc w:val="center"/>
              <w:rPr>
                <w:rFonts w:ascii="Times New Roman" w:eastAsia="Times New Roman" w:hAnsi="Times New Roman" w:cs="Times New Roman"/>
                <w:b/>
                <w:bCs/>
                <w:lang w:eastAsia="ru-RU"/>
              </w:rPr>
            </w:pPr>
            <w:r w:rsidRPr="00F65908">
              <w:rPr>
                <w:rFonts w:ascii="Times New Roman" w:eastAsia="Times New Roman" w:hAnsi="Times New Roman" w:cs="Times New Roman"/>
                <w:b/>
                <w:bCs/>
                <w:lang w:eastAsia="ru-RU"/>
              </w:rPr>
              <w:t>Количество участников</w:t>
            </w:r>
          </w:p>
        </w:tc>
        <w:tc>
          <w:tcPr>
            <w:tcW w:w="3151" w:type="pct"/>
            <w:gridSpan w:val="4"/>
            <w:tcBorders>
              <w:top w:val="single" w:sz="4" w:space="0" w:color="auto"/>
              <w:left w:val="nil"/>
              <w:bottom w:val="single" w:sz="4" w:space="0" w:color="auto"/>
              <w:right w:val="single" w:sz="4" w:space="0" w:color="auto"/>
            </w:tcBorders>
            <w:shd w:val="clear" w:color="auto" w:fill="auto"/>
            <w:vAlign w:val="center"/>
            <w:hideMark/>
          </w:tcPr>
          <w:p w14:paraId="1CB77B3D" w14:textId="77777777" w:rsidR="00F65908" w:rsidRPr="00F65908" w:rsidRDefault="00F65908" w:rsidP="00095932">
            <w:pPr>
              <w:spacing w:after="0"/>
              <w:jc w:val="center"/>
              <w:rPr>
                <w:rFonts w:ascii="Times New Roman" w:eastAsia="Times New Roman" w:hAnsi="Times New Roman" w:cs="Times New Roman"/>
                <w:b/>
                <w:bCs/>
                <w:lang w:eastAsia="ru-RU"/>
              </w:rPr>
            </w:pPr>
            <w:r w:rsidRPr="00F65908">
              <w:rPr>
                <w:rFonts w:ascii="Times New Roman" w:eastAsia="Times New Roman" w:hAnsi="Times New Roman" w:cs="Times New Roman"/>
                <w:b/>
                <w:bCs/>
                <w:lang w:eastAsia="ru-RU"/>
              </w:rPr>
              <w:t>Распределение отметок участников в %</w:t>
            </w:r>
          </w:p>
        </w:tc>
      </w:tr>
      <w:tr w:rsidR="00F65908" w:rsidRPr="00F65908" w14:paraId="7B9E2488" w14:textId="77777777" w:rsidTr="00095932">
        <w:trPr>
          <w:trHeight w:val="30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78B457AD" w14:textId="77777777" w:rsidR="00F65908" w:rsidRPr="00F65908" w:rsidRDefault="00F65908" w:rsidP="00F65908">
            <w:pPr>
              <w:spacing w:after="0"/>
              <w:rPr>
                <w:rFonts w:ascii="Times New Roman" w:eastAsia="Times New Roman" w:hAnsi="Times New Roman" w:cs="Times New Roman"/>
                <w:lang w:eastAsia="ru-RU"/>
              </w:rPr>
            </w:pPr>
          </w:p>
        </w:tc>
        <w:tc>
          <w:tcPr>
            <w:tcW w:w="712" w:type="pct"/>
            <w:vMerge/>
            <w:tcBorders>
              <w:top w:val="single" w:sz="4" w:space="0" w:color="auto"/>
              <w:left w:val="single" w:sz="4" w:space="0" w:color="auto"/>
              <w:bottom w:val="single" w:sz="4" w:space="0" w:color="auto"/>
              <w:right w:val="single" w:sz="4" w:space="0" w:color="auto"/>
            </w:tcBorders>
            <w:vAlign w:val="center"/>
            <w:hideMark/>
          </w:tcPr>
          <w:p w14:paraId="39946FEC" w14:textId="77777777" w:rsidR="00F65908" w:rsidRPr="00F65908" w:rsidRDefault="00F65908" w:rsidP="00095932">
            <w:pPr>
              <w:spacing w:after="0"/>
              <w:jc w:val="center"/>
              <w:rPr>
                <w:rFonts w:ascii="Times New Roman" w:eastAsia="Times New Roman" w:hAnsi="Times New Roman" w:cs="Times New Roman"/>
                <w:b/>
                <w:bCs/>
                <w:lang w:eastAsia="ru-RU"/>
              </w:rPr>
            </w:pPr>
          </w:p>
        </w:tc>
        <w:tc>
          <w:tcPr>
            <w:tcW w:w="786" w:type="pct"/>
            <w:tcBorders>
              <w:top w:val="nil"/>
              <w:left w:val="nil"/>
              <w:bottom w:val="single" w:sz="4" w:space="0" w:color="auto"/>
              <w:right w:val="single" w:sz="4" w:space="0" w:color="auto"/>
            </w:tcBorders>
            <w:shd w:val="clear" w:color="auto" w:fill="auto"/>
            <w:vAlign w:val="center"/>
            <w:hideMark/>
          </w:tcPr>
          <w:p w14:paraId="0E96961E" w14:textId="77777777" w:rsidR="00F65908" w:rsidRPr="00F65908" w:rsidRDefault="00F65908" w:rsidP="00095932">
            <w:pPr>
              <w:spacing w:after="0"/>
              <w:jc w:val="center"/>
              <w:rPr>
                <w:rFonts w:ascii="Times New Roman" w:eastAsia="Times New Roman" w:hAnsi="Times New Roman" w:cs="Times New Roman"/>
                <w:b/>
                <w:bCs/>
                <w:lang w:eastAsia="ru-RU"/>
              </w:rPr>
            </w:pPr>
            <w:r w:rsidRPr="00F65908">
              <w:rPr>
                <w:rFonts w:ascii="Times New Roman" w:eastAsia="Times New Roman" w:hAnsi="Times New Roman" w:cs="Times New Roman"/>
                <w:b/>
                <w:bCs/>
                <w:lang w:eastAsia="ru-RU"/>
              </w:rPr>
              <w:t>2</w:t>
            </w:r>
          </w:p>
        </w:tc>
        <w:tc>
          <w:tcPr>
            <w:tcW w:w="787" w:type="pct"/>
            <w:tcBorders>
              <w:top w:val="nil"/>
              <w:left w:val="nil"/>
              <w:bottom w:val="single" w:sz="4" w:space="0" w:color="auto"/>
              <w:right w:val="single" w:sz="4" w:space="0" w:color="auto"/>
            </w:tcBorders>
            <w:shd w:val="clear" w:color="auto" w:fill="auto"/>
            <w:vAlign w:val="center"/>
            <w:hideMark/>
          </w:tcPr>
          <w:p w14:paraId="4209A728" w14:textId="77777777" w:rsidR="00F65908" w:rsidRPr="00F65908" w:rsidRDefault="00F65908" w:rsidP="00095932">
            <w:pPr>
              <w:spacing w:after="0"/>
              <w:jc w:val="center"/>
              <w:rPr>
                <w:rFonts w:ascii="Times New Roman" w:eastAsia="Times New Roman" w:hAnsi="Times New Roman" w:cs="Times New Roman"/>
                <w:b/>
                <w:bCs/>
                <w:lang w:eastAsia="ru-RU"/>
              </w:rPr>
            </w:pPr>
            <w:r w:rsidRPr="00F65908">
              <w:rPr>
                <w:rFonts w:ascii="Times New Roman" w:eastAsia="Times New Roman" w:hAnsi="Times New Roman" w:cs="Times New Roman"/>
                <w:b/>
                <w:bCs/>
                <w:lang w:eastAsia="ru-RU"/>
              </w:rPr>
              <w:t>3</w:t>
            </w:r>
          </w:p>
        </w:tc>
        <w:tc>
          <w:tcPr>
            <w:tcW w:w="786" w:type="pct"/>
            <w:tcBorders>
              <w:top w:val="nil"/>
              <w:left w:val="nil"/>
              <w:bottom w:val="single" w:sz="4" w:space="0" w:color="auto"/>
              <w:right w:val="single" w:sz="4" w:space="0" w:color="auto"/>
            </w:tcBorders>
            <w:shd w:val="clear" w:color="auto" w:fill="auto"/>
            <w:vAlign w:val="center"/>
            <w:hideMark/>
          </w:tcPr>
          <w:p w14:paraId="075E9475" w14:textId="77777777" w:rsidR="00F65908" w:rsidRPr="00F65908" w:rsidRDefault="00F65908" w:rsidP="00095932">
            <w:pPr>
              <w:spacing w:after="0"/>
              <w:jc w:val="center"/>
              <w:rPr>
                <w:rFonts w:ascii="Times New Roman" w:eastAsia="Times New Roman" w:hAnsi="Times New Roman" w:cs="Times New Roman"/>
                <w:b/>
                <w:bCs/>
                <w:lang w:eastAsia="ru-RU"/>
              </w:rPr>
            </w:pPr>
            <w:r w:rsidRPr="00F65908">
              <w:rPr>
                <w:rFonts w:ascii="Times New Roman" w:eastAsia="Times New Roman" w:hAnsi="Times New Roman" w:cs="Times New Roman"/>
                <w:b/>
                <w:bCs/>
                <w:lang w:eastAsia="ru-RU"/>
              </w:rPr>
              <w:t>4</w:t>
            </w:r>
          </w:p>
        </w:tc>
        <w:tc>
          <w:tcPr>
            <w:tcW w:w="791" w:type="pct"/>
            <w:tcBorders>
              <w:top w:val="nil"/>
              <w:left w:val="nil"/>
              <w:bottom w:val="single" w:sz="4" w:space="0" w:color="auto"/>
              <w:right w:val="single" w:sz="4" w:space="0" w:color="auto"/>
            </w:tcBorders>
            <w:shd w:val="clear" w:color="auto" w:fill="auto"/>
            <w:vAlign w:val="center"/>
            <w:hideMark/>
          </w:tcPr>
          <w:p w14:paraId="527207B2" w14:textId="77777777" w:rsidR="00F65908" w:rsidRPr="00F65908" w:rsidRDefault="00F65908" w:rsidP="00095932">
            <w:pPr>
              <w:spacing w:after="0"/>
              <w:jc w:val="center"/>
              <w:rPr>
                <w:rFonts w:ascii="Times New Roman" w:eastAsia="Times New Roman" w:hAnsi="Times New Roman" w:cs="Times New Roman"/>
                <w:b/>
                <w:bCs/>
                <w:lang w:eastAsia="ru-RU"/>
              </w:rPr>
            </w:pPr>
            <w:r w:rsidRPr="00F65908">
              <w:rPr>
                <w:rFonts w:ascii="Times New Roman" w:eastAsia="Times New Roman" w:hAnsi="Times New Roman" w:cs="Times New Roman"/>
                <w:b/>
                <w:bCs/>
                <w:lang w:eastAsia="ru-RU"/>
              </w:rPr>
              <w:t>5</w:t>
            </w:r>
          </w:p>
        </w:tc>
      </w:tr>
      <w:tr w:rsidR="00F65908" w:rsidRPr="00F65908" w14:paraId="0B89A99C" w14:textId="77777777" w:rsidTr="00095932">
        <w:trPr>
          <w:trHeight w:val="555"/>
        </w:trPr>
        <w:tc>
          <w:tcPr>
            <w:tcW w:w="113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CEC72AF" w14:textId="77777777" w:rsidR="00F65908" w:rsidRPr="00F65908" w:rsidRDefault="00F65908" w:rsidP="00F65908">
            <w:pPr>
              <w:spacing w:after="0"/>
              <w:rPr>
                <w:rFonts w:ascii="Times New Roman" w:eastAsia="Times New Roman" w:hAnsi="Times New Roman" w:cs="Times New Roman"/>
                <w:b/>
                <w:bCs/>
                <w:lang w:eastAsia="ru-RU"/>
              </w:rPr>
            </w:pPr>
            <w:r w:rsidRPr="00F65908">
              <w:rPr>
                <w:rFonts w:ascii="Times New Roman" w:eastAsia="Times New Roman" w:hAnsi="Times New Roman" w:cs="Times New Roman"/>
                <w:b/>
                <w:bCs/>
                <w:lang w:eastAsia="ru-RU"/>
              </w:rPr>
              <w:t>МБОУ «Школа №81»</w:t>
            </w:r>
          </w:p>
        </w:tc>
        <w:tc>
          <w:tcPr>
            <w:tcW w:w="712" w:type="pct"/>
            <w:tcBorders>
              <w:top w:val="single" w:sz="4" w:space="0" w:color="auto"/>
              <w:left w:val="nil"/>
              <w:bottom w:val="single" w:sz="4" w:space="0" w:color="auto"/>
              <w:right w:val="single" w:sz="4" w:space="0" w:color="auto"/>
            </w:tcBorders>
            <w:shd w:val="clear" w:color="auto" w:fill="auto"/>
            <w:vAlign w:val="center"/>
            <w:hideMark/>
          </w:tcPr>
          <w:p w14:paraId="15F89864" w14:textId="77777777" w:rsidR="00F65908" w:rsidRPr="00F65908" w:rsidRDefault="00F65908" w:rsidP="00095932">
            <w:pPr>
              <w:widowControl w:val="0"/>
              <w:autoSpaceDE w:val="0"/>
              <w:autoSpaceDN w:val="0"/>
              <w:adjustRightInd w:val="0"/>
              <w:spacing w:after="0"/>
              <w:ind w:left="15"/>
              <w:jc w:val="center"/>
              <w:rPr>
                <w:rFonts w:ascii="Times New Roman" w:hAnsi="Times New Roman" w:cs="Times New Roman"/>
                <w:b/>
              </w:rPr>
            </w:pPr>
            <w:r w:rsidRPr="00F65908">
              <w:rPr>
                <w:rFonts w:ascii="Times New Roman" w:hAnsi="Times New Roman" w:cs="Times New Roman"/>
                <w:b/>
              </w:rPr>
              <w:t>74</w:t>
            </w:r>
          </w:p>
        </w:tc>
        <w:tc>
          <w:tcPr>
            <w:tcW w:w="786" w:type="pct"/>
            <w:tcBorders>
              <w:top w:val="single" w:sz="4" w:space="0" w:color="auto"/>
              <w:left w:val="nil"/>
              <w:bottom w:val="single" w:sz="4" w:space="0" w:color="auto"/>
              <w:right w:val="single" w:sz="4" w:space="0" w:color="auto"/>
            </w:tcBorders>
            <w:shd w:val="clear" w:color="auto" w:fill="auto"/>
            <w:vAlign w:val="center"/>
            <w:hideMark/>
          </w:tcPr>
          <w:p w14:paraId="7CFAEEB2" w14:textId="77777777" w:rsidR="00F65908" w:rsidRPr="00F65908" w:rsidRDefault="00F65908" w:rsidP="00095932">
            <w:pPr>
              <w:widowControl w:val="0"/>
              <w:autoSpaceDE w:val="0"/>
              <w:autoSpaceDN w:val="0"/>
              <w:adjustRightInd w:val="0"/>
              <w:spacing w:after="0"/>
              <w:ind w:left="15"/>
              <w:jc w:val="center"/>
              <w:rPr>
                <w:rFonts w:ascii="Times New Roman" w:hAnsi="Times New Roman" w:cs="Times New Roman"/>
                <w:b/>
              </w:rPr>
            </w:pPr>
            <w:r w:rsidRPr="00F65908">
              <w:rPr>
                <w:rFonts w:ascii="Times New Roman" w:hAnsi="Times New Roman" w:cs="Times New Roman"/>
                <w:b/>
              </w:rPr>
              <w:t>2,7</w:t>
            </w:r>
          </w:p>
        </w:tc>
        <w:tc>
          <w:tcPr>
            <w:tcW w:w="787" w:type="pct"/>
            <w:tcBorders>
              <w:top w:val="single" w:sz="4" w:space="0" w:color="auto"/>
              <w:left w:val="nil"/>
              <w:bottom w:val="single" w:sz="4" w:space="0" w:color="auto"/>
              <w:right w:val="single" w:sz="4" w:space="0" w:color="auto"/>
            </w:tcBorders>
            <w:shd w:val="clear" w:color="auto" w:fill="auto"/>
            <w:vAlign w:val="center"/>
            <w:hideMark/>
          </w:tcPr>
          <w:p w14:paraId="41A40F9C" w14:textId="77777777" w:rsidR="00F65908" w:rsidRPr="00F65908" w:rsidRDefault="00F65908" w:rsidP="00095932">
            <w:pPr>
              <w:widowControl w:val="0"/>
              <w:autoSpaceDE w:val="0"/>
              <w:autoSpaceDN w:val="0"/>
              <w:adjustRightInd w:val="0"/>
              <w:spacing w:after="0"/>
              <w:ind w:left="15"/>
              <w:jc w:val="center"/>
              <w:rPr>
                <w:rFonts w:ascii="Times New Roman" w:hAnsi="Times New Roman" w:cs="Times New Roman"/>
                <w:b/>
              </w:rPr>
            </w:pPr>
            <w:r w:rsidRPr="00F65908">
              <w:rPr>
                <w:rFonts w:ascii="Times New Roman" w:hAnsi="Times New Roman" w:cs="Times New Roman"/>
                <w:b/>
              </w:rPr>
              <w:t>22,97</w:t>
            </w:r>
          </w:p>
        </w:tc>
        <w:tc>
          <w:tcPr>
            <w:tcW w:w="786" w:type="pct"/>
            <w:tcBorders>
              <w:top w:val="single" w:sz="4" w:space="0" w:color="auto"/>
              <w:left w:val="nil"/>
              <w:bottom w:val="single" w:sz="4" w:space="0" w:color="auto"/>
              <w:right w:val="single" w:sz="4" w:space="0" w:color="auto"/>
            </w:tcBorders>
            <w:shd w:val="clear" w:color="auto" w:fill="auto"/>
            <w:vAlign w:val="center"/>
            <w:hideMark/>
          </w:tcPr>
          <w:p w14:paraId="4DF7B1B5" w14:textId="77777777" w:rsidR="00F65908" w:rsidRPr="00F65908" w:rsidRDefault="00F65908" w:rsidP="00095932">
            <w:pPr>
              <w:widowControl w:val="0"/>
              <w:autoSpaceDE w:val="0"/>
              <w:autoSpaceDN w:val="0"/>
              <w:adjustRightInd w:val="0"/>
              <w:spacing w:after="0"/>
              <w:ind w:left="15"/>
              <w:jc w:val="center"/>
              <w:rPr>
                <w:rFonts w:ascii="Times New Roman" w:hAnsi="Times New Roman" w:cs="Times New Roman"/>
                <w:b/>
                <w:bCs/>
              </w:rPr>
            </w:pPr>
            <w:r w:rsidRPr="00F65908">
              <w:rPr>
                <w:rFonts w:ascii="Times New Roman" w:hAnsi="Times New Roman" w:cs="Times New Roman"/>
                <w:b/>
                <w:bCs/>
              </w:rPr>
              <w:t>54,05</w:t>
            </w:r>
          </w:p>
        </w:tc>
        <w:tc>
          <w:tcPr>
            <w:tcW w:w="791" w:type="pct"/>
            <w:tcBorders>
              <w:top w:val="single" w:sz="4" w:space="0" w:color="auto"/>
              <w:left w:val="nil"/>
              <w:bottom w:val="single" w:sz="4" w:space="0" w:color="auto"/>
              <w:right w:val="single" w:sz="4" w:space="0" w:color="auto"/>
            </w:tcBorders>
            <w:shd w:val="clear" w:color="auto" w:fill="auto"/>
            <w:vAlign w:val="center"/>
            <w:hideMark/>
          </w:tcPr>
          <w:p w14:paraId="32694505" w14:textId="77777777" w:rsidR="00F65908" w:rsidRPr="00F65908" w:rsidRDefault="00F65908" w:rsidP="00095932">
            <w:pPr>
              <w:widowControl w:val="0"/>
              <w:autoSpaceDE w:val="0"/>
              <w:autoSpaceDN w:val="0"/>
              <w:adjustRightInd w:val="0"/>
              <w:spacing w:after="0"/>
              <w:ind w:left="15"/>
              <w:jc w:val="center"/>
              <w:rPr>
                <w:rFonts w:ascii="Times New Roman" w:hAnsi="Times New Roman" w:cs="Times New Roman"/>
                <w:b/>
                <w:bCs/>
              </w:rPr>
            </w:pPr>
            <w:r w:rsidRPr="00F65908">
              <w:rPr>
                <w:rFonts w:ascii="Times New Roman" w:hAnsi="Times New Roman" w:cs="Times New Roman"/>
                <w:b/>
                <w:bCs/>
              </w:rPr>
              <w:t>20,27</w:t>
            </w:r>
          </w:p>
        </w:tc>
      </w:tr>
    </w:tbl>
    <w:p w14:paraId="3B3C8284" w14:textId="4E7B2727" w:rsidR="00F65908" w:rsidRPr="00F65908" w:rsidRDefault="00F65908" w:rsidP="00F65908">
      <w:pPr>
        <w:autoSpaceDE w:val="0"/>
        <w:autoSpaceDN w:val="0"/>
        <w:adjustRightInd w:val="0"/>
        <w:spacing w:after="0"/>
        <w:ind w:firstLine="567"/>
        <w:rPr>
          <w:rFonts w:ascii="Times New Roman" w:hAnsi="Times New Roman" w:cs="Times New Roman"/>
          <w:sz w:val="24"/>
          <w:szCs w:val="24"/>
        </w:rPr>
      </w:pPr>
      <w:r w:rsidRPr="00F65908">
        <w:rPr>
          <w:rFonts w:ascii="Times New Roman" w:hAnsi="Times New Roman" w:cs="Times New Roman"/>
          <w:sz w:val="24"/>
          <w:szCs w:val="24"/>
        </w:rPr>
        <w:t>Доля учащихся, снизивших свои показатели в сравнении с годовыми оценками, в среднем 17,57%. Тем не менее, о качестве преподавания предмета учителями средней школы косвенно свидетельствует показатель доли учащихся, подтвердивш</w:t>
      </w:r>
      <w:r w:rsidR="00095932">
        <w:rPr>
          <w:rFonts w:ascii="Times New Roman" w:hAnsi="Times New Roman" w:cs="Times New Roman"/>
          <w:sz w:val="24"/>
          <w:szCs w:val="24"/>
        </w:rPr>
        <w:t>их свою годовую оценку – 71,62%</w:t>
      </w:r>
      <w:r w:rsidRPr="00F65908">
        <w:rPr>
          <w:rFonts w:ascii="Times New Roman" w:hAnsi="Times New Roman" w:cs="Times New Roman"/>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29"/>
        <w:gridCol w:w="1703"/>
        <w:gridCol w:w="2052"/>
        <w:gridCol w:w="2338"/>
        <w:gridCol w:w="2015"/>
      </w:tblGrid>
      <w:tr w:rsidR="00F65908" w:rsidRPr="00F65908" w14:paraId="5752DA06" w14:textId="77777777" w:rsidTr="00095932">
        <w:trPr>
          <w:trHeight w:val="976"/>
          <w:tblHeader/>
        </w:trPr>
        <w:tc>
          <w:tcPr>
            <w:tcW w:w="1001" w:type="pct"/>
            <w:shd w:val="clear" w:color="auto" w:fill="auto"/>
            <w:noWrap/>
            <w:textDirection w:val="btLr"/>
            <w:vAlign w:val="center"/>
            <w:hideMark/>
          </w:tcPr>
          <w:p w14:paraId="1B67C850" w14:textId="77777777" w:rsidR="00F65908" w:rsidRPr="00F65908" w:rsidRDefault="00F65908" w:rsidP="00F65908">
            <w:pPr>
              <w:spacing w:after="0"/>
              <w:ind w:left="113" w:right="113"/>
              <w:rPr>
                <w:rFonts w:ascii="Times New Roman" w:eastAsia="Times New Roman" w:hAnsi="Times New Roman" w:cs="Times New Roman"/>
                <w:sz w:val="20"/>
                <w:szCs w:val="20"/>
                <w:lang w:eastAsia="ru-RU"/>
              </w:rPr>
            </w:pPr>
            <w:r w:rsidRPr="00F65908">
              <w:rPr>
                <w:rFonts w:ascii="Times New Roman" w:eastAsia="Times New Roman" w:hAnsi="Times New Roman" w:cs="Times New Roman"/>
                <w:sz w:val="20"/>
                <w:szCs w:val="20"/>
                <w:lang w:eastAsia="ru-RU"/>
              </w:rPr>
              <w:t>Класс</w:t>
            </w:r>
          </w:p>
        </w:tc>
        <w:tc>
          <w:tcPr>
            <w:tcW w:w="840" w:type="pct"/>
            <w:shd w:val="clear" w:color="auto" w:fill="auto"/>
            <w:vAlign w:val="center"/>
            <w:hideMark/>
          </w:tcPr>
          <w:p w14:paraId="777C6E0A" w14:textId="77777777" w:rsidR="00F65908" w:rsidRPr="00F65908" w:rsidRDefault="00F65908" w:rsidP="00F65908">
            <w:pPr>
              <w:spacing w:after="0"/>
              <w:rPr>
                <w:rFonts w:ascii="Times New Roman" w:eastAsia="Times New Roman" w:hAnsi="Times New Roman" w:cs="Times New Roman"/>
                <w:bCs/>
                <w:sz w:val="20"/>
                <w:szCs w:val="20"/>
                <w:lang w:eastAsia="ru-RU"/>
              </w:rPr>
            </w:pPr>
            <w:r w:rsidRPr="00F65908">
              <w:rPr>
                <w:rFonts w:ascii="Times New Roman" w:eastAsia="Times New Roman" w:hAnsi="Times New Roman" w:cs="Times New Roman"/>
                <w:bCs/>
                <w:sz w:val="20"/>
                <w:szCs w:val="20"/>
                <w:lang w:eastAsia="ru-RU"/>
              </w:rPr>
              <w:t>Количество обучающихся, выполнивших  ВПР (чел.)</w:t>
            </w:r>
          </w:p>
        </w:tc>
        <w:tc>
          <w:tcPr>
            <w:tcW w:w="1012" w:type="pct"/>
            <w:vAlign w:val="center"/>
          </w:tcPr>
          <w:p w14:paraId="7B9672AF" w14:textId="77777777" w:rsidR="00F65908" w:rsidRPr="00F65908" w:rsidRDefault="00F65908" w:rsidP="00F65908">
            <w:pPr>
              <w:spacing w:after="0"/>
              <w:rPr>
                <w:rFonts w:ascii="Times New Roman" w:eastAsia="Times New Roman" w:hAnsi="Times New Roman" w:cs="Times New Roman"/>
                <w:sz w:val="20"/>
                <w:szCs w:val="20"/>
                <w:lang w:eastAsia="ru-RU"/>
              </w:rPr>
            </w:pPr>
            <w:r w:rsidRPr="00F65908">
              <w:rPr>
                <w:rFonts w:ascii="Times New Roman" w:eastAsia="Times New Roman" w:hAnsi="Times New Roman" w:cs="Times New Roman"/>
                <w:sz w:val="20"/>
                <w:szCs w:val="20"/>
                <w:lang w:eastAsia="ru-RU"/>
              </w:rPr>
              <w:t>Доля учащихся, отметки по ВПР которых</w:t>
            </w:r>
            <w:r w:rsidRPr="00F65908">
              <w:rPr>
                <w:rFonts w:ascii="Times New Roman" w:hAnsi="Times New Roman" w:cs="Times New Roman"/>
                <w:sz w:val="20"/>
                <w:szCs w:val="20"/>
              </w:rPr>
              <w:t xml:space="preserve">  ниже их годовой отметки</w:t>
            </w:r>
            <w:r w:rsidRPr="00F65908">
              <w:rPr>
                <w:rFonts w:ascii="Times New Roman" w:eastAsia="Times New Roman" w:hAnsi="Times New Roman" w:cs="Times New Roman"/>
                <w:sz w:val="20"/>
                <w:szCs w:val="20"/>
                <w:lang w:eastAsia="ru-RU"/>
              </w:rPr>
              <w:t>(%)</w:t>
            </w:r>
          </w:p>
        </w:tc>
        <w:tc>
          <w:tcPr>
            <w:tcW w:w="1153" w:type="pct"/>
            <w:shd w:val="clear" w:color="auto" w:fill="auto"/>
            <w:vAlign w:val="center"/>
          </w:tcPr>
          <w:p w14:paraId="55BAA9EB" w14:textId="77777777" w:rsidR="00F65908" w:rsidRPr="00F65908" w:rsidRDefault="00F65908" w:rsidP="00F65908">
            <w:pPr>
              <w:spacing w:after="0"/>
              <w:rPr>
                <w:rFonts w:ascii="Times New Roman" w:eastAsia="Times New Roman" w:hAnsi="Times New Roman" w:cs="Times New Roman"/>
                <w:sz w:val="20"/>
                <w:szCs w:val="20"/>
                <w:lang w:eastAsia="ru-RU"/>
              </w:rPr>
            </w:pPr>
            <w:r w:rsidRPr="00F65908">
              <w:rPr>
                <w:rFonts w:ascii="Times New Roman" w:eastAsia="Times New Roman" w:hAnsi="Times New Roman" w:cs="Times New Roman"/>
                <w:sz w:val="20"/>
                <w:szCs w:val="20"/>
                <w:lang w:eastAsia="ru-RU"/>
              </w:rPr>
              <w:t>Доля учащихся, отметки по ВПР которых совпадают с их годовой отметкой по предмету (%)</w:t>
            </w:r>
          </w:p>
        </w:tc>
        <w:tc>
          <w:tcPr>
            <w:tcW w:w="994" w:type="pct"/>
            <w:shd w:val="clear" w:color="auto" w:fill="auto"/>
            <w:vAlign w:val="center"/>
          </w:tcPr>
          <w:p w14:paraId="7515906F" w14:textId="77777777" w:rsidR="00F65908" w:rsidRPr="00F65908" w:rsidRDefault="00F65908" w:rsidP="00F65908">
            <w:pPr>
              <w:spacing w:after="0"/>
              <w:rPr>
                <w:rFonts w:ascii="Times New Roman" w:eastAsia="Times New Roman" w:hAnsi="Times New Roman" w:cs="Times New Roman"/>
                <w:sz w:val="20"/>
                <w:szCs w:val="20"/>
                <w:lang w:eastAsia="ru-RU"/>
              </w:rPr>
            </w:pPr>
            <w:r w:rsidRPr="00F65908">
              <w:rPr>
                <w:rFonts w:ascii="Times New Roman" w:eastAsia="Times New Roman" w:hAnsi="Times New Roman" w:cs="Times New Roman"/>
                <w:sz w:val="20"/>
                <w:szCs w:val="20"/>
                <w:lang w:eastAsia="ru-RU"/>
              </w:rPr>
              <w:t xml:space="preserve">Доля учащихся, отметки по ВПР которых </w:t>
            </w:r>
            <w:r w:rsidRPr="00F65908">
              <w:rPr>
                <w:rFonts w:ascii="Times New Roman" w:hAnsi="Times New Roman" w:cs="Times New Roman"/>
                <w:sz w:val="20"/>
                <w:szCs w:val="20"/>
              </w:rPr>
              <w:t>выше их годовой отметки</w:t>
            </w:r>
            <w:r w:rsidRPr="00F65908">
              <w:rPr>
                <w:rFonts w:ascii="Times New Roman" w:eastAsia="Times New Roman" w:hAnsi="Times New Roman" w:cs="Times New Roman"/>
                <w:sz w:val="20"/>
                <w:szCs w:val="20"/>
                <w:lang w:eastAsia="ru-RU"/>
              </w:rPr>
              <w:t>(%)</w:t>
            </w:r>
          </w:p>
        </w:tc>
      </w:tr>
      <w:tr w:rsidR="00F65908" w:rsidRPr="00F65908" w14:paraId="611CAB83" w14:textId="77777777" w:rsidTr="00095932">
        <w:trPr>
          <w:trHeight w:val="283"/>
        </w:trPr>
        <w:tc>
          <w:tcPr>
            <w:tcW w:w="1001" w:type="pct"/>
            <w:shd w:val="clear" w:color="auto" w:fill="auto"/>
            <w:noWrap/>
            <w:vAlign w:val="center"/>
            <w:hideMark/>
          </w:tcPr>
          <w:p w14:paraId="20830102" w14:textId="77777777" w:rsidR="00F65908" w:rsidRPr="00F65908" w:rsidRDefault="00F65908" w:rsidP="00095932">
            <w:pPr>
              <w:spacing w:after="0"/>
              <w:jc w:val="center"/>
              <w:rPr>
                <w:rFonts w:ascii="Times New Roman" w:eastAsia="Times New Roman" w:hAnsi="Times New Roman" w:cs="Times New Roman"/>
                <w:b/>
                <w:sz w:val="20"/>
                <w:szCs w:val="20"/>
                <w:lang w:eastAsia="ru-RU"/>
              </w:rPr>
            </w:pPr>
            <w:r w:rsidRPr="00F65908">
              <w:rPr>
                <w:rFonts w:ascii="Times New Roman" w:eastAsia="Times New Roman" w:hAnsi="Times New Roman" w:cs="Times New Roman"/>
                <w:b/>
                <w:sz w:val="20"/>
                <w:szCs w:val="20"/>
                <w:lang w:eastAsia="ru-RU"/>
              </w:rPr>
              <w:t>6</w:t>
            </w:r>
          </w:p>
        </w:tc>
        <w:tc>
          <w:tcPr>
            <w:tcW w:w="840" w:type="pct"/>
            <w:shd w:val="clear" w:color="auto" w:fill="auto"/>
            <w:noWrap/>
            <w:vAlign w:val="center"/>
            <w:hideMark/>
          </w:tcPr>
          <w:p w14:paraId="5CCA619F" w14:textId="77777777" w:rsidR="00F65908" w:rsidRPr="00F65908" w:rsidRDefault="00F65908" w:rsidP="00095932">
            <w:pPr>
              <w:spacing w:after="0"/>
              <w:jc w:val="center"/>
              <w:rPr>
                <w:rFonts w:ascii="Times New Roman" w:eastAsia="Times New Roman" w:hAnsi="Times New Roman" w:cs="Times New Roman"/>
                <w:b/>
                <w:lang w:eastAsia="ru-RU"/>
              </w:rPr>
            </w:pPr>
            <w:r w:rsidRPr="00F65908">
              <w:rPr>
                <w:rFonts w:ascii="Times New Roman" w:eastAsia="Times New Roman" w:hAnsi="Times New Roman" w:cs="Times New Roman"/>
                <w:b/>
                <w:lang w:eastAsia="ru-RU"/>
              </w:rPr>
              <w:t>74</w:t>
            </w:r>
          </w:p>
        </w:tc>
        <w:tc>
          <w:tcPr>
            <w:tcW w:w="1012" w:type="pct"/>
            <w:vAlign w:val="center"/>
          </w:tcPr>
          <w:p w14:paraId="5B0FFDEE" w14:textId="77777777" w:rsidR="00F65908" w:rsidRPr="00F65908" w:rsidRDefault="00F65908" w:rsidP="00095932">
            <w:pPr>
              <w:spacing w:after="0"/>
              <w:jc w:val="center"/>
              <w:rPr>
                <w:rFonts w:ascii="Times New Roman" w:eastAsia="Times New Roman" w:hAnsi="Times New Roman" w:cs="Times New Roman"/>
                <w:b/>
                <w:lang w:eastAsia="ru-RU"/>
              </w:rPr>
            </w:pPr>
            <w:r w:rsidRPr="00F65908">
              <w:rPr>
                <w:rFonts w:ascii="Times New Roman" w:eastAsia="Times New Roman" w:hAnsi="Times New Roman" w:cs="Times New Roman"/>
                <w:b/>
                <w:lang w:eastAsia="ru-RU"/>
              </w:rPr>
              <w:t>13 (17,57%)</w:t>
            </w:r>
          </w:p>
        </w:tc>
        <w:tc>
          <w:tcPr>
            <w:tcW w:w="1153" w:type="pct"/>
            <w:vAlign w:val="center"/>
          </w:tcPr>
          <w:p w14:paraId="0F8D8641" w14:textId="77777777" w:rsidR="00F65908" w:rsidRPr="00F65908" w:rsidRDefault="00F65908" w:rsidP="00095932">
            <w:pPr>
              <w:spacing w:after="0"/>
              <w:jc w:val="center"/>
              <w:rPr>
                <w:rFonts w:ascii="Times New Roman" w:eastAsia="Times New Roman" w:hAnsi="Times New Roman" w:cs="Times New Roman"/>
                <w:b/>
                <w:lang w:eastAsia="ru-RU"/>
              </w:rPr>
            </w:pPr>
            <w:r w:rsidRPr="00F65908">
              <w:rPr>
                <w:rFonts w:ascii="Times New Roman" w:eastAsia="Times New Roman" w:hAnsi="Times New Roman" w:cs="Times New Roman"/>
                <w:b/>
                <w:lang w:eastAsia="ru-RU"/>
              </w:rPr>
              <w:t>53 (71,62%)</w:t>
            </w:r>
          </w:p>
        </w:tc>
        <w:tc>
          <w:tcPr>
            <w:tcW w:w="994" w:type="pct"/>
            <w:vAlign w:val="center"/>
          </w:tcPr>
          <w:p w14:paraId="43642994" w14:textId="77777777" w:rsidR="00F65908" w:rsidRPr="00F65908" w:rsidRDefault="00F65908" w:rsidP="00095932">
            <w:pPr>
              <w:spacing w:after="0"/>
              <w:jc w:val="center"/>
              <w:rPr>
                <w:rFonts w:ascii="Times New Roman" w:eastAsia="Times New Roman" w:hAnsi="Times New Roman" w:cs="Times New Roman"/>
                <w:b/>
                <w:lang w:eastAsia="ru-RU"/>
              </w:rPr>
            </w:pPr>
          </w:p>
          <w:p w14:paraId="749BF4EB" w14:textId="77777777" w:rsidR="00F65908" w:rsidRPr="00F65908" w:rsidRDefault="00F65908" w:rsidP="00095932">
            <w:pPr>
              <w:spacing w:after="0"/>
              <w:jc w:val="center"/>
              <w:rPr>
                <w:rFonts w:ascii="Times New Roman" w:eastAsia="Times New Roman" w:hAnsi="Times New Roman" w:cs="Times New Roman"/>
                <w:b/>
                <w:lang w:eastAsia="ru-RU"/>
              </w:rPr>
            </w:pPr>
            <w:r w:rsidRPr="00F65908">
              <w:rPr>
                <w:rFonts w:ascii="Times New Roman" w:eastAsia="Times New Roman" w:hAnsi="Times New Roman" w:cs="Times New Roman"/>
                <w:b/>
                <w:lang w:eastAsia="ru-RU"/>
              </w:rPr>
              <w:t>8 (10,81%)</w:t>
            </w:r>
          </w:p>
          <w:p w14:paraId="1E0FD9A1" w14:textId="77777777" w:rsidR="00F65908" w:rsidRPr="00F65908" w:rsidRDefault="00F65908" w:rsidP="00095932">
            <w:pPr>
              <w:spacing w:after="0"/>
              <w:jc w:val="center"/>
              <w:rPr>
                <w:rFonts w:ascii="Times New Roman" w:eastAsia="Times New Roman" w:hAnsi="Times New Roman" w:cs="Times New Roman"/>
                <w:b/>
                <w:lang w:eastAsia="ru-RU"/>
              </w:rPr>
            </w:pPr>
          </w:p>
        </w:tc>
      </w:tr>
    </w:tbl>
    <w:p w14:paraId="23EC9902" w14:textId="77777777" w:rsidR="00F65908" w:rsidRPr="00F65908" w:rsidRDefault="00F65908" w:rsidP="00F65908">
      <w:pPr>
        <w:autoSpaceDE w:val="0"/>
        <w:autoSpaceDN w:val="0"/>
        <w:adjustRightInd w:val="0"/>
        <w:spacing w:after="0"/>
        <w:ind w:firstLine="567"/>
        <w:rPr>
          <w:rFonts w:ascii="Times New Roman" w:hAnsi="Times New Roman" w:cs="Times New Roman"/>
          <w:sz w:val="24"/>
          <w:szCs w:val="24"/>
        </w:rPr>
      </w:pPr>
      <w:r w:rsidRPr="00F65908">
        <w:rPr>
          <w:rFonts w:ascii="Times New Roman" w:hAnsi="Times New Roman" w:cs="Times New Roman"/>
          <w:sz w:val="24"/>
          <w:szCs w:val="24"/>
        </w:rPr>
        <w:lastRenderedPageBreak/>
        <w:t>Одновременно анализ выполнения учащимися отдельных заданий продемонстрировал наличие, как достижений, так и ряда проблемных зон, которые требуют внимания со стороны учителей 6-х классов.</w:t>
      </w:r>
    </w:p>
    <w:p w14:paraId="46B6A217" w14:textId="6599DA3C" w:rsidR="00F65908" w:rsidRPr="00F65908" w:rsidRDefault="00F65908" w:rsidP="00F65908">
      <w:pPr>
        <w:spacing w:after="0"/>
        <w:rPr>
          <w:rFonts w:ascii="Times New Roman" w:hAnsi="Times New Roman" w:cs="Times New Roman"/>
          <w:sz w:val="24"/>
          <w:szCs w:val="24"/>
        </w:rPr>
      </w:pPr>
      <w:r w:rsidRPr="00F65908">
        <w:rPr>
          <w:rFonts w:ascii="Times New Roman" w:hAnsi="Times New Roman" w:cs="Times New Roman"/>
          <w:b/>
          <w:bCs/>
          <w:sz w:val="24"/>
          <w:szCs w:val="24"/>
        </w:rPr>
        <w:t xml:space="preserve">Высокой уровень успешности (показатели от 90,54% до 70,27%) </w:t>
      </w:r>
      <w:r w:rsidRPr="00F65908">
        <w:rPr>
          <w:rFonts w:ascii="Times New Roman" w:hAnsi="Times New Roman" w:cs="Times New Roman"/>
          <w:sz w:val="24"/>
          <w:szCs w:val="24"/>
        </w:rPr>
        <w:t xml:space="preserve">выявлен при выполнении заданий </w:t>
      </w:r>
      <w:r w:rsidRPr="00F65908">
        <w:rPr>
          <w:rFonts w:ascii="Times New Roman" w:eastAsia="Times New Roman" w:hAnsi="Times New Roman" w:cs="Times New Roman"/>
          <w:color w:val="000000"/>
          <w:sz w:val="24"/>
          <w:szCs w:val="24"/>
          <w:lang w:eastAsia="ru-RU"/>
        </w:rPr>
        <w:t xml:space="preserve">1.1. Описывать строение и жизнедеятельность растительного организма (на примере покрытосеменных или цветковых): поглощение воды и минеральное питание, фотосинтез, дыхание, транспорт веществ, рост, размножение, развитие; связь строения вегетативных и генеративных органов растений с их функциями 7.2. Описывать строение и жизнедеятельность растительного организма (на примере покрытосеменных, или цветковых): поглощение воды и минеральное питание, фотосинтез, дыхание, транспорт веществ, рост, размножение, развитие; связь строения вегетативных и генеративных органов растений с их функциями. Выполнять практические и лабораторные работы по морфологии и физиологии растений,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 10.1. Характеризовать признаки растений, уровни организации растительного организма, части растений: клетки, ткани, органы, системы органов, организм. Выявлять причинно-следственные связи между строением и функциями тканей и органов растений, строением и жизнедеятельностью растений. Классифицировать растения и их части по разным основаниям 4.1. Описывать строение и жизнедеятельность растительного организма (на примере покрытосеменных, или цветковых): поглощение воды и минеральное питание, фотосинтез, дыхание, транспорт веществ, рост, размножение, развитие; связь строения вегетативных и генеративных органов растений с их функциями. Классифицировать растения и их части по разным основаниям 2.1. Характеризовать признаки растений, уровни организации растительного организма, части растений: клетки, ткани, органы, системы органов, организм. Сравнивать растительные ткани и органы растений между собой 14.1. Характеризовать признаки растений, уровни организации растительного организма, части растений: клетки, ткани, органы, системы органов, организм. Сравнивать растительные ткани и органы растений между собой. Выявлять причинно-следственные связи между строением и функциями тканей и органов растений, строением и жизнедеятельностью растений. Классифицировать растения и их части по разным основаниям 14.2. Характеризовать признаки растений, уровни организации растительного организма, части растений: клетки, ткани, органы, системы органов, организм. Сравнивать растительные ткани и органы растений между собой. Выявлять причинно-следственные связи между строением и функциями тканей и органов растений, строением и жизнедеятельностью растений. Классифицировать растения и их части по разным основаниям 15. Описывать строение и жизнедеятельность растительного организма (на примере покрытосеменных, или цветковых): поглощение воды и минеральное питание, фотосинтез, дыхание, транспорт веществ, рост, размножение, развитие; связь строения вегетативных и генеративных органов растений с их функциями. Характеризовать признаки растений, уровни организации растительного организма, части растений: клетки, ткани, органы, системы органов, организм. Сравнивать растительные ткани и органы растений между собой. Характеризовать процессы жизнедеятельности растений: поглощение воды и минеральное питание, фотосинтез, дыхание, рост, развитие, способы естественного и искусственного вегетативного размножения; семенное размножение (на примере покрытосеменных, или цветковых). Выявлять причинно-следственные связи между строением и функциями тканей и органов растений, строением и жизнедеятельностью растений 7.1. Описывать строение и жизнедеятельность растительного организма (на примере покрытосеменных, или цветковых): поглощение воды и минеральное </w:t>
      </w:r>
      <w:r w:rsidRPr="00F65908">
        <w:rPr>
          <w:rFonts w:ascii="Times New Roman" w:eastAsia="Times New Roman" w:hAnsi="Times New Roman" w:cs="Times New Roman"/>
          <w:color w:val="000000"/>
          <w:sz w:val="24"/>
          <w:szCs w:val="24"/>
          <w:lang w:eastAsia="ru-RU"/>
        </w:rPr>
        <w:lastRenderedPageBreak/>
        <w:t>питание, фотосинтез, дыхание, транспорт веществ, рост, размножение, развитие; связь строения вегетативных и генеративных органов растений с их функциями. Выполнять практические и лабораторные работы по морфологии и физиологии растений,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 11.3. Различать и описывать живые и гербарные экземпляры растений по заданному плану, части растений по изображениям, схемам, моделям, муляжам, рельефным таблицам. Характеризовать признаки растений, уровни организации растительного организма, части растений: клетки, ткани, органы, системы органов, организм. Классифицировать растения и их части по разным основаниям</w:t>
      </w:r>
      <w:r w:rsidR="00095932">
        <w:rPr>
          <w:rFonts w:ascii="Times New Roman" w:eastAsia="Times New Roman" w:hAnsi="Times New Roman" w:cs="Times New Roman"/>
          <w:color w:val="000000"/>
          <w:sz w:val="24"/>
          <w:szCs w:val="24"/>
          <w:lang w:eastAsia="ru-RU"/>
        </w:rPr>
        <w:t>.</w:t>
      </w:r>
    </w:p>
    <w:p w14:paraId="67752751" w14:textId="5A560C2F" w:rsidR="00F65908" w:rsidRPr="00F65908" w:rsidRDefault="00F65908" w:rsidP="00F65908">
      <w:pPr>
        <w:spacing w:after="0"/>
        <w:rPr>
          <w:rFonts w:ascii="Times New Roman" w:hAnsi="Times New Roman" w:cs="Times New Roman"/>
          <w:sz w:val="24"/>
          <w:szCs w:val="24"/>
        </w:rPr>
      </w:pPr>
      <w:r w:rsidRPr="00F65908">
        <w:rPr>
          <w:rFonts w:ascii="Times New Roman" w:hAnsi="Times New Roman" w:cs="Times New Roman"/>
          <w:b/>
          <w:bCs/>
          <w:sz w:val="24"/>
          <w:szCs w:val="24"/>
        </w:rPr>
        <w:t xml:space="preserve">Средний уровень успешности (показатели от до 68,92% до 50) </w:t>
      </w:r>
      <w:r w:rsidRPr="00F65908">
        <w:rPr>
          <w:rFonts w:ascii="Times New Roman" w:hAnsi="Times New Roman" w:cs="Times New Roman"/>
          <w:sz w:val="24"/>
          <w:szCs w:val="24"/>
        </w:rPr>
        <w:t xml:space="preserve">выявлен при выполнении заданий </w:t>
      </w:r>
      <w:r w:rsidRPr="00F65908">
        <w:rPr>
          <w:rFonts w:ascii="Times New Roman" w:eastAsia="Times New Roman" w:hAnsi="Times New Roman" w:cs="Times New Roman"/>
          <w:color w:val="000000"/>
          <w:sz w:val="24"/>
          <w:szCs w:val="24"/>
          <w:lang w:eastAsia="ru-RU"/>
        </w:rPr>
        <w:t xml:space="preserve">10.2. Характеризовать признаки растений, уровни организации растительного организма, части растений: клетки, ткани, органы, системы органов, организм. Выявлять причинно-следственные связи между строением и функциями тканей и органов растений, строением и жизнедеятельностью растений. Классифицировать растения и их части по разным основаниям 2.2. Характеризовать признаки растений, уровни организации растительного организма, части растений: клетки, ткани, органы, системы органов, организм. Сравнивать растительные ткани и органы растений между собой 4.2. Описывать строение и жизнедеятельность растительного организма (на примере покрытосеменных, или цветковых): поглощение воды и минеральное питание, фотосинтез, дыхание, транспорт веществ, рост, размножение, развитие; связь строения вегетативных и генеративных органов растений с их функциями. Классифицировать растения и их части по разным основаниям 11.1. Различать и описывать живые и гербарные экземпляры растений по заданному плану, части растений по изображениям, схемам, моделям, муляжам, рельефным таблицам. Характеризовать признаки растений, уровни организации растительного организма, части растений: клетки, ткани, органы, системы органов, организм. Классифицировать растения и их части по разным основаниям 9. Различать и описывать живые и гербарные экземпляры растений по заданному плану, части растений по изображениям, схемам, моделям, муляжам, рельефным таблицам. Классифицировать растения и их части по разным основаниям 12К1. Различать и описывать живые и гербарные экземпляры растений по заданному плану, части растений по изображениям, схемам, моделям, муляжам, рельефным таблицам. Характеризовать признаки растений, уровни организации растительного организма, части растений: клетки, ткани, органы, системы органов, организм. Сравнивать растительные ткани и органы растений между собой. Выявлять причинно-следственные связи между строением и функциями тканей и органов растений, строением и жизнедеятельностью растений. Классифицировать растения и их части по разным основаниям 8. Выявлять причинно-следственные связи между строением и функциями тканей и органов растений, строением и жизнедеятельностью растений. Использовать методы биологии: проводить наблюдения за растениями, описывать растения и их части, ставить простейшие биологические опыты и эксперименты. Владеть приемами работы с биологической информацией: формулировать основания для извлечения и обобщения информации из двух источников, преобразовывать информацию из одной знаковой системы в другую 11.4. Различать и описывать живые и гербарные экземпляры растений по заданному плану, части растений по изображениям, схемам, моделям, муляжам, рельефным таблицам. Характеризовать признаки растений, уровни организации растительного организма, части растений: клетки, ткани, органы, системы органов, организм. Классифицировать растения и их части по разным основаниям 16. Описывать строение и жизнедеятельность растительного </w:t>
      </w:r>
      <w:r w:rsidRPr="00F65908">
        <w:rPr>
          <w:rFonts w:ascii="Times New Roman" w:eastAsia="Times New Roman" w:hAnsi="Times New Roman" w:cs="Times New Roman"/>
          <w:color w:val="000000"/>
          <w:sz w:val="24"/>
          <w:szCs w:val="24"/>
          <w:lang w:eastAsia="ru-RU"/>
        </w:rPr>
        <w:lastRenderedPageBreak/>
        <w:t>организма. Характеризовать процессы жизнедеятельности растений 6. Выполнять практические и лабораторные работы по морфологии и физиологии растений,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 Использовать методы биологии: проводить наблюдения за растениями, описывать растения и их части, ставить простейшие биологические опыты и эксперименты 1.2. Описывать строение и жизнедеятельность растительного организма (на примере покрытосеменных или цветковых): поглощение воды и минеральное питание, фотосинтез, дыхание, транспорт веществ, рост, размножение, развитие; связь строения вегетативных и генеративных органов растений с их функциями 5. Различать и описывать живые и гербарные экземпляры растений по заданному плану, части растений по изображениям, схемам, моделям, муляжам, рельефным таблицам. Классифицировать растения и их части по разным основаниям</w:t>
      </w:r>
      <w:r w:rsidR="00095932">
        <w:rPr>
          <w:rFonts w:ascii="Times New Roman" w:eastAsia="Times New Roman" w:hAnsi="Times New Roman" w:cs="Times New Roman"/>
          <w:color w:val="000000"/>
          <w:sz w:val="24"/>
          <w:szCs w:val="24"/>
          <w:lang w:eastAsia="ru-RU"/>
        </w:rPr>
        <w:t>.</w:t>
      </w:r>
    </w:p>
    <w:p w14:paraId="14723BE6" w14:textId="4D768523" w:rsidR="00F65908" w:rsidRDefault="00F65908" w:rsidP="00F65908">
      <w:pPr>
        <w:spacing w:after="0"/>
        <w:rPr>
          <w:rFonts w:ascii="Times New Roman" w:eastAsia="Times New Roman" w:hAnsi="Times New Roman" w:cs="Times New Roman"/>
          <w:color w:val="000000"/>
          <w:sz w:val="24"/>
          <w:szCs w:val="24"/>
          <w:lang w:eastAsia="ru-RU"/>
        </w:rPr>
      </w:pPr>
      <w:r w:rsidRPr="00F65908">
        <w:rPr>
          <w:rFonts w:ascii="Times New Roman" w:hAnsi="Times New Roman" w:cs="Times New Roman"/>
          <w:b/>
          <w:bCs/>
          <w:sz w:val="24"/>
          <w:szCs w:val="24"/>
        </w:rPr>
        <w:t xml:space="preserve">Низкий уровень успешности (показатели от до 47,3% до 40,54%) </w:t>
      </w:r>
      <w:r w:rsidRPr="00F65908">
        <w:rPr>
          <w:rFonts w:ascii="Times New Roman" w:hAnsi="Times New Roman" w:cs="Times New Roman"/>
          <w:sz w:val="24"/>
          <w:szCs w:val="24"/>
        </w:rPr>
        <w:t xml:space="preserve">выявлен при выполнении заданий </w:t>
      </w:r>
      <w:r w:rsidRPr="00F65908">
        <w:rPr>
          <w:rFonts w:ascii="Times New Roman" w:eastAsia="Times New Roman" w:hAnsi="Times New Roman" w:cs="Times New Roman"/>
          <w:color w:val="000000"/>
          <w:sz w:val="24"/>
          <w:szCs w:val="24"/>
          <w:lang w:eastAsia="ru-RU"/>
        </w:rPr>
        <w:t>12К2. Различать и описывать живые и гербарные экземпляры растений по заданному плану, части растений по изображениям, схемам, моделям, муляжам, рельефным таблицам. Характеризовать признаки растений, уровни организации растительного организма, части растений: клетки, ткани, органы, системы органов, организм. Сравнивать растительные ткани и органы растений между собой. Выявлять причинно-следственные связи между строением и функциями тканей и органов растений, строением и жизнедеятельностью растений. Классифицировать растения и их части по разным основаниям 11.2. Различать и описывать живые и гербарные экземпляры растений по заданному плану, части растений по изображениям, схемам, моделям, муляжам, рельефным таблицам. Характеризовать признаки растений, уровни организации растительного организма, части растений: клетки, ткани, органы, системы органов, организм. Классифицировать растения и их части по разным основаниям 13. Различать и описывать живые и гербарные экземпляры растений по заданному плану, части растений по изображениям, схемам, моделям, муляжам, рельефным таблицам. Характеризовать признаки растений, уровни организации растительного организма, части растений: клетки, ткани, органы, системы органов, организм. Сравнивать растительные ткани и органы растений между собой. Выявлять причинно-следственные связи между строением и функциями тканей и органов растений, строением и жизнедеятельностью растений. Классифицировать растения и их части по разным основаниям 3. Характеризовать процессы жизнедеятельности растений: поглощение воды и минеральное питание, фотосинтез, дыхание, рост, развитие, способы естественного и искусственного вегетативного размножения; семенное размножение (на примере покрытосеменных, или цветковых) 1.3. Описывать строение и жизнедеятельность растительного организма (на примере покрытосеменных или цветковых): поглощение воды и минеральное питание, фотосинтез, дыхание, транспорт веществ, рост, размножение, развитие; связь строения вегетативных и генеративных органов растений с их функциями</w:t>
      </w:r>
      <w:r w:rsidR="00095932">
        <w:rPr>
          <w:rFonts w:ascii="Times New Roman" w:eastAsia="Times New Roman" w:hAnsi="Times New Roman" w:cs="Times New Roman"/>
          <w:color w:val="000000"/>
          <w:sz w:val="24"/>
          <w:szCs w:val="24"/>
          <w:lang w:eastAsia="ru-RU"/>
        </w:rPr>
        <w:t>.</w:t>
      </w:r>
    </w:p>
    <w:p w14:paraId="56DE6AAD" w14:textId="77777777" w:rsidR="00095932" w:rsidRPr="00F65908" w:rsidRDefault="00095932" w:rsidP="00F65908">
      <w:pPr>
        <w:spacing w:after="0"/>
        <w:rPr>
          <w:rFonts w:ascii="Times New Roman" w:eastAsia="Times New Roman" w:hAnsi="Times New Roman" w:cs="Times New Roman"/>
          <w:color w:val="000000"/>
          <w:sz w:val="24"/>
          <w:szCs w:val="24"/>
          <w:lang w:eastAsia="ru-RU"/>
        </w:rPr>
      </w:pPr>
    </w:p>
    <w:p w14:paraId="7D70A87D" w14:textId="77777777" w:rsidR="00F65908" w:rsidRPr="00F65908" w:rsidRDefault="00F65908" w:rsidP="00F65908">
      <w:pPr>
        <w:autoSpaceDE w:val="0"/>
        <w:autoSpaceDN w:val="0"/>
        <w:adjustRightInd w:val="0"/>
        <w:spacing w:after="0"/>
        <w:ind w:firstLine="567"/>
        <w:rPr>
          <w:rFonts w:ascii="Times New Roman" w:hAnsi="Times New Roman" w:cs="Times New Roman"/>
          <w:b/>
          <w:bCs/>
          <w:sz w:val="24"/>
          <w:szCs w:val="24"/>
        </w:rPr>
      </w:pPr>
      <w:r w:rsidRPr="00F65908">
        <w:rPr>
          <w:rFonts w:ascii="Times New Roman" w:hAnsi="Times New Roman" w:cs="Times New Roman"/>
          <w:b/>
          <w:bCs/>
          <w:sz w:val="24"/>
          <w:szCs w:val="24"/>
        </w:rPr>
        <w:t>Вывод:</w:t>
      </w:r>
    </w:p>
    <w:p w14:paraId="65FCBD9E" w14:textId="77777777" w:rsidR="00F65908" w:rsidRPr="00F65908" w:rsidRDefault="00F65908" w:rsidP="00F65908">
      <w:pPr>
        <w:autoSpaceDE w:val="0"/>
        <w:autoSpaceDN w:val="0"/>
        <w:adjustRightInd w:val="0"/>
        <w:spacing w:after="0"/>
        <w:ind w:firstLine="567"/>
        <w:rPr>
          <w:rFonts w:ascii="Times New Roman" w:hAnsi="Times New Roman" w:cs="Times New Roman"/>
          <w:sz w:val="24"/>
          <w:szCs w:val="24"/>
        </w:rPr>
      </w:pPr>
      <w:r w:rsidRPr="00F65908">
        <w:rPr>
          <w:rFonts w:ascii="Times New Roman" w:hAnsi="Times New Roman" w:cs="Times New Roman"/>
          <w:sz w:val="24"/>
          <w:szCs w:val="24"/>
        </w:rPr>
        <w:t xml:space="preserve">По результатам анализа проведенной проверочной работы по окружающему миру за курс начальной школы можно сделать выводы, при высоком уровне успешности учащихся по таким показателям, как «умение определять понятия, устанавливать аналогии, применять и преобразовывать знаки и символы, модели и схемы для решения учебных и познавательных задач, устанавливать причинно-следственные связи, строить логическое рассуждение, умозаключение и делать выводы, осознанно использовать речевые средства для выражения своих мыслей; владение письменной речью; умение применять биологическое мышление в </w:t>
      </w:r>
      <w:r w:rsidRPr="00F65908">
        <w:rPr>
          <w:rFonts w:ascii="Times New Roman" w:hAnsi="Times New Roman" w:cs="Times New Roman"/>
          <w:sz w:val="24"/>
          <w:szCs w:val="24"/>
        </w:rPr>
        <w:lastRenderedPageBreak/>
        <w:t>познавательной практике; владение понятийным аппаратом биологии», выявлен низкий уровень «умение осознанно использовать речевые средства для выражения своих мыслей, формулирования и аргументации своего мнения; владение письменной речью», а также показатель «умение применять и преобразовывать знаки и символы, модели и схемы для решения учебных и познавательных задач, осознанно использовать речевые средства для выражения своих мыслей; владение письменной речью».</w:t>
      </w:r>
    </w:p>
    <w:p w14:paraId="2C033A21" w14:textId="77777777" w:rsidR="00F65908" w:rsidRPr="00F65908" w:rsidRDefault="00F65908" w:rsidP="00F65908">
      <w:pPr>
        <w:autoSpaceDE w:val="0"/>
        <w:autoSpaceDN w:val="0"/>
        <w:adjustRightInd w:val="0"/>
        <w:spacing w:after="0"/>
        <w:ind w:firstLine="567"/>
        <w:rPr>
          <w:rFonts w:ascii="Times New Roman" w:hAnsi="Times New Roman" w:cs="Times New Roman"/>
          <w:sz w:val="24"/>
          <w:szCs w:val="24"/>
        </w:rPr>
      </w:pPr>
      <w:r w:rsidRPr="00F65908">
        <w:rPr>
          <w:rFonts w:ascii="Times New Roman" w:hAnsi="Times New Roman" w:cs="Times New Roman"/>
          <w:sz w:val="24"/>
          <w:szCs w:val="24"/>
        </w:rPr>
        <w:t>Одной из возможных причин понижения оценок за ВПР явилось понижение мотивации, недостаток практических знаний, отсутствие навыков самоорганизации учебной деятельности, отсутствие навыков самоконтроля за выполнением заданий.</w:t>
      </w:r>
    </w:p>
    <w:p w14:paraId="12D9D4C4" w14:textId="77777777" w:rsidR="00F65908" w:rsidRPr="00095932" w:rsidRDefault="00F65908" w:rsidP="00F65908">
      <w:pPr>
        <w:autoSpaceDE w:val="0"/>
        <w:autoSpaceDN w:val="0"/>
        <w:adjustRightInd w:val="0"/>
        <w:spacing w:after="0"/>
        <w:rPr>
          <w:rFonts w:ascii="Times New Roman" w:hAnsi="Times New Roman" w:cs="Times New Roman"/>
          <w:b/>
          <w:sz w:val="24"/>
          <w:szCs w:val="24"/>
        </w:rPr>
      </w:pPr>
      <w:r w:rsidRPr="00095932">
        <w:rPr>
          <w:rFonts w:ascii="Times New Roman" w:hAnsi="Times New Roman" w:cs="Times New Roman"/>
          <w:b/>
          <w:sz w:val="24"/>
          <w:szCs w:val="24"/>
        </w:rPr>
        <w:t>Рекомендации учителям 6-х классов по итогам проведения анализа ВПР:</w:t>
      </w:r>
    </w:p>
    <w:p w14:paraId="49C40F56" w14:textId="77777777" w:rsidR="00F65908" w:rsidRPr="00F65908" w:rsidRDefault="00F65908" w:rsidP="00F65908">
      <w:pPr>
        <w:numPr>
          <w:ilvl w:val="0"/>
          <w:numId w:val="34"/>
        </w:numPr>
        <w:autoSpaceDE w:val="0"/>
        <w:autoSpaceDN w:val="0"/>
        <w:adjustRightInd w:val="0"/>
        <w:spacing w:after="0"/>
        <w:contextualSpacing/>
        <w:rPr>
          <w:rFonts w:ascii="Times New Roman" w:hAnsi="Times New Roman" w:cs="Times New Roman"/>
          <w:sz w:val="24"/>
          <w:szCs w:val="24"/>
        </w:rPr>
      </w:pPr>
      <w:r w:rsidRPr="00F65908">
        <w:rPr>
          <w:rFonts w:ascii="Times New Roman" w:hAnsi="Times New Roman" w:cs="Times New Roman"/>
          <w:sz w:val="24"/>
          <w:szCs w:val="24"/>
        </w:rPr>
        <w:t>включить в систему работы с учащимися практические занятия по отработке умения использования пособий, как источника биологической информации;</w:t>
      </w:r>
    </w:p>
    <w:p w14:paraId="018D2F90" w14:textId="3B7577BA" w:rsidR="00F65908" w:rsidRPr="00F65908" w:rsidRDefault="00F65908" w:rsidP="00F65908">
      <w:pPr>
        <w:numPr>
          <w:ilvl w:val="0"/>
          <w:numId w:val="34"/>
        </w:numPr>
        <w:autoSpaceDE w:val="0"/>
        <w:autoSpaceDN w:val="0"/>
        <w:adjustRightInd w:val="0"/>
        <w:spacing w:after="0"/>
        <w:contextualSpacing/>
        <w:rPr>
          <w:rFonts w:ascii="Times New Roman" w:hAnsi="Times New Roman" w:cs="Times New Roman"/>
          <w:sz w:val="24"/>
          <w:szCs w:val="24"/>
        </w:rPr>
      </w:pPr>
      <w:r w:rsidRPr="00F65908">
        <w:rPr>
          <w:rFonts w:ascii="Times New Roman" w:hAnsi="Times New Roman" w:cs="Times New Roman"/>
          <w:sz w:val="24"/>
          <w:szCs w:val="24"/>
        </w:rPr>
        <w:t>предусмотреть практическую отработку с учащимися установлен</w:t>
      </w:r>
      <w:r w:rsidR="00095932">
        <w:rPr>
          <w:rFonts w:ascii="Times New Roman" w:hAnsi="Times New Roman" w:cs="Times New Roman"/>
          <w:sz w:val="24"/>
          <w:szCs w:val="24"/>
        </w:rPr>
        <w:t>ия причинно-следственных связей</w:t>
      </w:r>
      <w:r w:rsidRPr="00F65908">
        <w:rPr>
          <w:rFonts w:ascii="Times New Roman" w:hAnsi="Times New Roman" w:cs="Times New Roman"/>
          <w:sz w:val="24"/>
          <w:szCs w:val="24"/>
        </w:rPr>
        <w:t>;</w:t>
      </w:r>
    </w:p>
    <w:p w14:paraId="20664835" w14:textId="77777777" w:rsidR="00F65908" w:rsidRPr="00F65908" w:rsidRDefault="00F65908" w:rsidP="00F65908">
      <w:pPr>
        <w:numPr>
          <w:ilvl w:val="0"/>
          <w:numId w:val="34"/>
        </w:numPr>
        <w:autoSpaceDE w:val="0"/>
        <w:autoSpaceDN w:val="0"/>
        <w:adjustRightInd w:val="0"/>
        <w:spacing w:after="0"/>
        <w:contextualSpacing/>
        <w:rPr>
          <w:rFonts w:ascii="Times New Roman" w:hAnsi="Times New Roman" w:cs="Times New Roman"/>
          <w:b/>
          <w:bCs/>
          <w:color w:val="000000"/>
          <w:sz w:val="24"/>
          <w:szCs w:val="24"/>
        </w:rPr>
      </w:pPr>
      <w:r w:rsidRPr="00F65908">
        <w:rPr>
          <w:rFonts w:ascii="Times New Roman" w:hAnsi="Times New Roman" w:cs="Times New Roman"/>
          <w:sz w:val="24"/>
          <w:szCs w:val="24"/>
        </w:rPr>
        <w:t>обеспечить качественную реализацию регионального содержания биологического образования, в том числе за счет системы внеурочной и внеклассной работы по предмету, а также резервных часов, выделяемых рабочими программами в составе УМК.</w:t>
      </w:r>
    </w:p>
    <w:p w14:paraId="0EECE922" w14:textId="77777777" w:rsidR="00F65908" w:rsidRPr="00F65908" w:rsidRDefault="00F65908" w:rsidP="00F65908">
      <w:pPr>
        <w:autoSpaceDE w:val="0"/>
        <w:autoSpaceDN w:val="0"/>
        <w:adjustRightInd w:val="0"/>
        <w:spacing w:after="0"/>
        <w:rPr>
          <w:rFonts w:ascii="Times New Roman" w:hAnsi="Times New Roman" w:cs="Times New Roman"/>
          <w:b/>
          <w:bCs/>
          <w:color w:val="000000"/>
          <w:sz w:val="24"/>
          <w:szCs w:val="24"/>
        </w:rPr>
      </w:pPr>
    </w:p>
    <w:p w14:paraId="247EEE6B" w14:textId="77777777" w:rsidR="00095932" w:rsidRDefault="00095932" w:rsidP="00095932">
      <w:pPr>
        <w:autoSpaceDE w:val="0"/>
        <w:autoSpaceDN w:val="0"/>
        <w:adjustRightInd w:val="0"/>
        <w:spacing w:after="0"/>
        <w:jc w:val="center"/>
        <w:rPr>
          <w:rFonts w:ascii="Times New Roman" w:hAnsi="Times New Roman" w:cs="Times New Roman"/>
          <w:b/>
          <w:sz w:val="24"/>
          <w:szCs w:val="24"/>
          <w:u w:val="single"/>
        </w:rPr>
      </w:pPr>
      <w:r w:rsidRPr="00F3541D">
        <w:rPr>
          <w:rFonts w:ascii="Times New Roman" w:hAnsi="Times New Roman" w:cs="Times New Roman"/>
          <w:b/>
          <w:sz w:val="24"/>
          <w:szCs w:val="24"/>
          <w:u w:val="single"/>
        </w:rPr>
        <w:t>Биология</w:t>
      </w:r>
    </w:p>
    <w:p w14:paraId="22134476" w14:textId="0F22089F" w:rsidR="00F65908" w:rsidRPr="00095932" w:rsidRDefault="00095932" w:rsidP="00095932">
      <w:pPr>
        <w:autoSpaceDE w:val="0"/>
        <w:autoSpaceDN w:val="0"/>
        <w:adjustRightInd w:val="0"/>
        <w:spacing w:after="0"/>
        <w:jc w:val="center"/>
        <w:rPr>
          <w:rFonts w:ascii="Times New Roman" w:hAnsi="Times New Roman" w:cs="Times New Roman"/>
          <w:b/>
          <w:sz w:val="24"/>
          <w:szCs w:val="24"/>
          <w:u w:val="single"/>
        </w:rPr>
      </w:pPr>
      <w:r>
        <w:rPr>
          <w:rFonts w:ascii="Times New Roman" w:hAnsi="Times New Roman" w:cs="Times New Roman"/>
          <w:b/>
          <w:sz w:val="24"/>
          <w:szCs w:val="24"/>
          <w:u w:val="single"/>
        </w:rPr>
        <w:t>7 классы</w:t>
      </w:r>
    </w:p>
    <w:p w14:paraId="58361DC2" w14:textId="01179D98" w:rsidR="00F65908" w:rsidRPr="00F65908" w:rsidRDefault="00F65908" w:rsidP="00F65908">
      <w:pPr>
        <w:shd w:val="clear" w:color="auto" w:fill="FFFFFF"/>
        <w:spacing w:after="0"/>
        <w:ind w:firstLine="567"/>
        <w:rPr>
          <w:rFonts w:ascii="Times New Roman" w:eastAsia="Times New Roman" w:hAnsi="Times New Roman" w:cs="Times New Roman"/>
          <w:sz w:val="24"/>
          <w:szCs w:val="24"/>
          <w:lang w:eastAsia="ru-RU"/>
        </w:rPr>
      </w:pPr>
      <w:r w:rsidRPr="00F65908">
        <w:rPr>
          <w:rFonts w:ascii="Times New Roman" w:eastAsia="Times New Roman" w:hAnsi="Times New Roman" w:cs="Times New Roman"/>
          <w:sz w:val="24"/>
          <w:szCs w:val="24"/>
          <w:lang w:eastAsia="ru-RU"/>
        </w:rPr>
        <w:t>«Биология» для 7-х классов проводился весной 2026 года в МБОУ "Школа №81" города Ростова-на-Дону в штатном режиме.</w:t>
      </w:r>
      <w:r w:rsidRPr="00F65908">
        <w:rPr>
          <w:rFonts w:ascii="Times New Roman" w:eastAsia="Times New Roman" w:hAnsi="Times New Roman" w:cs="Times New Roman"/>
          <w:sz w:val="28"/>
          <w:szCs w:val="28"/>
          <w:lang w:eastAsia="ru-RU"/>
        </w:rPr>
        <w:t xml:space="preserve"> </w:t>
      </w:r>
      <w:r w:rsidRPr="00F65908">
        <w:rPr>
          <w:rFonts w:ascii="Times New Roman" w:eastAsia="Times New Roman" w:hAnsi="Times New Roman" w:cs="Times New Roman"/>
          <w:sz w:val="24"/>
          <w:szCs w:val="24"/>
          <w:lang w:eastAsia="ru-RU"/>
        </w:rPr>
        <w:t xml:space="preserve">Проверочная работа по биологии состояла из 19 заданий, которые проверяли усвоение знаний </w:t>
      </w:r>
      <w:r w:rsidR="00095932">
        <w:rPr>
          <w:rFonts w:ascii="Times New Roman" w:eastAsia="Times New Roman" w:hAnsi="Times New Roman" w:cs="Times New Roman"/>
          <w:sz w:val="24"/>
          <w:szCs w:val="24"/>
          <w:lang w:eastAsia="ru-RU"/>
        </w:rPr>
        <w:t>и их применение в обычной жизни.</w:t>
      </w:r>
    </w:p>
    <w:p w14:paraId="2F2092D7" w14:textId="77777777" w:rsidR="00F65908" w:rsidRPr="00F65908" w:rsidRDefault="00F65908" w:rsidP="00F65908">
      <w:pPr>
        <w:rPr>
          <w:rFonts w:ascii="Times New Roman" w:hAnsi="Times New Roman" w:cs="Times New Roman"/>
          <w:b/>
          <w:bCs/>
          <w:sz w:val="24"/>
          <w:szCs w:val="24"/>
        </w:rPr>
      </w:pPr>
      <w:r w:rsidRPr="00F65908">
        <w:rPr>
          <w:rFonts w:ascii="Times New Roman" w:hAnsi="Times New Roman" w:cs="Times New Roman"/>
          <w:b/>
          <w:bCs/>
          <w:sz w:val="24"/>
          <w:szCs w:val="24"/>
        </w:rPr>
        <w:t xml:space="preserve">Общий охват учащихся 7-х классов </w:t>
      </w:r>
      <w:r w:rsidRPr="00F65908">
        <w:rPr>
          <w:rFonts w:ascii="Times New Roman" w:hAnsi="Times New Roman" w:cs="Times New Roman"/>
          <w:b/>
          <w:sz w:val="24"/>
          <w:szCs w:val="24"/>
        </w:rPr>
        <w:t>МБОУ "Школа №81"</w:t>
      </w:r>
      <w:r w:rsidRPr="00F65908">
        <w:rPr>
          <w:rFonts w:ascii="Times New Roman" w:hAnsi="Times New Roman" w:cs="Times New Roman"/>
          <w:sz w:val="24"/>
          <w:szCs w:val="24"/>
        </w:rPr>
        <w:t xml:space="preserve"> </w:t>
      </w:r>
      <w:r w:rsidRPr="00F65908">
        <w:rPr>
          <w:rFonts w:ascii="Times New Roman" w:hAnsi="Times New Roman" w:cs="Times New Roman"/>
          <w:b/>
          <w:bCs/>
          <w:sz w:val="24"/>
          <w:szCs w:val="24"/>
        </w:rPr>
        <w:t>мониторингом в формате ВПР составил 33 человека.</w:t>
      </w:r>
    </w:p>
    <w:p w14:paraId="0FAE0326" w14:textId="77777777" w:rsidR="00F65908" w:rsidRPr="00F65908" w:rsidRDefault="00F65908" w:rsidP="00F65908">
      <w:pPr>
        <w:autoSpaceDE w:val="0"/>
        <w:autoSpaceDN w:val="0"/>
        <w:adjustRightInd w:val="0"/>
        <w:spacing w:after="0"/>
        <w:ind w:firstLine="567"/>
        <w:rPr>
          <w:rFonts w:ascii="Times New Roman" w:hAnsi="Times New Roman" w:cs="Times New Roman"/>
          <w:sz w:val="24"/>
          <w:szCs w:val="24"/>
        </w:rPr>
      </w:pPr>
      <w:r w:rsidRPr="00F65908">
        <w:rPr>
          <w:rFonts w:ascii="Times New Roman" w:hAnsi="Times New Roman" w:cs="Times New Roman"/>
          <w:sz w:val="24"/>
          <w:szCs w:val="24"/>
        </w:rPr>
        <w:t>Итоговые результаты по таким показателям, как «количество учащихся, справившихся с выполнением отдельных заданий всероссийской проверочной работы», «доля учащихся, получивших по итогам выполнения всего комплекса заданий ВПР отметки «хорошо» и «отлично», в пределах аналогичных показателей города, региона и федерации.</w:t>
      </w:r>
    </w:p>
    <w:p w14:paraId="21BB6F65" w14:textId="274404BB" w:rsidR="00F65908" w:rsidRPr="00F65908" w:rsidRDefault="00F65908" w:rsidP="00F65908">
      <w:pPr>
        <w:autoSpaceDE w:val="0"/>
        <w:autoSpaceDN w:val="0"/>
        <w:adjustRightInd w:val="0"/>
        <w:spacing w:after="0"/>
        <w:ind w:firstLine="567"/>
        <w:rPr>
          <w:rFonts w:ascii="Times New Roman" w:hAnsi="Times New Roman" w:cs="Times New Roman"/>
          <w:sz w:val="24"/>
          <w:szCs w:val="24"/>
        </w:rPr>
      </w:pPr>
      <w:r w:rsidRPr="00F65908">
        <w:rPr>
          <w:rFonts w:ascii="Times New Roman" w:hAnsi="Times New Roman" w:cs="Times New Roman"/>
          <w:sz w:val="24"/>
          <w:szCs w:val="24"/>
        </w:rPr>
        <w:t>По итогам ВПР наблюдается стабильная ситуация уровня мотивации к изучен</w:t>
      </w:r>
      <w:r w:rsidR="00095932">
        <w:rPr>
          <w:rFonts w:ascii="Times New Roman" w:hAnsi="Times New Roman" w:cs="Times New Roman"/>
          <w:sz w:val="24"/>
          <w:szCs w:val="24"/>
        </w:rPr>
        <w:t>ию предмета и уровня успешности</w:t>
      </w:r>
      <w:r w:rsidRPr="00F65908">
        <w:rPr>
          <w:rFonts w:ascii="Times New Roman" w:hAnsi="Times New Roman" w:cs="Times New Roman"/>
          <w:sz w:val="24"/>
          <w:szCs w:val="24"/>
        </w:rPr>
        <w:t>.</w:t>
      </w:r>
    </w:p>
    <w:p w14:paraId="2EAD3E13" w14:textId="77777777" w:rsidR="00F65908" w:rsidRPr="00F65908" w:rsidRDefault="00F65908" w:rsidP="00F65908">
      <w:pPr>
        <w:autoSpaceDE w:val="0"/>
        <w:autoSpaceDN w:val="0"/>
        <w:adjustRightInd w:val="0"/>
        <w:spacing w:after="0"/>
        <w:ind w:firstLine="567"/>
        <w:rPr>
          <w:rFonts w:ascii="Times New Roman" w:hAnsi="Times New Roman" w:cs="Times New Roman"/>
          <w:sz w:val="24"/>
          <w:szCs w:val="24"/>
        </w:rPr>
      </w:pPr>
      <w:r w:rsidRPr="00F65908">
        <w:rPr>
          <w:rFonts w:ascii="Times New Roman" w:hAnsi="Times New Roman" w:cs="Times New Roman"/>
          <w:sz w:val="24"/>
          <w:szCs w:val="24"/>
        </w:rPr>
        <w:t>Так, в 7-х классах доля учащихся, получивших по итогам ВПР оценки «хорошо» и «отлично» составляет 60,61%.</w:t>
      </w:r>
    </w:p>
    <w:tbl>
      <w:tblPr>
        <w:tblW w:w="5113" w:type="pct"/>
        <w:tblLook w:val="04A0" w:firstRow="1" w:lastRow="0" w:firstColumn="1" w:lastColumn="0" w:noHBand="0" w:noVBand="1"/>
      </w:tblPr>
      <w:tblGrid>
        <w:gridCol w:w="2354"/>
        <w:gridCol w:w="1476"/>
        <w:gridCol w:w="1630"/>
        <w:gridCol w:w="1632"/>
        <w:gridCol w:w="1630"/>
        <w:gridCol w:w="1644"/>
      </w:tblGrid>
      <w:tr w:rsidR="00F65908" w:rsidRPr="00F65908" w14:paraId="636DEFC0" w14:textId="77777777" w:rsidTr="00095932">
        <w:trPr>
          <w:trHeight w:val="445"/>
        </w:trPr>
        <w:tc>
          <w:tcPr>
            <w:tcW w:w="1136"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7332436" w14:textId="77777777" w:rsidR="00F65908" w:rsidRPr="00F65908" w:rsidRDefault="00F65908" w:rsidP="00F65908">
            <w:pPr>
              <w:spacing w:after="0"/>
              <w:rPr>
                <w:rFonts w:ascii="Times New Roman" w:eastAsia="Times New Roman" w:hAnsi="Times New Roman" w:cs="Times New Roman"/>
                <w:lang w:eastAsia="ru-RU"/>
              </w:rPr>
            </w:pPr>
          </w:p>
        </w:tc>
        <w:tc>
          <w:tcPr>
            <w:tcW w:w="712"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0010622" w14:textId="77777777" w:rsidR="00F65908" w:rsidRPr="00F65908" w:rsidRDefault="00F65908" w:rsidP="00095932">
            <w:pPr>
              <w:spacing w:after="0"/>
              <w:jc w:val="center"/>
              <w:rPr>
                <w:rFonts w:ascii="Times New Roman" w:eastAsia="Times New Roman" w:hAnsi="Times New Roman" w:cs="Times New Roman"/>
                <w:b/>
                <w:bCs/>
                <w:lang w:eastAsia="ru-RU"/>
              </w:rPr>
            </w:pPr>
            <w:r w:rsidRPr="00F65908">
              <w:rPr>
                <w:rFonts w:ascii="Times New Roman" w:eastAsia="Times New Roman" w:hAnsi="Times New Roman" w:cs="Times New Roman"/>
                <w:b/>
                <w:bCs/>
                <w:lang w:eastAsia="ru-RU"/>
              </w:rPr>
              <w:t>Количество участников</w:t>
            </w:r>
          </w:p>
        </w:tc>
        <w:tc>
          <w:tcPr>
            <w:tcW w:w="3152" w:type="pct"/>
            <w:gridSpan w:val="4"/>
            <w:tcBorders>
              <w:top w:val="single" w:sz="4" w:space="0" w:color="auto"/>
              <w:left w:val="nil"/>
              <w:bottom w:val="single" w:sz="4" w:space="0" w:color="auto"/>
              <w:right w:val="single" w:sz="4" w:space="0" w:color="auto"/>
            </w:tcBorders>
            <w:shd w:val="clear" w:color="auto" w:fill="auto"/>
            <w:vAlign w:val="center"/>
            <w:hideMark/>
          </w:tcPr>
          <w:p w14:paraId="12550A04" w14:textId="77777777" w:rsidR="00F65908" w:rsidRPr="00F65908" w:rsidRDefault="00F65908" w:rsidP="00095932">
            <w:pPr>
              <w:spacing w:after="0"/>
              <w:jc w:val="center"/>
              <w:rPr>
                <w:rFonts w:ascii="Times New Roman" w:eastAsia="Times New Roman" w:hAnsi="Times New Roman" w:cs="Times New Roman"/>
                <w:b/>
                <w:bCs/>
                <w:lang w:eastAsia="ru-RU"/>
              </w:rPr>
            </w:pPr>
            <w:r w:rsidRPr="00F65908">
              <w:rPr>
                <w:rFonts w:ascii="Times New Roman" w:eastAsia="Times New Roman" w:hAnsi="Times New Roman" w:cs="Times New Roman"/>
                <w:b/>
                <w:bCs/>
                <w:lang w:eastAsia="ru-RU"/>
              </w:rPr>
              <w:t>Распределение отметок участников в %</w:t>
            </w:r>
          </w:p>
        </w:tc>
      </w:tr>
      <w:tr w:rsidR="00F65908" w:rsidRPr="00F65908" w14:paraId="3D5F86F4" w14:textId="77777777" w:rsidTr="00095932">
        <w:trPr>
          <w:trHeight w:val="300"/>
        </w:trPr>
        <w:tc>
          <w:tcPr>
            <w:tcW w:w="1136" w:type="pct"/>
            <w:vMerge/>
            <w:tcBorders>
              <w:top w:val="single" w:sz="4" w:space="0" w:color="auto"/>
              <w:left w:val="single" w:sz="4" w:space="0" w:color="auto"/>
              <w:bottom w:val="single" w:sz="4" w:space="0" w:color="auto"/>
              <w:right w:val="single" w:sz="4" w:space="0" w:color="auto"/>
            </w:tcBorders>
            <w:vAlign w:val="center"/>
            <w:hideMark/>
          </w:tcPr>
          <w:p w14:paraId="0B9390B7" w14:textId="77777777" w:rsidR="00F65908" w:rsidRPr="00F65908" w:rsidRDefault="00F65908" w:rsidP="00F65908">
            <w:pPr>
              <w:spacing w:after="0"/>
              <w:rPr>
                <w:rFonts w:ascii="Times New Roman" w:eastAsia="Times New Roman" w:hAnsi="Times New Roman" w:cs="Times New Roman"/>
                <w:lang w:eastAsia="ru-RU"/>
              </w:rPr>
            </w:pPr>
          </w:p>
        </w:tc>
        <w:tc>
          <w:tcPr>
            <w:tcW w:w="712" w:type="pct"/>
            <w:vMerge/>
            <w:tcBorders>
              <w:top w:val="single" w:sz="4" w:space="0" w:color="auto"/>
              <w:left w:val="single" w:sz="4" w:space="0" w:color="auto"/>
              <w:bottom w:val="single" w:sz="4" w:space="0" w:color="auto"/>
              <w:right w:val="single" w:sz="4" w:space="0" w:color="auto"/>
            </w:tcBorders>
            <w:vAlign w:val="center"/>
            <w:hideMark/>
          </w:tcPr>
          <w:p w14:paraId="3723688A" w14:textId="77777777" w:rsidR="00F65908" w:rsidRPr="00F65908" w:rsidRDefault="00F65908" w:rsidP="00095932">
            <w:pPr>
              <w:spacing w:after="0"/>
              <w:jc w:val="center"/>
              <w:rPr>
                <w:rFonts w:ascii="Times New Roman" w:eastAsia="Times New Roman" w:hAnsi="Times New Roman" w:cs="Times New Roman"/>
                <w:b/>
                <w:bCs/>
                <w:lang w:eastAsia="ru-RU"/>
              </w:rPr>
            </w:pPr>
          </w:p>
        </w:tc>
        <w:tc>
          <w:tcPr>
            <w:tcW w:w="786" w:type="pct"/>
            <w:tcBorders>
              <w:top w:val="nil"/>
              <w:left w:val="nil"/>
              <w:bottom w:val="single" w:sz="4" w:space="0" w:color="auto"/>
              <w:right w:val="single" w:sz="4" w:space="0" w:color="auto"/>
            </w:tcBorders>
            <w:shd w:val="clear" w:color="auto" w:fill="auto"/>
            <w:vAlign w:val="center"/>
            <w:hideMark/>
          </w:tcPr>
          <w:p w14:paraId="646E487A" w14:textId="77777777" w:rsidR="00F65908" w:rsidRPr="00F65908" w:rsidRDefault="00F65908" w:rsidP="00095932">
            <w:pPr>
              <w:spacing w:after="0"/>
              <w:jc w:val="center"/>
              <w:rPr>
                <w:rFonts w:ascii="Times New Roman" w:eastAsia="Times New Roman" w:hAnsi="Times New Roman" w:cs="Times New Roman"/>
                <w:b/>
                <w:bCs/>
                <w:lang w:eastAsia="ru-RU"/>
              </w:rPr>
            </w:pPr>
            <w:r w:rsidRPr="00F65908">
              <w:rPr>
                <w:rFonts w:ascii="Times New Roman" w:eastAsia="Times New Roman" w:hAnsi="Times New Roman" w:cs="Times New Roman"/>
                <w:b/>
                <w:bCs/>
                <w:lang w:eastAsia="ru-RU"/>
              </w:rPr>
              <w:t>2</w:t>
            </w:r>
          </w:p>
        </w:tc>
        <w:tc>
          <w:tcPr>
            <w:tcW w:w="787" w:type="pct"/>
            <w:tcBorders>
              <w:top w:val="nil"/>
              <w:left w:val="nil"/>
              <w:bottom w:val="single" w:sz="4" w:space="0" w:color="auto"/>
              <w:right w:val="single" w:sz="4" w:space="0" w:color="auto"/>
            </w:tcBorders>
            <w:shd w:val="clear" w:color="auto" w:fill="auto"/>
            <w:vAlign w:val="center"/>
            <w:hideMark/>
          </w:tcPr>
          <w:p w14:paraId="75DF620F" w14:textId="77777777" w:rsidR="00F65908" w:rsidRPr="00F65908" w:rsidRDefault="00F65908" w:rsidP="00095932">
            <w:pPr>
              <w:spacing w:after="0"/>
              <w:jc w:val="center"/>
              <w:rPr>
                <w:rFonts w:ascii="Times New Roman" w:eastAsia="Times New Roman" w:hAnsi="Times New Roman" w:cs="Times New Roman"/>
                <w:b/>
                <w:bCs/>
                <w:lang w:eastAsia="ru-RU"/>
              </w:rPr>
            </w:pPr>
            <w:r w:rsidRPr="00F65908">
              <w:rPr>
                <w:rFonts w:ascii="Times New Roman" w:eastAsia="Times New Roman" w:hAnsi="Times New Roman" w:cs="Times New Roman"/>
                <w:b/>
                <w:bCs/>
                <w:lang w:eastAsia="ru-RU"/>
              </w:rPr>
              <w:t>3</w:t>
            </w:r>
          </w:p>
        </w:tc>
        <w:tc>
          <w:tcPr>
            <w:tcW w:w="786" w:type="pct"/>
            <w:tcBorders>
              <w:top w:val="nil"/>
              <w:left w:val="nil"/>
              <w:bottom w:val="single" w:sz="4" w:space="0" w:color="auto"/>
              <w:right w:val="single" w:sz="4" w:space="0" w:color="auto"/>
            </w:tcBorders>
            <w:shd w:val="clear" w:color="auto" w:fill="auto"/>
            <w:vAlign w:val="center"/>
            <w:hideMark/>
          </w:tcPr>
          <w:p w14:paraId="15C1CF50" w14:textId="77777777" w:rsidR="00F65908" w:rsidRPr="00F65908" w:rsidRDefault="00F65908" w:rsidP="00095932">
            <w:pPr>
              <w:spacing w:after="0"/>
              <w:jc w:val="center"/>
              <w:rPr>
                <w:rFonts w:ascii="Times New Roman" w:eastAsia="Times New Roman" w:hAnsi="Times New Roman" w:cs="Times New Roman"/>
                <w:b/>
                <w:bCs/>
                <w:lang w:eastAsia="ru-RU"/>
              </w:rPr>
            </w:pPr>
            <w:r w:rsidRPr="00F65908">
              <w:rPr>
                <w:rFonts w:ascii="Times New Roman" w:eastAsia="Times New Roman" w:hAnsi="Times New Roman" w:cs="Times New Roman"/>
                <w:b/>
                <w:bCs/>
                <w:lang w:eastAsia="ru-RU"/>
              </w:rPr>
              <w:t>4</w:t>
            </w:r>
          </w:p>
        </w:tc>
        <w:tc>
          <w:tcPr>
            <w:tcW w:w="792" w:type="pct"/>
            <w:tcBorders>
              <w:top w:val="nil"/>
              <w:left w:val="nil"/>
              <w:bottom w:val="single" w:sz="4" w:space="0" w:color="auto"/>
              <w:right w:val="single" w:sz="4" w:space="0" w:color="auto"/>
            </w:tcBorders>
            <w:shd w:val="clear" w:color="auto" w:fill="auto"/>
            <w:vAlign w:val="center"/>
            <w:hideMark/>
          </w:tcPr>
          <w:p w14:paraId="473AFF43" w14:textId="77777777" w:rsidR="00F65908" w:rsidRPr="00F65908" w:rsidRDefault="00F65908" w:rsidP="00095932">
            <w:pPr>
              <w:spacing w:after="0"/>
              <w:jc w:val="center"/>
              <w:rPr>
                <w:rFonts w:ascii="Times New Roman" w:eastAsia="Times New Roman" w:hAnsi="Times New Roman" w:cs="Times New Roman"/>
                <w:b/>
                <w:bCs/>
                <w:lang w:eastAsia="ru-RU"/>
              </w:rPr>
            </w:pPr>
            <w:r w:rsidRPr="00F65908">
              <w:rPr>
                <w:rFonts w:ascii="Times New Roman" w:eastAsia="Times New Roman" w:hAnsi="Times New Roman" w:cs="Times New Roman"/>
                <w:b/>
                <w:bCs/>
                <w:lang w:eastAsia="ru-RU"/>
              </w:rPr>
              <w:t>5</w:t>
            </w:r>
          </w:p>
        </w:tc>
      </w:tr>
      <w:tr w:rsidR="00F65908" w:rsidRPr="00F65908" w14:paraId="2FBF6BD8" w14:textId="77777777" w:rsidTr="00095932">
        <w:trPr>
          <w:trHeight w:val="555"/>
        </w:trPr>
        <w:tc>
          <w:tcPr>
            <w:tcW w:w="113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4C921C6" w14:textId="77777777" w:rsidR="00F65908" w:rsidRPr="00F65908" w:rsidRDefault="00F65908" w:rsidP="00F65908">
            <w:pPr>
              <w:spacing w:after="0"/>
              <w:rPr>
                <w:rFonts w:ascii="Times New Roman" w:eastAsia="Times New Roman" w:hAnsi="Times New Roman" w:cs="Times New Roman"/>
                <w:b/>
                <w:bCs/>
                <w:lang w:eastAsia="ru-RU"/>
              </w:rPr>
            </w:pPr>
            <w:r w:rsidRPr="00F65908">
              <w:rPr>
                <w:rFonts w:ascii="Times New Roman" w:eastAsia="Times New Roman" w:hAnsi="Times New Roman" w:cs="Times New Roman"/>
                <w:b/>
                <w:bCs/>
                <w:lang w:eastAsia="ru-RU"/>
              </w:rPr>
              <w:t>МБОУ «Школа №81»</w:t>
            </w:r>
          </w:p>
        </w:tc>
        <w:tc>
          <w:tcPr>
            <w:tcW w:w="712" w:type="pct"/>
            <w:tcBorders>
              <w:top w:val="single" w:sz="4" w:space="0" w:color="auto"/>
              <w:left w:val="nil"/>
              <w:bottom w:val="single" w:sz="4" w:space="0" w:color="auto"/>
              <w:right w:val="single" w:sz="4" w:space="0" w:color="auto"/>
            </w:tcBorders>
            <w:shd w:val="clear" w:color="auto" w:fill="auto"/>
            <w:vAlign w:val="center"/>
            <w:hideMark/>
          </w:tcPr>
          <w:p w14:paraId="03216853" w14:textId="77777777" w:rsidR="00F65908" w:rsidRPr="00F65908" w:rsidRDefault="00F65908" w:rsidP="00095932">
            <w:pPr>
              <w:spacing w:after="0"/>
              <w:jc w:val="center"/>
              <w:rPr>
                <w:rFonts w:ascii="Times New Roman" w:eastAsia="Times New Roman" w:hAnsi="Times New Roman" w:cs="Times New Roman"/>
                <w:b/>
                <w:color w:val="000000"/>
                <w:sz w:val="24"/>
                <w:szCs w:val="24"/>
                <w:lang w:eastAsia="ru-RU"/>
              </w:rPr>
            </w:pPr>
            <w:r w:rsidRPr="00F65908">
              <w:rPr>
                <w:rFonts w:ascii="Times New Roman" w:eastAsia="Times New Roman" w:hAnsi="Times New Roman" w:cs="Times New Roman"/>
                <w:b/>
                <w:color w:val="000000"/>
                <w:sz w:val="24"/>
                <w:szCs w:val="24"/>
                <w:lang w:eastAsia="ru-RU"/>
              </w:rPr>
              <w:t>33</w:t>
            </w:r>
          </w:p>
        </w:tc>
        <w:tc>
          <w:tcPr>
            <w:tcW w:w="786" w:type="pct"/>
            <w:tcBorders>
              <w:top w:val="single" w:sz="4" w:space="0" w:color="auto"/>
              <w:left w:val="nil"/>
              <w:bottom w:val="single" w:sz="4" w:space="0" w:color="auto"/>
              <w:right w:val="single" w:sz="4" w:space="0" w:color="auto"/>
            </w:tcBorders>
            <w:shd w:val="clear" w:color="auto" w:fill="auto"/>
            <w:vAlign w:val="center"/>
            <w:hideMark/>
          </w:tcPr>
          <w:p w14:paraId="33ABDEE4" w14:textId="77777777" w:rsidR="00F65908" w:rsidRPr="00F65908" w:rsidRDefault="00F65908" w:rsidP="00095932">
            <w:pPr>
              <w:spacing w:after="0"/>
              <w:jc w:val="center"/>
              <w:rPr>
                <w:rFonts w:ascii="Times New Roman" w:eastAsia="Times New Roman" w:hAnsi="Times New Roman" w:cs="Times New Roman"/>
                <w:b/>
                <w:color w:val="000000"/>
                <w:sz w:val="24"/>
                <w:szCs w:val="24"/>
                <w:lang w:eastAsia="ru-RU"/>
              </w:rPr>
            </w:pPr>
            <w:r w:rsidRPr="00F65908">
              <w:rPr>
                <w:rFonts w:ascii="Times New Roman" w:eastAsia="Times New Roman" w:hAnsi="Times New Roman" w:cs="Times New Roman"/>
                <w:b/>
                <w:color w:val="000000"/>
                <w:sz w:val="24"/>
                <w:szCs w:val="24"/>
                <w:lang w:eastAsia="ru-RU"/>
              </w:rPr>
              <w:t>3,03</w:t>
            </w:r>
          </w:p>
        </w:tc>
        <w:tc>
          <w:tcPr>
            <w:tcW w:w="787" w:type="pct"/>
            <w:tcBorders>
              <w:top w:val="single" w:sz="4" w:space="0" w:color="auto"/>
              <w:left w:val="nil"/>
              <w:bottom w:val="single" w:sz="4" w:space="0" w:color="auto"/>
              <w:right w:val="single" w:sz="4" w:space="0" w:color="auto"/>
            </w:tcBorders>
            <w:shd w:val="clear" w:color="auto" w:fill="auto"/>
            <w:vAlign w:val="center"/>
            <w:hideMark/>
          </w:tcPr>
          <w:p w14:paraId="6392A725" w14:textId="77777777" w:rsidR="00F65908" w:rsidRPr="00F65908" w:rsidRDefault="00F65908" w:rsidP="00095932">
            <w:pPr>
              <w:spacing w:after="0"/>
              <w:jc w:val="center"/>
              <w:rPr>
                <w:rFonts w:ascii="Times New Roman" w:eastAsia="Times New Roman" w:hAnsi="Times New Roman" w:cs="Times New Roman"/>
                <w:b/>
                <w:color w:val="000000"/>
                <w:sz w:val="24"/>
                <w:szCs w:val="24"/>
                <w:lang w:eastAsia="ru-RU"/>
              </w:rPr>
            </w:pPr>
            <w:r w:rsidRPr="00F65908">
              <w:rPr>
                <w:rFonts w:ascii="Times New Roman" w:eastAsia="Times New Roman" w:hAnsi="Times New Roman" w:cs="Times New Roman"/>
                <w:b/>
                <w:color w:val="000000"/>
                <w:sz w:val="24"/>
                <w:szCs w:val="24"/>
                <w:lang w:eastAsia="ru-RU"/>
              </w:rPr>
              <w:t>36,36</w:t>
            </w:r>
          </w:p>
        </w:tc>
        <w:tc>
          <w:tcPr>
            <w:tcW w:w="786" w:type="pct"/>
            <w:tcBorders>
              <w:top w:val="single" w:sz="4" w:space="0" w:color="auto"/>
              <w:left w:val="nil"/>
              <w:bottom w:val="single" w:sz="4" w:space="0" w:color="auto"/>
              <w:right w:val="single" w:sz="4" w:space="0" w:color="auto"/>
            </w:tcBorders>
            <w:shd w:val="clear" w:color="auto" w:fill="auto"/>
            <w:vAlign w:val="center"/>
            <w:hideMark/>
          </w:tcPr>
          <w:p w14:paraId="0C2330E1" w14:textId="77777777" w:rsidR="00F65908" w:rsidRPr="00F65908" w:rsidRDefault="00F65908" w:rsidP="00095932">
            <w:pPr>
              <w:spacing w:after="0"/>
              <w:jc w:val="center"/>
              <w:rPr>
                <w:rFonts w:ascii="Times New Roman" w:eastAsia="Times New Roman" w:hAnsi="Times New Roman" w:cs="Times New Roman"/>
                <w:b/>
                <w:color w:val="000000"/>
                <w:sz w:val="24"/>
                <w:szCs w:val="24"/>
                <w:lang w:eastAsia="ru-RU"/>
              </w:rPr>
            </w:pPr>
            <w:r w:rsidRPr="00F65908">
              <w:rPr>
                <w:rFonts w:ascii="Times New Roman" w:eastAsia="Times New Roman" w:hAnsi="Times New Roman" w:cs="Times New Roman"/>
                <w:b/>
                <w:color w:val="000000"/>
                <w:sz w:val="24"/>
                <w:szCs w:val="24"/>
                <w:lang w:eastAsia="ru-RU"/>
              </w:rPr>
              <w:t>51,52</w:t>
            </w:r>
          </w:p>
        </w:tc>
        <w:tc>
          <w:tcPr>
            <w:tcW w:w="792" w:type="pct"/>
            <w:tcBorders>
              <w:top w:val="single" w:sz="4" w:space="0" w:color="auto"/>
              <w:left w:val="nil"/>
              <w:bottom w:val="single" w:sz="4" w:space="0" w:color="auto"/>
              <w:right w:val="single" w:sz="4" w:space="0" w:color="auto"/>
            </w:tcBorders>
            <w:shd w:val="clear" w:color="auto" w:fill="auto"/>
            <w:vAlign w:val="center"/>
            <w:hideMark/>
          </w:tcPr>
          <w:p w14:paraId="3D16D392" w14:textId="77777777" w:rsidR="00F65908" w:rsidRPr="00F65908" w:rsidRDefault="00F65908" w:rsidP="00095932">
            <w:pPr>
              <w:spacing w:after="0"/>
              <w:jc w:val="center"/>
              <w:rPr>
                <w:rFonts w:ascii="Times New Roman" w:eastAsia="Times New Roman" w:hAnsi="Times New Roman" w:cs="Times New Roman"/>
                <w:b/>
                <w:color w:val="000000"/>
                <w:sz w:val="24"/>
                <w:szCs w:val="24"/>
                <w:lang w:eastAsia="ru-RU"/>
              </w:rPr>
            </w:pPr>
            <w:r w:rsidRPr="00F65908">
              <w:rPr>
                <w:rFonts w:ascii="Times New Roman" w:eastAsia="Times New Roman" w:hAnsi="Times New Roman" w:cs="Times New Roman"/>
                <w:b/>
                <w:color w:val="000000"/>
                <w:sz w:val="24"/>
                <w:szCs w:val="24"/>
                <w:lang w:eastAsia="ru-RU"/>
              </w:rPr>
              <w:t>9,09</w:t>
            </w:r>
          </w:p>
        </w:tc>
      </w:tr>
    </w:tbl>
    <w:p w14:paraId="5D991535" w14:textId="0C21BB19" w:rsidR="00F65908" w:rsidRPr="00F65908" w:rsidRDefault="00F65908" w:rsidP="00F65908">
      <w:pPr>
        <w:autoSpaceDE w:val="0"/>
        <w:autoSpaceDN w:val="0"/>
        <w:adjustRightInd w:val="0"/>
        <w:spacing w:after="0"/>
        <w:ind w:firstLine="567"/>
        <w:rPr>
          <w:rFonts w:ascii="Times New Roman" w:hAnsi="Times New Roman" w:cs="Times New Roman"/>
          <w:sz w:val="24"/>
          <w:szCs w:val="24"/>
        </w:rPr>
      </w:pPr>
      <w:r w:rsidRPr="00F65908">
        <w:rPr>
          <w:rFonts w:ascii="Times New Roman" w:hAnsi="Times New Roman" w:cs="Times New Roman"/>
          <w:sz w:val="24"/>
          <w:szCs w:val="24"/>
        </w:rPr>
        <w:t xml:space="preserve">Доля учащихся, снизивших свои показатели в сравнении с годовыми оценками, в среднем 15,15%. Тем не менее, о качестве преподавания предмета учителями начальной школы косвенно свидетельствует показатель доли учащихся, подтвердивших свою </w:t>
      </w:r>
      <w:r w:rsidR="00095932">
        <w:rPr>
          <w:rFonts w:ascii="Times New Roman" w:hAnsi="Times New Roman" w:cs="Times New Roman"/>
          <w:sz w:val="24"/>
          <w:szCs w:val="24"/>
        </w:rPr>
        <w:t>годовую оценку – 69,7%</w:t>
      </w:r>
      <w:r w:rsidRPr="00F65908">
        <w:rPr>
          <w:rFonts w:ascii="Times New Roman" w:hAnsi="Times New Roman" w:cs="Times New Roman"/>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29"/>
        <w:gridCol w:w="1703"/>
        <w:gridCol w:w="2052"/>
        <w:gridCol w:w="2338"/>
        <w:gridCol w:w="2015"/>
      </w:tblGrid>
      <w:tr w:rsidR="00F65908" w:rsidRPr="00F65908" w14:paraId="4C7C7AA3" w14:textId="77777777" w:rsidTr="00095932">
        <w:trPr>
          <w:trHeight w:val="976"/>
          <w:tblHeader/>
        </w:trPr>
        <w:tc>
          <w:tcPr>
            <w:tcW w:w="1001" w:type="pct"/>
            <w:shd w:val="clear" w:color="auto" w:fill="auto"/>
            <w:noWrap/>
            <w:textDirection w:val="btLr"/>
            <w:vAlign w:val="center"/>
            <w:hideMark/>
          </w:tcPr>
          <w:p w14:paraId="54CF86FE" w14:textId="77777777" w:rsidR="00F65908" w:rsidRPr="00F65908" w:rsidRDefault="00F65908" w:rsidP="00F65908">
            <w:pPr>
              <w:spacing w:after="0"/>
              <w:ind w:left="113" w:right="113"/>
              <w:rPr>
                <w:rFonts w:ascii="Times New Roman" w:eastAsia="Times New Roman" w:hAnsi="Times New Roman" w:cs="Times New Roman"/>
                <w:sz w:val="20"/>
                <w:szCs w:val="20"/>
                <w:lang w:eastAsia="ru-RU"/>
              </w:rPr>
            </w:pPr>
            <w:r w:rsidRPr="00F65908">
              <w:rPr>
                <w:rFonts w:ascii="Times New Roman" w:eastAsia="Times New Roman" w:hAnsi="Times New Roman" w:cs="Times New Roman"/>
                <w:sz w:val="20"/>
                <w:szCs w:val="20"/>
                <w:lang w:eastAsia="ru-RU"/>
              </w:rPr>
              <w:lastRenderedPageBreak/>
              <w:t>Класс</w:t>
            </w:r>
          </w:p>
        </w:tc>
        <w:tc>
          <w:tcPr>
            <w:tcW w:w="840" w:type="pct"/>
            <w:shd w:val="clear" w:color="auto" w:fill="auto"/>
            <w:vAlign w:val="center"/>
            <w:hideMark/>
          </w:tcPr>
          <w:p w14:paraId="387A97F7" w14:textId="77777777" w:rsidR="00F65908" w:rsidRPr="00F65908" w:rsidRDefault="00F65908" w:rsidP="00F65908">
            <w:pPr>
              <w:spacing w:after="0"/>
              <w:rPr>
                <w:rFonts w:ascii="Times New Roman" w:eastAsia="Times New Roman" w:hAnsi="Times New Roman" w:cs="Times New Roman"/>
                <w:bCs/>
                <w:sz w:val="20"/>
                <w:szCs w:val="20"/>
                <w:lang w:eastAsia="ru-RU"/>
              </w:rPr>
            </w:pPr>
            <w:r w:rsidRPr="00F65908">
              <w:rPr>
                <w:rFonts w:ascii="Times New Roman" w:eastAsia="Times New Roman" w:hAnsi="Times New Roman" w:cs="Times New Roman"/>
                <w:bCs/>
                <w:sz w:val="20"/>
                <w:szCs w:val="20"/>
                <w:lang w:eastAsia="ru-RU"/>
              </w:rPr>
              <w:t>Количество обучающихся, выполнивших  ВПР (чел.)</w:t>
            </w:r>
          </w:p>
        </w:tc>
        <w:tc>
          <w:tcPr>
            <w:tcW w:w="1012" w:type="pct"/>
            <w:vAlign w:val="center"/>
          </w:tcPr>
          <w:p w14:paraId="5224A277" w14:textId="77777777" w:rsidR="00F65908" w:rsidRPr="00F65908" w:rsidRDefault="00F65908" w:rsidP="00F65908">
            <w:pPr>
              <w:spacing w:after="0"/>
              <w:rPr>
                <w:rFonts w:ascii="Times New Roman" w:eastAsia="Times New Roman" w:hAnsi="Times New Roman" w:cs="Times New Roman"/>
                <w:sz w:val="20"/>
                <w:szCs w:val="20"/>
                <w:lang w:eastAsia="ru-RU"/>
              </w:rPr>
            </w:pPr>
            <w:r w:rsidRPr="00F65908">
              <w:rPr>
                <w:rFonts w:ascii="Times New Roman" w:eastAsia="Times New Roman" w:hAnsi="Times New Roman" w:cs="Times New Roman"/>
                <w:sz w:val="20"/>
                <w:szCs w:val="20"/>
                <w:lang w:eastAsia="ru-RU"/>
              </w:rPr>
              <w:t>Доля учащихся, отметки по ВПР которых</w:t>
            </w:r>
            <w:r w:rsidRPr="00F65908">
              <w:rPr>
                <w:rFonts w:ascii="Times New Roman" w:hAnsi="Times New Roman" w:cs="Times New Roman"/>
                <w:sz w:val="20"/>
                <w:szCs w:val="20"/>
              </w:rPr>
              <w:t xml:space="preserve">  ниже их годовой отметки</w:t>
            </w:r>
            <w:r w:rsidRPr="00F65908">
              <w:rPr>
                <w:rFonts w:ascii="Times New Roman" w:eastAsia="Times New Roman" w:hAnsi="Times New Roman" w:cs="Times New Roman"/>
                <w:sz w:val="20"/>
                <w:szCs w:val="20"/>
                <w:lang w:eastAsia="ru-RU"/>
              </w:rPr>
              <w:t>(%)</w:t>
            </w:r>
          </w:p>
        </w:tc>
        <w:tc>
          <w:tcPr>
            <w:tcW w:w="1153" w:type="pct"/>
            <w:shd w:val="clear" w:color="auto" w:fill="auto"/>
            <w:vAlign w:val="center"/>
          </w:tcPr>
          <w:p w14:paraId="627990DC" w14:textId="77777777" w:rsidR="00F65908" w:rsidRPr="00F65908" w:rsidRDefault="00F65908" w:rsidP="00F65908">
            <w:pPr>
              <w:spacing w:after="0"/>
              <w:rPr>
                <w:rFonts w:ascii="Times New Roman" w:eastAsia="Times New Roman" w:hAnsi="Times New Roman" w:cs="Times New Roman"/>
                <w:sz w:val="20"/>
                <w:szCs w:val="20"/>
                <w:lang w:eastAsia="ru-RU"/>
              </w:rPr>
            </w:pPr>
            <w:r w:rsidRPr="00F65908">
              <w:rPr>
                <w:rFonts w:ascii="Times New Roman" w:eastAsia="Times New Roman" w:hAnsi="Times New Roman" w:cs="Times New Roman"/>
                <w:sz w:val="20"/>
                <w:szCs w:val="20"/>
                <w:lang w:eastAsia="ru-RU"/>
              </w:rPr>
              <w:t>Доля учащихся, отметки по ВПР которых совпадают с их годовой отметкой по предмету (%)</w:t>
            </w:r>
          </w:p>
        </w:tc>
        <w:tc>
          <w:tcPr>
            <w:tcW w:w="994" w:type="pct"/>
            <w:shd w:val="clear" w:color="auto" w:fill="auto"/>
            <w:vAlign w:val="center"/>
          </w:tcPr>
          <w:p w14:paraId="6CB73BC2" w14:textId="77777777" w:rsidR="00F65908" w:rsidRPr="00F65908" w:rsidRDefault="00F65908" w:rsidP="00F65908">
            <w:pPr>
              <w:spacing w:after="0"/>
              <w:rPr>
                <w:rFonts w:ascii="Times New Roman" w:eastAsia="Times New Roman" w:hAnsi="Times New Roman" w:cs="Times New Roman"/>
                <w:sz w:val="20"/>
                <w:szCs w:val="20"/>
                <w:lang w:eastAsia="ru-RU"/>
              </w:rPr>
            </w:pPr>
            <w:r w:rsidRPr="00F65908">
              <w:rPr>
                <w:rFonts w:ascii="Times New Roman" w:eastAsia="Times New Roman" w:hAnsi="Times New Roman" w:cs="Times New Roman"/>
                <w:sz w:val="20"/>
                <w:szCs w:val="20"/>
                <w:lang w:eastAsia="ru-RU"/>
              </w:rPr>
              <w:t xml:space="preserve">Доля учащихся, отметки по ВПР которых </w:t>
            </w:r>
            <w:r w:rsidRPr="00F65908">
              <w:rPr>
                <w:rFonts w:ascii="Times New Roman" w:hAnsi="Times New Roman" w:cs="Times New Roman"/>
                <w:sz w:val="20"/>
                <w:szCs w:val="20"/>
              </w:rPr>
              <w:t>выше их годовой отметки</w:t>
            </w:r>
            <w:r w:rsidRPr="00F65908">
              <w:rPr>
                <w:rFonts w:ascii="Times New Roman" w:eastAsia="Times New Roman" w:hAnsi="Times New Roman" w:cs="Times New Roman"/>
                <w:sz w:val="20"/>
                <w:szCs w:val="20"/>
                <w:lang w:eastAsia="ru-RU"/>
              </w:rPr>
              <w:t>(%)</w:t>
            </w:r>
          </w:p>
        </w:tc>
      </w:tr>
      <w:tr w:rsidR="00F65908" w:rsidRPr="00F65908" w14:paraId="1CD54627" w14:textId="77777777" w:rsidTr="00095932">
        <w:trPr>
          <w:trHeight w:val="283"/>
        </w:trPr>
        <w:tc>
          <w:tcPr>
            <w:tcW w:w="1001" w:type="pct"/>
            <w:shd w:val="clear" w:color="auto" w:fill="auto"/>
            <w:noWrap/>
            <w:vAlign w:val="center"/>
            <w:hideMark/>
          </w:tcPr>
          <w:p w14:paraId="5E798E1D" w14:textId="77777777" w:rsidR="00F65908" w:rsidRPr="00F65908" w:rsidRDefault="00F65908" w:rsidP="00095932">
            <w:pPr>
              <w:spacing w:after="0"/>
              <w:jc w:val="center"/>
              <w:rPr>
                <w:rFonts w:ascii="Times New Roman" w:eastAsia="Times New Roman" w:hAnsi="Times New Roman" w:cs="Times New Roman"/>
                <w:b/>
                <w:sz w:val="20"/>
                <w:szCs w:val="20"/>
                <w:lang w:eastAsia="ru-RU"/>
              </w:rPr>
            </w:pPr>
            <w:r w:rsidRPr="00F65908">
              <w:rPr>
                <w:rFonts w:ascii="Times New Roman" w:eastAsia="Times New Roman" w:hAnsi="Times New Roman" w:cs="Times New Roman"/>
                <w:b/>
                <w:sz w:val="20"/>
                <w:szCs w:val="20"/>
                <w:lang w:eastAsia="ru-RU"/>
              </w:rPr>
              <w:t>7</w:t>
            </w:r>
          </w:p>
        </w:tc>
        <w:tc>
          <w:tcPr>
            <w:tcW w:w="840" w:type="pct"/>
            <w:shd w:val="clear" w:color="auto" w:fill="auto"/>
            <w:noWrap/>
            <w:vAlign w:val="center"/>
            <w:hideMark/>
          </w:tcPr>
          <w:p w14:paraId="784DD2A3" w14:textId="77777777" w:rsidR="00F65908" w:rsidRPr="00F65908" w:rsidRDefault="00F65908" w:rsidP="00095932">
            <w:pPr>
              <w:spacing w:after="0"/>
              <w:jc w:val="center"/>
              <w:rPr>
                <w:rFonts w:ascii="Times New Roman" w:eastAsia="Times New Roman" w:hAnsi="Times New Roman" w:cs="Times New Roman"/>
                <w:b/>
                <w:lang w:eastAsia="ru-RU"/>
              </w:rPr>
            </w:pPr>
            <w:r w:rsidRPr="00F65908">
              <w:rPr>
                <w:rFonts w:ascii="Times New Roman" w:eastAsia="Times New Roman" w:hAnsi="Times New Roman" w:cs="Times New Roman"/>
                <w:b/>
                <w:lang w:eastAsia="ru-RU"/>
              </w:rPr>
              <w:t>33</w:t>
            </w:r>
          </w:p>
        </w:tc>
        <w:tc>
          <w:tcPr>
            <w:tcW w:w="1012" w:type="pct"/>
            <w:vAlign w:val="center"/>
          </w:tcPr>
          <w:p w14:paraId="5C96AAD4" w14:textId="77777777" w:rsidR="00F65908" w:rsidRPr="00F65908" w:rsidRDefault="00F65908" w:rsidP="00095932">
            <w:pPr>
              <w:spacing w:after="0"/>
              <w:jc w:val="center"/>
              <w:rPr>
                <w:rFonts w:ascii="Times New Roman" w:eastAsia="Times New Roman" w:hAnsi="Times New Roman" w:cs="Times New Roman"/>
                <w:b/>
                <w:lang w:eastAsia="ru-RU"/>
              </w:rPr>
            </w:pPr>
            <w:r w:rsidRPr="00F65908">
              <w:rPr>
                <w:rFonts w:ascii="Times New Roman" w:eastAsia="Times New Roman" w:hAnsi="Times New Roman" w:cs="Times New Roman"/>
                <w:b/>
                <w:lang w:eastAsia="ru-RU"/>
              </w:rPr>
              <w:t>5 (15,15%)</w:t>
            </w:r>
          </w:p>
        </w:tc>
        <w:tc>
          <w:tcPr>
            <w:tcW w:w="1153" w:type="pct"/>
            <w:vAlign w:val="center"/>
          </w:tcPr>
          <w:p w14:paraId="1B246B59" w14:textId="77777777" w:rsidR="00F65908" w:rsidRPr="00F65908" w:rsidRDefault="00F65908" w:rsidP="00095932">
            <w:pPr>
              <w:spacing w:after="0"/>
              <w:jc w:val="center"/>
              <w:rPr>
                <w:rFonts w:ascii="Times New Roman" w:eastAsia="Times New Roman" w:hAnsi="Times New Roman" w:cs="Times New Roman"/>
                <w:b/>
                <w:lang w:eastAsia="ru-RU"/>
              </w:rPr>
            </w:pPr>
            <w:r w:rsidRPr="00F65908">
              <w:rPr>
                <w:rFonts w:ascii="Times New Roman" w:eastAsia="Times New Roman" w:hAnsi="Times New Roman" w:cs="Times New Roman"/>
                <w:b/>
                <w:lang w:eastAsia="ru-RU"/>
              </w:rPr>
              <w:t>23 (69,7%)</w:t>
            </w:r>
          </w:p>
        </w:tc>
        <w:tc>
          <w:tcPr>
            <w:tcW w:w="994" w:type="pct"/>
            <w:vAlign w:val="center"/>
          </w:tcPr>
          <w:p w14:paraId="5F36F120" w14:textId="77777777" w:rsidR="00F65908" w:rsidRPr="00F65908" w:rsidRDefault="00F65908" w:rsidP="00095932">
            <w:pPr>
              <w:spacing w:after="0"/>
              <w:jc w:val="center"/>
              <w:rPr>
                <w:rFonts w:ascii="Times New Roman" w:eastAsia="Times New Roman" w:hAnsi="Times New Roman" w:cs="Times New Roman"/>
                <w:b/>
                <w:lang w:eastAsia="ru-RU"/>
              </w:rPr>
            </w:pPr>
          </w:p>
          <w:p w14:paraId="59CD3084" w14:textId="77777777" w:rsidR="00F65908" w:rsidRPr="00F65908" w:rsidRDefault="00F65908" w:rsidP="00095932">
            <w:pPr>
              <w:spacing w:after="0"/>
              <w:jc w:val="center"/>
              <w:rPr>
                <w:rFonts w:ascii="Times New Roman" w:eastAsia="Times New Roman" w:hAnsi="Times New Roman" w:cs="Times New Roman"/>
                <w:b/>
                <w:lang w:eastAsia="ru-RU"/>
              </w:rPr>
            </w:pPr>
            <w:r w:rsidRPr="00F65908">
              <w:rPr>
                <w:rFonts w:ascii="Times New Roman" w:eastAsia="Times New Roman" w:hAnsi="Times New Roman" w:cs="Times New Roman"/>
                <w:b/>
                <w:lang w:eastAsia="ru-RU"/>
              </w:rPr>
              <w:t>5 (15,15%)</w:t>
            </w:r>
          </w:p>
          <w:p w14:paraId="2FCB1444" w14:textId="77777777" w:rsidR="00F65908" w:rsidRPr="00F65908" w:rsidRDefault="00F65908" w:rsidP="00095932">
            <w:pPr>
              <w:spacing w:after="0"/>
              <w:jc w:val="center"/>
              <w:rPr>
                <w:rFonts w:ascii="Times New Roman" w:eastAsia="Times New Roman" w:hAnsi="Times New Roman" w:cs="Times New Roman"/>
                <w:b/>
                <w:lang w:eastAsia="ru-RU"/>
              </w:rPr>
            </w:pPr>
          </w:p>
        </w:tc>
      </w:tr>
    </w:tbl>
    <w:p w14:paraId="3CF10AA7" w14:textId="77777777" w:rsidR="00F65908" w:rsidRPr="00F65908" w:rsidRDefault="00F65908" w:rsidP="00F65908">
      <w:pPr>
        <w:autoSpaceDE w:val="0"/>
        <w:autoSpaceDN w:val="0"/>
        <w:adjustRightInd w:val="0"/>
        <w:spacing w:after="0"/>
        <w:ind w:firstLine="567"/>
        <w:rPr>
          <w:rFonts w:ascii="Times New Roman" w:hAnsi="Times New Roman" w:cs="Times New Roman"/>
          <w:sz w:val="24"/>
          <w:szCs w:val="24"/>
        </w:rPr>
      </w:pPr>
      <w:r w:rsidRPr="00F65908">
        <w:rPr>
          <w:rFonts w:ascii="Times New Roman" w:hAnsi="Times New Roman" w:cs="Times New Roman"/>
          <w:sz w:val="24"/>
          <w:szCs w:val="24"/>
        </w:rPr>
        <w:t>Одновременно анализ выполнения учащимися отдельных заданий продемонстрировал наличие, как достижений, так и ряда проблемных зон, которые требуют внимания со стороны учителей 7-х классов.</w:t>
      </w:r>
    </w:p>
    <w:p w14:paraId="06328343" w14:textId="05135A12" w:rsidR="00F65908" w:rsidRPr="00F65908" w:rsidRDefault="00F65908" w:rsidP="00F65908">
      <w:pPr>
        <w:spacing w:after="0"/>
        <w:rPr>
          <w:rFonts w:ascii="Times New Roman" w:eastAsia="Times New Roman" w:hAnsi="Times New Roman" w:cs="Times New Roman"/>
          <w:color w:val="000000"/>
          <w:sz w:val="24"/>
          <w:szCs w:val="24"/>
          <w:lang w:eastAsia="ru-RU"/>
        </w:rPr>
      </w:pPr>
      <w:r w:rsidRPr="00F65908">
        <w:rPr>
          <w:rFonts w:ascii="Times New Roman" w:hAnsi="Times New Roman" w:cs="Times New Roman"/>
          <w:b/>
          <w:bCs/>
          <w:sz w:val="24"/>
          <w:szCs w:val="24"/>
        </w:rPr>
        <w:t xml:space="preserve">Высокой уровень успешности (показатели от 86,36% до 60,61%) </w:t>
      </w:r>
      <w:r w:rsidRPr="00F65908">
        <w:rPr>
          <w:rFonts w:ascii="Times New Roman" w:hAnsi="Times New Roman" w:cs="Times New Roman"/>
          <w:sz w:val="24"/>
          <w:szCs w:val="24"/>
        </w:rPr>
        <w:t xml:space="preserve">выявлен при выполнении заданий </w:t>
      </w:r>
      <w:r w:rsidRPr="00F65908">
        <w:rPr>
          <w:rFonts w:ascii="Times New Roman" w:eastAsia="Times New Roman" w:hAnsi="Times New Roman" w:cs="Times New Roman"/>
          <w:color w:val="000000"/>
          <w:sz w:val="24"/>
          <w:szCs w:val="24"/>
          <w:lang w:eastAsia="ru-RU"/>
        </w:rPr>
        <w:t xml:space="preserve">10.1. Выделять существенные признаки строения и жизнедеятельности растений, бактерий, грибов, лишайников. Выявлять черты приспособленности растений к среде обитания, значение экологических факторов для растений 14. Выявлять признаки классов покрытосеменных, или цветковых, семейств двудольных и однодольных растений 2. Раскрывать роль растений, грибов, лишайников, бактерий в природных сообществах, в хозяйственной деятельности человека и его повседневной жизни 3. Определять систематическое положение растительного организма (на примере покрытосеменных, или цветковых) с помощью определительной карточки 7.1. Различать и описывать живые и гербарные экземпляры растений, части растений по изображениям, схемам, моделям, муляжам, рельефным таблицам; грибы по изображениям, схемам, муляжам; бактерии по изображениям. Выявлять черты приспособленности растений к среде обитания 7.2. Различать и описывать живые и гербарные экземпляры растений, части растений по изображениям, схемам, моделям, муляжам, рельефным таблицам; грибы по изображениям, схемам, муляжам; бактерии по изображениям. Выявлять черты приспособленности растений к среде обитания 15.1. Выявлять признаки классов покрытосеменных, или цветковых, семейств двудольных и однодольных растений  15.2. Выявлять признаки классов покрытосеменных, или цветковых, семейств двудольных и однодольных растений 4. Выделять существенные признаки строения и жизнедеятельности растений, бактерий, грибов, лишайников 17. Приводить примеры культурных растений и их значение в жизни человека, понимать причины и знать меры охраны растительного мира Земли. Раскрывать роль растений, грибов, лишайников, бактерий в природных сообществах, в хозяйственной деятельности человека и его повседневной жизни 5. Выделять существенные признаки строения и жизнедеятельности растений, бактерий, грибов, лишайников 1.1. Характеризовать принципы классификации растений, основные систематические группы растений. Различать и описывать живые и гербарные экземпляры растений, части растений, бактерии, грибы, лишайники по изображениям 8. Выделять существенные признаки строения и жизнедеятельности растений, бактерий, грибов, лишайников. Выявлять признаки классов покрытосеменных, или цветковых, семейств двудольных и однодольных растений 11.1. Характеризовать принципы классификации растений, основные систематические группы растений (водоросли, мхи, плауны, хвощи, папоротники, голосеменные, покрытосеменные, или цветковые). Различать и описывать живые и гербарные экземпляры растений, части растений по изображениям, схемам, моделям, муляжам, рельефным таблицам; грибы по изображениям, схемам, муляжам; бактерии по изображениям. Выявлять признаки классов покрытосеменных, или цветковых, семейств двудольных и однодольных растений. Определять систематическое положение растительного организма (на примере покрытосеменных, или цветковых) с помощью определительной </w:t>
      </w:r>
      <w:proofErr w:type="gramStart"/>
      <w:r w:rsidRPr="00F65908">
        <w:rPr>
          <w:rFonts w:ascii="Times New Roman" w:eastAsia="Times New Roman" w:hAnsi="Times New Roman" w:cs="Times New Roman"/>
          <w:color w:val="000000"/>
          <w:sz w:val="24"/>
          <w:szCs w:val="24"/>
          <w:lang w:eastAsia="ru-RU"/>
        </w:rPr>
        <w:lastRenderedPageBreak/>
        <w:t>карточки  11.2.</w:t>
      </w:r>
      <w:proofErr w:type="gramEnd"/>
      <w:r w:rsidRPr="00F65908">
        <w:rPr>
          <w:rFonts w:ascii="Times New Roman" w:eastAsia="Times New Roman" w:hAnsi="Times New Roman" w:cs="Times New Roman"/>
          <w:color w:val="000000"/>
          <w:sz w:val="24"/>
          <w:szCs w:val="24"/>
          <w:lang w:eastAsia="ru-RU"/>
        </w:rPr>
        <w:t xml:space="preserve"> Характеризовать принципы классификации растений, основные систематические группы растений (водоросли, мхи, плауны, хвощи, папоротники, голосеменные, покрытосеменные, или цветковые). Различать и описывать живые и гербарные экземпляры растений, части растений по изображениям, схемам, моделям, муляжам, рельефным таблицам; грибы по изображениям, схемам, муляжам; бактерии по изображениям. Выявлять признаки классов покрытосеменных, или цветковых, семейств двудольных и однодольных растений. Определять систематическое положение растительного организма (на примере покрытосеменных, или цветковых) с помощью определительной карточки 12. Выявлять признаки классов покрытосеменных, или цветковых, семейств двудольных и однодольных растений</w:t>
      </w:r>
      <w:r w:rsidR="00095932">
        <w:rPr>
          <w:rFonts w:ascii="Times New Roman" w:eastAsia="Times New Roman" w:hAnsi="Times New Roman" w:cs="Times New Roman"/>
          <w:color w:val="000000"/>
          <w:sz w:val="24"/>
          <w:szCs w:val="24"/>
          <w:lang w:eastAsia="ru-RU"/>
        </w:rPr>
        <w:t>.</w:t>
      </w:r>
    </w:p>
    <w:p w14:paraId="5AE2459B" w14:textId="5273098E" w:rsidR="00F65908" w:rsidRPr="00F65908" w:rsidRDefault="00F65908" w:rsidP="00F65908">
      <w:pPr>
        <w:spacing w:after="0"/>
        <w:rPr>
          <w:rFonts w:ascii="Times New Roman" w:hAnsi="Times New Roman" w:cs="Times New Roman"/>
          <w:sz w:val="24"/>
          <w:szCs w:val="24"/>
        </w:rPr>
      </w:pPr>
      <w:r w:rsidRPr="00F65908">
        <w:rPr>
          <w:rFonts w:ascii="Times New Roman" w:hAnsi="Times New Roman" w:cs="Times New Roman"/>
          <w:b/>
          <w:bCs/>
          <w:sz w:val="24"/>
          <w:szCs w:val="24"/>
        </w:rPr>
        <w:t xml:space="preserve">Средний уровень успешности (показатели от до 59,09% до 48,48%) </w:t>
      </w:r>
      <w:r w:rsidRPr="00F65908">
        <w:rPr>
          <w:rFonts w:ascii="Times New Roman" w:hAnsi="Times New Roman" w:cs="Times New Roman"/>
          <w:sz w:val="24"/>
          <w:szCs w:val="24"/>
        </w:rPr>
        <w:t xml:space="preserve">выявлен при выполнении заданий </w:t>
      </w:r>
      <w:r w:rsidRPr="00F65908">
        <w:rPr>
          <w:rFonts w:ascii="Times New Roman" w:eastAsia="Times New Roman" w:hAnsi="Times New Roman" w:cs="Times New Roman"/>
          <w:color w:val="000000"/>
          <w:sz w:val="24"/>
          <w:szCs w:val="24"/>
          <w:lang w:eastAsia="ru-RU"/>
        </w:rPr>
        <w:t>10.2.  Описывать усложнение организации растений в ходе эволюции растительного мира на Земле. 11.3. Характеризовать принципы классификации растений, основные систематические группы растений (водоросли, мхи, плауны, хвощи, папоротники, голосеменные, покрытосеменные, или цветковые). Различать и описывать живые и гербарные экземпляры растений, части растений по изображениям, схемам, моделям, муляжам, рельефным таблицам; грибы по изображениям, схемам, муляжам; бактерии по изображениям. Выявлять признаки классов покрытосеменных, или цветковых, семейств двудольных и однодольных растений. Определять систематическое положение растительного организма (на примере покрытосеменных, или цветковых) с помощью определительной карточки 16. Выявлять признаки классов покрытосеменных, или цветковых, семейств двудольных и однодольных растений. Приводить примеры культурных растений и их значение в жизни человека, понимать причины и знать меры охраны растительного мира Земли 18. Приводить примеры культурных растений и их значение в жизни человека, понимать причины и знать меры охраны растительного мира Земли. Раскрывать роль растений, грибов, лишайников, бактерий в природных сообществах, в хозяйственной деятельности человека и его повседневной жизни 19. Приводить примеры культурных растений и их значение в жизни человека, понимать причины и знать меры охраны растительного мира Земли. Раскрывать роль растений, грибов, лишайников, бактерий в природных сообществах, в хозяйственной деятельности человека и его повседневной жизни</w:t>
      </w:r>
      <w:r w:rsidR="00095932">
        <w:rPr>
          <w:rFonts w:ascii="Times New Roman" w:eastAsia="Times New Roman" w:hAnsi="Times New Roman" w:cs="Times New Roman"/>
          <w:color w:val="000000"/>
          <w:sz w:val="24"/>
          <w:szCs w:val="24"/>
          <w:lang w:eastAsia="ru-RU"/>
        </w:rPr>
        <w:t>.</w:t>
      </w:r>
    </w:p>
    <w:p w14:paraId="359521DA" w14:textId="5BF35C8B" w:rsidR="00F65908" w:rsidRPr="00F65908" w:rsidRDefault="00F65908" w:rsidP="00F65908">
      <w:pPr>
        <w:spacing w:after="0"/>
        <w:rPr>
          <w:rFonts w:ascii="Times New Roman" w:eastAsia="Times New Roman" w:hAnsi="Times New Roman" w:cs="Times New Roman"/>
          <w:color w:val="000000"/>
          <w:sz w:val="24"/>
          <w:szCs w:val="24"/>
          <w:lang w:eastAsia="ru-RU"/>
        </w:rPr>
      </w:pPr>
      <w:r w:rsidRPr="00F65908">
        <w:rPr>
          <w:rFonts w:ascii="Times New Roman" w:hAnsi="Times New Roman" w:cs="Times New Roman"/>
          <w:b/>
          <w:bCs/>
          <w:sz w:val="24"/>
          <w:szCs w:val="24"/>
        </w:rPr>
        <w:t xml:space="preserve">Низкий уровень успешности (показатели от до 46,97% до 9,09%) </w:t>
      </w:r>
      <w:r w:rsidRPr="00F65908">
        <w:rPr>
          <w:rFonts w:ascii="Times New Roman" w:hAnsi="Times New Roman" w:cs="Times New Roman"/>
          <w:sz w:val="24"/>
          <w:szCs w:val="24"/>
        </w:rPr>
        <w:t xml:space="preserve">выявлен при выполнении заданий </w:t>
      </w:r>
      <w:r w:rsidRPr="00F65908">
        <w:rPr>
          <w:rFonts w:ascii="Times New Roman" w:eastAsia="Times New Roman" w:hAnsi="Times New Roman" w:cs="Times New Roman"/>
          <w:color w:val="000000"/>
          <w:sz w:val="24"/>
          <w:szCs w:val="24"/>
          <w:lang w:eastAsia="ru-RU"/>
        </w:rPr>
        <w:t>1.2. Характеризовать принципы классификации растений, основные систематические группы растений. Различать и описывать живые и гербарные экземпляры растений, части растений, бактерии, грибы, лишайники по изображениям 15.3. Выявлять признаки классов покрытосеменных, или цветковых, семейств двудольных и однодольных растений 9. Приводить примеры культурных растений и их значение в жизни человека, понимать причины и знать меры охраны растительного мира Земли 6.2. Различать и описывать живые и гербарные экземпляры растений, части растений по изображениям, схемам, моделям, муляжам, рельефным таблицам; грибы по изображениям, схемам, муляжам; бактерии по изображениям. Выявлять и характеризовать существенные признаки объектов (явлений) 13. Выявлять признаки классов покрытосеменных, или цветковых, семейств двудольных и однодольных растений. Выявлять черты приспособленности растений к среде обитания, значение экологических факторов для растений 6.1. Различать и описывать живые и гербарные экземпляры растений, части растений по изображениям, схемам, моделям, муляжам, рельефным таблицам; грибы по изображениям, схемам, муляжам; бактерии по изображениям. Выявлять и характеризовать существенные признаки объектов (явлений)</w:t>
      </w:r>
      <w:r w:rsidR="00095932">
        <w:rPr>
          <w:rFonts w:ascii="Times New Roman" w:eastAsia="Times New Roman" w:hAnsi="Times New Roman" w:cs="Times New Roman"/>
          <w:color w:val="000000"/>
          <w:sz w:val="24"/>
          <w:szCs w:val="24"/>
          <w:lang w:eastAsia="ru-RU"/>
        </w:rPr>
        <w:t>.</w:t>
      </w:r>
    </w:p>
    <w:p w14:paraId="35407A2B" w14:textId="77777777" w:rsidR="00F65908" w:rsidRPr="00F65908" w:rsidRDefault="00F65908" w:rsidP="00F65908">
      <w:pPr>
        <w:autoSpaceDE w:val="0"/>
        <w:autoSpaceDN w:val="0"/>
        <w:adjustRightInd w:val="0"/>
        <w:spacing w:after="0"/>
        <w:ind w:firstLine="567"/>
        <w:rPr>
          <w:rFonts w:ascii="Times New Roman" w:hAnsi="Times New Roman" w:cs="Times New Roman"/>
          <w:b/>
          <w:bCs/>
          <w:sz w:val="24"/>
          <w:szCs w:val="24"/>
        </w:rPr>
      </w:pPr>
      <w:r w:rsidRPr="00F65908">
        <w:rPr>
          <w:rFonts w:ascii="Times New Roman" w:hAnsi="Times New Roman" w:cs="Times New Roman"/>
          <w:b/>
          <w:bCs/>
          <w:sz w:val="24"/>
          <w:szCs w:val="24"/>
        </w:rPr>
        <w:lastRenderedPageBreak/>
        <w:t>Вывод:</w:t>
      </w:r>
    </w:p>
    <w:p w14:paraId="059B9286" w14:textId="77777777" w:rsidR="00F65908" w:rsidRPr="00F65908" w:rsidRDefault="00F65908" w:rsidP="00F65908">
      <w:pPr>
        <w:autoSpaceDE w:val="0"/>
        <w:autoSpaceDN w:val="0"/>
        <w:adjustRightInd w:val="0"/>
        <w:spacing w:after="0"/>
        <w:ind w:firstLine="567"/>
        <w:rPr>
          <w:rFonts w:ascii="Times New Roman" w:hAnsi="Times New Roman" w:cs="Times New Roman"/>
          <w:sz w:val="24"/>
          <w:szCs w:val="24"/>
        </w:rPr>
      </w:pPr>
      <w:r w:rsidRPr="00F65908">
        <w:rPr>
          <w:rFonts w:ascii="Times New Roman" w:hAnsi="Times New Roman" w:cs="Times New Roman"/>
          <w:sz w:val="24"/>
          <w:szCs w:val="24"/>
        </w:rPr>
        <w:t xml:space="preserve">По результатам анализа проведенной проверочной работы по окружающему миру за курс начальной школы можно сделать выводы, что при высоком уровне успешности учащихся по таким показателям, как «умение ориентироваться в источниках биологической информации, выявлять взаимодополняющую биологическую информацию; определять и сравнивать показатели, характеризующие биологические объекты, процессы и явления, их положение в пространстве, использовать источники биологической информации для решения различных задач: выявление географических зависимостей и закономерностей; сопоставление географической информации, устанавливать причинно-следственные связи, строить логические рассуждения, умозаключения и делать выводы, создавать, применять и преобразовывать модели и схемы для решения учебных задач», выявлен низкий уровень </w:t>
      </w:r>
      <w:proofErr w:type="spellStart"/>
      <w:r w:rsidRPr="00F65908">
        <w:rPr>
          <w:rFonts w:ascii="Times New Roman" w:hAnsi="Times New Roman" w:cs="Times New Roman"/>
          <w:sz w:val="24"/>
          <w:szCs w:val="24"/>
        </w:rPr>
        <w:t>сформированности</w:t>
      </w:r>
      <w:proofErr w:type="spellEnd"/>
      <w:r w:rsidRPr="00F65908">
        <w:rPr>
          <w:rFonts w:ascii="Times New Roman" w:hAnsi="Times New Roman" w:cs="Times New Roman"/>
          <w:sz w:val="24"/>
          <w:szCs w:val="24"/>
        </w:rPr>
        <w:t xml:space="preserve"> «умения: различать изученные биологические объекты, процессы и явления; сравнивать биологические объекты, процессы и явления на основе известных характерных свойств, способность использовать знания о биологических законах и закономерностях»</w:t>
      </w:r>
    </w:p>
    <w:p w14:paraId="3C50DC6C" w14:textId="77777777" w:rsidR="00F65908" w:rsidRPr="00F65908" w:rsidRDefault="00F65908" w:rsidP="00F65908">
      <w:pPr>
        <w:autoSpaceDE w:val="0"/>
        <w:autoSpaceDN w:val="0"/>
        <w:adjustRightInd w:val="0"/>
        <w:spacing w:after="0"/>
        <w:ind w:firstLine="567"/>
        <w:rPr>
          <w:rFonts w:ascii="Times New Roman" w:hAnsi="Times New Roman" w:cs="Times New Roman"/>
          <w:sz w:val="24"/>
          <w:szCs w:val="24"/>
        </w:rPr>
      </w:pPr>
      <w:r w:rsidRPr="00F65908">
        <w:rPr>
          <w:rFonts w:ascii="Times New Roman" w:hAnsi="Times New Roman" w:cs="Times New Roman"/>
          <w:sz w:val="24"/>
          <w:szCs w:val="24"/>
        </w:rPr>
        <w:t>Одной из возможных причин понижения оценок за ВПР явилось понижение мотивации, недостаток практических знаний, отсутствие навыков самоорганизации учебной деятельности, отсутствие навыков самоконтроля за выполнением заданий.</w:t>
      </w:r>
    </w:p>
    <w:p w14:paraId="0524E87D" w14:textId="77777777" w:rsidR="00F65908" w:rsidRPr="00095932" w:rsidRDefault="00F65908" w:rsidP="00F65908">
      <w:pPr>
        <w:autoSpaceDE w:val="0"/>
        <w:autoSpaceDN w:val="0"/>
        <w:adjustRightInd w:val="0"/>
        <w:spacing w:after="0"/>
        <w:rPr>
          <w:rFonts w:ascii="Times New Roman" w:hAnsi="Times New Roman" w:cs="Times New Roman"/>
          <w:b/>
          <w:sz w:val="24"/>
          <w:szCs w:val="24"/>
        </w:rPr>
      </w:pPr>
      <w:r w:rsidRPr="00095932">
        <w:rPr>
          <w:rFonts w:ascii="Times New Roman" w:hAnsi="Times New Roman" w:cs="Times New Roman"/>
          <w:b/>
          <w:sz w:val="24"/>
          <w:szCs w:val="24"/>
        </w:rPr>
        <w:t>Рекомендации учителям 7-х классов по итогам проведения анализа ВПР:</w:t>
      </w:r>
    </w:p>
    <w:p w14:paraId="73F7C14C" w14:textId="77777777" w:rsidR="00F65908" w:rsidRPr="00F65908" w:rsidRDefault="00F65908" w:rsidP="00F65908">
      <w:pPr>
        <w:numPr>
          <w:ilvl w:val="0"/>
          <w:numId w:val="34"/>
        </w:numPr>
        <w:autoSpaceDE w:val="0"/>
        <w:autoSpaceDN w:val="0"/>
        <w:adjustRightInd w:val="0"/>
        <w:spacing w:after="0"/>
        <w:contextualSpacing/>
        <w:rPr>
          <w:rFonts w:ascii="Times New Roman" w:hAnsi="Times New Roman" w:cs="Times New Roman"/>
          <w:sz w:val="24"/>
          <w:szCs w:val="24"/>
        </w:rPr>
      </w:pPr>
      <w:r w:rsidRPr="00F65908">
        <w:rPr>
          <w:rFonts w:ascii="Times New Roman" w:hAnsi="Times New Roman" w:cs="Times New Roman"/>
          <w:sz w:val="24"/>
          <w:szCs w:val="24"/>
        </w:rPr>
        <w:t>включить в систему работы с учащимися практические занятия по отработке умения использования пособий, как источника биологической информации;</w:t>
      </w:r>
    </w:p>
    <w:p w14:paraId="02BF822A" w14:textId="792BAFC3" w:rsidR="00F65908" w:rsidRPr="00F65908" w:rsidRDefault="00F65908" w:rsidP="00F65908">
      <w:pPr>
        <w:numPr>
          <w:ilvl w:val="0"/>
          <w:numId w:val="34"/>
        </w:numPr>
        <w:autoSpaceDE w:val="0"/>
        <w:autoSpaceDN w:val="0"/>
        <w:adjustRightInd w:val="0"/>
        <w:spacing w:after="0"/>
        <w:contextualSpacing/>
        <w:rPr>
          <w:rFonts w:ascii="Times New Roman" w:hAnsi="Times New Roman" w:cs="Times New Roman"/>
          <w:sz w:val="24"/>
          <w:szCs w:val="24"/>
        </w:rPr>
      </w:pPr>
      <w:r w:rsidRPr="00F65908">
        <w:rPr>
          <w:rFonts w:ascii="Times New Roman" w:hAnsi="Times New Roman" w:cs="Times New Roman"/>
          <w:sz w:val="24"/>
          <w:szCs w:val="24"/>
        </w:rPr>
        <w:t>предусмотреть практическую отработку с учащимися установлен</w:t>
      </w:r>
      <w:r w:rsidR="00095932">
        <w:rPr>
          <w:rFonts w:ascii="Times New Roman" w:hAnsi="Times New Roman" w:cs="Times New Roman"/>
          <w:sz w:val="24"/>
          <w:szCs w:val="24"/>
        </w:rPr>
        <w:t>ия причинно-следственных связей</w:t>
      </w:r>
      <w:r w:rsidRPr="00F65908">
        <w:rPr>
          <w:rFonts w:ascii="Times New Roman" w:hAnsi="Times New Roman" w:cs="Times New Roman"/>
          <w:sz w:val="24"/>
          <w:szCs w:val="24"/>
        </w:rPr>
        <w:t>;</w:t>
      </w:r>
    </w:p>
    <w:p w14:paraId="07F13AFC" w14:textId="77777777" w:rsidR="00F65908" w:rsidRPr="00F65908" w:rsidRDefault="00F65908" w:rsidP="00F65908">
      <w:pPr>
        <w:numPr>
          <w:ilvl w:val="0"/>
          <w:numId w:val="34"/>
        </w:numPr>
        <w:autoSpaceDE w:val="0"/>
        <w:autoSpaceDN w:val="0"/>
        <w:adjustRightInd w:val="0"/>
        <w:spacing w:after="0"/>
        <w:contextualSpacing/>
        <w:rPr>
          <w:rFonts w:ascii="Times New Roman" w:hAnsi="Times New Roman" w:cs="Times New Roman"/>
          <w:b/>
          <w:bCs/>
          <w:color w:val="000000"/>
          <w:sz w:val="24"/>
          <w:szCs w:val="24"/>
        </w:rPr>
      </w:pPr>
      <w:r w:rsidRPr="00F65908">
        <w:rPr>
          <w:rFonts w:ascii="Times New Roman" w:hAnsi="Times New Roman" w:cs="Times New Roman"/>
          <w:sz w:val="24"/>
          <w:szCs w:val="24"/>
        </w:rPr>
        <w:t>обеспечить качественную реализацию регионального содержания биологического образования, в том числе за счет системы внеурочной и внеклассной работы по предмету, а также резервных часов, выделяемых рабочими программами в составе УМК.</w:t>
      </w:r>
    </w:p>
    <w:p w14:paraId="4C709217" w14:textId="77777777" w:rsidR="00F65908" w:rsidRPr="00F65908" w:rsidRDefault="00F65908" w:rsidP="00F65908">
      <w:pPr>
        <w:autoSpaceDE w:val="0"/>
        <w:autoSpaceDN w:val="0"/>
        <w:adjustRightInd w:val="0"/>
        <w:spacing w:after="0"/>
        <w:rPr>
          <w:rFonts w:ascii="Times New Roman" w:hAnsi="Times New Roman" w:cs="Times New Roman"/>
          <w:b/>
          <w:bCs/>
          <w:color w:val="000000"/>
          <w:sz w:val="24"/>
          <w:szCs w:val="24"/>
        </w:rPr>
      </w:pPr>
    </w:p>
    <w:p w14:paraId="5C0AFFF5" w14:textId="77777777" w:rsidR="00095932" w:rsidRDefault="00095932" w:rsidP="00095932">
      <w:pPr>
        <w:autoSpaceDE w:val="0"/>
        <w:autoSpaceDN w:val="0"/>
        <w:adjustRightInd w:val="0"/>
        <w:spacing w:after="0"/>
        <w:jc w:val="center"/>
        <w:rPr>
          <w:rFonts w:ascii="Times New Roman" w:hAnsi="Times New Roman" w:cs="Times New Roman"/>
          <w:b/>
          <w:sz w:val="24"/>
          <w:szCs w:val="24"/>
          <w:u w:val="single"/>
        </w:rPr>
      </w:pPr>
      <w:r w:rsidRPr="00F3541D">
        <w:rPr>
          <w:rFonts w:ascii="Times New Roman" w:hAnsi="Times New Roman" w:cs="Times New Roman"/>
          <w:b/>
          <w:sz w:val="24"/>
          <w:szCs w:val="24"/>
          <w:u w:val="single"/>
        </w:rPr>
        <w:t>Биология</w:t>
      </w:r>
    </w:p>
    <w:p w14:paraId="3E2B3FAC" w14:textId="7E53860D" w:rsidR="00F65908" w:rsidRPr="00095932" w:rsidRDefault="00095932" w:rsidP="00095932">
      <w:pPr>
        <w:autoSpaceDE w:val="0"/>
        <w:autoSpaceDN w:val="0"/>
        <w:adjustRightInd w:val="0"/>
        <w:spacing w:after="0"/>
        <w:jc w:val="center"/>
        <w:rPr>
          <w:rFonts w:ascii="Times New Roman" w:hAnsi="Times New Roman" w:cs="Times New Roman"/>
          <w:b/>
          <w:sz w:val="24"/>
          <w:szCs w:val="24"/>
          <w:u w:val="single"/>
        </w:rPr>
      </w:pPr>
      <w:r>
        <w:rPr>
          <w:rFonts w:ascii="Times New Roman" w:hAnsi="Times New Roman" w:cs="Times New Roman"/>
          <w:b/>
          <w:sz w:val="24"/>
          <w:szCs w:val="24"/>
          <w:u w:val="single"/>
        </w:rPr>
        <w:t>8 классы</w:t>
      </w:r>
    </w:p>
    <w:p w14:paraId="1C367EE8" w14:textId="08E8D02B" w:rsidR="00F65908" w:rsidRPr="00F65908" w:rsidRDefault="00F65908" w:rsidP="00F65908">
      <w:pPr>
        <w:shd w:val="clear" w:color="auto" w:fill="FFFFFF"/>
        <w:spacing w:after="0"/>
        <w:ind w:firstLine="567"/>
        <w:rPr>
          <w:rFonts w:ascii="Times New Roman" w:eastAsia="Times New Roman" w:hAnsi="Times New Roman" w:cs="Times New Roman"/>
          <w:sz w:val="24"/>
          <w:szCs w:val="24"/>
          <w:lang w:eastAsia="ru-RU"/>
        </w:rPr>
      </w:pPr>
      <w:r w:rsidRPr="00F65908">
        <w:rPr>
          <w:rFonts w:ascii="Times New Roman" w:eastAsia="Times New Roman" w:hAnsi="Times New Roman" w:cs="Times New Roman"/>
          <w:sz w:val="24"/>
          <w:szCs w:val="24"/>
          <w:lang w:eastAsia="ru-RU"/>
        </w:rPr>
        <w:t>«Биология» для 8-х классов проводился весной 2026 года в МБОУ "Школа №81" города Ростова-на-Дону в штатном режиме.</w:t>
      </w:r>
      <w:r w:rsidRPr="00F65908">
        <w:rPr>
          <w:rFonts w:ascii="Times New Roman" w:eastAsia="Times New Roman" w:hAnsi="Times New Roman" w:cs="Times New Roman"/>
          <w:sz w:val="28"/>
          <w:szCs w:val="28"/>
          <w:lang w:eastAsia="ru-RU"/>
        </w:rPr>
        <w:t xml:space="preserve"> </w:t>
      </w:r>
      <w:r w:rsidRPr="00F65908">
        <w:rPr>
          <w:rFonts w:ascii="Times New Roman" w:eastAsia="Times New Roman" w:hAnsi="Times New Roman" w:cs="Times New Roman"/>
          <w:sz w:val="24"/>
          <w:szCs w:val="24"/>
          <w:lang w:eastAsia="ru-RU"/>
        </w:rPr>
        <w:t xml:space="preserve">Проверочная работа по биологии состояла из 10 заданий, которые проверяли усвоение знаний </w:t>
      </w:r>
      <w:r w:rsidR="00095932">
        <w:rPr>
          <w:rFonts w:ascii="Times New Roman" w:eastAsia="Times New Roman" w:hAnsi="Times New Roman" w:cs="Times New Roman"/>
          <w:sz w:val="24"/>
          <w:szCs w:val="24"/>
          <w:lang w:eastAsia="ru-RU"/>
        </w:rPr>
        <w:t>и их применение в обычной жизни.</w:t>
      </w:r>
    </w:p>
    <w:p w14:paraId="71AF4074" w14:textId="77777777" w:rsidR="00F65908" w:rsidRPr="00F65908" w:rsidRDefault="00F65908" w:rsidP="00F65908">
      <w:pPr>
        <w:autoSpaceDE w:val="0"/>
        <w:autoSpaceDN w:val="0"/>
        <w:adjustRightInd w:val="0"/>
        <w:spacing w:after="0"/>
        <w:ind w:firstLine="567"/>
        <w:rPr>
          <w:rFonts w:ascii="Times New Roman" w:hAnsi="Times New Roman" w:cs="Times New Roman"/>
          <w:b/>
          <w:bCs/>
          <w:sz w:val="24"/>
          <w:szCs w:val="24"/>
        </w:rPr>
      </w:pPr>
      <w:r w:rsidRPr="00F65908">
        <w:rPr>
          <w:rFonts w:ascii="Times New Roman" w:hAnsi="Times New Roman" w:cs="Times New Roman"/>
          <w:b/>
          <w:bCs/>
          <w:sz w:val="24"/>
          <w:szCs w:val="24"/>
        </w:rPr>
        <w:t xml:space="preserve">Общий охват учащихся 8-х классов </w:t>
      </w:r>
      <w:r w:rsidRPr="00F65908">
        <w:rPr>
          <w:rFonts w:ascii="Times New Roman" w:hAnsi="Times New Roman" w:cs="Times New Roman"/>
          <w:b/>
          <w:sz w:val="24"/>
          <w:szCs w:val="24"/>
        </w:rPr>
        <w:t>МБОУ "Школа №81"</w:t>
      </w:r>
      <w:r w:rsidRPr="00F65908">
        <w:rPr>
          <w:rFonts w:ascii="Times New Roman" w:hAnsi="Times New Roman" w:cs="Times New Roman"/>
          <w:sz w:val="24"/>
          <w:szCs w:val="24"/>
        </w:rPr>
        <w:t xml:space="preserve"> </w:t>
      </w:r>
      <w:r w:rsidRPr="00F65908">
        <w:rPr>
          <w:rFonts w:ascii="Times New Roman" w:hAnsi="Times New Roman" w:cs="Times New Roman"/>
          <w:b/>
          <w:bCs/>
          <w:sz w:val="24"/>
          <w:szCs w:val="24"/>
        </w:rPr>
        <w:t>мониторингом в формате ВПР составил 27 человек.</w:t>
      </w:r>
    </w:p>
    <w:p w14:paraId="6B48887E" w14:textId="77777777" w:rsidR="00F65908" w:rsidRPr="00F65908" w:rsidRDefault="00F65908" w:rsidP="00F65908">
      <w:pPr>
        <w:autoSpaceDE w:val="0"/>
        <w:autoSpaceDN w:val="0"/>
        <w:adjustRightInd w:val="0"/>
        <w:spacing w:after="0"/>
        <w:ind w:firstLine="567"/>
        <w:rPr>
          <w:rFonts w:ascii="Times New Roman" w:hAnsi="Times New Roman" w:cs="Times New Roman"/>
          <w:sz w:val="24"/>
          <w:szCs w:val="24"/>
        </w:rPr>
      </w:pPr>
      <w:r w:rsidRPr="00F65908">
        <w:rPr>
          <w:rFonts w:ascii="Times New Roman" w:hAnsi="Times New Roman" w:cs="Times New Roman"/>
          <w:sz w:val="24"/>
          <w:szCs w:val="24"/>
        </w:rPr>
        <w:t>Итоговые результаты по таким показателям, как «количество учащихся, справившихся с выполнением отдельных заданий всероссийской проверочной работы», «доля учащихся, получивших по итогам выполнения всего комплекса заданий ВПР отметки «хорошо» и «отлично», не превышают аналогичные показатели города, региона и федерации.</w:t>
      </w:r>
    </w:p>
    <w:p w14:paraId="58A92868" w14:textId="5790E0C1" w:rsidR="00F65908" w:rsidRPr="00F65908" w:rsidRDefault="00F65908" w:rsidP="00F65908">
      <w:pPr>
        <w:autoSpaceDE w:val="0"/>
        <w:autoSpaceDN w:val="0"/>
        <w:adjustRightInd w:val="0"/>
        <w:spacing w:after="0"/>
        <w:ind w:firstLine="567"/>
        <w:rPr>
          <w:rFonts w:ascii="Times New Roman" w:hAnsi="Times New Roman" w:cs="Times New Roman"/>
          <w:sz w:val="24"/>
          <w:szCs w:val="24"/>
        </w:rPr>
      </w:pPr>
      <w:r w:rsidRPr="00F65908">
        <w:rPr>
          <w:rFonts w:ascii="Times New Roman" w:hAnsi="Times New Roman" w:cs="Times New Roman"/>
          <w:sz w:val="24"/>
          <w:szCs w:val="24"/>
        </w:rPr>
        <w:t>По итогам ВПР наблюдается стабильная ситуация уровня мотивации к изучен</w:t>
      </w:r>
      <w:r w:rsidR="00095932">
        <w:rPr>
          <w:rFonts w:ascii="Times New Roman" w:hAnsi="Times New Roman" w:cs="Times New Roman"/>
          <w:sz w:val="24"/>
          <w:szCs w:val="24"/>
        </w:rPr>
        <w:t>ию предмета и уровня успешности</w:t>
      </w:r>
      <w:r w:rsidRPr="00F65908">
        <w:rPr>
          <w:rFonts w:ascii="Times New Roman" w:hAnsi="Times New Roman" w:cs="Times New Roman"/>
          <w:sz w:val="24"/>
          <w:szCs w:val="24"/>
        </w:rPr>
        <w:t>.</w:t>
      </w:r>
    </w:p>
    <w:p w14:paraId="6C800781" w14:textId="77777777" w:rsidR="00F65908" w:rsidRPr="00F65908" w:rsidRDefault="00F65908" w:rsidP="00F65908">
      <w:pPr>
        <w:autoSpaceDE w:val="0"/>
        <w:autoSpaceDN w:val="0"/>
        <w:adjustRightInd w:val="0"/>
        <w:spacing w:after="0"/>
        <w:ind w:firstLine="567"/>
        <w:rPr>
          <w:rFonts w:ascii="Times New Roman" w:hAnsi="Times New Roman" w:cs="Times New Roman"/>
          <w:sz w:val="24"/>
          <w:szCs w:val="24"/>
        </w:rPr>
      </w:pPr>
      <w:r w:rsidRPr="00F65908">
        <w:rPr>
          <w:rFonts w:ascii="Times New Roman" w:hAnsi="Times New Roman" w:cs="Times New Roman"/>
          <w:sz w:val="24"/>
          <w:szCs w:val="24"/>
        </w:rPr>
        <w:t>Так, в 8-х классах доля учащихся, получивших по итогам ВПР оценки «хорошо» и «отлично» составляет 62,96%.</w:t>
      </w:r>
    </w:p>
    <w:tbl>
      <w:tblPr>
        <w:tblW w:w="5113" w:type="pct"/>
        <w:tblLook w:val="04A0" w:firstRow="1" w:lastRow="0" w:firstColumn="1" w:lastColumn="0" w:noHBand="0" w:noVBand="1"/>
      </w:tblPr>
      <w:tblGrid>
        <w:gridCol w:w="2354"/>
        <w:gridCol w:w="1476"/>
        <w:gridCol w:w="1630"/>
        <w:gridCol w:w="1632"/>
        <w:gridCol w:w="1630"/>
        <w:gridCol w:w="1644"/>
      </w:tblGrid>
      <w:tr w:rsidR="00F65908" w:rsidRPr="00F65908" w14:paraId="368D9E84" w14:textId="77777777" w:rsidTr="00095932">
        <w:trPr>
          <w:trHeight w:val="445"/>
        </w:trPr>
        <w:tc>
          <w:tcPr>
            <w:tcW w:w="1136"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6ACC505" w14:textId="77777777" w:rsidR="00F65908" w:rsidRPr="00F65908" w:rsidRDefault="00F65908" w:rsidP="00F65908">
            <w:pPr>
              <w:spacing w:after="0"/>
              <w:rPr>
                <w:rFonts w:ascii="Times New Roman" w:eastAsia="Times New Roman" w:hAnsi="Times New Roman" w:cs="Times New Roman"/>
                <w:lang w:eastAsia="ru-RU"/>
              </w:rPr>
            </w:pPr>
          </w:p>
        </w:tc>
        <w:tc>
          <w:tcPr>
            <w:tcW w:w="712"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D0F0CB0" w14:textId="77777777" w:rsidR="00F65908" w:rsidRPr="00F65908" w:rsidRDefault="00F65908" w:rsidP="00095932">
            <w:pPr>
              <w:spacing w:after="0"/>
              <w:jc w:val="center"/>
              <w:rPr>
                <w:rFonts w:ascii="Times New Roman" w:eastAsia="Times New Roman" w:hAnsi="Times New Roman" w:cs="Times New Roman"/>
                <w:b/>
                <w:bCs/>
                <w:lang w:eastAsia="ru-RU"/>
              </w:rPr>
            </w:pPr>
            <w:r w:rsidRPr="00F65908">
              <w:rPr>
                <w:rFonts w:ascii="Times New Roman" w:eastAsia="Times New Roman" w:hAnsi="Times New Roman" w:cs="Times New Roman"/>
                <w:b/>
                <w:bCs/>
                <w:lang w:eastAsia="ru-RU"/>
              </w:rPr>
              <w:t>Количество участников</w:t>
            </w:r>
          </w:p>
        </w:tc>
        <w:tc>
          <w:tcPr>
            <w:tcW w:w="3152" w:type="pct"/>
            <w:gridSpan w:val="4"/>
            <w:tcBorders>
              <w:top w:val="single" w:sz="4" w:space="0" w:color="auto"/>
              <w:left w:val="nil"/>
              <w:bottom w:val="single" w:sz="4" w:space="0" w:color="auto"/>
              <w:right w:val="single" w:sz="4" w:space="0" w:color="auto"/>
            </w:tcBorders>
            <w:shd w:val="clear" w:color="auto" w:fill="auto"/>
            <w:vAlign w:val="center"/>
            <w:hideMark/>
          </w:tcPr>
          <w:p w14:paraId="3566746F" w14:textId="77777777" w:rsidR="00F65908" w:rsidRPr="00F65908" w:rsidRDefault="00F65908" w:rsidP="00095932">
            <w:pPr>
              <w:spacing w:after="0"/>
              <w:jc w:val="center"/>
              <w:rPr>
                <w:rFonts w:ascii="Times New Roman" w:eastAsia="Times New Roman" w:hAnsi="Times New Roman" w:cs="Times New Roman"/>
                <w:b/>
                <w:bCs/>
                <w:lang w:eastAsia="ru-RU"/>
              </w:rPr>
            </w:pPr>
            <w:r w:rsidRPr="00F65908">
              <w:rPr>
                <w:rFonts w:ascii="Times New Roman" w:eastAsia="Times New Roman" w:hAnsi="Times New Roman" w:cs="Times New Roman"/>
                <w:b/>
                <w:bCs/>
                <w:lang w:eastAsia="ru-RU"/>
              </w:rPr>
              <w:t>Распределение отметок участников в %</w:t>
            </w:r>
          </w:p>
        </w:tc>
      </w:tr>
      <w:tr w:rsidR="00F65908" w:rsidRPr="00F65908" w14:paraId="6A4341E9" w14:textId="77777777" w:rsidTr="00095932">
        <w:trPr>
          <w:trHeight w:val="300"/>
        </w:trPr>
        <w:tc>
          <w:tcPr>
            <w:tcW w:w="1136" w:type="pct"/>
            <w:vMerge/>
            <w:tcBorders>
              <w:top w:val="single" w:sz="4" w:space="0" w:color="auto"/>
              <w:left w:val="single" w:sz="4" w:space="0" w:color="auto"/>
              <w:bottom w:val="single" w:sz="4" w:space="0" w:color="auto"/>
              <w:right w:val="single" w:sz="4" w:space="0" w:color="auto"/>
            </w:tcBorders>
            <w:vAlign w:val="center"/>
            <w:hideMark/>
          </w:tcPr>
          <w:p w14:paraId="7206FFC6" w14:textId="77777777" w:rsidR="00F65908" w:rsidRPr="00F65908" w:rsidRDefault="00F65908" w:rsidP="00F65908">
            <w:pPr>
              <w:spacing w:after="0"/>
              <w:rPr>
                <w:rFonts w:ascii="Times New Roman" w:eastAsia="Times New Roman" w:hAnsi="Times New Roman" w:cs="Times New Roman"/>
                <w:lang w:eastAsia="ru-RU"/>
              </w:rPr>
            </w:pPr>
          </w:p>
        </w:tc>
        <w:tc>
          <w:tcPr>
            <w:tcW w:w="712" w:type="pct"/>
            <w:vMerge/>
            <w:tcBorders>
              <w:top w:val="single" w:sz="4" w:space="0" w:color="auto"/>
              <w:left w:val="single" w:sz="4" w:space="0" w:color="auto"/>
              <w:bottom w:val="single" w:sz="4" w:space="0" w:color="auto"/>
              <w:right w:val="single" w:sz="4" w:space="0" w:color="auto"/>
            </w:tcBorders>
            <w:vAlign w:val="center"/>
            <w:hideMark/>
          </w:tcPr>
          <w:p w14:paraId="118F3642" w14:textId="77777777" w:rsidR="00F65908" w:rsidRPr="00F65908" w:rsidRDefault="00F65908" w:rsidP="00095932">
            <w:pPr>
              <w:spacing w:after="0"/>
              <w:jc w:val="center"/>
              <w:rPr>
                <w:rFonts w:ascii="Times New Roman" w:eastAsia="Times New Roman" w:hAnsi="Times New Roman" w:cs="Times New Roman"/>
                <w:b/>
                <w:bCs/>
                <w:lang w:eastAsia="ru-RU"/>
              </w:rPr>
            </w:pPr>
          </w:p>
        </w:tc>
        <w:tc>
          <w:tcPr>
            <w:tcW w:w="786" w:type="pct"/>
            <w:tcBorders>
              <w:top w:val="nil"/>
              <w:left w:val="nil"/>
              <w:bottom w:val="single" w:sz="4" w:space="0" w:color="auto"/>
              <w:right w:val="single" w:sz="4" w:space="0" w:color="auto"/>
            </w:tcBorders>
            <w:shd w:val="clear" w:color="auto" w:fill="auto"/>
            <w:vAlign w:val="center"/>
            <w:hideMark/>
          </w:tcPr>
          <w:p w14:paraId="3E214809" w14:textId="77777777" w:rsidR="00F65908" w:rsidRPr="00F65908" w:rsidRDefault="00F65908" w:rsidP="00095932">
            <w:pPr>
              <w:spacing w:after="0"/>
              <w:jc w:val="center"/>
              <w:rPr>
                <w:rFonts w:ascii="Times New Roman" w:eastAsia="Times New Roman" w:hAnsi="Times New Roman" w:cs="Times New Roman"/>
                <w:b/>
                <w:bCs/>
                <w:lang w:eastAsia="ru-RU"/>
              </w:rPr>
            </w:pPr>
            <w:r w:rsidRPr="00F65908">
              <w:rPr>
                <w:rFonts w:ascii="Times New Roman" w:eastAsia="Times New Roman" w:hAnsi="Times New Roman" w:cs="Times New Roman"/>
                <w:b/>
                <w:bCs/>
                <w:lang w:eastAsia="ru-RU"/>
              </w:rPr>
              <w:t>2</w:t>
            </w:r>
          </w:p>
        </w:tc>
        <w:tc>
          <w:tcPr>
            <w:tcW w:w="787" w:type="pct"/>
            <w:tcBorders>
              <w:top w:val="nil"/>
              <w:left w:val="nil"/>
              <w:bottom w:val="single" w:sz="4" w:space="0" w:color="auto"/>
              <w:right w:val="single" w:sz="4" w:space="0" w:color="auto"/>
            </w:tcBorders>
            <w:shd w:val="clear" w:color="auto" w:fill="auto"/>
            <w:vAlign w:val="center"/>
            <w:hideMark/>
          </w:tcPr>
          <w:p w14:paraId="1DD554BE" w14:textId="77777777" w:rsidR="00F65908" w:rsidRPr="00F65908" w:rsidRDefault="00F65908" w:rsidP="00095932">
            <w:pPr>
              <w:spacing w:after="0"/>
              <w:jc w:val="center"/>
              <w:rPr>
                <w:rFonts w:ascii="Times New Roman" w:eastAsia="Times New Roman" w:hAnsi="Times New Roman" w:cs="Times New Roman"/>
                <w:b/>
                <w:bCs/>
                <w:lang w:eastAsia="ru-RU"/>
              </w:rPr>
            </w:pPr>
            <w:r w:rsidRPr="00F65908">
              <w:rPr>
                <w:rFonts w:ascii="Times New Roman" w:eastAsia="Times New Roman" w:hAnsi="Times New Roman" w:cs="Times New Roman"/>
                <w:b/>
                <w:bCs/>
                <w:lang w:eastAsia="ru-RU"/>
              </w:rPr>
              <w:t>3</w:t>
            </w:r>
          </w:p>
        </w:tc>
        <w:tc>
          <w:tcPr>
            <w:tcW w:w="786" w:type="pct"/>
            <w:tcBorders>
              <w:top w:val="nil"/>
              <w:left w:val="nil"/>
              <w:bottom w:val="single" w:sz="4" w:space="0" w:color="auto"/>
              <w:right w:val="single" w:sz="4" w:space="0" w:color="auto"/>
            </w:tcBorders>
            <w:shd w:val="clear" w:color="auto" w:fill="auto"/>
            <w:vAlign w:val="center"/>
            <w:hideMark/>
          </w:tcPr>
          <w:p w14:paraId="1C20BDD7" w14:textId="77777777" w:rsidR="00F65908" w:rsidRPr="00F65908" w:rsidRDefault="00F65908" w:rsidP="00095932">
            <w:pPr>
              <w:spacing w:after="0"/>
              <w:jc w:val="center"/>
              <w:rPr>
                <w:rFonts w:ascii="Times New Roman" w:eastAsia="Times New Roman" w:hAnsi="Times New Roman" w:cs="Times New Roman"/>
                <w:b/>
                <w:bCs/>
                <w:lang w:eastAsia="ru-RU"/>
              </w:rPr>
            </w:pPr>
            <w:r w:rsidRPr="00F65908">
              <w:rPr>
                <w:rFonts w:ascii="Times New Roman" w:eastAsia="Times New Roman" w:hAnsi="Times New Roman" w:cs="Times New Roman"/>
                <w:b/>
                <w:bCs/>
                <w:lang w:eastAsia="ru-RU"/>
              </w:rPr>
              <w:t>4</w:t>
            </w:r>
          </w:p>
        </w:tc>
        <w:tc>
          <w:tcPr>
            <w:tcW w:w="792" w:type="pct"/>
            <w:tcBorders>
              <w:top w:val="nil"/>
              <w:left w:val="nil"/>
              <w:bottom w:val="single" w:sz="4" w:space="0" w:color="auto"/>
              <w:right w:val="single" w:sz="4" w:space="0" w:color="auto"/>
            </w:tcBorders>
            <w:shd w:val="clear" w:color="auto" w:fill="auto"/>
            <w:vAlign w:val="center"/>
            <w:hideMark/>
          </w:tcPr>
          <w:p w14:paraId="2F1F9927" w14:textId="77777777" w:rsidR="00F65908" w:rsidRPr="00F65908" w:rsidRDefault="00F65908" w:rsidP="00095932">
            <w:pPr>
              <w:spacing w:after="0"/>
              <w:jc w:val="center"/>
              <w:rPr>
                <w:rFonts w:ascii="Times New Roman" w:eastAsia="Times New Roman" w:hAnsi="Times New Roman" w:cs="Times New Roman"/>
                <w:b/>
                <w:bCs/>
                <w:lang w:eastAsia="ru-RU"/>
              </w:rPr>
            </w:pPr>
            <w:r w:rsidRPr="00F65908">
              <w:rPr>
                <w:rFonts w:ascii="Times New Roman" w:eastAsia="Times New Roman" w:hAnsi="Times New Roman" w:cs="Times New Roman"/>
                <w:b/>
                <w:bCs/>
                <w:lang w:eastAsia="ru-RU"/>
              </w:rPr>
              <w:t>5</w:t>
            </w:r>
          </w:p>
        </w:tc>
      </w:tr>
      <w:tr w:rsidR="00F65908" w:rsidRPr="00F65908" w14:paraId="3734AFCD" w14:textId="77777777" w:rsidTr="00095932">
        <w:trPr>
          <w:trHeight w:val="555"/>
        </w:trPr>
        <w:tc>
          <w:tcPr>
            <w:tcW w:w="113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1447232" w14:textId="77777777" w:rsidR="00F65908" w:rsidRPr="00F65908" w:rsidRDefault="00F65908" w:rsidP="00F65908">
            <w:pPr>
              <w:spacing w:after="0"/>
              <w:rPr>
                <w:rFonts w:ascii="Times New Roman" w:eastAsia="Times New Roman" w:hAnsi="Times New Roman" w:cs="Times New Roman"/>
                <w:b/>
                <w:bCs/>
                <w:lang w:eastAsia="ru-RU"/>
              </w:rPr>
            </w:pPr>
            <w:r w:rsidRPr="00F65908">
              <w:rPr>
                <w:rFonts w:ascii="Times New Roman" w:eastAsia="Times New Roman" w:hAnsi="Times New Roman" w:cs="Times New Roman"/>
                <w:b/>
                <w:bCs/>
                <w:lang w:eastAsia="ru-RU"/>
              </w:rPr>
              <w:t>МБОУ «Школа №81»</w:t>
            </w:r>
          </w:p>
        </w:tc>
        <w:tc>
          <w:tcPr>
            <w:tcW w:w="712" w:type="pct"/>
            <w:tcBorders>
              <w:top w:val="single" w:sz="4" w:space="0" w:color="auto"/>
              <w:left w:val="nil"/>
              <w:bottom w:val="single" w:sz="4" w:space="0" w:color="auto"/>
              <w:right w:val="single" w:sz="4" w:space="0" w:color="auto"/>
            </w:tcBorders>
            <w:shd w:val="clear" w:color="auto" w:fill="auto"/>
            <w:vAlign w:val="center"/>
            <w:hideMark/>
          </w:tcPr>
          <w:p w14:paraId="29DDA6E1" w14:textId="77777777" w:rsidR="00F65908" w:rsidRPr="00F65908" w:rsidRDefault="00F65908" w:rsidP="00095932">
            <w:pPr>
              <w:spacing w:after="0"/>
              <w:jc w:val="center"/>
              <w:rPr>
                <w:rFonts w:ascii="Times New Roman" w:eastAsia="Times New Roman" w:hAnsi="Times New Roman" w:cs="Times New Roman"/>
                <w:b/>
                <w:color w:val="000000"/>
                <w:sz w:val="24"/>
                <w:szCs w:val="24"/>
                <w:lang w:eastAsia="ru-RU"/>
              </w:rPr>
            </w:pPr>
            <w:r w:rsidRPr="00F65908">
              <w:rPr>
                <w:rFonts w:ascii="Times New Roman" w:eastAsia="Times New Roman" w:hAnsi="Times New Roman" w:cs="Times New Roman"/>
                <w:b/>
                <w:color w:val="000000"/>
                <w:sz w:val="24"/>
                <w:szCs w:val="24"/>
                <w:lang w:eastAsia="ru-RU"/>
              </w:rPr>
              <w:t>27</w:t>
            </w:r>
          </w:p>
        </w:tc>
        <w:tc>
          <w:tcPr>
            <w:tcW w:w="786" w:type="pct"/>
            <w:tcBorders>
              <w:top w:val="single" w:sz="4" w:space="0" w:color="auto"/>
              <w:left w:val="nil"/>
              <w:bottom w:val="single" w:sz="4" w:space="0" w:color="auto"/>
              <w:right w:val="single" w:sz="4" w:space="0" w:color="auto"/>
            </w:tcBorders>
            <w:shd w:val="clear" w:color="auto" w:fill="auto"/>
            <w:vAlign w:val="center"/>
            <w:hideMark/>
          </w:tcPr>
          <w:p w14:paraId="3757E0DA" w14:textId="77777777" w:rsidR="00F65908" w:rsidRPr="00F65908" w:rsidRDefault="00F65908" w:rsidP="00095932">
            <w:pPr>
              <w:spacing w:after="0"/>
              <w:jc w:val="center"/>
              <w:rPr>
                <w:rFonts w:ascii="Times New Roman" w:eastAsia="Times New Roman" w:hAnsi="Times New Roman" w:cs="Times New Roman"/>
                <w:b/>
                <w:color w:val="000000"/>
                <w:sz w:val="24"/>
                <w:szCs w:val="24"/>
                <w:lang w:eastAsia="ru-RU"/>
              </w:rPr>
            </w:pPr>
            <w:r w:rsidRPr="00F65908">
              <w:rPr>
                <w:rFonts w:ascii="Times New Roman" w:eastAsia="Times New Roman" w:hAnsi="Times New Roman" w:cs="Times New Roman"/>
                <w:b/>
                <w:color w:val="000000"/>
                <w:sz w:val="24"/>
                <w:szCs w:val="24"/>
                <w:lang w:eastAsia="ru-RU"/>
              </w:rPr>
              <w:t>3,7</w:t>
            </w:r>
          </w:p>
        </w:tc>
        <w:tc>
          <w:tcPr>
            <w:tcW w:w="787" w:type="pct"/>
            <w:tcBorders>
              <w:top w:val="single" w:sz="4" w:space="0" w:color="auto"/>
              <w:left w:val="nil"/>
              <w:bottom w:val="single" w:sz="4" w:space="0" w:color="auto"/>
              <w:right w:val="single" w:sz="4" w:space="0" w:color="auto"/>
            </w:tcBorders>
            <w:shd w:val="clear" w:color="auto" w:fill="auto"/>
            <w:vAlign w:val="center"/>
            <w:hideMark/>
          </w:tcPr>
          <w:p w14:paraId="4159E03D" w14:textId="77777777" w:rsidR="00F65908" w:rsidRPr="00F65908" w:rsidRDefault="00F65908" w:rsidP="00095932">
            <w:pPr>
              <w:spacing w:after="0"/>
              <w:jc w:val="center"/>
              <w:rPr>
                <w:rFonts w:ascii="Times New Roman" w:eastAsia="Times New Roman" w:hAnsi="Times New Roman" w:cs="Times New Roman"/>
                <w:b/>
                <w:color w:val="000000"/>
                <w:sz w:val="24"/>
                <w:szCs w:val="24"/>
                <w:lang w:eastAsia="ru-RU"/>
              </w:rPr>
            </w:pPr>
            <w:r w:rsidRPr="00F65908">
              <w:rPr>
                <w:rFonts w:ascii="Times New Roman" w:eastAsia="Times New Roman" w:hAnsi="Times New Roman" w:cs="Times New Roman"/>
                <w:b/>
                <w:color w:val="000000"/>
                <w:sz w:val="24"/>
                <w:szCs w:val="24"/>
                <w:lang w:eastAsia="ru-RU"/>
              </w:rPr>
              <w:t>33,33</w:t>
            </w:r>
          </w:p>
        </w:tc>
        <w:tc>
          <w:tcPr>
            <w:tcW w:w="786" w:type="pct"/>
            <w:tcBorders>
              <w:top w:val="single" w:sz="4" w:space="0" w:color="auto"/>
              <w:left w:val="nil"/>
              <w:bottom w:val="single" w:sz="4" w:space="0" w:color="auto"/>
              <w:right w:val="single" w:sz="4" w:space="0" w:color="auto"/>
            </w:tcBorders>
            <w:shd w:val="clear" w:color="auto" w:fill="auto"/>
            <w:vAlign w:val="center"/>
            <w:hideMark/>
          </w:tcPr>
          <w:p w14:paraId="2FFC6438" w14:textId="77777777" w:rsidR="00F65908" w:rsidRPr="00F65908" w:rsidRDefault="00F65908" w:rsidP="00095932">
            <w:pPr>
              <w:spacing w:after="0"/>
              <w:jc w:val="center"/>
              <w:rPr>
                <w:rFonts w:ascii="Times New Roman" w:eastAsia="Times New Roman" w:hAnsi="Times New Roman" w:cs="Times New Roman"/>
                <w:b/>
                <w:color w:val="000000"/>
                <w:sz w:val="24"/>
                <w:szCs w:val="24"/>
                <w:lang w:eastAsia="ru-RU"/>
              </w:rPr>
            </w:pPr>
            <w:r w:rsidRPr="00F65908">
              <w:rPr>
                <w:rFonts w:ascii="Times New Roman" w:eastAsia="Times New Roman" w:hAnsi="Times New Roman" w:cs="Times New Roman"/>
                <w:b/>
                <w:color w:val="000000"/>
                <w:sz w:val="24"/>
                <w:szCs w:val="24"/>
                <w:lang w:eastAsia="ru-RU"/>
              </w:rPr>
              <w:t>48,15</w:t>
            </w:r>
          </w:p>
        </w:tc>
        <w:tc>
          <w:tcPr>
            <w:tcW w:w="792" w:type="pct"/>
            <w:tcBorders>
              <w:top w:val="single" w:sz="4" w:space="0" w:color="auto"/>
              <w:left w:val="nil"/>
              <w:bottom w:val="single" w:sz="4" w:space="0" w:color="auto"/>
              <w:right w:val="single" w:sz="4" w:space="0" w:color="auto"/>
            </w:tcBorders>
            <w:shd w:val="clear" w:color="auto" w:fill="auto"/>
            <w:vAlign w:val="center"/>
            <w:hideMark/>
          </w:tcPr>
          <w:p w14:paraId="009D8CF1" w14:textId="77777777" w:rsidR="00F65908" w:rsidRPr="00F65908" w:rsidRDefault="00F65908" w:rsidP="00095932">
            <w:pPr>
              <w:spacing w:after="0"/>
              <w:jc w:val="center"/>
              <w:rPr>
                <w:rFonts w:ascii="Times New Roman" w:eastAsia="Times New Roman" w:hAnsi="Times New Roman" w:cs="Times New Roman"/>
                <w:b/>
                <w:color w:val="000000"/>
                <w:sz w:val="24"/>
                <w:szCs w:val="24"/>
                <w:lang w:eastAsia="ru-RU"/>
              </w:rPr>
            </w:pPr>
            <w:r w:rsidRPr="00F65908">
              <w:rPr>
                <w:rFonts w:ascii="Times New Roman" w:eastAsia="Times New Roman" w:hAnsi="Times New Roman" w:cs="Times New Roman"/>
                <w:b/>
                <w:color w:val="000000"/>
                <w:sz w:val="24"/>
                <w:szCs w:val="24"/>
                <w:lang w:eastAsia="ru-RU"/>
              </w:rPr>
              <w:t>14,81</w:t>
            </w:r>
          </w:p>
        </w:tc>
      </w:tr>
    </w:tbl>
    <w:p w14:paraId="7B49126D" w14:textId="0550F592" w:rsidR="00F65908" w:rsidRPr="00F65908" w:rsidRDefault="00F65908" w:rsidP="00F65908">
      <w:pPr>
        <w:autoSpaceDE w:val="0"/>
        <w:autoSpaceDN w:val="0"/>
        <w:adjustRightInd w:val="0"/>
        <w:spacing w:after="0"/>
        <w:ind w:firstLine="567"/>
        <w:rPr>
          <w:rFonts w:ascii="Times New Roman" w:hAnsi="Times New Roman" w:cs="Times New Roman"/>
          <w:sz w:val="24"/>
          <w:szCs w:val="24"/>
        </w:rPr>
      </w:pPr>
      <w:r w:rsidRPr="00F65908">
        <w:rPr>
          <w:rFonts w:ascii="Times New Roman" w:hAnsi="Times New Roman" w:cs="Times New Roman"/>
          <w:sz w:val="24"/>
          <w:szCs w:val="24"/>
        </w:rPr>
        <w:lastRenderedPageBreak/>
        <w:t>Доля учащихся, снизивших свои показатели в сравнении с годовыми оценками, в среднем 14,81%. Тем не менее, о качестве преподавания предмета учителями средней школы косвенно свидетельствует показатель доли учащихся, подтвердивш</w:t>
      </w:r>
      <w:r w:rsidR="00095932">
        <w:rPr>
          <w:rFonts w:ascii="Times New Roman" w:hAnsi="Times New Roman" w:cs="Times New Roman"/>
          <w:sz w:val="24"/>
          <w:szCs w:val="24"/>
        </w:rPr>
        <w:t>их свою годовую оценку – 74,07%</w:t>
      </w:r>
      <w:r w:rsidRPr="00F65908">
        <w:rPr>
          <w:rFonts w:ascii="Times New Roman" w:hAnsi="Times New Roman" w:cs="Times New Roman"/>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29"/>
        <w:gridCol w:w="1703"/>
        <w:gridCol w:w="2052"/>
        <w:gridCol w:w="2338"/>
        <w:gridCol w:w="2015"/>
      </w:tblGrid>
      <w:tr w:rsidR="00F65908" w:rsidRPr="00F65908" w14:paraId="46B72DF8" w14:textId="77777777" w:rsidTr="00095932">
        <w:trPr>
          <w:trHeight w:val="976"/>
          <w:tblHeader/>
        </w:trPr>
        <w:tc>
          <w:tcPr>
            <w:tcW w:w="1001" w:type="pct"/>
            <w:shd w:val="clear" w:color="auto" w:fill="auto"/>
            <w:noWrap/>
            <w:textDirection w:val="btLr"/>
            <w:vAlign w:val="center"/>
            <w:hideMark/>
          </w:tcPr>
          <w:p w14:paraId="3D54EBCA" w14:textId="77777777" w:rsidR="00F65908" w:rsidRPr="00F65908" w:rsidRDefault="00F65908" w:rsidP="00F65908">
            <w:pPr>
              <w:spacing w:after="0"/>
              <w:ind w:left="113" w:right="113"/>
              <w:rPr>
                <w:rFonts w:ascii="Times New Roman" w:eastAsia="Times New Roman" w:hAnsi="Times New Roman" w:cs="Times New Roman"/>
                <w:sz w:val="20"/>
                <w:szCs w:val="20"/>
                <w:lang w:eastAsia="ru-RU"/>
              </w:rPr>
            </w:pPr>
            <w:r w:rsidRPr="00F65908">
              <w:rPr>
                <w:rFonts w:ascii="Times New Roman" w:eastAsia="Times New Roman" w:hAnsi="Times New Roman" w:cs="Times New Roman"/>
                <w:sz w:val="20"/>
                <w:szCs w:val="20"/>
                <w:lang w:eastAsia="ru-RU"/>
              </w:rPr>
              <w:t>Класс</w:t>
            </w:r>
          </w:p>
        </w:tc>
        <w:tc>
          <w:tcPr>
            <w:tcW w:w="840" w:type="pct"/>
            <w:shd w:val="clear" w:color="auto" w:fill="auto"/>
            <w:vAlign w:val="center"/>
            <w:hideMark/>
          </w:tcPr>
          <w:p w14:paraId="7DE67886" w14:textId="77777777" w:rsidR="00F65908" w:rsidRPr="00F65908" w:rsidRDefault="00F65908" w:rsidP="00F65908">
            <w:pPr>
              <w:spacing w:after="0"/>
              <w:rPr>
                <w:rFonts w:ascii="Times New Roman" w:eastAsia="Times New Roman" w:hAnsi="Times New Roman" w:cs="Times New Roman"/>
                <w:bCs/>
                <w:sz w:val="20"/>
                <w:szCs w:val="20"/>
                <w:lang w:eastAsia="ru-RU"/>
              </w:rPr>
            </w:pPr>
            <w:r w:rsidRPr="00F65908">
              <w:rPr>
                <w:rFonts w:ascii="Times New Roman" w:eastAsia="Times New Roman" w:hAnsi="Times New Roman" w:cs="Times New Roman"/>
                <w:bCs/>
                <w:sz w:val="20"/>
                <w:szCs w:val="20"/>
                <w:lang w:eastAsia="ru-RU"/>
              </w:rPr>
              <w:t>Количество обучающихся, выполнивших  ВПР (чел.)</w:t>
            </w:r>
          </w:p>
        </w:tc>
        <w:tc>
          <w:tcPr>
            <w:tcW w:w="1012" w:type="pct"/>
            <w:vAlign w:val="center"/>
          </w:tcPr>
          <w:p w14:paraId="0DAAAC36" w14:textId="77777777" w:rsidR="00F65908" w:rsidRPr="00F65908" w:rsidRDefault="00F65908" w:rsidP="00F65908">
            <w:pPr>
              <w:spacing w:after="0"/>
              <w:rPr>
                <w:rFonts w:ascii="Times New Roman" w:eastAsia="Times New Roman" w:hAnsi="Times New Roman" w:cs="Times New Roman"/>
                <w:sz w:val="20"/>
                <w:szCs w:val="20"/>
                <w:lang w:eastAsia="ru-RU"/>
              </w:rPr>
            </w:pPr>
            <w:r w:rsidRPr="00F65908">
              <w:rPr>
                <w:rFonts w:ascii="Times New Roman" w:eastAsia="Times New Roman" w:hAnsi="Times New Roman" w:cs="Times New Roman"/>
                <w:sz w:val="20"/>
                <w:szCs w:val="20"/>
                <w:lang w:eastAsia="ru-RU"/>
              </w:rPr>
              <w:t>Доля учащихся, отметки по ВПР которых</w:t>
            </w:r>
            <w:r w:rsidRPr="00F65908">
              <w:rPr>
                <w:rFonts w:ascii="Times New Roman" w:hAnsi="Times New Roman" w:cs="Times New Roman"/>
                <w:sz w:val="20"/>
                <w:szCs w:val="20"/>
              </w:rPr>
              <w:t xml:space="preserve">  ниже их годовой отметки</w:t>
            </w:r>
            <w:r w:rsidRPr="00F65908">
              <w:rPr>
                <w:rFonts w:ascii="Times New Roman" w:eastAsia="Times New Roman" w:hAnsi="Times New Roman" w:cs="Times New Roman"/>
                <w:sz w:val="20"/>
                <w:szCs w:val="20"/>
                <w:lang w:eastAsia="ru-RU"/>
              </w:rPr>
              <w:t>(%)</w:t>
            </w:r>
          </w:p>
        </w:tc>
        <w:tc>
          <w:tcPr>
            <w:tcW w:w="1153" w:type="pct"/>
            <w:shd w:val="clear" w:color="auto" w:fill="auto"/>
            <w:vAlign w:val="center"/>
          </w:tcPr>
          <w:p w14:paraId="679D4D16" w14:textId="77777777" w:rsidR="00F65908" w:rsidRPr="00F65908" w:rsidRDefault="00F65908" w:rsidP="00F65908">
            <w:pPr>
              <w:spacing w:after="0"/>
              <w:rPr>
                <w:rFonts w:ascii="Times New Roman" w:eastAsia="Times New Roman" w:hAnsi="Times New Roman" w:cs="Times New Roman"/>
                <w:sz w:val="20"/>
                <w:szCs w:val="20"/>
                <w:lang w:eastAsia="ru-RU"/>
              </w:rPr>
            </w:pPr>
            <w:r w:rsidRPr="00F65908">
              <w:rPr>
                <w:rFonts w:ascii="Times New Roman" w:eastAsia="Times New Roman" w:hAnsi="Times New Roman" w:cs="Times New Roman"/>
                <w:sz w:val="20"/>
                <w:szCs w:val="20"/>
                <w:lang w:eastAsia="ru-RU"/>
              </w:rPr>
              <w:t>Доля учащихся, отметки по ВПР которых совпадают с их годовой отметкой по предмету (%)</w:t>
            </w:r>
          </w:p>
        </w:tc>
        <w:tc>
          <w:tcPr>
            <w:tcW w:w="994" w:type="pct"/>
            <w:shd w:val="clear" w:color="auto" w:fill="auto"/>
            <w:vAlign w:val="center"/>
          </w:tcPr>
          <w:p w14:paraId="18A32B0C" w14:textId="77777777" w:rsidR="00F65908" w:rsidRPr="00F65908" w:rsidRDefault="00F65908" w:rsidP="00F65908">
            <w:pPr>
              <w:spacing w:after="0"/>
              <w:rPr>
                <w:rFonts w:ascii="Times New Roman" w:eastAsia="Times New Roman" w:hAnsi="Times New Roman" w:cs="Times New Roman"/>
                <w:sz w:val="20"/>
                <w:szCs w:val="20"/>
                <w:lang w:eastAsia="ru-RU"/>
              </w:rPr>
            </w:pPr>
            <w:r w:rsidRPr="00F65908">
              <w:rPr>
                <w:rFonts w:ascii="Times New Roman" w:eastAsia="Times New Roman" w:hAnsi="Times New Roman" w:cs="Times New Roman"/>
                <w:sz w:val="20"/>
                <w:szCs w:val="20"/>
                <w:lang w:eastAsia="ru-RU"/>
              </w:rPr>
              <w:t xml:space="preserve">Доля учащихся, отметки по ВПР которых </w:t>
            </w:r>
            <w:r w:rsidRPr="00F65908">
              <w:rPr>
                <w:rFonts w:ascii="Times New Roman" w:hAnsi="Times New Roman" w:cs="Times New Roman"/>
                <w:sz w:val="20"/>
                <w:szCs w:val="20"/>
              </w:rPr>
              <w:t>выше их годовой отметки</w:t>
            </w:r>
            <w:r w:rsidRPr="00F65908">
              <w:rPr>
                <w:rFonts w:ascii="Times New Roman" w:eastAsia="Times New Roman" w:hAnsi="Times New Roman" w:cs="Times New Roman"/>
                <w:sz w:val="20"/>
                <w:szCs w:val="20"/>
                <w:lang w:eastAsia="ru-RU"/>
              </w:rPr>
              <w:t>(%)</w:t>
            </w:r>
          </w:p>
        </w:tc>
      </w:tr>
      <w:tr w:rsidR="00F65908" w:rsidRPr="00F65908" w14:paraId="0D534F15" w14:textId="77777777" w:rsidTr="00095932">
        <w:trPr>
          <w:trHeight w:val="283"/>
        </w:trPr>
        <w:tc>
          <w:tcPr>
            <w:tcW w:w="1001" w:type="pct"/>
            <w:shd w:val="clear" w:color="auto" w:fill="auto"/>
            <w:noWrap/>
            <w:vAlign w:val="center"/>
            <w:hideMark/>
          </w:tcPr>
          <w:p w14:paraId="7C6B6F49" w14:textId="77777777" w:rsidR="00F65908" w:rsidRPr="00F65908" w:rsidRDefault="00F65908" w:rsidP="00095932">
            <w:pPr>
              <w:spacing w:after="0"/>
              <w:jc w:val="center"/>
              <w:rPr>
                <w:rFonts w:ascii="Times New Roman" w:eastAsia="Times New Roman" w:hAnsi="Times New Roman" w:cs="Times New Roman"/>
                <w:b/>
                <w:sz w:val="20"/>
                <w:szCs w:val="20"/>
                <w:lang w:eastAsia="ru-RU"/>
              </w:rPr>
            </w:pPr>
            <w:r w:rsidRPr="00F65908">
              <w:rPr>
                <w:rFonts w:ascii="Times New Roman" w:eastAsia="Times New Roman" w:hAnsi="Times New Roman" w:cs="Times New Roman"/>
                <w:b/>
                <w:sz w:val="20"/>
                <w:szCs w:val="20"/>
                <w:lang w:eastAsia="ru-RU"/>
              </w:rPr>
              <w:t>8</w:t>
            </w:r>
          </w:p>
        </w:tc>
        <w:tc>
          <w:tcPr>
            <w:tcW w:w="840" w:type="pct"/>
            <w:shd w:val="clear" w:color="auto" w:fill="auto"/>
            <w:noWrap/>
            <w:vAlign w:val="center"/>
            <w:hideMark/>
          </w:tcPr>
          <w:p w14:paraId="40994ED0" w14:textId="77777777" w:rsidR="00F65908" w:rsidRPr="00F65908" w:rsidRDefault="00F65908" w:rsidP="00095932">
            <w:pPr>
              <w:spacing w:after="0"/>
              <w:jc w:val="center"/>
              <w:rPr>
                <w:rFonts w:ascii="Times New Roman" w:eastAsia="Times New Roman" w:hAnsi="Times New Roman" w:cs="Times New Roman"/>
                <w:b/>
                <w:lang w:eastAsia="ru-RU"/>
              </w:rPr>
            </w:pPr>
            <w:r w:rsidRPr="00F65908">
              <w:rPr>
                <w:rFonts w:ascii="Times New Roman" w:eastAsia="Times New Roman" w:hAnsi="Times New Roman" w:cs="Times New Roman"/>
                <w:b/>
                <w:lang w:eastAsia="ru-RU"/>
              </w:rPr>
              <w:t>27</w:t>
            </w:r>
          </w:p>
        </w:tc>
        <w:tc>
          <w:tcPr>
            <w:tcW w:w="1012" w:type="pct"/>
            <w:vAlign w:val="center"/>
          </w:tcPr>
          <w:p w14:paraId="54714ED0" w14:textId="77777777" w:rsidR="00F65908" w:rsidRPr="00F65908" w:rsidRDefault="00F65908" w:rsidP="00095932">
            <w:pPr>
              <w:spacing w:after="0"/>
              <w:jc w:val="center"/>
              <w:rPr>
                <w:rFonts w:ascii="Times New Roman" w:eastAsia="Times New Roman" w:hAnsi="Times New Roman" w:cs="Times New Roman"/>
                <w:b/>
                <w:lang w:eastAsia="ru-RU"/>
              </w:rPr>
            </w:pPr>
            <w:r w:rsidRPr="00F65908">
              <w:rPr>
                <w:rFonts w:ascii="Times New Roman" w:eastAsia="Times New Roman" w:hAnsi="Times New Roman" w:cs="Times New Roman"/>
                <w:b/>
                <w:lang w:eastAsia="ru-RU"/>
              </w:rPr>
              <w:t>4 (14,81%)</w:t>
            </w:r>
          </w:p>
        </w:tc>
        <w:tc>
          <w:tcPr>
            <w:tcW w:w="1153" w:type="pct"/>
            <w:vAlign w:val="center"/>
          </w:tcPr>
          <w:p w14:paraId="19E965D2" w14:textId="77777777" w:rsidR="00F65908" w:rsidRPr="00F65908" w:rsidRDefault="00F65908" w:rsidP="00095932">
            <w:pPr>
              <w:spacing w:after="0"/>
              <w:jc w:val="center"/>
              <w:rPr>
                <w:rFonts w:ascii="Times New Roman" w:eastAsia="Times New Roman" w:hAnsi="Times New Roman" w:cs="Times New Roman"/>
                <w:b/>
                <w:lang w:eastAsia="ru-RU"/>
              </w:rPr>
            </w:pPr>
            <w:r w:rsidRPr="00F65908">
              <w:rPr>
                <w:rFonts w:ascii="Times New Roman" w:eastAsia="Times New Roman" w:hAnsi="Times New Roman" w:cs="Times New Roman"/>
                <w:b/>
                <w:lang w:eastAsia="ru-RU"/>
              </w:rPr>
              <w:t>20 (74,07%)</w:t>
            </w:r>
          </w:p>
        </w:tc>
        <w:tc>
          <w:tcPr>
            <w:tcW w:w="994" w:type="pct"/>
            <w:vAlign w:val="center"/>
          </w:tcPr>
          <w:p w14:paraId="29F3DE1D" w14:textId="77777777" w:rsidR="00F65908" w:rsidRPr="00F65908" w:rsidRDefault="00F65908" w:rsidP="00095932">
            <w:pPr>
              <w:spacing w:after="0"/>
              <w:jc w:val="center"/>
              <w:rPr>
                <w:rFonts w:ascii="Times New Roman" w:eastAsia="Times New Roman" w:hAnsi="Times New Roman" w:cs="Times New Roman"/>
                <w:b/>
                <w:lang w:eastAsia="ru-RU"/>
              </w:rPr>
            </w:pPr>
          </w:p>
          <w:p w14:paraId="0B9CDA8D" w14:textId="77777777" w:rsidR="00F65908" w:rsidRPr="00F65908" w:rsidRDefault="00F65908" w:rsidP="00095932">
            <w:pPr>
              <w:spacing w:after="0"/>
              <w:jc w:val="center"/>
              <w:rPr>
                <w:rFonts w:ascii="Times New Roman" w:eastAsia="Times New Roman" w:hAnsi="Times New Roman" w:cs="Times New Roman"/>
                <w:b/>
                <w:lang w:eastAsia="ru-RU"/>
              </w:rPr>
            </w:pPr>
            <w:r w:rsidRPr="00F65908">
              <w:rPr>
                <w:rFonts w:ascii="Times New Roman" w:eastAsia="Times New Roman" w:hAnsi="Times New Roman" w:cs="Times New Roman"/>
                <w:b/>
                <w:lang w:eastAsia="ru-RU"/>
              </w:rPr>
              <w:t>3 (11,11%)</w:t>
            </w:r>
          </w:p>
          <w:p w14:paraId="1B7908CD" w14:textId="77777777" w:rsidR="00F65908" w:rsidRPr="00F65908" w:rsidRDefault="00F65908" w:rsidP="00095932">
            <w:pPr>
              <w:spacing w:after="0"/>
              <w:jc w:val="center"/>
              <w:rPr>
                <w:rFonts w:ascii="Times New Roman" w:eastAsia="Times New Roman" w:hAnsi="Times New Roman" w:cs="Times New Roman"/>
                <w:b/>
                <w:lang w:eastAsia="ru-RU"/>
              </w:rPr>
            </w:pPr>
          </w:p>
        </w:tc>
      </w:tr>
    </w:tbl>
    <w:p w14:paraId="500D8B5B" w14:textId="77777777" w:rsidR="00F65908" w:rsidRPr="00F65908" w:rsidRDefault="00F65908" w:rsidP="00F65908">
      <w:pPr>
        <w:autoSpaceDE w:val="0"/>
        <w:autoSpaceDN w:val="0"/>
        <w:adjustRightInd w:val="0"/>
        <w:spacing w:after="0"/>
        <w:ind w:firstLine="567"/>
        <w:rPr>
          <w:rFonts w:ascii="Times New Roman" w:hAnsi="Times New Roman" w:cs="Times New Roman"/>
          <w:sz w:val="24"/>
          <w:szCs w:val="24"/>
        </w:rPr>
      </w:pPr>
      <w:r w:rsidRPr="00F65908">
        <w:rPr>
          <w:rFonts w:ascii="Times New Roman" w:hAnsi="Times New Roman" w:cs="Times New Roman"/>
          <w:sz w:val="24"/>
          <w:szCs w:val="24"/>
        </w:rPr>
        <w:t>Одновременно анализ выполнения учащимися отдельных заданий продемонстрировал наличие, как достижений, так и ряда проблемных зон, которые требуют внимания со стороны учителей 8-х классов.</w:t>
      </w:r>
    </w:p>
    <w:p w14:paraId="32A7FAC6" w14:textId="0DE9A04F" w:rsidR="00F65908" w:rsidRPr="00F65908" w:rsidRDefault="00F65908" w:rsidP="00F65908">
      <w:pPr>
        <w:spacing w:after="0"/>
        <w:rPr>
          <w:rFonts w:ascii="Times New Roman" w:hAnsi="Times New Roman" w:cs="Times New Roman"/>
          <w:sz w:val="24"/>
          <w:szCs w:val="24"/>
        </w:rPr>
      </w:pPr>
      <w:r w:rsidRPr="00F65908">
        <w:rPr>
          <w:rFonts w:ascii="Times New Roman" w:hAnsi="Times New Roman" w:cs="Times New Roman"/>
          <w:b/>
          <w:bCs/>
          <w:sz w:val="24"/>
          <w:szCs w:val="24"/>
        </w:rPr>
        <w:t xml:space="preserve">Высокой уровень успешности (показатели от 85,19% до 70,37%) </w:t>
      </w:r>
      <w:r w:rsidRPr="00F65908">
        <w:rPr>
          <w:rFonts w:ascii="Times New Roman" w:hAnsi="Times New Roman" w:cs="Times New Roman"/>
          <w:sz w:val="24"/>
          <w:szCs w:val="24"/>
        </w:rPr>
        <w:t xml:space="preserve">выявлен при выполнении заданий </w:t>
      </w:r>
      <w:r w:rsidRPr="00F65908">
        <w:rPr>
          <w:rFonts w:ascii="Times New Roman" w:eastAsia="Times New Roman" w:hAnsi="Times New Roman" w:cs="Times New Roman"/>
          <w:color w:val="000000"/>
          <w:sz w:val="24"/>
          <w:szCs w:val="24"/>
          <w:lang w:eastAsia="ru-RU"/>
        </w:rPr>
        <w:t>5.2. Сравнивать животные ткани и органы животных; описывать строение и жизнедеятельность животного организма; различать и описывать животных изучаемых систематических групп, отдельные органы и системы органов 5.1. Сравнивать животные ткани и органы животных; описывать строение и жизнедеятельность животного организма; различать и описывать животных изучаемых систематических групп, отдельные органы и системы органов 9.1. Выбирать, анализировать, систематизировать и интерпретировать информацию различных видов и форм представления 15.1. Сравнивать животные ткани и органы животных между собой. Описывать строение и жизнедеятельность животного организма. Характеризовать процессы жизнедеятельности животных изучаемых систематических групп 6.1. Описывать строение и жизнедеятельность животного организма 12.1. Описывать строение и жизнедеятельность животного организма 14.1. Сравнивать животные ткани и органы животных между собой. Описывать строение и жизнедеятельность животного организма. Характеризовать процессы жизнедеятельности животных изучаемых систематических групп 3.1. Выявлять признаки классов членистоногих и хордовых, отрядов насекомых и млекопитающих 10. Выявлять причинно-следственные связи между строением, жизнедеятельностью и средой обитания животных изучаемых систематических групп 1. Характеризовать зоологию как биологическую науку, ее разделы и связь с другими науками и техникой 15.2. Сравнивать животные ткани и органы животных между собой. Описывать строение и жизнедеятельность животного организма. Характеризовать процессы жизнедеятельности животных изучаемых систематических групп 2. Раскрывать общие признаки животных, уровни организации животного организма: клетки, ткани, органы, системы органов, организм. Сравнивать животные ткани и органы животных между собой 14.3. Сравнивать животные ткани и органы животных между собой. Описывать строение и жизнедеятельность животного организма. Характеризовать процессы жизнедеятельности животных изучаемых систематических групп</w:t>
      </w:r>
      <w:r w:rsidR="00095932">
        <w:rPr>
          <w:rFonts w:ascii="Times New Roman" w:eastAsia="Times New Roman" w:hAnsi="Times New Roman" w:cs="Times New Roman"/>
          <w:color w:val="000000"/>
          <w:sz w:val="24"/>
          <w:szCs w:val="24"/>
          <w:lang w:eastAsia="ru-RU"/>
        </w:rPr>
        <w:t>.</w:t>
      </w:r>
    </w:p>
    <w:p w14:paraId="714C5A2A" w14:textId="56B7A800" w:rsidR="00F65908" w:rsidRPr="00F65908" w:rsidRDefault="00F65908" w:rsidP="00F65908">
      <w:pPr>
        <w:spacing w:after="0"/>
        <w:rPr>
          <w:rFonts w:ascii="Times New Roman" w:hAnsi="Times New Roman" w:cs="Times New Roman"/>
          <w:sz w:val="24"/>
          <w:szCs w:val="24"/>
        </w:rPr>
      </w:pPr>
      <w:r w:rsidRPr="00F65908">
        <w:rPr>
          <w:rFonts w:ascii="Times New Roman" w:hAnsi="Times New Roman" w:cs="Times New Roman"/>
          <w:b/>
          <w:bCs/>
          <w:sz w:val="24"/>
          <w:szCs w:val="24"/>
        </w:rPr>
        <w:t xml:space="preserve">Средний уровень успешности (показатели от до 66,67% до 50%) </w:t>
      </w:r>
      <w:r w:rsidRPr="00F65908">
        <w:rPr>
          <w:rFonts w:ascii="Times New Roman" w:hAnsi="Times New Roman" w:cs="Times New Roman"/>
          <w:sz w:val="24"/>
          <w:szCs w:val="24"/>
        </w:rPr>
        <w:t xml:space="preserve">выявлен при выполнении заданий </w:t>
      </w:r>
      <w:r w:rsidRPr="00F65908">
        <w:rPr>
          <w:rFonts w:ascii="Times New Roman" w:eastAsia="Times New Roman" w:hAnsi="Times New Roman" w:cs="Times New Roman"/>
          <w:color w:val="000000"/>
          <w:sz w:val="24"/>
          <w:szCs w:val="24"/>
          <w:lang w:eastAsia="ru-RU"/>
        </w:rPr>
        <w:t xml:space="preserve">9.2. Выбирать, анализировать, систематизировать и интерпретировать информацию различных видов и форм представления 11. Выявлять признаки классов членистоногих и хордовых, отрядов насекомых и млекопитающих 8. Описывать строение и жизнедеятельность животного организма. Различать и описывать животных изучаемых систематических групп, отдельные органы и системы органов 4. Классифицировать животных на основании особенностей строения 13.1. Описывать строение и жизнедеятельность животного организма 14.2. Сравнивать животные ткани и органы животных между собой. Описывать строение и </w:t>
      </w:r>
      <w:r w:rsidRPr="00F65908">
        <w:rPr>
          <w:rFonts w:ascii="Times New Roman" w:eastAsia="Times New Roman" w:hAnsi="Times New Roman" w:cs="Times New Roman"/>
          <w:color w:val="000000"/>
          <w:sz w:val="24"/>
          <w:szCs w:val="24"/>
          <w:lang w:eastAsia="ru-RU"/>
        </w:rPr>
        <w:lastRenderedPageBreak/>
        <w:t>жизнедеятельность животного организма. Характеризовать процессы жизнедеятельности животных изучаемых систематических групп 7.2. Выявлять признаки классов членистоногих и хордовых, отрядов насекомых и млекопитающих 13.2. Описывать строение и жизнедеятельность животного организма 17. Характеризовать животных природных зон Земли, основные закономерности распространения животных по планете. Раскрывать роль животных в природных сообществах</w:t>
      </w:r>
      <w:r w:rsidR="00095932">
        <w:rPr>
          <w:rFonts w:ascii="Times New Roman" w:eastAsia="Times New Roman" w:hAnsi="Times New Roman" w:cs="Times New Roman"/>
          <w:color w:val="000000"/>
          <w:sz w:val="24"/>
          <w:szCs w:val="24"/>
          <w:lang w:eastAsia="ru-RU"/>
        </w:rPr>
        <w:t>.</w:t>
      </w:r>
    </w:p>
    <w:p w14:paraId="192BEE1A" w14:textId="5F456460" w:rsidR="00F65908" w:rsidRDefault="00F65908" w:rsidP="00F65908">
      <w:pPr>
        <w:spacing w:after="0"/>
        <w:rPr>
          <w:rFonts w:ascii="Times New Roman" w:eastAsia="Times New Roman" w:hAnsi="Times New Roman" w:cs="Times New Roman"/>
          <w:color w:val="000000"/>
          <w:sz w:val="24"/>
          <w:szCs w:val="24"/>
          <w:lang w:eastAsia="ru-RU"/>
        </w:rPr>
      </w:pPr>
      <w:r w:rsidRPr="00F65908">
        <w:rPr>
          <w:rFonts w:ascii="Times New Roman" w:hAnsi="Times New Roman" w:cs="Times New Roman"/>
          <w:b/>
          <w:bCs/>
          <w:sz w:val="24"/>
          <w:szCs w:val="24"/>
        </w:rPr>
        <w:t xml:space="preserve">Низкий уровень успешности (показатели от до 48,15% до 25,93%) </w:t>
      </w:r>
      <w:r w:rsidRPr="00F65908">
        <w:rPr>
          <w:rFonts w:ascii="Times New Roman" w:hAnsi="Times New Roman" w:cs="Times New Roman"/>
          <w:sz w:val="24"/>
          <w:szCs w:val="24"/>
        </w:rPr>
        <w:t xml:space="preserve">выявлен при выполнении заданий </w:t>
      </w:r>
      <w:r w:rsidRPr="00F65908">
        <w:rPr>
          <w:rFonts w:ascii="Times New Roman" w:eastAsia="Times New Roman" w:hAnsi="Times New Roman" w:cs="Times New Roman"/>
          <w:color w:val="000000"/>
          <w:sz w:val="24"/>
          <w:szCs w:val="24"/>
          <w:lang w:eastAsia="ru-RU"/>
        </w:rPr>
        <w:t>3.2. Выявлять признаки классов членистоногих и хордовых, отрядов насекомых и млекопитающих 16.3. Описывать строение и жизнедеятельность животного организма. Характеризовать процессы жизнедеятельности животных изучаемых систематических групп. Различать и описывать животных изучаемых систематических групп, отдельные органы и системы органов. Выявлять признаки классов членистоногих и хордовых, отрядов насекомых и млекопитающих 12.2. Описывать строение и жизнедеятельность животного организма 16.2. Описывать строение и жизнедеятельность животного организма. Характеризовать процессы жизнедеятельности животных изучаемых систематических групп. Различать и описывать животных изучаемых систематических групп, отдельные органы и системы органов. Выявлять признаки классов членистоногих и хордовых, отрядов насекомых и млекопитающих 7.1. Различать и описывать животных изучаемых систематических групп, отдельные органы и системы органов 6.2. Характеризовать процессы жизнедеятельности животных изучаемых систематических групп 16.1. Описывать строение и жизнедеятельность животного организма. Характеризовать процессы жизнедеятельности животных изучаемых систематических групп. Различать и описывать животных изучаемых систематических групп, отдельные органы и системы органов. Выявлять признаки классов членистоногих и хордовых, отрядов насекомых и млекопитающих</w:t>
      </w:r>
      <w:r w:rsidR="00095932">
        <w:rPr>
          <w:rFonts w:ascii="Times New Roman" w:eastAsia="Times New Roman" w:hAnsi="Times New Roman" w:cs="Times New Roman"/>
          <w:color w:val="000000"/>
          <w:sz w:val="24"/>
          <w:szCs w:val="24"/>
          <w:lang w:eastAsia="ru-RU"/>
        </w:rPr>
        <w:t>.</w:t>
      </w:r>
    </w:p>
    <w:p w14:paraId="0428A09A" w14:textId="77777777" w:rsidR="00095932" w:rsidRPr="00F65908" w:rsidRDefault="00095932" w:rsidP="00F65908">
      <w:pPr>
        <w:spacing w:after="0"/>
        <w:rPr>
          <w:rFonts w:ascii="Times New Roman" w:eastAsia="Times New Roman" w:hAnsi="Times New Roman" w:cs="Times New Roman"/>
          <w:sz w:val="24"/>
          <w:szCs w:val="24"/>
          <w:lang w:eastAsia="ru-RU"/>
        </w:rPr>
      </w:pPr>
    </w:p>
    <w:p w14:paraId="455A2433" w14:textId="77777777" w:rsidR="00F65908" w:rsidRPr="00F65908" w:rsidRDefault="00F65908" w:rsidP="00F65908">
      <w:pPr>
        <w:autoSpaceDE w:val="0"/>
        <w:autoSpaceDN w:val="0"/>
        <w:adjustRightInd w:val="0"/>
        <w:spacing w:after="0"/>
        <w:rPr>
          <w:rFonts w:ascii="Times New Roman" w:hAnsi="Times New Roman" w:cs="Times New Roman"/>
          <w:b/>
          <w:bCs/>
          <w:sz w:val="24"/>
          <w:szCs w:val="24"/>
        </w:rPr>
      </w:pPr>
      <w:r w:rsidRPr="00F65908">
        <w:rPr>
          <w:rFonts w:ascii="Times New Roman" w:hAnsi="Times New Roman" w:cs="Times New Roman"/>
          <w:b/>
          <w:bCs/>
          <w:sz w:val="24"/>
          <w:szCs w:val="24"/>
        </w:rPr>
        <w:t>Вывод:</w:t>
      </w:r>
    </w:p>
    <w:p w14:paraId="2E2BA0AE" w14:textId="77777777" w:rsidR="00F65908" w:rsidRPr="00F65908" w:rsidRDefault="00F65908" w:rsidP="00F65908">
      <w:pPr>
        <w:autoSpaceDE w:val="0"/>
        <w:autoSpaceDN w:val="0"/>
        <w:adjustRightInd w:val="0"/>
        <w:spacing w:after="0"/>
        <w:ind w:firstLine="567"/>
        <w:rPr>
          <w:rFonts w:ascii="Times New Roman" w:hAnsi="Times New Roman" w:cs="Times New Roman"/>
          <w:sz w:val="24"/>
          <w:szCs w:val="24"/>
        </w:rPr>
      </w:pPr>
      <w:r w:rsidRPr="00F65908">
        <w:rPr>
          <w:rFonts w:ascii="Times New Roman" w:hAnsi="Times New Roman" w:cs="Times New Roman"/>
          <w:sz w:val="24"/>
          <w:szCs w:val="24"/>
        </w:rPr>
        <w:t xml:space="preserve">По результатам анализа проведенной проверочной работы по окружающему миру за курс начальной школы можно сделать выводы, что при высоком уровне успешности учащихся по таким показателям, как «умение владеть: системой биологических знаний – понятиями, закономерностями, законами, теориями, имеющими важное общеобразовательное и познавательное значение; сведениями по истории становления биологии как науки», «умение устанавливать причинно-следственные связи, строить логические рассуждения, создавать, применять и преобразовывать знаки и символы, модели и схемы для решения учебных и познавательных задач, ориентироваться в источниках биологической информации, выявлять взаимодополняющую биологическую информацию, различать изученные биологические объекты, ориентироваться в источниках биологической информации: находить и извлекать необходимую информацию; определять и сравнивать качественные и количественные показатели, характеризующие биологические объекты, процессы и явления», «Выделять существенные признаки биологических объектов (клеток и организмов растений, животных, грибов, бактерий) и процессов, характерных для живых организмов», выявлен низкий уровень «умения осознанно использовать речевые средства в соответствии с задачей коммуникации для выражения своих мыслей; «умение определять понятия, создавать обобщения, устанавливать аналогии, классифицировать, устанавливать причинно-следственные связи, строить логическое рассуждение, смысловое чтение, умение применять географическое мышление в познавательной, коммуникативной и социальной практике; первичные компетенции </w:t>
      </w:r>
      <w:r w:rsidRPr="00F65908">
        <w:rPr>
          <w:rFonts w:ascii="Times New Roman" w:hAnsi="Times New Roman" w:cs="Times New Roman"/>
          <w:sz w:val="24"/>
          <w:szCs w:val="24"/>
        </w:rPr>
        <w:lastRenderedPageBreak/>
        <w:t>использования территориального подхода как основы географического мышления, владение понятийным аппаратом географии.</w:t>
      </w:r>
    </w:p>
    <w:p w14:paraId="5ABFF91E" w14:textId="77777777" w:rsidR="00F65908" w:rsidRPr="00F65908" w:rsidRDefault="00F65908" w:rsidP="00F65908">
      <w:pPr>
        <w:autoSpaceDE w:val="0"/>
        <w:autoSpaceDN w:val="0"/>
        <w:adjustRightInd w:val="0"/>
        <w:spacing w:after="0"/>
        <w:ind w:firstLine="567"/>
        <w:rPr>
          <w:rFonts w:ascii="Times New Roman" w:hAnsi="Times New Roman" w:cs="Times New Roman"/>
          <w:sz w:val="24"/>
          <w:szCs w:val="24"/>
        </w:rPr>
      </w:pPr>
      <w:r w:rsidRPr="00F65908">
        <w:rPr>
          <w:rFonts w:ascii="Times New Roman" w:hAnsi="Times New Roman" w:cs="Times New Roman"/>
          <w:sz w:val="24"/>
          <w:szCs w:val="24"/>
        </w:rPr>
        <w:t>Одной из возможных причин понижения оценок за ВПР явилось понижение мотивации, недостаток практических знаний, отсутствие навыков самоорганизации учебной деятельности, отсутствие навыков самоконтроля за выполнением заданий.</w:t>
      </w:r>
    </w:p>
    <w:p w14:paraId="11C4DFCC" w14:textId="77777777" w:rsidR="00F65908" w:rsidRPr="00095932" w:rsidRDefault="00F65908" w:rsidP="00F65908">
      <w:pPr>
        <w:autoSpaceDE w:val="0"/>
        <w:autoSpaceDN w:val="0"/>
        <w:adjustRightInd w:val="0"/>
        <w:spacing w:after="0"/>
        <w:rPr>
          <w:rFonts w:ascii="Times New Roman" w:hAnsi="Times New Roman" w:cs="Times New Roman"/>
          <w:b/>
          <w:sz w:val="24"/>
          <w:szCs w:val="24"/>
        </w:rPr>
      </w:pPr>
      <w:r w:rsidRPr="00095932">
        <w:rPr>
          <w:rFonts w:ascii="Times New Roman" w:hAnsi="Times New Roman" w:cs="Times New Roman"/>
          <w:b/>
          <w:sz w:val="24"/>
          <w:szCs w:val="24"/>
        </w:rPr>
        <w:t>Рекомендации учителям 8-х классов по итогам проведения анализа ВПР:</w:t>
      </w:r>
    </w:p>
    <w:p w14:paraId="48CA5E2A" w14:textId="77777777" w:rsidR="00F65908" w:rsidRPr="00F65908" w:rsidRDefault="00F65908" w:rsidP="00F65908">
      <w:pPr>
        <w:numPr>
          <w:ilvl w:val="0"/>
          <w:numId w:val="41"/>
        </w:numPr>
        <w:autoSpaceDE w:val="0"/>
        <w:autoSpaceDN w:val="0"/>
        <w:adjustRightInd w:val="0"/>
        <w:spacing w:after="0"/>
        <w:contextualSpacing/>
        <w:rPr>
          <w:rFonts w:ascii="Times New Roman" w:hAnsi="Times New Roman" w:cs="Times New Roman"/>
          <w:sz w:val="24"/>
          <w:szCs w:val="24"/>
        </w:rPr>
      </w:pPr>
      <w:r w:rsidRPr="00F65908">
        <w:rPr>
          <w:rFonts w:ascii="Times New Roman" w:hAnsi="Times New Roman" w:cs="Times New Roman"/>
          <w:sz w:val="24"/>
          <w:szCs w:val="24"/>
        </w:rPr>
        <w:t>акцентировать внимание на эффективности реализуемой индивидуальной педагогической системы преподавания по направлению «хозяйственный потенциал природных условий России», «влияние природных ресурсов на хозяйственную специализацию территорий»;</w:t>
      </w:r>
    </w:p>
    <w:p w14:paraId="168B4EEC" w14:textId="77777777" w:rsidR="00F65908" w:rsidRPr="00F65908" w:rsidRDefault="00F65908" w:rsidP="00F65908">
      <w:pPr>
        <w:numPr>
          <w:ilvl w:val="0"/>
          <w:numId w:val="41"/>
        </w:numPr>
        <w:autoSpaceDE w:val="0"/>
        <w:autoSpaceDN w:val="0"/>
        <w:adjustRightInd w:val="0"/>
        <w:spacing w:after="0"/>
        <w:contextualSpacing/>
        <w:rPr>
          <w:rFonts w:ascii="Times New Roman" w:hAnsi="Times New Roman" w:cs="Times New Roman"/>
          <w:sz w:val="24"/>
          <w:szCs w:val="24"/>
        </w:rPr>
      </w:pPr>
      <w:r w:rsidRPr="00F65908">
        <w:rPr>
          <w:rFonts w:ascii="Times New Roman" w:hAnsi="Times New Roman" w:cs="Times New Roman"/>
          <w:sz w:val="24"/>
          <w:szCs w:val="24"/>
        </w:rPr>
        <w:t xml:space="preserve">в рамках урочной деятельности активизировать использование заданий, предполагающих демонстрацию учащимися уровня </w:t>
      </w:r>
      <w:proofErr w:type="spellStart"/>
      <w:r w:rsidRPr="00F65908">
        <w:rPr>
          <w:rFonts w:ascii="Times New Roman" w:hAnsi="Times New Roman" w:cs="Times New Roman"/>
          <w:sz w:val="24"/>
          <w:szCs w:val="24"/>
        </w:rPr>
        <w:t>сформированности</w:t>
      </w:r>
      <w:proofErr w:type="spellEnd"/>
      <w:r w:rsidRPr="00F65908">
        <w:rPr>
          <w:rFonts w:ascii="Times New Roman" w:hAnsi="Times New Roman" w:cs="Times New Roman"/>
          <w:sz w:val="24"/>
          <w:szCs w:val="24"/>
        </w:rPr>
        <w:t xml:space="preserve"> монологической и диалогической речи, умения формулировать собственную точку зрения, аргументировать ее с опорой на биологические факты;</w:t>
      </w:r>
    </w:p>
    <w:p w14:paraId="795F6928" w14:textId="6A5DF860" w:rsidR="00F65908" w:rsidRPr="00F65908" w:rsidRDefault="00F65908" w:rsidP="00F65908">
      <w:pPr>
        <w:numPr>
          <w:ilvl w:val="0"/>
          <w:numId w:val="41"/>
        </w:numPr>
        <w:autoSpaceDE w:val="0"/>
        <w:autoSpaceDN w:val="0"/>
        <w:adjustRightInd w:val="0"/>
        <w:spacing w:after="0"/>
        <w:contextualSpacing/>
        <w:rPr>
          <w:rFonts w:ascii="Times New Roman" w:hAnsi="Times New Roman" w:cs="Times New Roman"/>
          <w:b/>
          <w:sz w:val="24"/>
          <w:szCs w:val="24"/>
          <w:u w:val="single"/>
        </w:rPr>
      </w:pPr>
      <w:r w:rsidRPr="00F65908">
        <w:rPr>
          <w:rFonts w:ascii="Times New Roman" w:hAnsi="Times New Roman" w:cs="Times New Roman"/>
          <w:sz w:val="24"/>
          <w:szCs w:val="24"/>
        </w:rPr>
        <w:t>обеспечить качественную реализацию регионального содержания биологического образования, в том чи</w:t>
      </w:r>
      <w:r w:rsidR="00095932">
        <w:rPr>
          <w:rFonts w:ascii="Times New Roman" w:hAnsi="Times New Roman" w:cs="Times New Roman"/>
          <w:sz w:val="24"/>
          <w:szCs w:val="24"/>
        </w:rPr>
        <w:t xml:space="preserve">сле за счет системы внеурочной </w:t>
      </w:r>
      <w:r w:rsidRPr="00F65908">
        <w:rPr>
          <w:rFonts w:ascii="Times New Roman" w:hAnsi="Times New Roman" w:cs="Times New Roman"/>
          <w:sz w:val="24"/>
          <w:szCs w:val="24"/>
        </w:rPr>
        <w:t>и внеклассной работы по предмету, а также резервных часов, выделяемых рабочими программами в составе УМК.</w:t>
      </w:r>
    </w:p>
    <w:p w14:paraId="5C5210ED" w14:textId="77777777" w:rsidR="00F65908" w:rsidRPr="00F65908" w:rsidRDefault="00F65908" w:rsidP="00F65908">
      <w:pPr>
        <w:spacing w:after="0"/>
        <w:rPr>
          <w:rFonts w:ascii="Calibri" w:eastAsia="Times New Roman" w:hAnsi="Calibri" w:cs="Calibri"/>
          <w:color w:val="000000"/>
          <w:lang w:eastAsia="ru-RU"/>
        </w:rPr>
      </w:pPr>
    </w:p>
    <w:p w14:paraId="320E7229" w14:textId="77777777" w:rsidR="00095932" w:rsidRDefault="00095932" w:rsidP="00095932">
      <w:pPr>
        <w:autoSpaceDE w:val="0"/>
        <w:autoSpaceDN w:val="0"/>
        <w:adjustRightInd w:val="0"/>
        <w:spacing w:after="0"/>
        <w:jc w:val="center"/>
        <w:rPr>
          <w:rFonts w:ascii="Times New Roman" w:hAnsi="Times New Roman" w:cs="Times New Roman"/>
          <w:b/>
          <w:sz w:val="24"/>
          <w:szCs w:val="24"/>
          <w:u w:val="single"/>
        </w:rPr>
      </w:pPr>
      <w:r w:rsidRPr="00F3541D">
        <w:rPr>
          <w:rFonts w:ascii="Times New Roman" w:hAnsi="Times New Roman" w:cs="Times New Roman"/>
          <w:b/>
          <w:sz w:val="24"/>
          <w:szCs w:val="24"/>
          <w:u w:val="single"/>
        </w:rPr>
        <w:t>Биология</w:t>
      </w:r>
    </w:p>
    <w:p w14:paraId="4A1AC764" w14:textId="341C36F3" w:rsidR="00F65908" w:rsidRPr="00095932" w:rsidRDefault="00095932" w:rsidP="00095932">
      <w:pPr>
        <w:autoSpaceDE w:val="0"/>
        <w:autoSpaceDN w:val="0"/>
        <w:adjustRightInd w:val="0"/>
        <w:spacing w:after="0"/>
        <w:jc w:val="center"/>
        <w:rPr>
          <w:rFonts w:ascii="Times New Roman" w:hAnsi="Times New Roman" w:cs="Times New Roman"/>
          <w:b/>
          <w:sz w:val="24"/>
          <w:szCs w:val="24"/>
          <w:u w:val="single"/>
        </w:rPr>
      </w:pPr>
      <w:r>
        <w:rPr>
          <w:rFonts w:ascii="Times New Roman" w:hAnsi="Times New Roman" w:cs="Times New Roman"/>
          <w:b/>
          <w:sz w:val="24"/>
          <w:szCs w:val="24"/>
          <w:u w:val="single"/>
        </w:rPr>
        <w:t>10 классы</w:t>
      </w:r>
    </w:p>
    <w:p w14:paraId="0060279D" w14:textId="1A2246F8" w:rsidR="00F65908" w:rsidRPr="00F65908" w:rsidRDefault="00F65908" w:rsidP="00F65908">
      <w:pPr>
        <w:shd w:val="clear" w:color="auto" w:fill="FFFFFF"/>
        <w:spacing w:after="0"/>
        <w:ind w:firstLine="567"/>
        <w:rPr>
          <w:rFonts w:ascii="Times New Roman" w:eastAsia="Times New Roman" w:hAnsi="Times New Roman" w:cs="Times New Roman"/>
          <w:sz w:val="24"/>
          <w:szCs w:val="24"/>
          <w:lang w:eastAsia="ru-RU"/>
        </w:rPr>
      </w:pPr>
      <w:r w:rsidRPr="00F65908">
        <w:rPr>
          <w:rFonts w:ascii="Times New Roman" w:eastAsia="Times New Roman" w:hAnsi="Times New Roman" w:cs="Times New Roman"/>
          <w:sz w:val="24"/>
          <w:szCs w:val="24"/>
          <w:lang w:eastAsia="ru-RU"/>
        </w:rPr>
        <w:t>«Биология» для 10-х классов проводился весной 2026 года в МБОУ "Школа №81" города Ростова-на-Дону в режиме апробации.</w:t>
      </w:r>
      <w:r w:rsidRPr="00F65908">
        <w:rPr>
          <w:rFonts w:ascii="Times New Roman" w:eastAsia="Times New Roman" w:hAnsi="Times New Roman" w:cs="Times New Roman"/>
          <w:sz w:val="28"/>
          <w:szCs w:val="28"/>
          <w:lang w:eastAsia="ru-RU"/>
        </w:rPr>
        <w:t xml:space="preserve"> </w:t>
      </w:r>
      <w:r w:rsidRPr="00F65908">
        <w:rPr>
          <w:rFonts w:ascii="Times New Roman" w:eastAsia="Times New Roman" w:hAnsi="Times New Roman" w:cs="Times New Roman"/>
          <w:sz w:val="24"/>
          <w:szCs w:val="24"/>
          <w:lang w:eastAsia="ru-RU"/>
        </w:rPr>
        <w:t xml:space="preserve">Проверочная работа по биологии состояла из 15 заданий, которые проверяли усвоение знаний </w:t>
      </w:r>
      <w:r w:rsidR="00095932">
        <w:rPr>
          <w:rFonts w:ascii="Times New Roman" w:eastAsia="Times New Roman" w:hAnsi="Times New Roman" w:cs="Times New Roman"/>
          <w:sz w:val="24"/>
          <w:szCs w:val="24"/>
          <w:lang w:eastAsia="ru-RU"/>
        </w:rPr>
        <w:t>и их применение в обычной жизни.</w:t>
      </w:r>
    </w:p>
    <w:p w14:paraId="03DC752D" w14:textId="77777777" w:rsidR="00F65908" w:rsidRPr="00F65908" w:rsidRDefault="00F65908" w:rsidP="00F65908">
      <w:pPr>
        <w:shd w:val="clear" w:color="auto" w:fill="FFFFFF"/>
        <w:spacing w:after="0"/>
        <w:ind w:firstLine="567"/>
        <w:rPr>
          <w:rFonts w:ascii="Times New Roman" w:eastAsia="Times New Roman" w:hAnsi="Times New Roman" w:cs="Times New Roman"/>
          <w:sz w:val="24"/>
          <w:szCs w:val="24"/>
          <w:lang w:eastAsia="ru-RU"/>
        </w:rPr>
      </w:pPr>
      <w:r w:rsidRPr="00F65908">
        <w:rPr>
          <w:rFonts w:ascii="Times New Roman" w:eastAsia="Times New Roman" w:hAnsi="Times New Roman" w:cs="Times New Roman"/>
          <w:sz w:val="24"/>
          <w:szCs w:val="24"/>
          <w:lang w:eastAsia="ru-RU"/>
        </w:rPr>
        <w:t xml:space="preserve">ВПР для 10 класса включает в себя задания для различных </w:t>
      </w:r>
      <w:proofErr w:type="spellStart"/>
      <w:r w:rsidRPr="00F65908">
        <w:rPr>
          <w:rFonts w:ascii="Times New Roman" w:eastAsia="Times New Roman" w:hAnsi="Times New Roman" w:cs="Times New Roman"/>
          <w:sz w:val="24"/>
          <w:szCs w:val="24"/>
          <w:lang w:eastAsia="ru-RU"/>
        </w:rPr>
        <w:t>общеучебных</w:t>
      </w:r>
      <w:proofErr w:type="spellEnd"/>
      <w:r w:rsidRPr="00F65908">
        <w:rPr>
          <w:rFonts w:ascii="Times New Roman" w:eastAsia="Times New Roman" w:hAnsi="Times New Roman" w:cs="Times New Roman"/>
          <w:sz w:val="24"/>
          <w:szCs w:val="24"/>
          <w:lang w:eastAsia="ru-RU"/>
        </w:rPr>
        <w:t xml:space="preserve"> умений и способов действий: использовать биологическую терминологию; распознавать объекты живой природы по описанию и рисункам; объяснять биологические процессы и явления, используя различные способы представления информации (таблица, график, схема); устанавливать причинно-следственные связи; проводить анализ, синтез; формулировать выводы; решать качественные и количественные биологические задачи; использовать теоретические знания в практической деятельности и повседневной жизни. Работа состоит из 15 заданий.</w:t>
      </w:r>
    </w:p>
    <w:p w14:paraId="3B87E93C" w14:textId="77777777" w:rsidR="00F65908" w:rsidRPr="00F65908" w:rsidRDefault="00F65908" w:rsidP="00F65908">
      <w:pPr>
        <w:autoSpaceDE w:val="0"/>
        <w:autoSpaceDN w:val="0"/>
        <w:adjustRightInd w:val="0"/>
        <w:spacing w:after="0"/>
        <w:rPr>
          <w:rFonts w:ascii="Times New Roman" w:hAnsi="Times New Roman" w:cs="Times New Roman"/>
          <w:b/>
          <w:bCs/>
          <w:sz w:val="24"/>
          <w:szCs w:val="24"/>
        </w:rPr>
      </w:pPr>
      <w:r w:rsidRPr="00F65908">
        <w:rPr>
          <w:rFonts w:ascii="Times New Roman" w:hAnsi="Times New Roman" w:cs="Times New Roman"/>
          <w:b/>
          <w:bCs/>
          <w:sz w:val="24"/>
          <w:szCs w:val="24"/>
        </w:rPr>
        <w:t xml:space="preserve">Общий охват учащихся 10-х классов </w:t>
      </w:r>
      <w:r w:rsidRPr="00F65908">
        <w:rPr>
          <w:rFonts w:ascii="Times New Roman" w:hAnsi="Times New Roman" w:cs="Times New Roman"/>
          <w:b/>
          <w:sz w:val="24"/>
          <w:szCs w:val="24"/>
        </w:rPr>
        <w:t>МБОУ "Школа №81"</w:t>
      </w:r>
      <w:r w:rsidRPr="00F65908">
        <w:rPr>
          <w:rFonts w:ascii="Times New Roman" w:hAnsi="Times New Roman" w:cs="Times New Roman"/>
          <w:sz w:val="24"/>
          <w:szCs w:val="24"/>
        </w:rPr>
        <w:t xml:space="preserve"> </w:t>
      </w:r>
      <w:r w:rsidRPr="00F65908">
        <w:rPr>
          <w:rFonts w:ascii="Times New Roman" w:hAnsi="Times New Roman" w:cs="Times New Roman"/>
          <w:b/>
          <w:bCs/>
          <w:sz w:val="24"/>
          <w:szCs w:val="24"/>
        </w:rPr>
        <w:t>мониторингом в формате ВПР составил 25 человек.</w:t>
      </w:r>
    </w:p>
    <w:p w14:paraId="680B793F" w14:textId="77777777" w:rsidR="00F65908" w:rsidRPr="00F65908" w:rsidRDefault="00F65908" w:rsidP="00F65908">
      <w:pPr>
        <w:autoSpaceDE w:val="0"/>
        <w:autoSpaceDN w:val="0"/>
        <w:adjustRightInd w:val="0"/>
        <w:spacing w:after="0"/>
        <w:ind w:firstLine="567"/>
        <w:rPr>
          <w:rFonts w:ascii="Times New Roman" w:hAnsi="Times New Roman" w:cs="Times New Roman"/>
          <w:sz w:val="24"/>
          <w:szCs w:val="24"/>
        </w:rPr>
      </w:pPr>
      <w:r w:rsidRPr="00F65908">
        <w:rPr>
          <w:rFonts w:ascii="Times New Roman" w:hAnsi="Times New Roman" w:cs="Times New Roman"/>
          <w:sz w:val="24"/>
          <w:szCs w:val="24"/>
        </w:rPr>
        <w:t>Итоговые результаты по таким показателям, как «количество учащихся, справившихся с выполнением отдельных заданий всероссийской проверочной работы», «доля учащихся, получивших по итогам выполнения всего комплекса заданий ВПР отметки «хорошо» и «отлично», в пределах аналогичных показателей города, региона и федерации.</w:t>
      </w:r>
    </w:p>
    <w:p w14:paraId="1B3766C4" w14:textId="707F67E1" w:rsidR="00F65908" w:rsidRPr="00F65908" w:rsidRDefault="00F65908" w:rsidP="00F65908">
      <w:pPr>
        <w:autoSpaceDE w:val="0"/>
        <w:autoSpaceDN w:val="0"/>
        <w:adjustRightInd w:val="0"/>
        <w:spacing w:after="0"/>
        <w:ind w:firstLine="567"/>
        <w:rPr>
          <w:rFonts w:ascii="Times New Roman" w:hAnsi="Times New Roman" w:cs="Times New Roman"/>
          <w:sz w:val="24"/>
          <w:szCs w:val="24"/>
        </w:rPr>
      </w:pPr>
      <w:r w:rsidRPr="00F65908">
        <w:rPr>
          <w:rFonts w:ascii="Times New Roman" w:hAnsi="Times New Roman" w:cs="Times New Roman"/>
          <w:sz w:val="24"/>
          <w:szCs w:val="24"/>
        </w:rPr>
        <w:t>По итогам ВПР наблюдается стабильная ситуация уровня мотивации к изучению предмета и уровня</w:t>
      </w:r>
      <w:r w:rsidR="00095932">
        <w:rPr>
          <w:rFonts w:ascii="Times New Roman" w:hAnsi="Times New Roman" w:cs="Times New Roman"/>
          <w:sz w:val="24"/>
          <w:szCs w:val="24"/>
        </w:rPr>
        <w:t xml:space="preserve"> успешности</w:t>
      </w:r>
      <w:r w:rsidRPr="00F65908">
        <w:rPr>
          <w:rFonts w:ascii="Times New Roman" w:hAnsi="Times New Roman" w:cs="Times New Roman"/>
          <w:sz w:val="24"/>
          <w:szCs w:val="24"/>
        </w:rPr>
        <w:t>.</w:t>
      </w:r>
    </w:p>
    <w:p w14:paraId="376E30DD" w14:textId="77777777" w:rsidR="00F65908" w:rsidRPr="00F65908" w:rsidRDefault="00F65908" w:rsidP="00F65908">
      <w:pPr>
        <w:autoSpaceDE w:val="0"/>
        <w:autoSpaceDN w:val="0"/>
        <w:adjustRightInd w:val="0"/>
        <w:spacing w:after="0"/>
        <w:ind w:firstLine="567"/>
        <w:rPr>
          <w:rFonts w:ascii="Times New Roman" w:hAnsi="Times New Roman" w:cs="Times New Roman"/>
          <w:sz w:val="24"/>
          <w:szCs w:val="24"/>
        </w:rPr>
      </w:pPr>
      <w:r w:rsidRPr="00F65908">
        <w:rPr>
          <w:rFonts w:ascii="Times New Roman" w:hAnsi="Times New Roman" w:cs="Times New Roman"/>
          <w:sz w:val="24"/>
          <w:szCs w:val="24"/>
        </w:rPr>
        <w:t>Так, в 10-х классах доля учащихся, получивших по итогам ВПР оценки «хорошо» и «отлично» составляет 80%.</w:t>
      </w:r>
    </w:p>
    <w:tbl>
      <w:tblPr>
        <w:tblW w:w="5113" w:type="pct"/>
        <w:tblLook w:val="04A0" w:firstRow="1" w:lastRow="0" w:firstColumn="1" w:lastColumn="0" w:noHBand="0" w:noVBand="1"/>
      </w:tblPr>
      <w:tblGrid>
        <w:gridCol w:w="2354"/>
        <w:gridCol w:w="1476"/>
        <w:gridCol w:w="1630"/>
        <w:gridCol w:w="1632"/>
        <w:gridCol w:w="1630"/>
        <w:gridCol w:w="1644"/>
      </w:tblGrid>
      <w:tr w:rsidR="00F65908" w:rsidRPr="00F65908" w14:paraId="04D8B676" w14:textId="77777777" w:rsidTr="00095932">
        <w:trPr>
          <w:trHeight w:val="445"/>
        </w:trPr>
        <w:tc>
          <w:tcPr>
            <w:tcW w:w="1136"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95568F3" w14:textId="77777777" w:rsidR="00F65908" w:rsidRPr="00F65908" w:rsidRDefault="00F65908" w:rsidP="00F65908">
            <w:pPr>
              <w:spacing w:after="0"/>
              <w:rPr>
                <w:rFonts w:ascii="Times New Roman" w:eastAsia="Times New Roman" w:hAnsi="Times New Roman" w:cs="Times New Roman"/>
                <w:lang w:eastAsia="ru-RU"/>
              </w:rPr>
            </w:pPr>
          </w:p>
        </w:tc>
        <w:tc>
          <w:tcPr>
            <w:tcW w:w="712"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CA803DF" w14:textId="77777777" w:rsidR="00F65908" w:rsidRPr="00F65908" w:rsidRDefault="00F65908" w:rsidP="00095932">
            <w:pPr>
              <w:spacing w:after="0"/>
              <w:jc w:val="center"/>
              <w:rPr>
                <w:rFonts w:ascii="Times New Roman" w:eastAsia="Times New Roman" w:hAnsi="Times New Roman" w:cs="Times New Roman"/>
                <w:b/>
                <w:bCs/>
                <w:lang w:eastAsia="ru-RU"/>
              </w:rPr>
            </w:pPr>
            <w:r w:rsidRPr="00F65908">
              <w:rPr>
                <w:rFonts w:ascii="Times New Roman" w:eastAsia="Times New Roman" w:hAnsi="Times New Roman" w:cs="Times New Roman"/>
                <w:b/>
                <w:bCs/>
                <w:lang w:eastAsia="ru-RU"/>
              </w:rPr>
              <w:t>Количество участников</w:t>
            </w:r>
          </w:p>
        </w:tc>
        <w:tc>
          <w:tcPr>
            <w:tcW w:w="3152" w:type="pct"/>
            <w:gridSpan w:val="4"/>
            <w:tcBorders>
              <w:top w:val="single" w:sz="4" w:space="0" w:color="auto"/>
              <w:left w:val="nil"/>
              <w:bottom w:val="single" w:sz="4" w:space="0" w:color="auto"/>
              <w:right w:val="single" w:sz="4" w:space="0" w:color="auto"/>
            </w:tcBorders>
            <w:shd w:val="clear" w:color="auto" w:fill="auto"/>
            <w:vAlign w:val="center"/>
            <w:hideMark/>
          </w:tcPr>
          <w:p w14:paraId="54A97ACC" w14:textId="77777777" w:rsidR="00F65908" w:rsidRPr="00F65908" w:rsidRDefault="00F65908" w:rsidP="00095932">
            <w:pPr>
              <w:spacing w:after="0"/>
              <w:jc w:val="center"/>
              <w:rPr>
                <w:rFonts w:ascii="Times New Roman" w:eastAsia="Times New Roman" w:hAnsi="Times New Roman" w:cs="Times New Roman"/>
                <w:b/>
                <w:bCs/>
                <w:lang w:eastAsia="ru-RU"/>
              </w:rPr>
            </w:pPr>
            <w:r w:rsidRPr="00F65908">
              <w:rPr>
                <w:rFonts w:ascii="Times New Roman" w:eastAsia="Times New Roman" w:hAnsi="Times New Roman" w:cs="Times New Roman"/>
                <w:b/>
                <w:bCs/>
                <w:lang w:eastAsia="ru-RU"/>
              </w:rPr>
              <w:t>Распределение отметок участников в %</w:t>
            </w:r>
          </w:p>
        </w:tc>
      </w:tr>
      <w:tr w:rsidR="00F65908" w:rsidRPr="00F65908" w14:paraId="22FC9CEC" w14:textId="77777777" w:rsidTr="00095932">
        <w:trPr>
          <w:trHeight w:val="300"/>
        </w:trPr>
        <w:tc>
          <w:tcPr>
            <w:tcW w:w="1136" w:type="pct"/>
            <w:vMerge/>
            <w:tcBorders>
              <w:top w:val="single" w:sz="4" w:space="0" w:color="auto"/>
              <w:left w:val="single" w:sz="4" w:space="0" w:color="auto"/>
              <w:bottom w:val="single" w:sz="4" w:space="0" w:color="auto"/>
              <w:right w:val="single" w:sz="4" w:space="0" w:color="auto"/>
            </w:tcBorders>
            <w:vAlign w:val="center"/>
            <w:hideMark/>
          </w:tcPr>
          <w:p w14:paraId="08DC71E3" w14:textId="77777777" w:rsidR="00F65908" w:rsidRPr="00F65908" w:rsidRDefault="00F65908" w:rsidP="00F65908">
            <w:pPr>
              <w:spacing w:after="0"/>
              <w:rPr>
                <w:rFonts w:ascii="Times New Roman" w:eastAsia="Times New Roman" w:hAnsi="Times New Roman" w:cs="Times New Roman"/>
                <w:lang w:eastAsia="ru-RU"/>
              </w:rPr>
            </w:pPr>
          </w:p>
        </w:tc>
        <w:tc>
          <w:tcPr>
            <w:tcW w:w="712" w:type="pct"/>
            <w:vMerge/>
            <w:tcBorders>
              <w:top w:val="single" w:sz="4" w:space="0" w:color="auto"/>
              <w:left w:val="single" w:sz="4" w:space="0" w:color="auto"/>
              <w:bottom w:val="single" w:sz="4" w:space="0" w:color="auto"/>
              <w:right w:val="single" w:sz="4" w:space="0" w:color="auto"/>
            </w:tcBorders>
            <w:vAlign w:val="center"/>
            <w:hideMark/>
          </w:tcPr>
          <w:p w14:paraId="0C09BA9B" w14:textId="77777777" w:rsidR="00F65908" w:rsidRPr="00F65908" w:rsidRDefault="00F65908" w:rsidP="00095932">
            <w:pPr>
              <w:spacing w:after="0"/>
              <w:jc w:val="center"/>
              <w:rPr>
                <w:rFonts w:ascii="Times New Roman" w:eastAsia="Times New Roman" w:hAnsi="Times New Roman" w:cs="Times New Roman"/>
                <w:b/>
                <w:bCs/>
                <w:lang w:eastAsia="ru-RU"/>
              </w:rPr>
            </w:pPr>
          </w:p>
        </w:tc>
        <w:tc>
          <w:tcPr>
            <w:tcW w:w="786" w:type="pct"/>
            <w:tcBorders>
              <w:top w:val="nil"/>
              <w:left w:val="nil"/>
              <w:bottom w:val="single" w:sz="4" w:space="0" w:color="auto"/>
              <w:right w:val="single" w:sz="4" w:space="0" w:color="auto"/>
            </w:tcBorders>
            <w:shd w:val="clear" w:color="auto" w:fill="auto"/>
            <w:vAlign w:val="center"/>
            <w:hideMark/>
          </w:tcPr>
          <w:p w14:paraId="6C487511" w14:textId="77777777" w:rsidR="00F65908" w:rsidRPr="00F65908" w:rsidRDefault="00F65908" w:rsidP="00095932">
            <w:pPr>
              <w:spacing w:after="0"/>
              <w:jc w:val="center"/>
              <w:rPr>
                <w:rFonts w:ascii="Times New Roman" w:eastAsia="Times New Roman" w:hAnsi="Times New Roman" w:cs="Times New Roman"/>
                <w:b/>
                <w:bCs/>
                <w:lang w:eastAsia="ru-RU"/>
              </w:rPr>
            </w:pPr>
            <w:r w:rsidRPr="00F65908">
              <w:rPr>
                <w:rFonts w:ascii="Times New Roman" w:eastAsia="Times New Roman" w:hAnsi="Times New Roman" w:cs="Times New Roman"/>
                <w:b/>
                <w:bCs/>
                <w:lang w:eastAsia="ru-RU"/>
              </w:rPr>
              <w:t>2</w:t>
            </w:r>
          </w:p>
        </w:tc>
        <w:tc>
          <w:tcPr>
            <w:tcW w:w="787" w:type="pct"/>
            <w:tcBorders>
              <w:top w:val="nil"/>
              <w:left w:val="nil"/>
              <w:bottom w:val="single" w:sz="4" w:space="0" w:color="auto"/>
              <w:right w:val="single" w:sz="4" w:space="0" w:color="auto"/>
            </w:tcBorders>
            <w:shd w:val="clear" w:color="auto" w:fill="auto"/>
            <w:vAlign w:val="center"/>
            <w:hideMark/>
          </w:tcPr>
          <w:p w14:paraId="32C00630" w14:textId="77777777" w:rsidR="00F65908" w:rsidRPr="00F65908" w:rsidRDefault="00F65908" w:rsidP="00095932">
            <w:pPr>
              <w:spacing w:after="0"/>
              <w:jc w:val="center"/>
              <w:rPr>
                <w:rFonts w:ascii="Times New Roman" w:eastAsia="Times New Roman" w:hAnsi="Times New Roman" w:cs="Times New Roman"/>
                <w:b/>
                <w:bCs/>
                <w:lang w:eastAsia="ru-RU"/>
              </w:rPr>
            </w:pPr>
            <w:r w:rsidRPr="00F65908">
              <w:rPr>
                <w:rFonts w:ascii="Times New Roman" w:eastAsia="Times New Roman" w:hAnsi="Times New Roman" w:cs="Times New Roman"/>
                <w:b/>
                <w:bCs/>
                <w:lang w:eastAsia="ru-RU"/>
              </w:rPr>
              <w:t>3</w:t>
            </w:r>
          </w:p>
        </w:tc>
        <w:tc>
          <w:tcPr>
            <w:tcW w:w="786" w:type="pct"/>
            <w:tcBorders>
              <w:top w:val="nil"/>
              <w:left w:val="nil"/>
              <w:bottom w:val="single" w:sz="4" w:space="0" w:color="auto"/>
              <w:right w:val="single" w:sz="4" w:space="0" w:color="auto"/>
            </w:tcBorders>
            <w:shd w:val="clear" w:color="auto" w:fill="auto"/>
            <w:vAlign w:val="center"/>
            <w:hideMark/>
          </w:tcPr>
          <w:p w14:paraId="0BBA2067" w14:textId="77777777" w:rsidR="00F65908" w:rsidRPr="00F65908" w:rsidRDefault="00F65908" w:rsidP="00095932">
            <w:pPr>
              <w:spacing w:after="0"/>
              <w:jc w:val="center"/>
              <w:rPr>
                <w:rFonts w:ascii="Times New Roman" w:eastAsia="Times New Roman" w:hAnsi="Times New Roman" w:cs="Times New Roman"/>
                <w:b/>
                <w:bCs/>
                <w:lang w:eastAsia="ru-RU"/>
              </w:rPr>
            </w:pPr>
            <w:r w:rsidRPr="00F65908">
              <w:rPr>
                <w:rFonts w:ascii="Times New Roman" w:eastAsia="Times New Roman" w:hAnsi="Times New Roman" w:cs="Times New Roman"/>
                <w:b/>
                <w:bCs/>
                <w:lang w:eastAsia="ru-RU"/>
              </w:rPr>
              <w:t>4</w:t>
            </w:r>
          </w:p>
        </w:tc>
        <w:tc>
          <w:tcPr>
            <w:tcW w:w="792" w:type="pct"/>
            <w:tcBorders>
              <w:top w:val="nil"/>
              <w:left w:val="nil"/>
              <w:bottom w:val="single" w:sz="4" w:space="0" w:color="auto"/>
              <w:right w:val="single" w:sz="4" w:space="0" w:color="auto"/>
            </w:tcBorders>
            <w:shd w:val="clear" w:color="auto" w:fill="auto"/>
            <w:vAlign w:val="center"/>
            <w:hideMark/>
          </w:tcPr>
          <w:p w14:paraId="7E79D566" w14:textId="77777777" w:rsidR="00F65908" w:rsidRPr="00F65908" w:rsidRDefault="00F65908" w:rsidP="00095932">
            <w:pPr>
              <w:spacing w:after="0"/>
              <w:jc w:val="center"/>
              <w:rPr>
                <w:rFonts w:ascii="Times New Roman" w:eastAsia="Times New Roman" w:hAnsi="Times New Roman" w:cs="Times New Roman"/>
                <w:b/>
                <w:bCs/>
                <w:lang w:eastAsia="ru-RU"/>
              </w:rPr>
            </w:pPr>
            <w:r w:rsidRPr="00F65908">
              <w:rPr>
                <w:rFonts w:ascii="Times New Roman" w:eastAsia="Times New Roman" w:hAnsi="Times New Roman" w:cs="Times New Roman"/>
                <w:b/>
                <w:bCs/>
                <w:lang w:eastAsia="ru-RU"/>
              </w:rPr>
              <w:t>5</w:t>
            </w:r>
          </w:p>
        </w:tc>
      </w:tr>
      <w:tr w:rsidR="00F65908" w:rsidRPr="00F65908" w14:paraId="1FF5C0E8" w14:textId="77777777" w:rsidTr="00095932">
        <w:trPr>
          <w:trHeight w:val="555"/>
        </w:trPr>
        <w:tc>
          <w:tcPr>
            <w:tcW w:w="113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01CCEBE" w14:textId="77777777" w:rsidR="00F65908" w:rsidRPr="00F65908" w:rsidRDefault="00F65908" w:rsidP="00F65908">
            <w:pPr>
              <w:spacing w:after="0"/>
              <w:rPr>
                <w:rFonts w:ascii="Times New Roman" w:eastAsia="Times New Roman" w:hAnsi="Times New Roman" w:cs="Times New Roman"/>
                <w:b/>
                <w:bCs/>
                <w:lang w:eastAsia="ru-RU"/>
              </w:rPr>
            </w:pPr>
            <w:r w:rsidRPr="00F65908">
              <w:rPr>
                <w:rFonts w:ascii="Times New Roman" w:eastAsia="Times New Roman" w:hAnsi="Times New Roman" w:cs="Times New Roman"/>
                <w:b/>
                <w:bCs/>
                <w:lang w:eastAsia="ru-RU"/>
              </w:rPr>
              <w:t>МБОУ «Школа №81»</w:t>
            </w:r>
          </w:p>
        </w:tc>
        <w:tc>
          <w:tcPr>
            <w:tcW w:w="712" w:type="pct"/>
            <w:tcBorders>
              <w:top w:val="single" w:sz="4" w:space="0" w:color="auto"/>
              <w:left w:val="nil"/>
              <w:bottom w:val="single" w:sz="4" w:space="0" w:color="auto"/>
              <w:right w:val="single" w:sz="4" w:space="0" w:color="auto"/>
            </w:tcBorders>
            <w:shd w:val="clear" w:color="auto" w:fill="auto"/>
            <w:vAlign w:val="center"/>
            <w:hideMark/>
          </w:tcPr>
          <w:p w14:paraId="7C343406" w14:textId="77777777" w:rsidR="00F65908" w:rsidRPr="00F65908" w:rsidRDefault="00F65908" w:rsidP="00095932">
            <w:pPr>
              <w:spacing w:after="0"/>
              <w:jc w:val="center"/>
              <w:rPr>
                <w:rFonts w:ascii="Times New Roman" w:eastAsia="Times New Roman" w:hAnsi="Times New Roman" w:cs="Times New Roman"/>
                <w:b/>
                <w:color w:val="000000"/>
                <w:sz w:val="24"/>
                <w:szCs w:val="24"/>
                <w:lang w:eastAsia="ru-RU"/>
              </w:rPr>
            </w:pPr>
            <w:r w:rsidRPr="00F65908">
              <w:rPr>
                <w:rFonts w:ascii="Times New Roman" w:eastAsia="Times New Roman" w:hAnsi="Times New Roman" w:cs="Times New Roman"/>
                <w:b/>
                <w:color w:val="000000"/>
                <w:sz w:val="24"/>
                <w:szCs w:val="24"/>
                <w:lang w:eastAsia="ru-RU"/>
              </w:rPr>
              <w:t>25</w:t>
            </w:r>
          </w:p>
        </w:tc>
        <w:tc>
          <w:tcPr>
            <w:tcW w:w="786" w:type="pct"/>
            <w:tcBorders>
              <w:top w:val="single" w:sz="4" w:space="0" w:color="auto"/>
              <w:left w:val="nil"/>
              <w:bottom w:val="single" w:sz="4" w:space="0" w:color="auto"/>
              <w:right w:val="single" w:sz="4" w:space="0" w:color="auto"/>
            </w:tcBorders>
            <w:shd w:val="clear" w:color="auto" w:fill="auto"/>
            <w:vAlign w:val="center"/>
            <w:hideMark/>
          </w:tcPr>
          <w:p w14:paraId="79BCC4AF" w14:textId="77777777" w:rsidR="00F65908" w:rsidRPr="00F65908" w:rsidRDefault="00F65908" w:rsidP="00095932">
            <w:pPr>
              <w:spacing w:after="0"/>
              <w:jc w:val="center"/>
              <w:rPr>
                <w:rFonts w:ascii="Times New Roman" w:eastAsia="Times New Roman" w:hAnsi="Times New Roman" w:cs="Times New Roman"/>
                <w:b/>
                <w:color w:val="000000"/>
                <w:sz w:val="24"/>
                <w:szCs w:val="24"/>
                <w:lang w:eastAsia="ru-RU"/>
              </w:rPr>
            </w:pPr>
            <w:r w:rsidRPr="00F65908">
              <w:rPr>
                <w:rFonts w:ascii="Times New Roman" w:eastAsia="Times New Roman" w:hAnsi="Times New Roman" w:cs="Times New Roman"/>
                <w:b/>
                <w:color w:val="000000"/>
                <w:sz w:val="24"/>
                <w:szCs w:val="24"/>
                <w:lang w:eastAsia="ru-RU"/>
              </w:rPr>
              <w:t>0</w:t>
            </w:r>
          </w:p>
        </w:tc>
        <w:tc>
          <w:tcPr>
            <w:tcW w:w="787" w:type="pct"/>
            <w:tcBorders>
              <w:top w:val="single" w:sz="4" w:space="0" w:color="auto"/>
              <w:left w:val="nil"/>
              <w:bottom w:val="single" w:sz="4" w:space="0" w:color="auto"/>
              <w:right w:val="single" w:sz="4" w:space="0" w:color="auto"/>
            </w:tcBorders>
            <w:shd w:val="clear" w:color="auto" w:fill="auto"/>
            <w:vAlign w:val="center"/>
            <w:hideMark/>
          </w:tcPr>
          <w:p w14:paraId="59D26D2D" w14:textId="77777777" w:rsidR="00F65908" w:rsidRPr="00F65908" w:rsidRDefault="00F65908" w:rsidP="00095932">
            <w:pPr>
              <w:spacing w:after="0"/>
              <w:jc w:val="center"/>
              <w:rPr>
                <w:rFonts w:ascii="Times New Roman" w:eastAsia="Times New Roman" w:hAnsi="Times New Roman" w:cs="Times New Roman"/>
                <w:b/>
                <w:color w:val="000000"/>
                <w:sz w:val="24"/>
                <w:szCs w:val="24"/>
                <w:lang w:eastAsia="ru-RU"/>
              </w:rPr>
            </w:pPr>
            <w:r w:rsidRPr="00F65908">
              <w:rPr>
                <w:rFonts w:ascii="Times New Roman" w:eastAsia="Times New Roman" w:hAnsi="Times New Roman" w:cs="Times New Roman"/>
                <w:b/>
                <w:color w:val="000000"/>
                <w:sz w:val="24"/>
                <w:szCs w:val="24"/>
                <w:lang w:eastAsia="ru-RU"/>
              </w:rPr>
              <w:t>20</w:t>
            </w:r>
          </w:p>
        </w:tc>
        <w:tc>
          <w:tcPr>
            <w:tcW w:w="786" w:type="pct"/>
            <w:tcBorders>
              <w:top w:val="single" w:sz="4" w:space="0" w:color="auto"/>
              <w:left w:val="nil"/>
              <w:bottom w:val="single" w:sz="4" w:space="0" w:color="auto"/>
              <w:right w:val="single" w:sz="4" w:space="0" w:color="auto"/>
            </w:tcBorders>
            <w:shd w:val="clear" w:color="auto" w:fill="auto"/>
            <w:vAlign w:val="center"/>
            <w:hideMark/>
          </w:tcPr>
          <w:p w14:paraId="78B33E12" w14:textId="77777777" w:rsidR="00F65908" w:rsidRPr="00F65908" w:rsidRDefault="00F65908" w:rsidP="00095932">
            <w:pPr>
              <w:spacing w:after="0"/>
              <w:jc w:val="center"/>
              <w:rPr>
                <w:rFonts w:ascii="Times New Roman" w:eastAsia="Times New Roman" w:hAnsi="Times New Roman" w:cs="Times New Roman"/>
                <w:b/>
                <w:color w:val="000000"/>
                <w:sz w:val="24"/>
                <w:szCs w:val="24"/>
                <w:lang w:eastAsia="ru-RU"/>
              </w:rPr>
            </w:pPr>
            <w:r w:rsidRPr="00F65908">
              <w:rPr>
                <w:rFonts w:ascii="Times New Roman" w:eastAsia="Times New Roman" w:hAnsi="Times New Roman" w:cs="Times New Roman"/>
                <w:b/>
                <w:color w:val="000000"/>
                <w:sz w:val="24"/>
                <w:szCs w:val="24"/>
                <w:lang w:eastAsia="ru-RU"/>
              </w:rPr>
              <w:t>48</w:t>
            </w:r>
          </w:p>
        </w:tc>
        <w:tc>
          <w:tcPr>
            <w:tcW w:w="792" w:type="pct"/>
            <w:tcBorders>
              <w:top w:val="single" w:sz="4" w:space="0" w:color="auto"/>
              <w:left w:val="nil"/>
              <w:bottom w:val="single" w:sz="4" w:space="0" w:color="auto"/>
              <w:right w:val="single" w:sz="4" w:space="0" w:color="auto"/>
            </w:tcBorders>
            <w:shd w:val="clear" w:color="auto" w:fill="auto"/>
            <w:vAlign w:val="center"/>
            <w:hideMark/>
          </w:tcPr>
          <w:p w14:paraId="0F6139DE" w14:textId="77777777" w:rsidR="00F65908" w:rsidRPr="00F65908" w:rsidRDefault="00F65908" w:rsidP="00095932">
            <w:pPr>
              <w:spacing w:after="0"/>
              <w:jc w:val="center"/>
              <w:rPr>
                <w:rFonts w:ascii="Times New Roman" w:eastAsia="Times New Roman" w:hAnsi="Times New Roman" w:cs="Times New Roman"/>
                <w:b/>
                <w:color w:val="000000"/>
                <w:sz w:val="24"/>
                <w:szCs w:val="24"/>
                <w:lang w:eastAsia="ru-RU"/>
              </w:rPr>
            </w:pPr>
            <w:r w:rsidRPr="00F65908">
              <w:rPr>
                <w:rFonts w:ascii="Times New Roman" w:eastAsia="Times New Roman" w:hAnsi="Times New Roman" w:cs="Times New Roman"/>
                <w:b/>
                <w:color w:val="000000"/>
                <w:sz w:val="24"/>
                <w:szCs w:val="24"/>
                <w:lang w:eastAsia="ru-RU"/>
              </w:rPr>
              <w:t>32</w:t>
            </w:r>
          </w:p>
        </w:tc>
      </w:tr>
    </w:tbl>
    <w:p w14:paraId="31F65428" w14:textId="77777777" w:rsidR="00F65908" w:rsidRPr="00F65908" w:rsidRDefault="00F65908" w:rsidP="00F65908">
      <w:pPr>
        <w:autoSpaceDE w:val="0"/>
        <w:autoSpaceDN w:val="0"/>
        <w:adjustRightInd w:val="0"/>
        <w:spacing w:after="0"/>
        <w:ind w:firstLine="567"/>
        <w:rPr>
          <w:rFonts w:ascii="Times New Roman" w:hAnsi="Times New Roman" w:cs="Times New Roman"/>
          <w:sz w:val="24"/>
          <w:szCs w:val="24"/>
        </w:rPr>
      </w:pPr>
      <w:r w:rsidRPr="00F65908">
        <w:rPr>
          <w:rFonts w:ascii="Times New Roman" w:hAnsi="Times New Roman" w:cs="Times New Roman"/>
          <w:sz w:val="24"/>
          <w:szCs w:val="24"/>
        </w:rPr>
        <w:lastRenderedPageBreak/>
        <w:t>Доля учащихся, снизивших свои показатели в сравнении с годовыми оценками, в среднем 48%. Тем не менее, о качестве преподавания предмета учителями средней школы косвенно свидетельствует показатель доли учащихся, подтвердивших свою годовую оценку – 52</w:t>
      </w:r>
      <w:proofErr w:type="gramStart"/>
      <w:r w:rsidRPr="00F65908">
        <w:rPr>
          <w:rFonts w:ascii="Times New Roman" w:hAnsi="Times New Roman" w:cs="Times New Roman"/>
          <w:sz w:val="24"/>
          <w:szCs w:val="24"/>
        </w:rPr>
        <w:t>% .</w:t>
      </w:r>
      <w:proofErr w:type="gramEnd"/>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29"/>
        <w:gridCol w:w="1703"/>
        <w:gridCol w:w="2052"/>
        <w:gridCol w:w="2338"/>
        <w:gridCol w:w="2015"/>
      </w:tblGrid>
      <w:tr w:rsidR="00F65908" w:rsidRPr="00F65908" w14:paraId="4FF4FE9F" w14:textId="77777777" w:rsidTr="00095932">
        <w:trPr>
          <w:trHeight w:val="976"/>
          <w:tblHeader/>
        </w:trPr>
        <w:tc>
          <w:tcPr>
            <w:tcW w:w="1001" w:type="pct"/>
            <w:shd w:val="clear" w:color="auto" w:fill="auto"/>
            <w:noWrap/>
            <w:textDirection w:val="btLr"/>
            <w:vAlign w:val="center"/>
            <w:hideMark/>
          </w:tcPr>
          <w:p w14:paraId="52074E22" w14:textId="77777777" w:rsidR="00F65908" w:rsidRPr="00F65908" w:rsidRDefault="00F65908" w:rsidP="00F65908">
            <w:pPr>
              <w:spacing w:after="0"/>
              <w:ind w:left="113" w:right="113"/>
              <w:rPr>
                <w:rFonts w:ascii="Times New Roman" w:eastAsia="Times New Roman" w:hAnsi="Times New Roman" w:cs="Times New Roman"/>
                <w:sz w:val="20"/>
                <w:szCs w:val="20"/>
                <w:lang w:eastAsia="ru-RU"/>
              </w:rPr>
            </w:pPr>
            <w:r w:rsidRPr="00F65908">
              <w:rPr>
                <w:rFonts w:ascii="Times New Roman" w:eastAsia="Times New Roman" w:hAnsi="Times New Roman" w:cs="Times New Roman"/>
                <w:sz w:val="20"/>
                <w:szCs w:val="20"/>
                <w:lang w:eastAsia="ru-RU"/>
              </w:rPr>
              <w:t>Класс</w:t>
            </w:r>
          </w:p>
        </w:tc>
        <w:tc>
          <w:tcPr>
            <w:tcW w:w="840" w:type="pct"/>
            <w:shd w:val="clear" w:color="auto" w:fill="auto"/>
            <w:vAlign w:val="center"/>
            <w:hideMark/>
          </w:tcPr>
          <w:p w14:paraId="7D4D52C1" w14:textId="77777777" w:rsidR="00F65908" w:rsidRPr="00F65908" w:rsidRDefault="00F65908" w:rsidP="00F65908">
            <w:pPr>
              <w:spacing w:after="0"/>
              <w:rPr>
                <w:rFonts w:ascii="Times New Roman" w:eastAsia="Times New Roman" w:hAnsi="Times New Roman" w:cs="Times New Roman"/>
                <w:bCs/>
                <w:sz w:val="20"/>
                <w:szCs w:val="20"/>
                <w:lang w:eastAsia="ru-RU"/>
              </w:rPr>
            </w:pPr>
            <w:r w:rsidRPr="00F65908">
              <w:rPr>
                <w:rFonts w:ascii="Times New Roman" w:eastAsia="Times New Roman" w:hAnsi="Times New Roman" w:cs="Times New Roman"/>
                <w:bCs/>
                <w:sz w:val="20"/>
                <w:szCs w:val="20"/>
                <w:lang w:eastAsia="ru-RU"/>
              </w:rPr>
              <w:t>Количество обучающихся, выполнивших  ВПР (чел.)</w:t>
            </w:r>
          </w:p>
        </w:tc>
        <w:tc>
          <w:tcPr>
            <w:tcW w:w="1012" w:type="pct"/>
            <w:vAlign w:val="center"/>
          </w:tcPr>
          <w:p w14:paraId="1A6C9F3E" w14:textId="77777777" w:rsidR="00F65908" w:rsidRPr="00F65908" w:rsidRDefault="00F65908" w:rsidP="00F65908">
            <w:pPr>
              <w:spacing w:after="0"/>
              <w:rPr>
                <w:rFonts w:ascii="Times New Roman" w:eastAsia="Times New Roman" w:hAnsi="Times New Roman" w:cs="Times New Roman"/>
                <w:sz w:val="20"/>
                <w:szCs w:val="20"/>
                <w:lang w:eastAsia="ru-RU"/>
              </w:rPr>
            </w:pPr>
            <w:r w:rsidRPr="00F65908">
              <w:rPr>
                <w:rFonts w:ascii="Times New Roman" w:eastAsia="Times New Roman" w:hAnsi="Times New Roman" w:cs="Times New Roman"/>
                <w:sz w:val="20"/>
                <w:szCs w:val="20"/>
                <w:lang w:eastAsia="ru-RU"/>
              </w:rPr>
              <w:t>Доля учащихся, отметки по ВПР которых</w:t>
            </w:r>
            <w:r w:rsidRPr="00F65908">
              <w:rPr>
                <w:rFonts w:ascii="Times New Roman" w:hAnsi="Times New Roman" w:cs="Times New Roman"/>
                <w:sz w:val="20"/>
                <w:szCs w:val="20"/>
              </w:rPr>
              <w:t xml:space="preserve">  ниже их годовой отметки</w:t>
            </w:r>
            <w:r w:rsidRPr="00F65908">
              <w:rPr>
                <w:rFonts w:ascii="Times New Roman" w:eastAsia="Times New Roman" w:hAnsi="Times New Roman" w:cs="Times New Roman"/>
                <w:sz w:val="20"/>
                <w:szCs w:val="20"/>
                <w:lang w:eastAsia="ru-RU"/>
              </w:rPr>
              <w:t>(%)</w:t>
            </w:r>
          </w:p>
        </w:tc>
        <w:tc>
          <w:tcPr>
            <w:tcW w:w="1153" w:type="pct"/>
            <w:shd w:val="clear" w:color="auto" w:fill="auto"/>
            <w:vAlign w:val="center"/>
          </w:tcPr>
          <w:p w14:paraId="5425BB01" w14:textId="77777777" w:rsidR="00F65908" w:rsidRPr="00F65908" w:rsidRDefault="00F65908" w:rsidP="00F65908">
            <w:pPr>
              <w:spacing w:after="0"/>
              <w:rPr>
                <w:rFonts w:ascii="Times New Roman" w:eastAsia="Times New Roman" w:hAnsi="Times New Roman" w:cs="Times New Roman"/>
                <w:sz w:val="20"/>
                <w:szCs w:val="20"/>
                <w:lang w:eastAsia="ru-RU"/>
              </w:rPr>
            </w:pPr>
            <w:r w:rsidRPr="00F65908">
              <w:rPr>
                <w:rFonts w:ascii="Times New Roman" w:eastAsia="Times New Roman" w:hAnsi="Times New Roman" w:cs="Times New Roman"/>
                <w:sz w:val="20"/>
                <w:szCs w:val="20"/>
                <w:lang w:eastAsia="ru-RU"/>
              </w:rPr>
              <w:t>Доля учащихся, отметки по ВПР которых совпадают с их годовой отметкой по предмету (%)</w:t>
            </w:r>
          </w:p>
        </w:tc>
        <w:tc>
          <w:tcPr>
            <w:tcW w:w="994" w:type="pct"/>
            <w:shd w:val="clear" w:color="auto" w:fill="auto"/>
            <w:vAlign w:val="center"/>
          </w:tcPr>
          <w:p w14:paraId="4683F905" w14:textId="77777777" w:rsidR="00F65908" w:rsidRPr="00F65908" w:rsidRDefault="00F65908" w:rsidP="00F65908">
            <w:pPr>
              <w:spacing w:after="0"/>
              <w:rPr>
                <w:rFonts w:ascii="Times New Roman" w:eastAsia="Times New Roman" w:hAnsi="Times New Roman" w:cs="Times New Roman"/>
                <w:sz w:val="20"/>
                <w:szCs w:val="20"/>
                <w:lang w:eastAsia="ru-RU"/>
              </w:rPr>
            </w:pPr>
            <w:r w:rsidRPr="00F65908">
              <w:rPr>
                <w:rFonts w:ascii="Times New Roman" w:eastAsia="Times New Roman" w:hAnsi="Times New Roman" w:cs="Times New Roman"/>
                <w:sz w:val="20"/>
                <w:szCs w:val="20"/>
                <w:lang w:eastAsia="ru-RU"/>
              </w:rPr>
              <w:t xml:space="preserve">Доля учащихся, отметки по ВПР которых </w:t>
            </w:r>
            <w:r w:rsidRPr="00F65908">
              <w:rPr>
                <w:rFonts w:ascii="Times New Roman" w:hAnsi="Times New Roman" w:cs="Times New Roman"/>
                <w:sz w:val="20"/>
                <w:szCs w:val="20"/>
              </w:rPr>
              <w:t>выше их годовой отметки</w:t>
            </w:r>
            <w:r w:rsidRPr="00F65908">
              <w:rPr>
                <w:rFonts w:ascii="Times New Roman" w:eastAsia="Times New Roman" w:hAnsi="Times New Roman" w:cs="Times New Roman"/>
                <w:sz w:val="20"/>
                <w:szCs w:val="20"/>
                <w:lang w:eastAsia="ru-RU"/>
              </w:rPr>
              <w:t>(%)</w:t>
            </w:r>
          </w:p>
        </w:tc>
      </w:tr>
      <w:tr w:rsidR="00F65908" w:rsidRPr="00F65908" w14:paraId="0E498338" w14:textId="77777777" w:rsidTr="00095932">
        <w:trPr>
          <w:trHeight w:val="283"/>
        </w:trPr>
        <w:tc>
          <w:tcPr>
            <w:tcW w:w="1001" w:type="pct"/>
            <w:shd w:val="clear" w:color="auto" w:fill="auto"/>
            <w:noWrap/>
            <w:vAlign w:val="center"/>
            <w:hideMark/>
          </w:tcPr>
          <w:p w14:paraId="04D8F062" w14:textId="77777777" w:rsidR="00F65908" w:rsidRPr="00F65908" w:rsidRDefault="00F65908" w:rsidP="00095932">
            <w:pPr>
              <w:spacing w:after="0"/>
              <w:jc w:val="center"/>
              <w:rPr>
                <w:rFonts w:ascii="Times New Roman" w:eastAsia="Times New Roman" w:hAnsi="Times New Roman" w:cs="Times New Roman"/>
                <w:b/>
                <w:sz w:val="20"/>
                <w:szCs w:val="20"/>
                <w:lang w:eastAsia="ru-RU"/>
              </w:rPr>
            </w:pPr>
            <w:r w:rsidRPr="00F65908">
              <w:rPr>
                <w:rFonts w:ascii="Times New Roman" w:eastAsia="Times New Roman" w:hAnsi="Times New Roman" w:cs="Times New Roman"/>
                <w:b/>
                <w:sz w:val="20"/>
                <w:szCs w:val="20"/>
                <w:lang w:eastAsia="ru-RU"/>
              </w:rPr>
              <w:t>10</w:t>
            </w:r>
          </w:p>
        </w:tc>
        <w:tc>
          <w:tcPr>
            <w:tcW w:w="840" w:type="pct"/>
            <w:shd w:val="clear" w:color="auto" w:fill="auto"/>
            <w:noWrap/>
            <w:vAlign w:val="center"/>
            <w:hideMark/>
          </w:tcPr>
          <w:p w14:paraId="118A922E" w14:textId="77777777" w:rsidR="00F65908" w:rsidRPr="00F65908" w:rsidRDefault="00F65908" w:rsidP="00095932">
            <w:pPr>
              <w:spacing w:after="0"/>
              <w:jc w:val="center"/>
              <w:rPr>
                <w:rFonts w:ascii="Times New Roman" w:eastAsia="Times New Roman" w:hAnsi="Times New Roman" w:cs="Times New Roman"/>
                <w:b/>
                <w:lang w:eastAsia="ru-RU"/>
              </w:rPr>
            </w:pPr>
            <w:r w:rsidRPr="00F65908">
              <w:rPr>
                <w:rFonts w:ascii="Times New Roman" w:eastAsia="Times New Roman" w:hAnsi="Times New Roman" w:cs="Times New Roman"/>
                <w:b/>
                <w:lang w:eastAsia="ru-RU"/>
              </w:rPr>
              <w:t>25</w:t>
            </w:r>
          </w:p>
        </w:tc>
        <w:tc>
          <w:tcPr>
            <w:tcW w:w="1012" w:type="pct"/>
            <w:vAlign w:val="center"/>
          </w:tcPr>
          <w:p w14:paraId="0C16B97E" w14:textId="77777777" w:rsidR="00F65908" w:rsidRPr="00F65908" w:rsidRDefault="00F65908" w:rsidP="00095932">
            <w:pPr>
              <w:spacing w:after="0"/>
              <w:jc w:val="center"/>
              <w:rPr>
                <w:rFonts w:ascii="Times New Roman" w:eastAsia="Times New Roman" w:hAnsi="Times New Roman" w:cs="Times New Roman"/>
                <w:b/>
                <w:lang w:eastAsia="ru-RU"/>
              </w:rPr>
            </w:pPr>
            <w:r w:rsidRPr="00F65908">
              <w:rPr>
                <w:rFonts w:ascii="Times New Roman" w:eastAsia="Times New Roman" w:hAnsi="Times New Roman" w:cs="Times New Roman"/>
                <w:b/>
                <w:lang w:eastAsia="ru-RU"/>
              </w:rPr>
              <w:t>12 (48%)</w:t>
            </w:r>
          </w:p>
        </w:tc>
        <w:tc>
          <w:tcPr>
            <w:tcW w:w="1153" w:type="pct"/>
            <w:vAlign w:val="center"/>
          </w:tcPr>
          <w:p w14:paraId="5ED6D4E3" w14:textId="77777777" w:rsidR="00F65908" w:rsidRPr="00F65908" w:rsidRDefault="00F65908" w:rsidP="00095932">
            <w:pPr>
              <w:spacing w:after="0"/>
              <w:jc w:val="center"/>
              <w:rPr>
                <w:rFonts w:ascii="Times New Roman" w:eastAsia="Times New Roman" w:hAnsi="Times New Roman" w:cs="Times New Roman"/>
                <w:b/>
                <w:lang w:eastAsia="ru-RU"/>
              </w:rPr>
            </w:pPr>
            <w:r w:rsidRPr="00F65908">
              <w:rPr>
                <w:rFonts w:ascii="Times New Roman" w:eastAsia="Times New Roman" w:hAnsi="Times New Roman" w:cs="Times New Roman"/>
                <w:b/>
                <w:lang w:eastAsia="ru-RU"/>
              </w:rPr>
              <w:t>13 (52%)</w:t>
            </w:r>
          </w:p>
        </w:tc>
        <w:tc>
          <w:tcPr>
            <w:tcW w:w="994" w:type="pct"/>
            <w:vAlign w:val="center"/>
          </w:tcPr>
          <w:p w14:paraId="72B1F88E" w14:textId="77777777" w:rsidR="00F65908" w:rsidRPr="00F65908" w:rsidRDefault="00F65908" w:rsidP="00095932">
            <w:pPr>
              <w:spacing w:after="0"/>
              <w:jc w:val="center"/>
              <w:rPr>
                <w:rFonts w:ascii="Times New Roman" w:eastAsia="Times New Roman" w:hAnsi="Times New Roman" w:cs="Times New Roman"/>
                <w:b/>
                <w:lang w:eastAsia="ru-RU"/>
              </w:rPr>
            </w:pPr>
          </w:p>
          <w:p w14:paraId="30995599" w14:textId="77777777" w:rsidR="00F65908" w:rsidRPr="00F65908" w:rsidRDefault="00F65908" w:rsidP="00095932">
            <w:pPr>
              <w:spacing w:after="0"/>
              <w:jc w:val="center"/>
              <w:rPr>
                <w:rFonts w:ascii="Times New Roman" w:eastAsia="Times New Roman" w:hAnsi="Times New Roman" w:cs="Times New Roman"/>
                <w:b/>
                <w:lang w:eastAsia="ru-RU"/>
              </w:rPr>
            </w:pPr>
            <w:r w:rsidRPr="00F65908">
              <w:rPr>
                <w:rFonts w:ascii="Times New Roman" w:eastAsia="Times New Roman" w:hAnsi="Times New Roman" w:cs="Times New Roman"/>
                <w:b/>
                <w:lang w:eastAsia="ru-RU"/>
              </w:rPr>
              <w:t>0 (0%)</w:t>
            </w:r>
          </w:p>
          <w:p w14:paraId="0575ABB9" w14:textId="77777777" w:rsidR="00F65908" w:rsidRPr="00F65908" w:rsidRDefault="00F65908" w:rsidP="00095932">
            <w:pPr>
              <w:spacing w:after="0"/>
              <w:jc w:val="center"/>
              <w:rPr>
                <w:rFonts w:ascii="Times New Roman" w:eastAsia="Times New Roman" w:hAnsi="Times New Roman" w:cs="Times New Roman"/>
                <w:b/>
                <w:lang w:eastAsia="ru-RU"/>
              </w:rPr>
            </w:pPr>
          </w:p>
        </w:tc>
      </w:tr>
    </w:tbl>
    <w:p w14:paraId="353BB8DC" w14:textId="77777777" w:rsidR="00F65908" w:rsidRPr="00F65908" w:rsidRDefault="00F65908" w:rsidP="00F65908">
      <w:pPr>
        <w:autoSpaceDE w:val="0"/>
        <w:autoSpaceDN w:val="0"/>
        <w:adjustRightInd w:val="0"/>
        <w:spacing w:after="0"/>
        <w:ind w:firstLine="567"/>
        <w:rPr>
          <w:rFonts w:ascii="Times New Roman" w:hAnsi="Times New Roman" w:cs="Times New Roman"/>
          <w:sz w:val="24"/>
          <w:szCs w:val="24"/>
        </w:rPr>
      </w:pPr>
      <w:r w:rsidRPr="00F65908">
        <w:rPr>
          <w:rFonts w:ascii="Times New Roman" w:hAnsi="Times New Roman" w:cs="Times New Roman"/>
          <w:sz w:val="24"/>
          <w:szCs w:val="24"/>
        </w:rPr>
        <w:t>Одновременно анализ выполнения учащимися отдельных заданий продемонстрировал наличие, как достижений, так и ряда проблемных зон, которые требуют внимания со стороны учителей 10-х классов.</w:t>
      </w:r>
    </w:p>
    <w:p w14:paraId="4F2FAEA1" w14:textId="62C11C32" w:rsidR="00F65908" w:rsidRPr="00F65908" w:rsidRDefault="00F65908" w:rsidP="00F65908">
      <w:pPr>
        <w:spacing w:after="0"/>
        <w:rPr>
          <w:rFonts w:ascii="Times New Roman" w:hAnsi="Times New Roman" w:cs="Times New Roman"/>
          <w:sz w:val="24"/>
          <w:szCs w:val="24"/>
        </w:rPr>
      </w:pPr>
      <w:r w:rsidRPr="00F65908">
        <w:rPr>
          <w:rFonts w:ascii="Times New Roman" w:hAnsi="Times New Roman" w:cs="Times New Roman"/>
          <w:b/>
          <w:bCs/>
          <w:sz w:val="24"/>
          <w:szCs w:val="24"/>
        </w:rPr>
        <w:t xml:space="preserve">Высокой уровень успешности (показатели от 96% до 72%) </w:t>
      </w:r>
      <w:r w:rsidRPr="00F65908">
        <w:rPr>
          <w:rFonts w:ascii="Times New Roman" w:hAnsi="Times New Roman" w:cs="Times New Roman"/>
          <w:sz w:val="24"/>
          <w:szCs w:val="24"/>
        </w:rPr>
        <w:t xml:space="preserve">выявлен при выполнении заданий </w:t>
      </w:r>
      <w:r w:rsidRPr="00F65908">
        <w:rPr>
          <w:rFonts w:ascii="Times New Roman" w:eastAsia="Times New Roman" w:hAnsi="Times New Roman" w:cs="Times New Roman"/>
          <w:color w:val="000000"/>
          <w:sz w:val="24"/>
          <w:szCs w:val="24"/>
          <w:lang w:eastAsia="ru-RU"/>
        </w:rPr>
        <w:t xml:space="preserve">6.1. Умение выделять существенные признаки вирусов, клеток прокариот и эукариот, одноклеточных и многоклеточных организмов; особенности процессов обмена веществ и превращения энергии в клетке, фотосинтеза, пластического и энергетического обмена, хемосинтеза, митоза, мейоза, оплодотворения, размножения, индивидуального развития организма (онтогенез) 9.3. Умение применять полученные знания для объяснения биологических процессов и явлений. Выявление зависимости между исследуемыми величинами, объяснение полученных результатов, использованных научных понятий, теорий и законов; умение делать выводы на основании полученных результатов) 11. Умение решать элементарные генетические задачи на </w:t>
      </w:r>
      <w:proofErr w:type="spellStart"/>
      <w:r w:rsidRPr="00F65908">
        <w:rPr>
          <w:rFonts w:ascii="Times New Roman" w:eastAsia="Times New Roman" w:hAnsi="Times New Roman" w:cs="Times New Roman"/>
          <w:color w:val="000000"/>
          <w:sz w:val="24"/>
          <w:szCs w:val="24"/>
          <w:lang w:eastAsia="ru-RU"/>
        </w:rPr>
        <w:t>монои</w:t>
      </w:r>
      <w:proofErr w:type="spellEnd"/>
      <w:r w:rsidRPr="00F65908">
        <w:rPr>
          <w:rFonts w:ascii="Times New Roman" w:eastAsia="Times New Roman" w:hAnsi="Times New Roman" w:cs="Times New Roman"/>
          <w:color w:val="000000"/>
          <w:sz w:val="24"/>
          <w:szCs w:val="24"/>
          <w:lang w:eastAsia="ru-RU"/>
        </w:rPr>
        <w:t xml:space="preserve"> </w:t>
      </w:r>
      <w:proofErr w:type="spellStart"/>
      <w:r w:rsidRPr="00F65908">
        <w:rPr>
          <w:rFonts w:ascii="Times New Roman" w:eastAsia="Times New Roman" w:hAnsi="Times New Roman" w:cs="Times New Roman"/>
          <w:color w:val="000000"/>
          <w:sz w:val="24"/>
          <w:szCs w:val="24"/>
          <w:lang w:eastAsia="ru-RU"/>
        </w:rPr>
        <w:t>дигибридное</w:t>
      </w:r>
      <w:proofErr w:type="spellEnd"/>
      <w:r w:rsidRPr="00F65908">
        <w:rPr>
          <w:rFonts w:ascii="Times New Roman" w:eastAsia="Times New Roman" w:hAnsi="Times New Roman" w:cs="Times New Roman"/>
          <w:color w:val="000000"/>
          <w:sz w:val="24"/>
          <w:szCs w:val="24"/>
          <w:lang w:eastAsia="ru-RU"/>
        </w:rPr>
        <w:t xml:space="preserve"> скрещивание, сцепленное наследование; составлять схемы моногибридного скрещивания для предсказания наследования признаков у организмов 4. Устанавливать существенный признак или основания для сравнения, классификации и обобщения. Выявления зависимости между исследуемыми величинами, объяснения полученных результатов и формулирования выводов с использованием научных понятий, теорий и законов 1. Умение раскрывать содержание биологических терминов и понятий: жизнь, клетка, организм; метаболизм (обмен веществ и превращение энергии), гомеостаз(</w:t>
      </w:r>
      <w:proofErr w:type="spellStart"/>
      <w:r w:rsidRPr="00F65908">
        <w:rPr>
          <w:rFonts w:ascii="Times New Roman" w:eastAsia="Times New Roman" w:hAnsi="Times New Roman" w:cs="Times New Roman"/>
          <w:color w:val="000000"/>
          <w:sz w:val="24"/>
          <w:szCs w:val="24"/>
          <w:lang w:eastAsia="ru-RU"/>
        </w:rPr>
        <w:t>саморегуляция</w:t>
      </w:r>
      <w:proofErr w:type="spellEnd"/>
      <w:r w:rsidRPr="00F65908">
        <w:rPr>
          <w:rFonts w:ascii="Times New Roman" w:eastAsia="Times New Roman" w:hAnsi="Times New Roman" w:cs="Times New Roman"/>
          <w:color w:val="000000"/>
          <w:sz w:val="24"/>
          <w:szCs w:val="24"/>
          <w:lang w:eastAsia="ru-RU"/>
        </w:rPr>
        <w:t xml:space="preserve">), уровневая организация живых систем, самовоспроизведение (репродукция), наследственность, изменчивость, рост и развитие 8.2. Умение выделять существенные признаки вирусов, клеток прокариот и эукариот, одноклеточных и многоклеточных организмов; особенности процессов обмена веществ и превращения энергии в клетке, фотосинтеза, пластического и энергетического обмена, хемосинтеза, митоза, мейоза, оплодотворения, размножения, индивидуального развития организма (онтогенез) 9.1. Умение применять полученные знания для объяснения биологических процессов и явлений. Выявление зависимости между исследуемыми величинами, объяснение полученных результатов, использованных научных понятий, теорий и законов; умение делать выводы на основании полученных результатов) 13.1. Умение решать элементарные генетические задачи на </w:t>
      </w:r>
      <w:proofErr w:type="spellStart"/>
      <w:r w:rsidRPr="00F65908">
        <w:rPr>
          <w:rFonts w:ascii="Times New Roman" w:eastAsia="Times New Roman" w:hAnsi="Times New Roman" w:cs="Times New Roman"/>
          <w:color w:val="000000"/>
          <w:sz w:val="24"/>
          <w:szCs w:val="24"/>
          <w:lang w:eastAsia="ru-RU"/>
        </w:rPr>
        <w:t>монои</w:t>
      </w:r>
      <w:proofErr w:type="spellEnd"/>
      <w:r w:rsidRPr="00F65908">
        <w:rPr>
          <w:rFonts w:ascii="Times New Roman" w:eastAsia="Times New Roman" w:hAnsi="Times New Roman" w:cs="Times New Roman"/>
          <w:color w:val="000000"/>
          <w:sz w:val="24"/>
          <w:szCs w:val="24"/>
          <w:lang w:eastAsia="ru-RU"/>
        </w:rPr>
        <w:t xml:space="preserve"> </w:t>
      </w:r>
      <w:proofErr w:type="spellStart"/>
      <w:r w:rsidRPr="00F65908">
        <w:rPr>
          <w:rFonts w:ascii="Times New Roman" w:eastAsia="Times New Roman" w:hAnsi="Times New Roman" w:cs="Times New Roman"/>
          <w:color w:val="000000"/>
          <w:sz w:val="24"/>
          <w:szCs w:val="24"/>
          <w:lang w:eastAsia="ru-RU"/>
        </w:rPr>
        <w:t>дигибридное</w:t>
      </w:r>
      <w:proofErr w:type="spellEnd"/>
      <w:r w:rsidRPr="00F65908">
        <w:rPr>
          <w:rFonts w:ascii="Times New Roman" w:eastAsia="Times New Roman" w:hAnsi="Times New Roman" w:cs="Times New Roman"/>
          <w:color w:val="000000"/>
          <w:sz w:val="24"/>
          <w:szCs w:val="24"/>
          <w:lang w:eastAsia="ru-RU"/>
        </w:rPr>
        <w:t xml:space="preserve"> скрещивание, сцепленное наследование; составлять схемы моногибридного скрещивания для предсказания наследования признаков у организмов 8.1. Умение выделять существенные признаки вирусов, клеток прокариот и эукариот, одноклеточных и многоклеточных организмов; особенности процессов обмена веществ и превращения энергии в клетке, фотосинтеза, пластического и энергетического обмена, хемосинтеза, митоза, мейоза, оплодотворения, размножения, индивидуального развития организма (онтогенез) 5. Уметь переносить знания в познавательную и практическую области жизнедеятельности; уметь </w:t>
      </w:r>
      <w:r w:rsidRPr="00F65908">
        <w:rPr>
          <w:rFonts w:ascii="Times New Roman" w:eastAsia="Times New Roman" w:hAnsi="Times New Roman" w:cs="Times New Roman"/>
          <w:color w:val="000000"/>
          <w:sz w:val="24"/>
          <w:szCs w:val="24"/>
          <w:lang w:eastAsia="ru-RU"/>
        </w:rPr>
        <w:lastRenderedPageBreak/>
        <w:t xml:space="preserve">интегрировать знания из разных предметных областей; осуществлять целенаправленный поиск переноса средств и способов действия в профессиональную среду. Умение применять полученные знания для объяснения биологических процессов и явлений, для принятия практических решений в повседневной жизни в целях обеспечения безопасности своего здоровья и здоровья окружающих людей, соблюдения норм грамотного поведения в окружающей природной среде; понимание необходимости использования достижений современной биологии и биотехнологий для рационального природопользования. Выявлять зависимости между исследуемыми величинами, объяснение полученных результатов, использованных научных понятий, теорий и законов; умение делать выводы на основании полученных результатов) 6.2. Умение выделять существенные признаки вирусов, клеток прокариот и эукариот, одноклеточных и многоклеточных организмов; особенности процессов обмена веществ и превращения энергии в клетке, фотосинтеза, пластического и энергетического обмена, хемосинтеза, митоза, мейоза, оплодотворения, размножения, индивидуального развития организма (онтогенез) 9.2. Умение применять полученные знания для объяснения биологических процессов и явлений. Выявление зависимости между исследуемыми величинами, объяснение полученных результатов, использованных научных понятий, теорий и законов; умение делать выводы на основании полученных результатов) 13.3. Умение решать элементарные генетические задачи на </w:t>
      </w:r>
      <w:proofErr w:type="spellStart"/>
      <w:r w:rsidRPr="00F65908">
        <w:rPr>
          <w:rFonts w:ascii="Times New Roman" w:eastAsia="Times New Roman" w:hAnsi="Times New Roman" w:cs="Times New Roman"/>
          <w:color w:val="000000"/>
          <w:sz w:val="24"/>
          <w:szCs w:val="24"/>
          <w:lang w:eastAsia="ru-RU"/>
        </w:rPr>
        <w:t>монои</w:t>
      </w:r>
      <w:proofErr w:type="spellEnd"/>
      <w:r w:rsidRPr="00F65908">
        <w:rPr>
          <w:rFonts w:ascii="Times New Roman" w:eastAsia="Times New Roman" w:hAnsi="Times New Roman" w:cs="Times New Roman"/>
          <w:color w:val="000000"/>
          <w:sz w:val="24"/>
          <w:szCs w:val="24"/>
          <w:lang w:eastAsia="ru-RU"/>
        </w:rPr>
        <w:t xml:space="preserve"> </w:t>
      </w:r>
      <w:proofErr w:type="spellStart"/>
      <w:r w:rsidRPr="00F65908">
        <w:rPr>
          <w:rFonts w:ascii="Times New Roman" w:eastAsia="Times New Roman" w:hAnsi="Times New Roman" w:cs="Times New Roman"/>
          <w:color w:val="000000"/>
          <w:sz w:val="24"/>
          <w:szCs w:val="24"/>
          <w:lang w:eastAsia="ru-RU"/>
        </w:rPr>
        <w:t>дигибридное</w:t>
      </w:r>
      <w:proofErr w:type="spellEnd"/>
      <w:r w:rsidRPr="00F65908">
        <w:rPr>
          <w:rFonts w:ascii="Times New Roman" w:eastAsia="Times New Roman" w:hAnsi="Times New Roman" w:cs="Times New Roman"/>
          <w:color w:val="000000"/>
          <w:sz w:val="24"/>
          <w:szCs w:val="24"/>
          <w:lang w:eastAsia="ru-RU"/>
        </w:rPr>
        <w:t xml:space="preserve"> скрещивание, сцепленное наследование; составлять схемы моногибридного скрещивания для предсказания наследования признаков у организмов</w:t>
      </w:r>
      <w:r w:rsidR="00095932">
        <w:rPr>
          <w:rFonts w:ascii="Times New Roman" w:eastAsia="Times New Roman" w:hAnsi="Times New Roman" w:cs="Times New Roman"/>
          <w:color w:val="000000"/>
          <w:sz w:val="24"/>
          <w:szCs w:val="24"/>
          <w:lang w:eastAsia="ru-RU"/>
        </w:rPr>
        <w:t>.</w:t>
      </w:r>
    </w:p>
    <w:p w14:paraId="734B471A" w14:textId="256394F0" w:rsidR="00F65908" w:rsidRPr="00F65908" w:rsidRDefault="00F65908" w:rsidP="00F65908">
      <w:pPr>
        <w:spacing w:after="0"/>
        <w:rPr>
          <w:rFonts w:ascii="Times New Roman" w:hAnsi="Times New Roman" w:cs="Times New Roman"/>
          <w:sz w:val="24"/>
          <w:szCs w:val="24"/>
        </w:rPr>
      </w:pPr>
      <w:r w:rsidRPr="00F65908">
        <w:rPr>
          <w:rFonts w:ascii="Times New Roman" w:hAnsi="Times New Roman" w:cs="Times New Roman"/>
          <w:b/>
          <w:bCs/>
          <w:sz w:val="24"/>
          <w:szCs w:val="24"/>
        </w:rPr>
        <w:t xml:space="preserve">Средний уровень успешности (показатели от до 68% до 56%) </w:t>
      </w:r>
      <w:r w:rsidRPr="00F65908">
        <w:rPr>
          <w:rFonts w:ascii="Times New Roman" w:hAnsi="Times New Roman" w:cs="Times New Roman"/>
          <w:sz w:val="24"/>
          <w:szCs w:val="24"/>
        </w:rPr>
        <w:t xml:space="preserve">выявлен при выполнении заданий </w:t>
      </w:r>
      <w:r w:rsidRPr="00F65908">
        <w:rPr>
          <w:rFonts w:ascii="Times New Roman" w:eastAsia="Times New Roman" w:hAnsi="Times New Roman" w:cs="Times New Roman"/>
          <w:color w:val="000000"/>
          <w:sz w:val="24"/>
          <w:szCs w:val="24"/>
          <w:lang w:eastAsia="ru-RU"/>
        </w:rPr>
        <w:t xml:space="preserve">2. Умение выделять существенные признаки вирусов, клеток прокариот и эукариот, одноклеточных и многоклеточных организмов; особенности процессов обмена веществ и превращения энергии в клетке, фотосинтеза, пластического и энергетического обмена, хемосинтеза, митоза, мейоза, оплодотворения, размножения, индивидуального развития организма (онтогенез) 10. Умение выделять существенные признаки вирусов, клеток прокариот и эукариот, одноклеточных и многоклеточных организмов; особенности процессов обмена веществ и превращения энергии в клетке, фотосинтеза, пластического и энергетического обмена, хемосинтеза, митоза, мейоза, оплодотворения, размножения, индивидуального развития организма (онтогенез). Устанавливать существенный признак или основания для сравнения, классификации и обобщения 7.3. Умение выделять существенные признаки вирусов, клеток прокариот и эукариот, одноклеточных и многоклеточных организмов; особенности процессов обмена веществ и превращения энергии в клетке, фотосинтеза, пластического и энергетического обмена, хемосинтеза, митоза, мейоза, оплодотворения, размножения, индивидуального развития организма (онтогенез) 12. Умение решать элементарные генетические задачи на </w:t>
      </w:r>
      <w:proofErr w:type="spellStart"/>
      <w:r w:rsidRPr="00F65908">
        <w:rPr>
          <w:rFonts w:ascii="Times New Roman" w:eastAsia="Times New Roman" w:hAnsi="Times New Roman" w:cs="Times New Roman"/>
          <w:color w:val="000000"/>
          <w:sz w:val="24"/>
          <w:szCs w:val="24"/>
          <w:lang w:eastAsia="ru-RU"/>
        </w:rPr>
        <w:t>монои</w:t>
      </w:r>
      <w:proofErr w:type="spellEnd"/>
      <w:r w:rsidRPr="00F65908">
        <w:rPr>
          <w:rFonts w:ascii="Times New Roman" w:eastAsia="Times New Roman" w:hAnsi="Times New Roman" w:cs="Times New Roman"/>
          <w:color w:val="000000"/>
          <w:sz w:val="24"/>
          <w:szCs w:val="24"/>
          <w:lang w:eastAsia="ru-RU"/>
        </w:rPr>
        <w:t xml:space="preserve"> </w:t>
      </w:r>
      <w:proofErr w:type="spellStart"/>
      <w:r w:rsidRPr="00F65908">
        <w:rPr>
          <w:rFonts w:ascii="Times New Roman" w:eastAsia="Times New Roman" w:hAnsi="Times New Roman" w:cs="Times New Roman"/>
          <w:color w:val="000000"/>
          <w:sz w:val="24"/>
          <w:szCs w:val="24"/>
          <w:lang w:eastAsia="ru-RU"/>
        </w:rPr>
        <w:t>дигибридное</w:t>
      </w:r>
      <w:proofErr w:type="spellEnd"/>
      <w:r w:rsidRPr="00F65908">
        <w:rPr>
          <w:rFonts w:ascii="Times New Roman" w:eastAsia="Times New Roman" w:hAnsi="Times New Roman" w:cs="Times New Roman"/>
          <w:color w:val="000000"/>
          <w:sz w:val="24"/>
          <w:szCs w:val="24"/>
          <w:lang w:eastAsia="ru-RU"/>
        </w:rPr>
        <w:t xml:space="preserve"> скрещивание, сцепленное наследование; составлять схемы моногибридного скрещивания для предсказания наследования признаков у организмов 14.2. Умение раскрывать содержание биологических терминов и понятий: жизнь, клетка, организм; метаболизм (обмен веществ и превращение энергии), гомеостаз (</w:t>
      </w:r>
      <w:proofErr w:type="spellStart"/>
      <w:r w:rsidRPr="00F65908">
        <w:rPr>
          <w:rFonts w:ascii="Times New Roman" w:eastAsia="Times New Roman" w:hAnsi="Times New Roman" w:cs="Times New Roman"/>
          <w:color w:val="000000"/>
          <w:sz w:val="24"/>
          <w:szCs w:val="24"/>
          <w:lang w:eastAsia="ru-RU"/>
        </w:rPr>
        <w:t>саморегуляция</w:t>
      </w:r>
      <w:proofErr w:type="spellEnd"/>
      <w:r w:rsidRPr="00F65908">
        <w:rPr>
          <w:rFonts w:ascii="Times New Roman" w:eastAsia="Times New Roman" w:hAnsi="Times New Roman" w:cs="Times New Roman"/>
          <w:color w:val="000000"/>
          <w:sz w:val="24"/>
          <w:szCs w:val="24"/>
          <w:lang w:eastAsia="ru-RU"/>
        </w:rPr>
        <w:t>), уровневая организация живых систем, самовоспроизведение (репродукция), наследственность, изменчивость, рост и развитие</w:t>
      </w:r>
      <w:r w:rsidR="00095932">
        <w:rPr>
          <w:rFonts w:ascii="Times New Roman" w:eastAsia="Times New Roman" w:hAnsi="Times New Roman" w:cs="Times New Roman"/>
          <w:color w:val="000000"/>
          <w:sz w:val="24"/>
          <w:szCs w:val="24"/>
          <w:lang w:eastAsia="ru-RU"/>
        </w:rPr>
        <w:t>.</w:t>
      </w:r>
    </w:p>
    <w:p w14:paraId="29F3B0E0" w14:textId="055469F4" w:rsidR="00F65908" w:rsidRDefault="00F65908" w:rsidP="00F65908">
      <w:pPr>
        <w:spacing w:after="0"/>
        <w:rPr>
          <w:rFonts w:ascii="Times New Roman" w:eastAsia="Times New Roman" w:hAnsi="Times New Roman" w:cs="Times New Roman"/>
          <w:color w:val="000000"/>
          <w:sz w:val="24"/>
          <w:szCs w:val="24"/>
          <w:lang w:eastAsia="ru-RU"/>
        </w:rPr>
      </w:pPr>
      <w:r w:rsidRPr="00F65908">
        <w:rPr>
          <w:rFonts w:ascii="Times New Roman" w:hAnsi="Times New Roman" w:cs="Times New Roman"/>
          <w:b/>
          <w:bCs/>
          <w:sz w:val="24"/>
          <w:szCs w:val="24"/>
        </w:rPr>
        <w:t>Низкий уровень успешности (показатели от до 46,67% до 12%)</w:t>
      </w:r>
      <w:r w:rsidRPr="00F65908">
        <w:rPr>
          <w:rFonts w:ascii="Times New Roman" w:hAnsi="Times New Roman" w:cs="Times New Roman"/>
          <w:sz w:val="24"/>
          <w:szCs w:val="24"/>
        </w:rPr>
        <w:t xml:space="preserve">выявлен при выполнении заданий </w:t>
      </w:r>
      <w:r w:rsidRPr="00F65908">
        <w:rPr>
          <w:rFonts w:ascii="Times New Roman" w:eastAsia="Times New Roman" w:hAnsi="Times New Roman" w:cs="Times New Roman"/>
          <w:color w:val="000000"/>
          <w:sz w:val="24"/>
          <w:szCs w:val="24"/>
          <w:lang w:eastAsia="ru-RU"/>
        </w:rPr>
        <w:t xml:space="preserve">13.2. Умение решать элементарные генетические задачи на </w:t>
      </w:r>
      <w:proofErr w:type="spellStart"/>
      <w:r w:rsidRPr="00F65908">
        <w:rPr>
          <w:rFonts w:ascii="Times New Roman" w:eastAsia="Times New Roman" w:hAnsi="Times New Roman" w:cs="Times New Roman"/>
          <w:color w:val="000000"/>
          <w:sz w:val="24"/>
          <w:szCs w:val="24"/>
          <w:lang w:eastAsia="ru-RU"/>
        </w:rPr>
        <w:t>монои</w:t>
      </w:r>
      <w:proofErr w:type="spellEnd"/>
      <w:r w:rsidRPr="00F65908">
        <w:rPr>
          <w:rFonts w:ascii="Times New Roman" w:eastAsia="Times New Roman" w:hAnsi="Times New Roman" w:cs="Times New Roman"/>
          <w:color w:val="000000"/>
          <w:sz w:val="24"/>
          <w:szCs w:val="24"/>
          <w:lang w:eastAsia="ru-RU"/>
        </w:rPr>
        <w:t xml:space="preserve"> </w:t>
      </w:r>
      <w:proofErr w:type="spellStart"/>
      <w:r w:rsidRPr="00F65908">
        <w:rPr>
          <w:rFonts w:ascii="Times New Roman" w:eastAsia="Times New Roman" w:hAnsi="Times New Roman" w:cs="Times New Roman"/>
          <w:color w:val="000000"/>
          <w:sz w:val="24"/>
          <w:szCs w:val="24"/>
          <w:lang w:eastAsia="ru-RU"/>
        </w:rPr>
        <w:t>дигибридное</w:t>
      </w:r>
      <w:proofErr w:type="spellEnd"/>
      <w:r w:rsidRPr="00F65908">
        <w:rPr>
          <w:rFonts w:ascii="Times New Roman" w:eastAsia="Times New Roman" w:hAnsi="Times New Roman" w:cs="Times New Roman"/>
          <w:color w:val="000000"/>
          <w:sz w:val="24"/>
          <w:szCs w:val="24"/>
          <w:lang w:eastAsia="ru-RU"/>
        </w:rPr>
        <w:t xml:space="preserve"> скрещивание, сцепленное наследование; составлять схемы моногибридного скрещивания для предсказания наследования признаков у организмов 3. Умение владеть методами научного познания в биологии (наблюдение и описание живых систем, процессов и явлений; организация </w:t>
      </w:r>
      <w:r w:rsidRPr="00F65908">
        <w:rPr>
          <w:rFonts w:ascii="Times New Roman" w:eastAsia="Times New Roman" w:hAnsi="Times New Roman" w:cs="Times New Roman"/>
          <w:color w:val="000000"/>
          <w:sz w:val="24"/>
          <w:szCs w:val="24"/>
          <w:lang w:eastAsia="ru-RU"/>
        </w:rPr>
        <w:lastRenderedPageBreak/>
        <w:t>и проведение биологического эксперимента, выдвижение гипотезы; выявление зависимости между исследуемыми величинами, объяснение полученных результатов, использованных научных понятий, теорий и законов; умение делать выводы на основании полученных результатов) 14.1. Умение раскрывать содержание биологических терминов и понятий: жизнь, клетка, организм; метаболизм (обмен веществ и превращение энергии), гомеостаз (</w:t>
      </w:r>
      <w:proofErr w:type="spellStart"/>
      <w:r w:rsidRPr="00F65908">
        <w:rPr>
          <w:rFonts w:ascii="Times New Roman" w:eastAsia="Times New Roman" w:hAnsi="Times New Roman" w:cs="Times New Roman"/>
          <w:color w:val="000000"/>
          <w:sz w:val="24"/>
          <w:szCs w:val="24"/>
          <w:lang w:eastAsia="ru-RU"/>
        </w:rPr>
        <w:t>саморегуляция</w:t>
      </w:r>
      <w:proofErr w:type="spellEnd"/>
      <w:r w:rsidRPr="00F65908">
        <w:rPr>
          <w:rFonts w:ascii="Times New Roman" w:eastAsia="Times New Roman" w:hAnsi="Times New Roman" w:cs="Times New Roman"/>
          <w:color w:val="000000"/>
          <w:sz w:val="24"/>
          <w:szCs w:val="24"/>
          <w:lang w:eastAsia="ru-RU"/>
        </w:rPr>
        <w:t>), уровневая организация живых систем, самовоспроизведение (репродукция), наследственность, изменчивость, рост и развитие 15.2. Умение владеть методами научного познания в биологии (наблюдение и описание живых систем, процессов и явлений; организация и проведение биологического эксперимента, выдвижение гипотезы; выявление зависимости между исследуемыми величинами, объяснение полученных результатов, использованных научных понятий, теорий и законов; умение делать выводы на основании полученных результатов) 8.3. Умение выделять существенные признаки вирусов, клеток прокариот и эукариот, одноклеточных и многоклеточных организмов; особенности процессов обмена веществ и превращения энергии в клетке, фотосинтеза, пластического и энергетического обмена, хемосинтеза, митоза, мейоза, оплодотворения, размножения, индивидуального развития организма (онтогенез) 15.1. Умение владеть методами научного познания в биологии (наблюдение и описание живых систем, процессов и явлений; организация и проведение биологического эксперимента, выдвижение гипотезы; выявление зависимости между исследуемыми величинами, объяснение полученных результатов, использованных научных понятий, теорий и законов; умение делать выводы на основании полученных результатов) 7.2. Умение выделять существенные признаки вирусов, клеток прокариот и эукариот, одноклеточных и многоклеточных организмов; особенности процессов обмена веществ и превращения энергии в клетке, фотосинтеза, пластического и энергетического обмена, хемосинтеза, митоза, мейоза, оплодотворения, размножения, индивидуального развития организма (онтогенез) 7.1. Умение выделять существенные признаки вирусов, клеток прокариот и эукариот, одноклеточных и многоклеточных организмов; особенности процессов обмена веществ и превращения энергии в клетке, фотосинтеза, пластического и энергетического обмена, хемосинтеза, митоза, мейоза, оплодотворения, размножения, индивидуального развития организма (онтогенез)</w:t>
      </w:r>
      <w:r w:rsidR="00095932">
        <w:rPr>
          <w:rFonts w:ascii="Times New Roman" w:eastAsia="Times New Roman" w:hAnsi="Times New Roman" w:cs="Times New Roman"/>
          <w:color w:val="000000"/>
          <w:sz w:val="24"/>
          <w:szCs w:val="24"/>
          <w:lang w:eastAsia="ru-RU"/>
        </w:rPr>
        <w:t>.</w:t>
      </w:r>
    </w:p>
    <w:p w14:paraId="12716586" w14:textId="77777777" w:rsidR="00095932" w:rsidRPr="00F65908" w:rsidRDefault="00095932" w:rsidP="00F65908">
      <w:pPr>
        <w:spacing w:after="0"/>
        <w:rPr>
          <w:rFonts w:ascii="Times New Roman" w:eastAsia="Times New Roman" w:hAnsi="Times New Roman" w:cs="Times New Roman"/>
          <w:sz w:val="24"/>
          <w:szCs w:val="24"/>
          <w:lang w:eastAsia="ru-RU"/>
        </w:rPr>
      </w:pPr>
    </w:p>
    <w:p w14:paraId="04D541BE" w14:textId="77777777" w:rsidR="00F65908" w:rsidRPr="00F65908" w:rsidRDefault="00F65908" w:rsidP="00F65908">
      <w:pPr>
        <w:autoSpaceDE w:val="0"/>
        <w:autoSpaceDN w:val="0"/>
        <w:adjustRightInd w:val="0"/>
        <w:spacing w:after="0"/>
        <w:ind w:firstLine="567"/>
        <w:rPr>
          <w:rFonts w:ascii="Times New Roman" w:hAnsi="Times New Roman" w:cs="Times New Roman"/>
          <w:b/>
          <w:bCs/>
          <w:sz w:val="24"/>
          <w:szCs w:val="24"/>
        </w:rPr>
      </w:pPr>
      <w:r w:rsidRPr="00F65908">
        <w:rPr>
          <w:rFonts w:ascii="Times New Roman" w:hAnsi="Times New Roman" w:cs="Times New Roman"/>
          <w:b/>
          <w:bCs/>
          <w:sz w:val="24"/>
          <w:szCs w:val="24"/>
        </w:rPr>
        <w:t>Вывод:</w:t>
      </w:r>
    </w:p>
    <w:p w14:paraId="0447CAA1" w14:textId="77777777" w:rsidR="00F65908" w:rsidRPr="00F65908" w:rsidRDefault="00F65908" w:rsidP="00F65908">
      <w:pPr>
        <w:autoSpaceDE w:val="0"/>
        <w:autoSpaceDN w:val="0"/>
        <w:adjustRightInd w:val="0"/>
        <w:spacing w:after="0"/>
        <w:ind w:firstLine="567"/>
        <w:rPr>
          <w:rFonts w:ascii="Times New Roman" w:hAnsi="Times New Roman" w:cs="Times New Roman"/>
          <w:sz w:val="24"/>
          <w:szCs w:val="24"/>
        </w:rPr>
      </w:pPr>
      <w:r w:rsidRPr="00F65908">
        <w:rPr>
          <w:rFonts w:ascii="Times New Roman" w:hAnsi="Times New Roman" w:cs="Times New Roman"/>
          <w:sz w:val="24"/>
          <w:szCs w:val="24"/>
        </w:rPr>
        <w:t xml:space="preserve">Проверочная работа нацелена на выявление у обучающихся 10 классов в целом справились с предложенной работой и показали базовый уровень достижения предметных и </w:t>
      </w:r>
      <w:proofErr w:type="spellStart"/>
      <w:r w:rsidRPr="00F65908">
        <w:rPr>
          <w:rFonts w:ascii="Times New Roman" w:hAnsi="Times New Roman" w:cs="Times New Roman"/>
          <w:sz w:val="24"/>
          <w:szCs w:val="24"/>
        </w:rPr>
        <w:t>метапредметных</w:t>
      </w:r>
      <w:proofErr w:type="spellEnd"/>
      <w:r w:rsidRPr="00F65908">
        <w:rPr>
          <w:rFonts w:ascii="Times New Roman" w:hAnsi="Times New Roman" w:cs="Times New Roman"/>
          <w:sz w:val="24"/>
          <w:szCs w:val="24"/>
        </w:rPr>
        <w:t xml:space="preserve"> результатов, однако результаты отдельных заданий требуют дополнительной работы по устранению недочётов.</w:t>
      </w:r>
    </w:p>
    <w:p w14:paraId="5135233B" w14:textId="77777777" w:rsidR="00F65908" w:rsidRPr="00F65908" w:rsidRDefault="00F65908" w:rsidP="00F65908">
      <w:pPr>
        <w:autoSpaceDE w:val="0"/>
        <w:autoSpaceDN w:val="0"/>
        <w:adjustRightInd w:val="0"/>
        <w:spacing w:after="0"/>
        <w:ind w:firstLine="567"/>
        <w:rPr>
          <w:rFonts w:ascii="Times New Roman" w:hAnsi="Times New Roman" w:cs="Times New Roman"/>
          <w:sz w:val="24"/>
          <w:szCs w:val="24"/>
        </w:rPr>
      </w:pPr>
      <w:r w:rsidRPr="00F65908">
        <w:rPr>
          <w:rFonts w:ascii="Times New Roman" w:hAnsi="Times New Roman" w:cs="Times New Roman"/>
          <w:sz w:val="24"/>
          <w:szCs w:val="24"/>
        </w:rPr>
        <w:t>Одной из возможных причин понижения оценок за ВПР явилось понижение мотивации, недостаток практических знаний, отсутствие навыков самоорганизации учебной деятельности, отсутствие навыков самоконтроля за выполнением заданий.</w:t>
      </w:r>
    </w:p>
    <w:p w14:paraId="7E9576BB" w14:textId="77777777" w:rsidR="00F65908" w:rsidRPr="00095932" w:rsidRDefault="00F65908" w:rsidP="00F65908">
      <w:pPr>
        <w:autoSpaceDE w:val="0"/>
        <w:autoSpaceDN w:val="0"/>
        <w:adjustRightInd w:val="0"/>
        <w:spacing w:after="0"/>
        <w:rPr>
          <w:rFonts w:ascii="Times New Roman" w:hAnsi="Times New Roman" w:cs="Times New Roman"/>
          <w:b/>
          <w:sz w:val="24"/>
          <w:szCs w:val="24"/>
        </w:rPr>
      </w:pPr>
      <w:r w:rsidRPr="00095932">
        <w:rPr>
          <w:rFonts w:ascii="Times New Roman" w:hAnsi="Times New Roman" w:cs="Times New Roman"/>
          <w:b/>
          <w:sz w:val="24"/>
          <w:szCs w:val="24"/>
        </w:rPr>
        <w:t>Рекомендации учителям 10-х классов по итогам проведения анализа ВПР:</w:t>
      </w:r>
    </w:p>
    <w:p w14:paraId="46F8DE24" w14:textId="77777777" w:rsidR="00F65908" w:rsidRPr="00F65908" w:rsidRDefault="00F65908" w:rsidP="00F65908">
      <w:pPr>
        <w:shd w:val="clear" w:color="auto" w:fill="FFFFFF"/>
        <w:spacing w:after="0"/>
        <w:ind w:firstLine="567"/>
        <w:rPr>
          <w:rFonts w:ascii="Times New Roman" w:eastAsia="Times New Roman" w:hAnsi="Times New Roman" w:cs="Times New Roman"/>
          <w:sz w:val="24"/>
          <w:szCs w:val="24"/>
          <w:lang w:eastAsia="ru-RU"/>
        </w:rPr>
      </w:pPr>
      <w:r w:rsidRPr="00F65908">
        <w:rPr>
          <w:rFonts w:ascii="Times New Roman" w:eastAsia="Times New Roman" w:hAnsi="Times New Roman" w:cs="Times New Roman"/>
          <w:b/>
          <w:sz w:val="24"/>
          <w:szCs w:val="24"/>
          <w:lang w:eastAsia="ru-RU"/>
        </w:rPr>
        <w:t>1</w:t>
      </w:r>
      <w:r w:rsidRPr="00F65908">
        <w:rPr>
          <w:rFonts w:ascii="Times New Roman" w:eastAsia="Times New Roman" w:hAnsi="Times New Roman" w:cs="Times New Roman"/>
          <w:sz w:val="24"/>
          <w:szCs w:val="24"/>
          <w:lang w:eastAsia="ru-RU"/>
        </w:rPr>
        <w:t xml:space="preserve">.Провести тщательный анализ количественных и качественных результатов ВПР, выявить проблемные зоны как класса в целом, так и отдельных обучающихся, </w:t>
      </w:r>
      <w:r w:rsidRPr="00F65908">
        <w:rPr>
          <w:rFonts w:ascii="Times New Roman" w:hAnsi="Times New Roman" w:cs="Times New Roman"/>
          <w:sz w:val="24"/>
          <w:szCs w:val="24"/>
        </w:rPr>
        <w:t>по результатам анализа спланировать коррекционную работу по устранению выявленных пробелов.</w:t>
      </w:r>
    </w:p>
    <w:p w14:paraId="546EEECF" w14:textId="36C3C245" w:rsidR="00F65908" w:rsidRPr="00F65908" w:rsidRDefault="00F65908" w:rsidP="00F65908">
      <w:pPr>
        <w:shd w:val="clear" w:color="auto" w:fill="FFFFFF"/>
        <w:spacing w:after="0"/>
        <w:ind w:firstLine="567"/>
        <w:rPr>
          <w:rFonts w:ascii="Times New Roman" w:eastAsia="Times New Roman" w:hAnsi="Times New Roman" w:cs="Times New Roman"/>
          <w:sz w:val="24"/>
          <w:szCs w:val="24"/>
          <w:lang w:eastAsia="ru-RU"/>
        </w:rPr>
      </w:pPr>
      <w:r w:rsidRPr="00F65908">
        <w:rPr>
          <w:rFonts w:ascii="Times New Roman" w:eastAsia="Times New Roman" w:hAnsi="Times New Roman" w:cs="Times New Roman"/>
          <w:b/>
          <w:sz w:val="24"/>
          <w:szCs w:val="24"/>
          <w:lang w:eastAsia="ru-RU"/>
        </w:rPr>
        <w:t>2</w:t>
      </w:r>
      <w:r w:rsidRPr="00F65908">
        <w:rPr>
          <w:rFonts w:ascii="Times New Roman" w:eastAsia="Times New Roman" w:hAnsi="Times New Roman" w:cs="Times New Roman"/>
          <w:sz w:val="24"/>
          <w:szCs w:val="24"/>
          <w:lang w:eastAsia="ru-RU"/>
        </w:rPr>
        <w:t xml:space="preserve">. На уроках организовать на достаточном уровне работу с текстовой информацией, что должно обеспечить формирование коммуникативной компетентности школьника: «погружаясь в текст», грамотно его интерпретировать, выделять разные виды информации и использовать </w:t>
      </w:r>
      <w:r w:rsidR="00095932">
        <w:rPr>
          <w:rFonts w:ascii="Times New Roman" w:eastAsia="Times New Roman" w:hAnsi="Times New Roman" w:cs="Times New Roman"/>
          <w:sz w:val="24"/>
          <w:szCs w:val="24"/>
          <w:lang w:eastAsia="ru-RU"/>
        </w:rPr>
        <w:t>её в своей работе;</w:t>
      </w:r>
    </w:p>
    <w:p w14:paraId="3ECC4BF9" w14:textId="77777777" w:rsidR="00F65908" w:rsidRPr="00F65908" w:rsidRDefault="00F65908" w:rsidP="00F65908">
      <w:pPr>
        <w:shd w:val="clear" w:color="auto" w:fill="FFFFFF"/>
        <w:spacing w:after="0"/>
        <w:ind w:firstLine="567"/>
        <w:rPr>
          <w:rFonts w:ascii="Times New Roman" w:eastAsia="Times New Roman" w:hAnsi="Times New Roman" w:cs="Times New Roman"/>
          <w:sz w:val="24"/>
          <w:szCs w:val="24"/>
          <w:lang w:eastAsia="ru-RU"/>
        </w:rPr>
      </w:pPr>
      <w:r w:rsidRPr="00F65908">
        <w:rPr>
          <w:rFonts w:ascii="Times New Roman" w:eastAsia="Times New Roman" w:hAnsi="Times New Roman" w:cs="Times New Roman"/>
          <w:b/>
          <w:sz w:val="24"/>
          <w:szCs w:val="24"/>
          <w:lang w:eastAsia="ru-RU"/>
        </w:rPr>
        <w:lastRenderedPageBreak/>
        <w:t>3.</w:t>
      </w:r>
      <w:r w:rsidRPr="00F65908">
        <w:rPr>
          <w:rFonts w:ascii="Times New Roman" w:eastAsia="Times New Roman" w:hAnsi="Times New Roman" w:cs="Times New Roman"/>
          <w:sz w:val="24"/>
          <w:szCs w:val="24"/>
          <w:lang w:eastAsia="ru-RU"/>
        </w:rPr>
        <w:t xml:space="preserve"> Организовать индивидуальные тренировочные упражнения для учащихся по разделам: «Основа цитологии», «Основы учения об эволюции», «Основы экологии» учебного курса, вызвавшим наибольшее затруднение;</w:t>
      </w:r>
    </w:p>
    <w:p w14:paraId="3E8B61F4" w14:textId="77777777" w:rsidR="00F65908" w:rsidRPr="00F65908" w:rsidRDefault="00F65908" w:rsidP="00F65908">
      <w:pPr>
        <w:shd w:val="clear" w:color="auto" w:fill="FFFFFF"/>
        <w:spacing w:after="0"/>
        <w:ind w:firstLine="567"/>
        <w:rPr>
          <w:rFonts w:ascii="Times New Roman" w:eastAsia="Times New Roman" w:hAnsi="Times New Roman" w:cs="Times New Roman"/>
          <w:sz w:val="24"/>
          <w:szCs w:val="24"/>
          <w:lang w:eastAsia="ru-RU"/>
        </w:rPr>
      </w:pPr>
      <w:r w:rsidRPr="00F65908">
        <w:rPr>
          <w:rFonts w:ascii="Times New Roman" w:eastAsia="Times New Roman" w:hAnsi="Times New Roman" w:cs="Times New Roman"/>
          <w:b/>
          <w:sz w:val="24"/>
          <w:szCs w:val="24"/>
          <w:lang w:eastAsia="ru-RU"/>
        </w:rPr>
        <w:t>4</w:t>
      </w:r>
      <w:r w:rsidRPr="00F65908">
        <w:rPr>
          <w:rFonts w:ascii="Times New Roman" w:eastAsia="Times New Roman" w:hAnsi="Times New Roman" w:cs="Times New Roman"/>
          <w:sz w:val="24"/>
          <w:szCs w:val="24"/>
          <w:lang w:eastAsia="ru-RU"/>
        </w:rPr>
        <w:t>. Организовать сопутствующее повторение на уроках по темам: «экологические пирамиды», «Энергетический обмен в клетке», «Строение клетки», «Основные учение об эволюции», проблемным для класса в целом</w:t>
      </w:r>
    </w:p>
    <w:p w14:paraId="0439A6F6" w14:textId="77777777" w:rsidR="00F65908" w:rsidRPr="00F65908" w:rsidRDefault="00F65908" w:rsidP="00F65908">
      <w:pPr>
        <w:shd w:val="clear" w:color="auto" w:fill="FFFFFF"/>
        <w:spacing w:after="0"/>
        <w:ind w:firstLine="567"/>
        <w:rPr>
          <w:rFonts w:ascii="Times New Roman" w:eastAsia="Times New Roman" w:hAnsi="Times New Roman" w:cs="Times New Roman"/>
          <w:sz w:val="24"/>
          <w:szCs w:val="24"/>
          <w:lang w:eastAsia="ru-RU"/>
        </w:rPr>
      </w:pPr>
      <w:r w:rsidRPr="00F65908">
        <w:rPr>
          <w:rFonts w:ascii="Times New Roman" w:eastAsia="Times New Roman" w:hAnsi="Times New Roman" w:cs="Times New Roman"/>
          <w:b/>
          <w:sz w:val="24"/>
          <w:szCs w:val="24"/>
          <w:lang w:eastAsia="ru-RU"/>
        </w:rPr>
        <w:t>5</w:t>
      </w:r>
      <w:r w:rsidRPr="00F65908">
        <w:rPr>
          <w:rFonts w:ascii="Times New Roman" w:eastAsia="Times New Roman" w:hAnsi="Times New Roman" w:cs="Times New Roman"/>
          <w:sz w:val="24"/>
          <w:szCs w:val="24"/>
          <w:lang w:eastAsia="ru-RU"/>
        </w:rPr>
        <w:t>.на уроках проводить виды чтения: поисковые (с ориентацией на отбор нужной информации), исследовательские и другие;</w:t>
      </w:r>
    </w:p>
    <w:p w14:paraId="32C6CC43" w14:textId="77777777" w:rsidR="00F65908" w:rsidRPr="00F65908" w:rsidRDefault="00F65908" w:rsidP="00F65908">
      <w:pPr>
        <w:spacing w:after="0"/>
        <w:ind w:firstLine="567"/>
        <w:rPr>
          <w:rFonts w:ascii="Times New Roman" w:hAnsi="Times New Roman" w:cs="Times New Roman"/>
          <w:sz w:val="24"/>
          <w:szCs w:val="24"/>
        </w:rPr>
      </w:pPr>
      <w:r w:rsidRPr="00F65908">
        <w:rPr>
          <w:rFonts w:ascii="Times New Roman" w:eastAsia="Times New Roman" w:hAnsi="Times New Roman" w:cs="Times New Roman"/>
          <w:b/>
          <w:sz w:val="24"/>
          <w:szCs w:val="24"/>
          <w:lang w:eastAsia="ru-RU"/>
        </w:rPr>
        <w:t>6.</w:t>
      </w:r>
      <w:r w:rsidRPr="00F65908">
        <w:rPr>
          <w:rFonts w:ascii="Times New Roman" w:eastAsia="Times New Roman" w:hAnsi="Times New Roman" w:cs="Times New Roman"/>
          <w:sz w:val="24"/>
          <w:szCs w:val="24"/>
          <w:lang w:eastAsia="ru-RU"/>
        </w:rPr>
        <w:t xml:space="preserve"> </w:t>
      </w:r>
      <w:r w:rsidRPr="00F65908">
        <w:rPr>
          <w:rFonts w:ascii="Times New Roman" w:hAnsi="Times New Roman" w:cs="Times New Roman"/>
          <w:sz w:val="24"/>
          <w:szCs w:val="24"/>
        </w:rPr>
        <w:t>По темам, проблемным для класса в целом;</w:t>
      </w:r>
    </w:p>
    <w:p w14:paraId="0F96F637" w14:textId="77777777" w:rsidR="00F65908" w:rsidRPr="00F65908" w:rsidRDefault="00F65908" w:rsidP="00F65908">
      <w:pPr>
        <w:spacing w:after="0"/>
        <w:ind w:firstLine="567"/>
        <w:rPr>
          <w:rFonts w:ascii="Times New Roman" w:hAnsi="Times New Roman" w:cs="Times New Roman"/>
          <w:sz w:val="24"/>
          <w:szCs w:val="24"/>
        </w:rPr>
      </w:pPr>
      <w:r w:rsidRPr="00F65908">
        <w:rPr>
          <w:rFonts w:ascii="Times New Roman" w:hAnsi="Times New Roman" w:cs="Times New Roman"/>
          <w:b/>
          <w:sz w:val="24"/>
          <w:szCs w:val="24"/>
        </w:rPr>
        <w:t>7</w:t>
      </w:r>
      <w:r w:rsidRPr="00F65908">
        <w:rPr>
          <w:rFonts w:ascii="Times New Roman" w:hAnsi="Times New Roman" w:cs="Times New Roman"/>
          <w:sz w:val="24"/>
          <w:szCs w:val="24"/>
        </w:rPr>
        <w:t>. На уроках   проводить   виды чтения: поисковые (с ориентацией на отбор нужной информации), исследовательские и другие;</w:t>
      </w:r>
    </w:p>
    <w:p w14:paraId="2D706796" w14:textId="26BDA28F" w:rsidR="00F65908" w:rsidRPr="00F65908" w:rsidRDefault="00F65908" w:rsidP="00F65908">
      <w:pPr>
        <w:spacing w:after="0"/>
        <w:ind w:firstLine="567"/>
        <w:rPr>
          <w:rFonts w:ascii="Times New Roman" w:hAnsi="Times New Roman" w:cs="Times New Roman"/>
          <w:sz w:val="24"/>
          <w:szCs w:val="24"/>
        </w:rPr>
      </w:pPr>
      <w:r w:rsidRPr="00F65908">
        <w:rPr>
          <w:rFonts w:ascii="Times New Roman" w:hAnsi="Times New Roman" w:cs="Times New Roman"/>
          <w:b/>
          <w:sz w:val="24"/>
          <w:szCs w:val="24"/>
        </w:rPr>
        <w:t>8</w:t>
      </w:r>
      <w:r w:rsidR="00095932">
        <w:rPr>
          <w:rFonts w:ascii="Times New Roman" w:hAnsi="Times New Roman" w:cs="Times New Roman"/>
          <w:sz w:val="24"/>
          <w:szCs w:val="24"/>
        </w:rPr>
        <w:t xml:space="preserve">.Совершенствовать </w:t>
      </w:r>
      <w:r w:rsidRPr="00F65908">
        <w:rPr>
          <w:rFonts w:ascii="Times New Roman" w:hAnsi="Times New Roman" w:cs="Times New Roman"/>
          <w:sz w:val="24"/>
          <w:szCs w:val="24"/>
        </w:rPr>
        <w:t>навыки работы обучающихся со справочной литературой.</w:t>
      </w:r>
    </w:p>
    <w:p w14:paraId="4C42A388" w14:textId="77777777" w:rsidR="00F65908" w:rsidRPr="00F65908" w:rsidRDefault="00F65908" w:rsidP="00F65908">
      <w:pPr>
        <w:autoSpaceDE w:val="0"/>
        <w:autoSpaceDN w:val="0"/>
        <w:adjustRightInd w:val="0"/>
        <w:spacing w:after="0"/>
        <w:ind w:firstLine="567"/>
        <w:rPr>
          <w:rFonts w:ascii="TimesNewRomanPS-BoldMT" w:hAnsi="TimesNewRomanPS-BoldMT" w:cs="TimesNewRomanPS-BoldMT"/>
          <w:b/>
          <w:bCs/>
          <w:sz w:val="24"/>
          <w:szCs w:val="24"/>
        </w:rPr>
      </w:pPr>
    </w:p>
    <w:p w14:paraId="1FD1E922" w14:textId="35FB167A" w:rsidR="00F65908" w:rsidRDefault="00F65908" w:rsidP="00095932">
      <w:pPr>
        <w:autoSpaceDE w:val="0"/>
        <w:autoSpaceDN w:val="0"/>
        <w:adjustRightInd w:val="0"/>
        <w:spacing w:after="0"/>
        <w:rPr>
          <w:rFonts w:ascii="Times New Roman" w:eastAsia="Times New Roman" w:hAnsi="Times New Roman" w:cs="Times New Roman"/>
          <w:sz w:val="24"/>
          <w:szCs w:val="24"/>
          <w:lang w:eastAsia="ru-RU"/>
        </w:rPr>
      </w:pPr>
    </w:p>
    <w:p w14:paraId="396AA706" w14:textId="4E83B406" w:rsidR="008060C3" w:rsidRPr="008060C3" w:rsidRDefault="008060C3" w:rsidP="00597E3B">
      <w:pPr>
        <w:autoSpaceDE w:val="0"/>
        <w:autoSpaceDN w:val="0"/>
        <w:adjustRightInd w:val="0"/>
        <w:spacing w:after="0"/>
        <w:jc w:val="center"/>
        <w:rPr>
          <w:rFonts w:ascii="Times New Roman" w:hAnsi="Times New Roman" w:cs="Times New Roman"/>
          <w:b/>
          <w:sz w:val="24"/>
          <w:szCs w:val="24"/>
          <w:u w:val="single"/>
        </w:rPr>
      </w:pPr>
      <w:r w:rsidRPr="008060C3">
        <w:rPr>
          <w:rFonts w:ascii="Times New Roman" w:hAnsi="Times New Roman" w:cs="Times New Roman"/>
          <w:b/>
          <w:sz w:val="24"/>
          <w:szCs w:val="24"/>
          <w:u w:val="single"/>
        </w:rPr>
        <w:t>География</w:t>
      </w:r>
    </w:p>
    <w:p w14:paraId="3CE8CE36" w14:textId="79E9C637" w:rsidR="008060C3" w:rsidRPr="008617F7" w:rsidRDefault="00BB7D14" w:rsidP="008617F7">
      <w:pPr>
        <w:autoSpaceDE w:val="0"/>
        <w:autoSpaceDN w:val="0"/>
        <w:adjustRightInd w:val="0"/>
        <w:spacing w:after="0"/>
        <w:jc w:val="center"/>
        <w:rPr>
          <w:rFonts w:ascii="Times New Roman" w:hAnsi="Times New Roman" w:cs="Times New Roman"/>
          <w:b/>
          <w:sz w:val="24"/>
          <w:szCs w:val="24"/>
          <w:u w:val="single"/>
        </w:rPr>
      </w:pPr>
      <w:r>
        <w:rPr>
          <w:rFonts w:ascii="Times New Roman" w:hAnsi="Times New Roman" w:cs="Times New Roman"/>
          <w:b/>
          <w:sz w:val="24"/>
          <w:szCs w:val="24"/>
          <w:u w:val="single"/>
        </w:rPr>
        <w:t>5</w:t>
      </w:r>
      <w:r w:rsidR="008060C3">
        <w:rPr>
          <w:rFonts w:ascii="Times New Roman" w:hAnsi="Times New Roman" w:cs="Times New Roman"/>
          <w:b/>
          <w:sz w:val="24"/>
          <w:szCs w:val="24"/>
          <w:u w:val="single"/>
        </w:rPr>
        <w:t xml:space="preserve"> </w:t>
      </w:r>
      <w:r w:rsidR="008060C3" w:rsidRPr="008060C3">
        <w:rPr>
          <w:rFonts w:ascii="Times New Roman" w:hAnsi="Times New Roman" w:cs="Times New Roman"/>
          <w:b/>
          <w:sz w:val="24"/>
          <w:szCs w:val="24"/>
          <w:u w:val="single"/>
        </w:rPr>
        <w:t>класс</w:t>
      </w:r>
      <w:r w:rsidR="008060C3">
        <w:rPr>
          <w:rFonts w:ascii="Times New Roman" w:hAnsi="Times New Roman" w:cs="Times New Roman"/>
          <w:b/>
          <w:sz w:val="24"/>
          <w:szCs w:val="24"/>
          <w:u w:val="single"/>
        </w:rPr>
        <w:t>ы</w:t>
      </w:r>
    </w:p>
    <w:p w14:paraId="7A403A3B" w14:textId="3044D9FF" w:rsidR="008617F7" w:rsidRPr="00C34F9A" w:rsidRDefault="008617F7" w:rsidP="008617F7">
      <w:pPr>
        <w:pStyle w:val="a4"/>
        <w:shd w:val="clear" w:color="auto" w:fill="FFFFFF"/>
        <w:spacing w:before="0" w:beforeAutospacing="0" w:after="0" w:afterAutospacing="0" w:line="276" w:lineRule="auto"/>
        <w:ind w:firstLine="567"/>
      </w:pPr>
      <w:r w:rsidRPr="00F256AF">
        <w:t xml:space="preserve">«Географии» для </w:t>
      </w:r>
      <w:r>
        <w:t>5</w:t>
      </w:r>
      <w:r w:rsidRPr="00F256AF">
        <w:t>-х классов проводился весной 202</w:t>
      </w:r>
      <w:r>
        <w:t>6</w:t>
      </w:r>
      <w:r w:rsidRPr="00F256AF">
        <w:t xml:space="preserve"> года в МБОУ "Школа №81" города Ростова-на-Дону в штатном режиме.</w:t>
      </w:r>
      <w:r w:rsidRPr="00F256AF">
        <w:rPr>
          <w:sz w:val="28"/>
          <w:szCs w:val="28"/>
        </w:rPr>
        <w:t xml:space="preserve"> </w:t>
      </w:r>
      <w:r w:rsidRPr="00F256AF">
        <w:t xml:space="preserve">Проверочная работа по </w:t>
      </w:r>
      <w:r>
        <w:t>географии</w:t>
      </w:r>
      <w:r w:rsidRPr="00F256AF">
        <w:t xml:space="preserve"> </w:t>
      </w:r>
      <w:r w:rsidRPr="00C34F9A">
        <w:t xml:space="preserve">состояла из </w:t>
      </w:r>
      <w:r>
        <w:t>17</w:t>
      </w:r>
      <w:r w:rsidRPr="00C34F9A">
        <w:t xml:space="preserve"> заданий, которые проверяли усвоение знаний </w:t>
      </w:r>
      <w:r>
        <w:t>и их применение в обычной жизни.</w:t>
      </w:r>
    </w:p>
    <w:p w14:paraId="0D06EFEF" w14:textId="77777777" w:rsidR="008617F7" w:rsidRPr="00C34F9A" w:rsidRDefault="008617F7" w:rsidP="008617F7">
      <w:pPr>
        <w:rPr>
          <w:rFonts w:ascii="Times New Roman" w:hAnsi="Times New Roman" w:cs="Times New Roman"/>
          <w:b/>
          <w:bCs/>
          <w:sz w:val="24"/>
          <w:szCs w:val="24"/>
        </w:rPr>
      </w:pPr>
      <w:r w:rsidRPr="00C34F9A">
        <w:rPr>
          <w:rFonts w:ascii="Times New Roman" w:hAnsi="Times New Roman" w:cs="Times New Roman"/>
          <w:b/>
          <w:bCs/>
          <w:sz w:val="24"/>
          <w:szCs w:val="24"/>
        </w:rPr>
        <w:t xml:space="preserve">Общий охват учащихся </w:t>
      </w:r>
      <w:r>
        <w:rPr>
          <w:rFonts w:ascii="Times New Roman" w:hAnsi="Times New Roman" w:cs="Times New Roman"/>
          <w:b/>
          <w:bCs/>
          <w:sz w:val="24"/>
          <w:szCs w:val="24"/>
        </w:rPr>
        <w:t>5</w:t>
      </w:r>
      <w:r w:rsidRPr="00C34F9A">
        <w:rPr>
          <w:rFonts w:ascii="Times New Roman" w:hAnsi="Times New Roman" w:cs="Times New Roman"/>
          <w:b/>
          <w:bCs/>
          <w:sz w:val="24"/>
          <w:szCs w:val="24"/>
        </w:rPr>
        <w:t xml:space="preserve">-х классов </w:t>
      </w:r>
      <w:r w:rsidRPr="00C34F9A">
        <w:rPr>
          <w:rFonts w:ascii="Times New Roman" w:hAnsi="Times New Roman" w:cs="Times New Roman"/>
          <w:b/>
          <w:sz w:val="24"/>
          <w:szCs w:val="24"/>
        </w:rPr>
        <w:t>МБОУ "Школа №81"</w:t>
      </w:r>
      <w:r w:rsidRPr="00C34F9A">
        <w:rPr>
          <w:rFonts w:ascii="Times New Roman" w:hAnsi="Times New Roman" w:cs="Times New Roman"/>
          <w:sz w:val="24"/>
          <w:szCs w:val="24"/>
        </w:rPr>
        <w:t xml:space="preserve"> </w:t>
      </w:r>
      <w:r w:rsidRPr="00C34F9A">
        <w:rPr>
          <w:rFonts w:ascii="Times New Roman" w:hAnsi="Times New Roman" w:cs="Times New Roman"/>
          <w:b/>
          <w:bCs/>
          <w:sz w:val="24"/>
          <w:szCs w:val="24"/>
        </w:rPr>
        <w:t xml:space="preserve">мониторингом в формате ВПР составил </w:t>
      </w:r>
      <w:r>
        <w:rPr>
          <w:rFonts w:ascii="Times New Roman" w:hAnsi="Times New Roman" w:cs="Times New Roman"/>
          <w:b/>
          <w:bCs/>
          <w:sz w:val="24"/>
          <w:szCs w:val="24"/>
        </w:rPr>
        <w:t>68</w:t>
      </w:r>
      <w:r w:rsidRPr="00C34F9A">
        <w:rPr>
          <w:rFonts w:ascii="Times New Roman" w:hAnsi="Times New Roman" w:cs="Times New Roman"/>
          <w:b/>
          <w:bCs/>
          <w:sz w:val="24"/>
          <w:szCs w:val="24"/>
        </w:rPr>
        <w:t xml:space="preserve"> человек.</w:t>
      </w:r>
    </w:p>
    <w:p w14:paraId="5E2F5919" w14:textId="77777777" w:rsidR="008617F7" w:rsidRPr="00F256AF" w:rsidRDefault="008617F7" w:rsidP="008617F7">
      <w:pPr>
        <w:autoSpaceDE w:val="0"/>
        <w:autoSpaceDN w:val="0"/>
        <w:adjustRightInd w:val="0"/>
        <w:spacing w:after="0"/>
        <w:ind w:firstLine="567"/>
        <w:rPr>
          <w:rFonts w:ascii="Times New Roman" w:hAnsi="Times New Roman" w:cs="Times New Roman"/>
          <w:sz w:val="24"/>
          <w:szCs w:val="24"/>
        </w:rPr>
      </w:pPr>
      <w:r w:rsidRPr="00C34F9A">
        <w:rPr>
          <w:rFonts w:ascii="Times New Roman" w:hAnsi="Times New Roman" w:cs="Times New Roman"/>
          <w:sz w:val="24"/>
          <w:szCs w:val="24"/>
        </w:rPr>
        <w:t>Итоговые результаты по таким показателям, как «количество учащихся, справившихся</w:t>
      </w:r>
      <w:r w:rsidRPr="00CC2FEC">
        <w:rPr>
          <w:rFonts w:ascii="Times New Roman" w:hAnsi="Times New Roman" w:cs="Times New Roman"/>
          <w:sz w:val="24"/>
          <w:szCs w:val="24"/>
        </w:rPr>
        <w:t xml:space="preserve"> с выполнением отдельных заданий всероссийской</w:t>
      </w:r>
      <w:r>
        <w:rPr>
          <w:rFonts w:ascii="Times New Roman" w:hAnsi="Times New Roman" w:cs="Times New Roman"/>
          <w:sz w:val="24"/>
          <w:szCs w:val="24"/>
        </w:rPr>
        <w:t xml:space="preserve"> </w:t>
      </w:r>
      <w:r w:rsidRPr="00CC2FEC">
        <w:rPr>
          <w:rFonts w:ascii="Times New Roman" w:hAnsi="Times New Roman" w:cs="Times New Roman"/>
          <w:sz w:val="24"/>
          <w:szCs w:val="24"/>
        </w:rPr>
        <w:t>проверочной работы», «доля учащихся, получивших по итогам выполнения</w:t>
      </w:r>
      <w:r>
        <w:rPr>
          <w:rFonts w:ascii="Times New Roman" w:hAnsi="Times New Roman" w:cs="Times New Roman"/>
          <w:sz w:val="24"/>
          <w:szCs w:val="24"/>
        </w:rPr>
        <w:t xml:space="preserve"> </w:t>
      </w:r>
      <w:r w:rsidRPr="00CC2FEC">
        <w:rPr>
          <w:rFonts w:ascii="Times New Roman" w:hAnsi="Times New Roman" w:cs="Times New Roman"/>
          <w:sz w:val="24"/>
          <w:szCs w:val="24"/>
        </w:rPr>
        <w:t xml:space="preserve">всего комплекса заданий ВПР отметки «хорошо» и «отлично», </w:t>
      </w:r>
      <w:r>
        <w:rPr>
          <w:rFonts w:ascii="Times New Roman" w:hAnsi="Times New Roman" w:cs="Times New Roman"/>
          <w:sz w:val="24"/>
          <w:szCs w:val="24"/>
        </w:rPr>
        <w:t xml:space="preserve">в пределах </w:t>
      </w:r>
      <w:r w:rsidRPr="00F256AF">
        <w:rPr>
          <w:rFonts w:ascii="Times New Roman" w:hAnsi="Times New Roman" w:cs="Times New Roman"/>
          <w:sz w:val="24"/>
          <w:szCs w:val="24"/>
        </w:rPr>
        <w:t>аналогичны</w:t>
      </w:r>
      <w:r>
        <w:rPr>
          <w:rFonts w:ascii="Times New Roman" w:hAnsi="Times New Roman" w:cs="Times New Roman"/>
          <w:sz w:val="24"/>
          <w:szCs w:val="24"/>
        </w:rPr>
        <w:t>х</w:t>
      </w:r>
      <w:r w:rsidRPr="00F256AF">
        <w:rPr>
          <w:rFonts w:ascii="Times New Roman" w:hAnsi="Times New Roman" w:cs="Times New Roman"/>
          <w:sz w:val="24"/>
          <w:szCs w:val="24"/>
        </w:rPr>
        <w:t xml:space="preserve"> показател</w:t>
      </w:r>
      <w:r>
        <w:rPr>
          <w:rFonts w:ascii="Times New Roman" w:hAnsi="Times New Roman" w:cs="Times New Roman"/>
          <w:sz w:val="24"/>
          <w:szCs w:val="24"/>
        </w:rPr>
        <w:t>ей</w:t>
      </w:r>
      <w:r w:rsidRPr="00F256AF">
        <w:rPr>
          <w:rFonts w:ascii="Times New Roman" w:hAnsi="Times New Roman" w:cs="Times New Roman"/>
          <w:sz w:val="24"/>
          <w:szCs w:val="24"/>
        </w:rPr>
        <w:t xml:space="preserve"> города, региона и федерации.</w:t>
      </w:r>
    </w:p>
    <w:p w14:paraId="5979F38A" w14:textId="217DA70D" w:rsidR="008617F7" w:rsidRPr="00CC2FEC" w:rsidRDefault="008617F7" w:rsidP="008617F7">
      <w:pPr>
        <w:autoSpaceDE w:val="0"/>
        <w:autoSpaceDN w:val="0"/>
        <w:adjustRightInd w:val="0"/>
        <w:spacing w:after="0"/>
        <w:ind w:firstLine="567"/>
        <w:rPr>
          <w:rFonts w:ascii="Times New Roman" w:hAnsi="Times New Roman" w:cs="Times New Roman"/>
          <w:sz w:val="24"/>
          <w:szCs w:val="24"/>
        </w:rPr>
      </w:pPr>
      <w:r w:rsidRPr="00CC2FEC">
        <w:rPr>
          <w:rFonts w:ascii="Times New Roman" w:hAnsi="Times New Roman" w:cs="Times New Roman"/>
          <w:sz w:val="24"/>
          <w:szCs w:val="24"/>
        </w:rPr>
        <w:t>По итогам ВПР наблюдается стабильная ситуация уровня мотивации к</w:t>
      </w:r>
      <w:r>
        <w:rPr>
          <w:rFonts w:ascii="Times New Roman" w:hAnsi="Times New Roman" w:cs="Times New Roman"/>
          <w:sz w:val="24"/>
          <w:szCs w:val="24"/>
        </w:rPr>
        <w:t xml:space="preserve"> </w:t>
      </w:r>
      <w:r w:rsidRPr="00CC2FEC">
        <w:rPr>
          <w:rFonts w:ascii="Times New Roman" w:hAnsi="Times New Roman" w:cs="Times New Roman"/>
          <w:sz w:val="24"/>
          <w:szCs w:val="24"/>
        </w:rPr>
        <w:t>изучен</w:t>
      </w:r>
      <w:r>
        <w:rPr>
          <w:rFonts w:ascii="Times New Roman" w:hAnsi="Times New Roman" w:cs="Times New Roman"/>
          <w:sz w:val="24"/>
          <w:szCs w:val="24"/>
        </w:rPr>
        <w:t>ию предмета и уровня успешности</w:t>
      </w:r>
      <w:r w:rsidRPr="00CC2FEC">
        <w:rPr>
          <w:rFonts w:ascii="Times New Roman" w:hAnsi="Times New Roman" w:cs="Times New Roman"/>
          <w:sz w:val="24"/>
          <w:szCs w:val="24"/>
        </w:rPr>
        <w:t>.</w:t>
      </w:r>
    </w:p>
    <w:p w14:paraId="3680DEB5" w14:textId="77777777" w:rsidR="008617F7" w:rsidRPr="00C34F9A" w:rsidRDefault="008617F7" w:rsidP="008617F7">
      <w:pPr>
        <w:autoSpaceDE w:val="0"/>
        <w:autoSpaceDN w:val="0"/>
        <w:adjustRightInd w:val="0"/>
        <w:spacing w:after="0"/>
        <w:ind w:firstLine="567"/>
        <w:rPr>
          <w:rFonts w:ascii="Times New Roman" w:hAnsi="Times New Roman" w:cs="Times New Roman"/>
          <w:sz w:val="24"/>
          <w:szCs w:val="24"/>
        </w:rPr>
      </w:pPr>
      <w:r w:rsidRPr="00F256AF">
        <w:rPr>
          <w:rFonts w:ascii="Times New Roman" w:hAnsi="Times New Roman" w:cs="Times New Roman"/>
          <w:sz w:val="24"/>
          <w:szCs w:val="24"/>
        </w:rPr>
        <w:t xml:space="preserve">Так, в </w:t>
      </w:r>
      <w:r>
        <w:rPr>
          <w:rFonts w:ascii="Times New Roman" w:hAnsi="Times New Roman" w:cs="Times New Roman"/>
          <w:sz w:val="24"/>
          <w:szCs w:val="24"/>
        </w:rPr>
        <w:t>5</w:t>
      </w:r>
      <w:r w:rsidRPr="00C34F9A">
        <w:rPr>
          <w:rFonts w:ascii="Times New Roman" w:hAnsi="Times New Roman" w:cs="Times New Roman"/>
          <w:sz w:val="24"/>
          <w:szCs w:val="24"/>
        </w:rPr>
        <w:t xml:space="preserve">-х классах доля учащихся, получивших по итогам ВПР оценки «хорошо» и «отлично» составляет </w:t>
      </w:r>
      <w:r>
        <w:rPr>
          <w:rFonts w:ascii="Times New Roman" w:hAnsi="Times New Roman" w:cs="Times New Roman"/>
          <w:sz w:val="24"/>
          <w:szCs w:val="24"/>
        </w:rPr>
        <w:t>36,76</w:t>
      </w:r>
      <w:r w:rsidRPr="00C34F9A">
        <w:rPr>
          <w:rFonts w:ascii="Times New Roman" w:hAnsi="Times New Roman" w:cs="Times New Roman"/>
          <w:sz w:val="24"/>
          <w:szCs w:val="24"/>
        </w:rPr>
        <w:t xml:space="preserve">%. </w:t>
      </w:r>
    </w:p>
    <w:tbl>
      <w:tblPr>
        <w:tblW w:w="5113" w:type="pct"/>
        <w:tblLook w:val="04A0" w:firstRow="1" w:lastRow="0" w:firstColumn="1" w:lastColumn="0" w:noHBand="0" w:noVBand="1"/>
      </w:tblPr>
      <w:tblGrid>
        <w:gridCol w:w="2354"/>
        <w:gridCol w:w="1476"/>
        <w:gridCol w:w="1630"/>
        <w:gridCol w:w="1632"/>
        <w:gridCol w:w="1630"/>
        <w:gridCol w:w="1644"/>
      </w:tblGrid>
      <w:tr w:rsidR="008617F7" w:rsidRPr="00C34F9A" w14:paraId="165422A0" w14:textId="77777777" w:rsidTr="00966FE0">
        <w:trPr>
          <w:trHeight w:val="445"/>
        </w:trPr>
        <w:tc>
          <w:tcPr>
            <w:tcW w:w="1136"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8EC9CF9" w14:textId="77777777" w:rsidR="008617F7" w:rsidRPr="00C34F9A" w:rsidRDefault="008617F7" w:rsidP="00966FE0">
            <w:pPr>
              <w:spacing w:after="0"/>
              <w:rPr>
                <w:rFonts w:ascii="Times New Roman" w:eastAsia="Times New Roman" w:hAnsi="Times New Roman" w:cs="Times New Roman"/>
                <w:lang w:eastAsia="ru-RU"/>
              </w:rPr>
            </w:pPr>
            <w:r w:rsidRPr="00C34F9A">
              <w:rPr>
                <w:rFonts w:ascii="Times New Roman" w:eastAsia="Times New Roman" w:hAnsi="Times New Roman" w:cs="Times New Roman"/>
                <w:lang w:eastAsia="ru-RU"/>
              </w:rPr>
              <w:t> </w:t>
            </w:r>
          </w:p>
        </w:tc>
        <w:tc>
          <w:tcPr>
            <w:tcW w:w="712"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84EC06A" w14:textId="77777777" w:rsidR="008617F7" w:rsidRPr="00C34F9A" w:rsidRDefault="008617F7" w:rsidP="008617F7">
            <w:pPr>
              <w:spacing w:after="0"/>
              <w:jc w:val="center"/>
              <w:rPr>
                <w:rFonts w:ascii="Times New Roman" w:eastAsia="Times New Roman" w:hAnsi="Times New Roman" w:cs="Times New Roman"/>
                <w:b/>
                <w:bCs/>
                <w:lang w:eastAsia="ru-RU"/>
              </w:rPr>
            </w:pPr>
            <w:r w:rsidRPr="00C34F9A">
              <w:rPr>
                <w:rFonts w:ascii="Times New Roman" w:eastAsia="Times New Roman" w:hAnsi="Times New Roman" w:cs="Times New Roman"/>
                <w:b/>
                <w:bCs/>
                <w:lang w:eastAsia="ru-RU"/>
              </w:rPr>
              <w:t>Количество участников</w:t>
            </w:r>
          </w:p>
        </w:tc>
        <w:tc>
          <w:tcPr>
            <w:tcW w:w="3152" w:type="pct"/>
            <w:gridSpan w:val="4"/>
            <w:tcBorders>
              <w:top w:val="single" w:sz="4" w:space="0" w:color="auto"/>
              <w:left w:val="nil"/>
              <w:bottom w:val="single" w:sz="4" w:space="0" w:color="auto"/>
              <w:right w:val="single" w:sz="4" w:space="0" w:color="auto"/>
            </w:tcBorders>
            <w:shd w:val="clear" w:color="auto" w:fill="auto"/>
            <w:vAlign w:val="center"/>
            <w:hideMark/>
          </w:tcPr>
          <w:p w14:paraId="0038990C" w14:textId="77777777" w:rsidR="008617F7" w:rsidRPr="00C34F9A" w:rsidRDefault="008617F7" w:rsidP="008617F7">
            <w:pPr>
              <w:spacing w:after="0"/>
              <w:jc w:val="center"/>
              <w:rPr>
                <w:rFonts w:ascii="Times New Roman" w:eastAsia="Times New Roman" w:hAnsi="Times New Roman" w:cs="Times New Roman"/>
                <w:b/>
                <w:bCs/>
                <w:lang w:eastAsia="ru-RU"/>
              </w:rPr>
            </w:pPr>
            <w:r w:rsidRPr="00C34F9A">
              <w:rPr>
                <w:rFonts w:ascii="Times New Roman" w:eastAsia="Times New Roman" w:hAnsi="Times New Roman" w:cs="Times New Roman"/>
                <w:b/>
                <w:bCs/>
                <w:lang w:eastAsia="ru-RU"/>
              </w:rPr>
              <w:t>Распределение отметок участников в %</w:t>
            </w:r>
          </w:p>
        </w:tc>
      </w:tr>
      <w:tr w:rsidR="008617F7" w:rsidRPr="00C34F9A" w14:paraId="05155A2C" w14:textId="77777777" w:rsidTr="00966FE0">
        <w:trPr>
          <w:trHeight w:val="300"/>
        </w:trPr>
        <w:tc>
          <w:tcPr>
            <w:tcW w:w="1136" w:type="pct"/>
            <w:vMerge/>
            <w:tcBorders>
              <w:top w:val="single" w:sz="4" w:space="0" w:color="auto"/>
              <w:left w:val="single" w:sz="4" w:space="0" w:color="auto"/>
              <w:bottom w:val="single" w:sz="4" w:space="0" w:color="auto"/>
              <w:right w:val="single" w:sz="4" w:space="0" w:color="auto"/>
            </w:tcBorders>
            <w:vAlign w:val="center"/>
            <w:hideMark/>
          </w:tcPr>
          <w:p w14:paraId="34C10F9F" w14:textId="77777777" w:rsidR="008617F7" w:rsidRPr="00C34F9A" w:rsidRDefault="008617F7" w:rsidP="00966FE0">
            <w:pPr>
              <w:spacing w:after="0"/>
              <w:rPr>
                <w:rFonts w:ascii="Times New Roman" w:eastAsia="Times New Roman" w:hAnsi="Times New Roman" w:cs="Times New Roman"/>
                <w:lang w:eastAsia="ru-RU"/>
              </w:rPr>
            </w:pPr>
          </w:p>
        </w:tc>
        <w:tc>
          <w:tcPr>
            <w:tcW w:w="712" w:type="pct"/>
            <w:vMerge/>
            <w:tcBorders>
              <w:top w:val="single" w:sz="4" w:space="0" w:color="auto"/>
              <w:left w:val="single" w:sz="4" w:space="0" w:color="auto"/>
              <w:bottom w:val="single" w:sz="4" w:space="0" w:color="auto"/>
              <w:right w:val="single" w:sz="4" w:space="0" w:color="auto"/>
            </w:tcBorders>
            <w:vAlign w:val="center"/>
            <w:hideMark/>
          </w:tcPr>
          <w:p w14:paraId="6D811125" w14:textId="77777777" w:rsidR="008617F7" w:rsidRPr="00C34F9A" w:rsidRDefault="008617F7" w:rsidP="008617F7">
            <w:pPr>
              <w:spacing w:after="0"/>
              <w:jc w:val="center"/>
              <w:rPr>
                <w:rFonts w:ascii="Times New Roman" w:eastAsia="Times New Roman" w:hAnsi="Times New Roman" w:cs="Times New Roman"/>
                <w:b/>
                <w:bCs/>
                <w:lang w:eastAsia="ru-RU"/>
              </w:rPr>
            </w:pPr>
          </w:p>
        </w:tc>
        <w:tc>
          <w:tcPr>
            <w:tcW w:w="786" w:type="pct"/>
            <w:tcBorders>
              <w:top w:val="nil"/>
              <w:left w:val="nil"/>
              <w:bottom w:val="single" w:sz="4" w:space="0" w:color="auto"/>
              <w:right w:val="single" w:sz="4" w:space="0" w:color="auto"/>
            </w:tcBorders>
            <w:shd w:val="clear" w:color="auto" w:fill="auto"/>
            <w:vAlign w:val="center"/>
            <w:hideMark/>
          </w:tcPr>
          <w:p w14:paraId="0B7BA850" w14:textId="77777777" w:rsidR="008617F7" w:rsidRPr="00C34F9A" w:rsidRDefault="008617F7" w:rsidP="008617F7">
            <w:pPr>
              <w:spacing w:after="0"/>
              <w:jc w:val="center"/>
              <w:rPr>
                <w:rFonts w:ascii="Times New Roman" w:eastAsia="Times New Roman" w:hAnsi="Times New Roman" w:cs="Times New Roman"/>
                <w:b/>
                <w:bCs/>
                <w:lang w:eastAsia="ru-RU"/>
              </w:rPr>
            </w:pPr>
            <w:r w:rsidRPr="00C34F9A">
              <w:rPr>
                <w:rFonts w:ascii="Times New Roman" w:eastAsia="Times New Roman" w:hAnsi="Times New Roman" w:cs="Times New Roman"/>
                <w:b/>
                <w:bCs/>
                <w:lang w:eastAsia="ru-RU"/>
              </w:rPr>
              <w:t>2</w:t>
            </w:r>
          </w:p>
        </w:tc>
        <w:tc>
          <w:tcPr>
            <w:tcW w:w="787" w:type="pct"/>
            <w:tcBorders>
              <w:top w:val="nil"/>
              <w:left w:val="nil"/>
              <w:bottom w:val="single" w:sz="4" w:space="0" w:color="auto"/>
              <w:right w:val="single" w:sz="4" w:space="0" w:color="auto"/>
            </w:tcBorders>
            <w:shd w:val="clear" w:color="auto" w:fill="auto"/>
            <w:vAlign w:val="center"/>
            <w:hideMark/>
          </w:tcPr>
          <w:p w14:paraId="21F4BFE2" w14:textId="77777777" w:rsidR="008617F7" w:rsidRPr="00C34F9A" w:rsidRDefault="008617F7" w:rsidP="008617F7">
            <w:pPr>
              <w:spacing w:after="0"/>
              <w:jc w:val="center"/>
              <w:rPr>
                <w:rFonts w:ascii="Times New Roman" w:eastAsia="Times New Roman" w:hAnsi="Times New Roman" w:cs="Times New Roman"/>
                <w:b/>
                <w:bCs/>
                <w:lang w:eastAsia="ru-RU"/>
              </w:rPr>
            </w:pPr>
            <w:r w:rsidRPr="00C34F9A">
              <w:rPr>
                <w:rFonts w:ascii="Times New Roman" w:eastAsia="Times New Roman" w:hAnsi="Times New Roman" w:cs="Times New Roman"/>
                <w:b/>
                <w:bCs/>
                <w:lang w:eastAsia="ru-RU"/>
              </w:rPr>
              <w:t>3</w:t>
            </w:r>
          </w:p>
        </w:tc>
        <w:tc>
          <w:tcPr>
            <w:tcW w:w="786" w:type="pct"/>
            <w:tcBorders>
              <w:top w:val="nil"/>
              <w:left w:val="nil"/>
              <w:bottom w:val="single" w:sz="4" w:space="0" w:color="auto"/>
              <w:right w:val="single" w:sz="4" w:space="0" w:color="auto"/>
            </w:tcBorders>
            <w:shd w:val="clear" w:color="auto" w:fill="auto"/>
            <w:vAlign w:val="center"/>
            <w:hideMark/>
          </w:tcPr>
          <w:p w14:paraId="45720B21" w14:textId="77777777" w:rsidR="008617F7" w:rsidRPr="00C34F9A" w:rsidRDefault="008617F7" w:rsidP="008617F7">
            <w:pPr>
              <w:spacing w:after="0"/>
              <w:jc w:val="center"/>
              <w:rPr>
                <w:rFonts w:ascii="Times New Roman" w:eastAsia="Times New Roman" w:hAnsi="Times New Roman" w:cs="Times New Roman"/>
                <w:b/>
                <w:bCs/>
                <w:lang w:eastAsia="ru-RU"/>
              </w:rPr>
            </w:pPr>
            <w:r w:rsidRPr="00C34F9A">
              <w:rPr>
                <w:rFonts w:ascii="Times New Roman" w:eastAsia="Times New Roman" w:hAnsi="Times New Roman" w:cs="Times New Roman"/>
                <w:b/>
                <w:bCs/>
                <w:lang w:eastAsia="ru-RU"/>
              </w:rPr>
              <w:t>4</w:t>
            </w:r>
          </w:p>
        </w:tc>
        <w:tc>
          <w:tcPr>
            <w:tcW w:w="792" w:type="pct"/>
            <w:tcBorders>
              <w:top w:val="nil"/>
              <w:left w:val="nil"/>
              <w:bottom w:val="single" w:sz="4" w:space="0" w:color="auto"/>
              <w:right w:val="single" w:sz="4" w:space="0" w:color="auto"/>
            </w:tcBorders>
            <w:shd w:val="clear" w:color="auto" w:fill="auto"/>
            <w:vAlign w:val="center"/>
            <w:hideMark/>
          </w:tcPr>
          <w:p w14:paraId="4321DC83" w14:textId="77777777" w:rsidR="008617F7" w:rsidRPr="00C34F9A" w:rsidRDefault="008617F7" w:rsidP="008617F7">
            <w:pPr>
              <w:spacing w:after="0"/>
              <w:jc w:val="center"/>
              <w:rPr>
                <w:rFonts w:ascii="Times New Roman" w:eastAsia="Times New Roman" w:hAnsi="Times New Roman" w:cs="Times New Roman"/>
                <w:b/>
                <w:bCs/>
                <w:lang w:eastAsia="ru-RU"/>
              </w:rPr>
            </w:pPr>
            <w:r w:rsidRPr="00C34F9A">
              <w:rPr>
                <w:rFonts w:ascii="Times New Roman" w:eastAsia="Times New Roman" w:hAnsi="Times New Roman" w:cs="Times New Roman"/>
                <w:b/>
                <w:bCs/>
                <w:lang w:eastAsia="ru-RU"/>
              </w:rPr>
              <w:t>5</w:t>
            </w:r>
          </w:p>
        </w:tc>
      </w:tr>
      <w:tr w:rsidR="008617F7" w:rsidRPr="00C34F9A" w14:paraId="4EC60C0A" w14:textId="77777777" w:rsidTr="00966FE0">
        <w:trPr>
          <w:trHeight w:val="555"/>
        </w:trPr>
        <w:tc>
          <w:tcPr>
            <w:tcW w:w="113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F30EF87" w14:textId="77777777" w:rsidR="008617F7" w:rsidRPr="00C34F9A" w:rsidRDefault="008617F7" w:rsidP="00966FE0">
            <w:pPr>
              <w:spacing w:after="0"/>
              <w:rPr>
                <w:rFonts w:ascii="Times New Roman" w:eastAsia="Times New Roman" w:hAnsi="Times New Roman" w:cs="Times New Roman"/>
                <w:b/>
                <w:bCs/>
                <w:lang w:eastAsia="ru-RU"/>
              </w:rPr>
            </w:pPr>
            <w:r w:rsidRPr="00C34F9A">
              <w:rPr>
                <w:rFonts w:ascii="Times New Roman" w:eastAsia="Times New Roman" w:hAnsi="Times New Roman" w:cs="Times New Roman"/>
                <w:b/>
                <w:bCs/>
                <w:lang w:eastAsia="ru-RU"/>
              </w:rPr>
              <w:t>МБОУ «Школа №81»</w:t>
            </w:r>
          </w:p>
        </w:tc>
        <w:tc>
          <w:tcPr>
            <w:tcW w:w="712" w:type="pct"/>
            <w:tcBorders>
              <w:top w:val="single" w:sz="4" w:space="0" w:color="auto"/>
              <w:left w:val="nil"/>
              <w:bottom w:val="single" w:sz="4" w:space="0" w:color="auto"/>
              <w:right w:val="single" w:sz="4" w:space="0" w:color="auto"/>
            </w:tcBorders>
            <w:shd w:val="clear" w:color="auto" w:fill="auto"/>
            <w:vAlign w:val="center"/>
            <w:hideMark/>
          </w:tcPr>
          <w:p w14:paraId="3361C198" w14:textId="77777777" w:rsidR="008617F7" w:rsidRPr="00897F88" w:rsidRDefault="008617F7" w:rsidP="008617F7">
            <w:pPr>
              <w:spacing w:after="0"/>
              <w:jc w:val="center"/>
              <w:rPr>
                <w:rFonts w:ascii="Times New Roman" w:eastAsia="Times New Roman" w:hAnsi="Times New Roman" w:cs="Times New Roman"/>
                <w:b/>
                <w:color w:val="000000"/>
                <w:sz w:val="24"/>
                <w:szCs w:val="24"/>
                <w:lang w:eastAsia="ru-RU"/>
              </w:rPr>
            </w:pPr>
            <w:r w:rsidRPr="00897F88">
              <w:rPr>
                <w:rFonts w:ascii="Times New Roman" w:eastAsia="Times New Roman" w:hAnsi="Times New Roman" w:cs="Times New Roman"/>
                <w:b/>
                <w:color w:val="000000"/>
                <w:sz w:val="24"/>
                <w:szCs w:val="24"/>
                <w:lang w:eastAsia="ru-RU"/>
              </w:rPr>
              <w:t>68</w:t>
            </w:r>
          </w:p>
        </w:tc>
        <w:tc>
          <w:tcPr>
            <w:tcW w:w="786" w:type="pct"/>
            <w:tcBorders>
              <w:top w:val="single" w:sz="4" w:space="0" w:color="auto"/>
              <w:left w:val="nil"/>
              <w:bottom w:val="single" w:sz="4" w:space="0" w:color="auto"/>
              <w:right w:val="single" w:sz="4" w:space="0" w:color="auto"/>
            </w:tcBorders>
            <w:shd w:val="clear" w:color="auto" w:fill="auto"/>
            <w:vAlign w:val="center"/>
            <w:hideMark/>
          </w:tcPr>
          <w:p w14:paraId="484CBCDC" w14:textId="77777777" w:rsidR="008617F7" w:rsidRPr="00897F88" w:rsidRDefault="008617F7" w:rsidP="008617F7">
            <w:pPr>
              <w:spacing w:after="0"/>
              <w:jc w:val="center"/>
              <w:rPr>
                <w:rFonts w:ascii="Times New Roman" w:eastAsia="Times New Roman" w:hAnsi="Times New Roman" w:cs="Times New Roman"/>
                <w:b/>
                <w:color w:val="000000"/>
                <w:sz w:val="24"/>
                <w:szCs w:val="24"/>
                <w:lang w:eastAsia="ru-RU"/>
              </w:rPr>
            </w:pPr>
            <w:r w:rsidRPr="00897F88">
              <w:rPr>
                <w:rFonts w:ascii="Times New Roman" w:eastAsia="Times New Roman" w:hAnsi="Times New Roman" w:cs="Times New Roman"/>
                <w:b/>
                <w:color w:val="000000"/>
                <w:sz w:val="24"/>
                <w:szCs w:val="24"/>
                <w:lang w:eastAsia="ru-RU"/>
              </w:rPr>
              <w:t>11,76</w:t>
            </w:r>
          </w:p>
        </w:tc>
        <w:tc>
          <w:tcPr>
            <w:tcW w:w="787" w:type="pct"/>
            <w:tcBorders>
              <w:top w:val="single" w:sz="4" w:space="0" w:color="auto"/>
              <w:left w:val="nil"/>
              <w:bottom w:val="single" w:sz="4" w:space="0" w:color="auto"/>
              <w:right w:val="single" w:sz="4" w:space="0" w:color="auto"/>
            </w:tcBorders>
            <w:shd w:val="clear" w:color="auto" w:fill="auto"/>
            <w:vAlign w:val="center"/>
            <w:hideMark/>
          </w:tcPr>
          <w:p w14:paraId="42F61931" w14:textId="77777777" w:rsidR="008617F7" w:rsidRPr="00897F88" w:rsidRDefault="008617F7" w:rsidP="008617F7">
            <w:pPr>
              <w:spacing w:after="0"/>
              <w:jc w:val="center"/>
              <w:rPr>
                <w:rFonts w:ascii="Times New Roman" w:eastAsia="Times New Roman" w:hAnsi="Times New Roman" w:cs="Times New Roman"/>
                <w:b/>
                <w:color w:val="000000"/>
                <w:sz w:val="24"/>
                <w:szCs w:val="24"/>
                <w:lang w:eastAsia="ru-RU"/>
              </w:rPr>
            </w:pPr>
            <w:r w:rsidRPr="00897F88">
              <w:rPr>
                <w:rFonts w:ascii="Times New Roman" w:eastAsia="Times New Roman" w:hAnsi="Times New Roman" w:cs="Times New Roman"/>
                <w:b/>
                <w:color w:val="000000"/>
                <w:sz w:val="24"/>
                <w:szCs w:val="24"/>
                <w:lang w:eastAsia="ru-RU"/>
              </w:rPr>
              <w:t>51,47</w:t>
            </w:r>
          </w:p>
        </w:tc>
        <w:tc>
          <w:tcPr>
            <w:tcW w:w="786" w:type="pct"/>
            <w:tcBorders>
              <w:top w:val="single" w:sz="4" w:space="0" w:color="auto"/>
              <w:left w:val="nil"/>
              <w:bottom w:val="single" w:sz="4" w:space="0" w:color="auto"/>
              <w:right w:val="single" w:sz="4" w:space="0" w:color="auto"/>
            </w:tcBorders>
            <w:shd w:val="clear" w:color="auto" w:fill="auto"/>
            <w:vAlign w:val="center"/>
            <w:hideMark/>
          </w:tcPr>
          <w:p w14:paraId="76313B66" w14:textId="77777777" w:rsidR="008617F7" w:rsidRPr="00897F88" w:rsidRDefault="008617F7" w:rsidP="008617F7">
            <w:pPr>
              <w:spacing w:after="0"/>
              <w:jc w:val="center"/>
              <w:rPr>
                <w:rFonts w:ascii="Times New Roman" w:eastAsia="Times New Roman" w:hAnsi="Times New Roman" w:cs="Times New Roman"/>
                <w:b/>
                <w:color w:val="000000"/>
                <w:sz w:val="24"/>
                <w:szCs w:val="24"/>
                <w:lang w:eastAsia="ru-RU"/>
              </w:rPr>
            </w:pPr>
            <w:r w:rsidRPr="00897F88">
              <w:rPr>
                <w:rFonts w:ascii="Times New Roman" w:eastAsia="Times New Roman" w:hAnsi="Times New Roman" w:cs="Times New Roman"/>
                <w:b/>
                <w:color w:val="000000"/>
                <w:sz w:val="24"/>
                <w:szCs w:val="24"/>
                <w:lang w:eastAsia="ru-RU"/>
              </w:rPr>
              <w:t>33,82</w:t>
            </w:r>
          </w:p>
        </w:tc>
        <w:tc>
          <w:tcPr>
            <w:tcW w:w="792" w:type="pct"/>
            <w:tcBorders>
              <w:top w:val="single" w:sz="4" w:space="0" w:color="auto"/>
              <w:left w:val="nil"/>
              <w:bottom w:val="single" w:sz="4" w:space="0" w:color="auto"/>
              <w:right w:val="single" w:sz="4" w:space="0" w:color="auto"/>
            </w:tcBorders>
            <w:shd w:val="clear" w:color="auto" w:fill="auto"/>
            <w:vAlign w:val="center"/>
            <w:hideMark/>
          </w:tcPr>
          <w:p w14:paraId="59C0A6A6" w14:textId="77777777" w:rsidR="008617F7" w:rsidRPr="00897F88" w:rsidRDefault="008617F7" w:rsidP="008617F7">
            <w:pPr>
              <w:spacing w:after="0"/>
              <w:jc w:val="center"/>
              <w:rPr>
                <w:rFonts w:ascii="Times New Roman" w:eastAsia="Times New Roman" w:hAnsi="Times New Roman" w:cs="Times New Roman"/>
                <w:b/>
                <w:color w:val="000000"/>
                <w:sz w:val="24"/>
                <w:szCs w:val="24"/>
                <w:lang w:eastAsia="ru-RU"/>
              </w:rPr>
            </w:pPr>
            <w:r w:rsidRPr="00897F88">
              <w:rPr>
                <w:rFonts w:ascii="Times New Roman" w:eastAsia="Times New Roman" w:hAnsi="Times New Roman" w:cs="Times New Roman"/>
                <w:b/>
                <w:color w:val="000000"/>
                <w:sz w:val="24"/>
                <w:szCs w:val="24"/>
                <w:lang w:eastAsia="ru-RU"/>
              </w:rPr>
              <w:t>2,94</w:t>
            </w:r>
          </w:p>
        </w:tc>
      </w:tr>
    </w:tbl>
    <w:p w14:paraId="1EC8BE64" w14:textId="44E9C41B" w:rsidR="008617F7" w:rsidRPr="00C34F9A" w:rsidRDefault="008617F7" w:rsidP="008617F7">
      <w:pPr>
        <w:autoSpaceDE w:val="0"/>
        <w:autoSpaceDN w:val="0"/>
        <w:adjustRightInd w:val="0"/>
        <w:spacing w:after="0"/>
        <w:ind w:firstLine="567"/>
        <w:rPr>
          <w:rFonts w:ascii="Times New Roman" w:hAnsi="Times New Roman" w:cs="Times New Roman"/>
          <w:sz w:val="24"/>
          <w:szCs w:val="24"/>
        </w:rPr>
      </w:pPr>
      <w:r w:rsidRPr="00C34F9A">
        <w:rPr>
          <w:rFonts w:ascii="Times New Roman" w:hAnsi="Times New Roman" w:cs="Times New Roman"/>
          <w:sz w:val="24"/>
          <w:szCs w:val="24"/>
        </w:rPr>
        <w:t xml:space="preserve">Доля учащихся, снизивших свои показатели в сравнении с годовыми оценками, в среднем </w:t>
      </w:r>
      <w:r>
        <w:rPr>
          <w:rFonts w:ascii="Times New Roman" w:hAnsi="Times New Roman" w:cs="Times New Roman"/>
          <w:sz w:val="24"/>
          <w:szCs w:val="24"/>
        </w:rPr>
        <w:t>51,47</w:t>
      </w:r>
      <w:r w:rsidRPr="00C34F9A">
        <w:rPr>
          <w:rFonts w:ascii="Times New Roman" w:hAnsi="Times New Roman" w:cs="Times New Roman"/>
          <w:sz w:val="24"/>
          <w:szCs w:val="24"/>
        </w:rPr>
        <w:t xml:space="preserve">%. Тем не менее, о качестве преподавания предмета учителями </w:t>
      </w:r>
      <w:r>
        <w:rPr>
          <w:rFonts w:ascii="Times New Roman" w:hAnsi="Times New Roman" w:cs="Times New Roman"/>
          <w:sz w:val="24"/>
          <w:szCs w:val="24"/>
        </w:rPr>
        <w:t>средней</w:t>
      </w:r>
      <w:r w:rsidRPr="00C34F9A">
        <w:rPr>
          <w:rFonts w:ascii="Times New Roman" w:hAnsi="Times New Roman" w:cs="Times New Roman"/>
          <w:sz w:val="24"/>
          <w:szCs w:val="24"/>
        </w:rPr>
        <w:t xml:space="preserve"> школы косвенно свидетельствует показатель доли учащихся, подтвердивших свою годовую оценку – </w:t>
      </w:r>
      <w:r>
        <w:rPr>
          <w:rFonts w:ascii="Times New Roman" w:hAnsi="Times New Roman" w:cs="Times New Roman"/>
          <w:sz w:val="24"/>
          <w:szCs w:val="24"/>
        </w:rPr>
        <w:t>35,29%</w:t>
      </w:r>
      <w:r w:rsidRPr="00C34F9A">
        <w:rPr>
          <w:rFonts w:ascii="Times New Roman" w:hAnsi="Times New Roman" w:cs="Times New Roman"/>
          <w:sz w:val="24"/>
          <w:szCs w:val="24"/>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29"/>
        <w:gridCol w:w="1703"/>
        <w:gridCol w:w="2052"/>
        <w:gridCol w:w="2338"/>
        <w:gridCol w:w="2015"/>
      </w:tblGrid>
      <w:tr w:rsidR="008617F7" w:rsidRPr="00C34F9A" w14:paraId="2B616372" w14:textId="77777777" w:rsidTr="00966FE0">
        <w:trPr>
          <w:trHeight w:val="976"/>
          <w:tblHeader/>
        </w:trPr>
        <w:tc>
          <w:tcPr>
            <w:tcW w:w="1001" w:type="pct"/>
            <w:shd w:val="clear" w:color="auto" w:fill="auto"/>
            <w:noWrap/>
            <w:textDirection w:val="btLr"/>
            <w:vAlign w:val="center"/>
            <w:hideMark/>
          </w:tcPr>
          <w:p w14:paraId="163CC53E" w14:textId="77777777" w:rsidR="008617F7" w:rsidRPr="00C34F9A" w:rsidRDefault="008617F7" w:rsidP="00966FE0">
            <w:pPr>
              <w:spacing w:after="0"/>
              <w:ind w:left="113" w:right="113"/>
              <w:rPr>
                <w:rFonts w:ascii="Times New Roman" w:eastAsia="Times New Roman" w:hAnsi="Times New Roman" w:cs="Times New Roman"/>
                <w:sz w:val="20"/>
                <w:szCs w:val="20"/>
                <w:lang w:eastAsia="ru-RU"/>
              </w:rPr>
            </w:pPr>
            <w:r w:rsidRPr="00C34F9A">
              <w:rPr>
                <w:rFonts w:ascii="Times New Roman" w:eastAsia="Times New Roman" w:hAnsi="Times New Roman" w:cs="Times New Roman"/>
                <w:sz w:val="20"/>
                <w:szCs w:val="20"/>
                <w:lang w:eastAsia="ru-RU"/>
              </w:rPr>
              <w:t>Класс</w:t>
            </w:r>
          </w:p>
        </w:tc>
        <w:tc>
          <w:tcPr>
            <w:tcW w:w="840" w:type="pct"/>
            <w:shd w:val="clear" w:color="auto" w:fill="auto"/>
            <w:vAlign w:val="center"/>
            <w:hideMark/>
          </w:tcPr>
          <w:p w14:paraId="346796DE" w14:textId="77777777" w:rsidR="008617F7" w:rsidRPr="00C34F9A" w:rsidRDefault="008617F7" w:rsidP="00966FE0">
            <w:pPr>
              <w:spacing w:after="0"/>
              <w:rPr>
                <w:rFonts w:ascii="Times New Roman" w:eastAsia="Times New Roman" w:hAnsi="Times New Roman" w:cs="Times New Roman"/>
                <w:bCs/>
                <w:sz w:val="20"/>
                <w:szCs w:val="20"/>
                <w:lang w:eastAsia="ru-RU"/>
              </w:rPr>
            </w:pPr>
            <w:r w:rsidRPr="00C34F9A">
              <w:rPr>
                <w:rFonts w:ascii="Times New Roman" w:eastAsia="Times New Roman" w:hAnsi="Times New Roman" w:cs="Times New Roman"/>
                <w:bCs/>
                <w:sz w:val="20"/>
                <w:szCs w:val="20"/>
                <w:lang w:eastAsia="ru-RU"/>
              </w:rPr>
              <w:t>Количество обучающихся, выполнивших  ВПР (чел.)</w:t>
            </w:r>
          </w:p>
        </w:tc>
        <w:tc>
          <w:tcPr>
            <w:tcW w:w="1012" w:type="pct"/>
            <w:vAlign w:val="center"/>
          </w:tcPr>
          <w:p w14:paraId="05139719" w14:textId="77777777" w:rsidR="008617F7" w:rsidRPr="00C34F9A" w:rsidRDefault="008617F7" w:rsidP="00966FE0">
            <w:pPr>
              <w:spacing w:after="0"/>
              <w:rPr>
                <w:rFonts w:ascii="Times New Roman" w:eastAsia="Times New Roman" w:hAnsi="Times New Roman" w:cs="Times New Roman"/>
                <w:sz w:val="20"/>
                <w:szCs w:val="20"/>
                <w:lang w:eastAsia="ru-RU"/>
              </w:rPr>
            </w:pPr>
            <w:r w:rsidRPr="00C34F9A">
              <w:rPr>
                <w:rFonts w:ascii="Times New Roman" w:eastAsia="Times New Roman" w:hAnsi="Times New Roman" w:cs="Times New Roman"/>
                <w:sz w:val="20"/>
                <w:szCs w:val="20"/>
                <w:lang w:eastAsia="ru-RU"/>
              </w:rPr>
              <w:t>Доля учащихся, отметки по ВПР которых</w:t>
            </w:r>
            <w:r w:rsidRPr="00C34F9A">
              <w:rPr>
                <w:rFonts w:ascii="Times New Roman" w:hAnsi="Times New Roman" w:cs="Times New Roman"/>
                <w:sz w:val="20"/>
                <w:szCs w:val="20"/>
              </w:rPr>
              <w:t xml:space="preserve">  ниже их годовой отметки</w:t>
            </w:r>
            <w:r w:rsidRPr="00C34F9A">
              <w:rPr>
                <w:rFonts w:ascii="Times New Roman" w:eastAsia="Times New Roman" w:hAnsi="Times New Roman" w:cs="Times New Roman"/>
                <w:sz w:val="20"/>
                <w:szCs w:val="20"/>
                <w:lang w:eastAsia="ru-RU"/>
              </w:rPr>
              <w:t>(%)</w:t>
            </w:r>
          </w:p>
        </w:tc>
        <w:tc>
          <w:tcPr>
            <w:tcW w:w="1153" w:type="pct"/>
            <w:shd w:val="clear" w:color="auto" w:fill="auto"/>
            <w:vAlign w:val="center"/>
          </w:tcPr>
          <w:p w14:paraId="5B984264" w14:textId="77777777" w:rsidR="008617F7" w:rsidRPr="00C34F9A" w:rsidRDefault="008617F7" w:rsidP="00966FE0">
            <w:pPr>
              <w:spacing w:after="0"/>
              <w:rPr>
                <w:rFonts w:ascii="Times New Roman" w:eastAsia="Times New Roman" w:hAnsi="Times New Roman" w:cs="Times New Roman"/>
                <w:sz w:val="20"/>
                <w:szCs w:val="20"/>
                <w:lang w:eastAsia="ru-RU"/>
              </w:rPr>
            </w:pPr>
            <w:r w:rsidRPr="00C34F9A">
              <w:rPr>
                <w:rFonts w:ascii="Times New Roman" w:eastAsia="Times New Roman" w:hAnsi="Times New Roman" w:cs="Times New Roman"/>
                <w:sz w:val="20"/>
                <w:szCs w:val="20"/>
                <w:lang w:eastAsia="ru-RU"/>
              </w:rPr>
              <w:t>Доля учащихся, отметки по ВПР которых совпадают с их годовой отметкой по предмету (%)</w:t>
            </w:r>
          </w:p>
        </w:tc>
        <w:tc>
          <w:tcPr>
            <w:tcW w:w="994" w:type="pct"/>
            <w:shd w:val="clear" w:color="auto" w:fill="auto"/>
            <w:vAlign w:val="center"/>
          </w:tcPr>
          <w:p w14:paraId="7B37EBE3" w14:textId="77777777" w:rsidR="008617F7" w:rsidRPr="00C34F9A" w:rsidRDefault="008617F7" w:rsidP="00966FE0">
            <w:pPr>
              <w:spacing w:after="0"/>
              <w:rPr>
                <w:rFonts w:ascii="Times New Roman" w:eastAsia="Times New Roman" w:hAnsi="Times New Roman" w:cs="Times New Roman"/>
                <w:sz w:val="20"/>
                <w:szCs w:val="20"/>
                <w:lang w:eastAsia="ru-RU"/>
              </w:rPr>
            </w:pPr>
            <w:r w:rsidRPr="00C34F9A">
              <w:rPr>
                <w:rFonts w:ascii="Times New Roman" w:eastAsia="Times New Roman" w:hAnsi="Times New Roman" w:cs="Times New Roman"/>
                <w:sz w:val="20"/>
                <w:szCs w:val="20"/>
                <w:lang w:eastAsia="ru-RU"/>
              </w:rPr>
              <w:t xml:space="preserve">Доля учащихся, отметки по ВПР которых </w:t>
            </w:r>
            <w:r w:rsidRPr="00C34F9A">
              <w:rPr>
                <w:rFonts w:ascii="Times New Roman" w:hAnsi="Times New Roman" w:cs="Times New Roman"/>
                <w:sz w:val="20"/>
                <w:szCs w:val="20"/>
              </w:rPr>
              <w:t>выше их годовой отметки</w:t>
            </w:r>
            <w:r w:rsidRPr="00C34F9A">
              <w:rPr>
                <w:rFonts w:ascii="Times New Roman" w:eastAsia="Times New Roman" w:hAnsi="Times New Roman" w:cs="Times New Roman"/>
                <w:sz w:val="20"/>
                <w:szCs w:val="20"/>
                <w:lang w:eastAsia="ru-RU"/>
              </w:rPr>
              <w:t>(%)</w:t>
            </w:r>
          </w:p>
        </w:tc>
      </w:tr>
      <w:tr w:rsidR="008617F7" w:rsidRPr="00C34F9A" w14:paraId="63057376" w14:textId="77777777" w:rsidTr="00966FE0">
        <w:trPr>
          <w:trHeight w:val="283"/>
        </w:trPr>
        <w:tc>
          <w:tcPr>
            <w:tcW w:w="1001" w:type="pct"/>
            <w:shd w:val="clear" w:color="auto" w:fill="auto"/>
            <w:noWrap/>
            <w:vAlign w:val="center"/>
            <w:hideMark/>
          </w:tcPr>
          <w:p w14:paraId="5230C92E" w14:textId="77777777" w:rsidR="008617F7" w:rsidRPr="00C34F9A" w:rsidRDefault="008617F7" w:rsidP="008617F7">
            <w:pPr>
              <w:spacing w:after="0"/>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p>
        </w:tc>
        <w:tc>
          <w:tcPr>
            <w:tcW w:w="840" w:type="pct"/>
            <w:shd w:val="clear" w:color="auto" w:fill="auto"/>
            <w:noWrap/>
            <w:vAlign w:val="center"/>
            <w:hideMark/>
          </w:tcPr>
          <w:p w14:paraId="34A2CF77" w14:textId="77777777" w:rsidR="008617F7" w:rsidRPr="00C34F9A" w:rsidRDefault="008617F7" w:rsidP="008617F7">
            <w:pPr>
              <w:spacing w:after="0"/>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68</w:t>
            </w:r>
          </w:p>
        </w:tc>
        <w:tc>
          <w:tcPr>
            <w:tcW w:w="1012" w:type="pct"/>
            <w:vAlign w:val="center"/>
          </w:tcPr>
          <w:p w14:paraId="64FDD554" w14:textId="77777777" w:rsidR="008617F7" w:rsidRPr="00C34F9A" w:rsidRDefault="008617F7" w:rsidP="008617F7">
            <w:pPr>
              <w:spacing w:after="0"/>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35</w:t>
            </w:r>
            <w:r w:rsidRPr="00C34F9A">
              <w:rPr>
                <w:rFonts w:ascii="Times New Roman" w:eastAsia="Times New Roman" w:hAnsi="Times New Roman" w:cs="Times New Roman"/>
                <w:b/>
                <w:lang w:eastAsia="ru-RU"/>
              </w:rPr>
              <w:t xml:space="preserve"> (</w:t>
            </w:r>
            <w:r>
              <w:rPr>
                <w:rFonts w:ascii="Times New Roman" w:eastAsia="Times New Roman" w:hAnsi="Times New Roman" w:cs="Times New Roman"/>
                <w:b/>
                <w:lang w:eastAsia="ru-RU"/>
              </w:rPr>
              <w:t>51,47</w:t>
            </w:r>
            <w:r w:rsidRPr="00C34F9A">
              <w:rPr>
                <w:rFonts w:ascii="Times New Roman" w:eastAsia="Times New Roman" w:hAnsi="Times New Roman" w:cs="Times New Roman"/>
                <w:b/>
                <w:lang w:eastAsia="ru-RU"/>
              </w:rPr>
              <w:t>%)</w:t>
            </w:r>
          </w:p>
        </w:tc>
        <w:tc>
          <w:tcPr>
            <w:tcW w:w="1153" w:type="pct"/>
            <w:vAlign w:val="center"/>
          </w:tcPr>
          <w:p w14:paraId="78EDF431" w14:textId="77777777" w:rsidR="008617F7" w:rsidRPr="00C34F9A" w:rsidRDefault="008617F7" w:rsidP="008617F7">
            <w:pPr>
              <w:spacing w:after="0"/>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24</w:t>
            </w:r>
            <w:r w:rsidRPr="00C34F9A">
              <w:rPr>
                <w:rFonts w:ascii="Times New Roman" w:eastAsia="Times New Roman" w:hAnsi="Times New Roman" w:cs="Times New Roman"/>
                <w:b/>
                <w:lang w:eastAsia="ru-RU"/>
              </w:rPr>
              <w:t xml:space="preserve"> (</w:t>
            </w:r>
            <w:r>
              <w:rPr>
                <w:rFonts w:ascii="Times New Roman" w:eastAsia="Times New Roman" w:hAnsi="Times New Roman" w:cs="Times New Roman"/>
                <w:b/>
                <w:lang w:eastAsia="ru-RU"/>
              </w:rPr>
              <w:t>35,29</w:t>
            </w:r>
            <w:r w:rsidRPr="00C34F9A">
              <w:rPr>
                <w:rFonts w:ascii="Times New Roman" w:eastAsia="Times New Roman" w:hAnsi="Times New Roman" w:cs="Times New Roman"/>
                <w:b/>
                <w:lang w:eastAsia="ru-RU"/>
              </w:rPr>
              <w:t>%)</w:t>
            </w:r>
          </w:p>
        </w:tc>
        <w:tc>
          <w:tcPr>
            <w:tcW w:w="994" w:type="pct"/>
            <w:vAlign w:val="center"/>
          </w:tcPr>
          <w:p w14:paraId="5BBE0598" w14:textId="77777777" w:rsidR="008617F7" w:rsidRPr="00C34F9A" w:rsidRDefault="008617F7" w:rsidP="008617F7">
            <w:pPr>
              <w:spacing w:after="0"/>
              <w:jc w:val="center"/>
              <w:rPr>
                <w:rFonts w:ascii="Times New Roman" w:eastAsia="Times New Roman" w:hAnsi="Times New Roman" w:cs="Times New Roman"/>
                <w:b/>
                <w:lang w:eastAsia="ru-RU"/>
              </w:rPr>
            </w:pPr>
          </w:p>
          <w:p w14:paraId="23E9738F" w14:textId="77777777" w:rsidR="008617F7" w:rsidRPr="00C34F9A" w:rsidRDefault="008617F7" w:rsidP="008617F7">
            <w:pPr>
              <w:spacing w:after="0"/>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 xml:space="preserve">9 </w:t>
            </w:r>
            <w:r w:rsidRPr="00C34F9A">
              <w:rPr>
                <w:rFonts w:ascii="Times New Roman" w:eastAsia="Times New Roman" w:hAnsi="Times New Roman" w:cs="Times New Roman"/>
                <w:b/>
                <w:lang w:eastAsia="ru-RU"/>
              </w:rPr>
              <w:t>(</w:t>
            </w:r>
            <w:r>
              <w:rPr>
                <w:rFonts w:ascii="Times New Roman" w:eastAsia="Times New Roman" w:hAnsi="Times New Roman" w:cs="Times New Roman"/>
                <w:b/>
                <w:lang w:eastAsia="ru-RU"/>
              </w:rPr>
              <w:t>13,24</w:t>
            </w:r>
            <w:r w:rsidRPr="00C34F9A">
              <w:rPr>
                <w:rFonts w:ascii="Times New Roman" w:eastAsia="Times New Roman" w:hAnsi="Times New Roman" w:cs="Times New Roman"/>
                <w:b/>
                <w:lang w:eastAsia="ru-RU"/>
              </w:rPr>
              <w:t>%)</w:t>
            </w:r>
          </w:p>
          <w:p w14:paraId="4E02F889" w14:textId="77777777" w:rsidR="008617F7" w:rsidRPr="00C34F9A" w:rsidRDefault="008617F7" w:rsidP="008617F7">
            <w:pPr>
              <w:spacing w:after="0"/>
              <w:jc w:val="center"/>
              <w:rPr>
                <w:rFonts w:ascii="Times New Roman" w:eastAsia="Times New Roman" w:hAnsi="Times New Roman" w:cs="Times New Roman"/>
                <w:b/>
                <w:lang w:eastAsia="ru-RU"/>
              </w:rPr>
            </w:pPr>
          </w:p>
        </w:tc>
      </w:tr>
    </w:tbl>
    <w:p w14:paraId="632B71F2" w14:textId="77777777" w:rsidR="008617F7" w:rsidRPr="002E659D" w:rsidRDefault="008617F7" w:rsidP="008617F7">
      <w:pPr>
        <w:autoSpaceDE w:val="0"/>
        <w:autoSpaceDN w:val="0"/>
        <w:adjustRightInd w:val="0"/>
        <w:spacing w:after="0"/>
        <w:ind w:firstLine="567"/>
        <w:rPr>
          <w:rFonts w:ascii="Times New Roman" w:hAnsi="Times New Roman" w:cs="Times New Roman"/>
          <w:sz w:val="24"/>
          <w:szCs w:val="24"/>
        </w:rPr>
      </w:pPr>
      <w:r w:rsidRPr="00F256AF">
        <w:rPr>
          <w:rFonts w:ascii="Times New Roman" w:hAnsi="Times New Roman" w:cs="Times New Roman"/>
          <w:sz w:val="24"/>
          <w:szCs w:val="24"/>
        </w:rPr>
        <w:lastRenderedPageBreak/>
        <w:t xml:space="preserve">Одновременно анализ выполнения учащимися отдельных заданий продемонстрировал наличие, как достижений, так и ряда проблемных зон, которые требуют внимания со стороны учителей </w:t>
      </w:r>
      <w:r>
        <w:rPr>
          <w:rFonts w:ascii="Times New Roman" w:hAnsi="Times New Roman" w:cs="Times New Roman"/>
          <w:sz w:val="24"/>
          <w:szCs w:val="24"/>
        </w:rPr>
        <w:t>5</w:t>
      </w:r>
      <w:r w:rsidRPr="00F256AF">
        <w:rPr>
          <w:rFonts w:ascii="Times New Roman" w:hAnsi="Times New Roman" w:cs="Times New Roman"/>
          <w:sz w:val="24"/>
          <w:szCs w:val="24"/>
        </w:rPr>
        <w:t>-х классов</w:t>
      </w:r>
      <w:r w:rsidRPr="002E659D">
        <w:rPr>
          <w:rFonts w:ascii="Times New Roman" w:hAnsi="Times New Roman" w:cs="Times New Roman"/>
          <w:sz w:val="24"/>
          <w:szCs w:val="24"/>
        </w:rPr>
        <w:t>.</w:t>
      </w:r>
    </w:p>
    <w:p w14:paraId="14BF4954" w14:textId="57150FC2" w:rsidR="008617F7" w:rsidRPr="00897F88" w:rsidRDefault="008617F7" w:rsidP="008617F7">
      <w:pPr>
        <w:spacing w:after="0"/>
        <w:rPr>
          <w:rFonts w:ascii="Times New Roman" w:hAnsi="Times New Roman" w:cs="Times New Roman"/>
          <w:sz w:val="24"/>
          <w:szCs w:val="24"/>
        </w:rPr>
      </w:pPr>
      <w:r w:rsidRPr="00897F88">
        <w:rPr>
          <w:rFonts w:ascii="Times New Roman" w:hAnsi="Times New Roman" w:cs="Times New Roman"/>
          <w:b/>
          <w:bCs/>
          <w:sz w:val="24"/>
          <w:szCs w:val="24"/>
        </w:rPr>
        <w:t xml:space="preserve">Высокой уровень успешности (показатели от 88,24% до 61,76%) </w:t>
      </w:r>
      <w:r w:rsidRPr="00897F88">
        <w:rPr>
          <w:rFonts w:ascii="Times New Roman" w:hAnsi="Times New Roman" w:cs="Times New Roman"/>
          <w:sz w:val="24"/>
          <w:szCs w:val="24"/>
        </w:rPr>
        <w:t xml:space="preserve">выявлен при выполнении заданий </w:t>
      </w:r>
      <w:r w:rsidRPr="00897F88">
        <w:rPr>
          <w:rFonts w:ascii="Times New Roman" w:eastAsia="Times New Roman" w:hAnsi="Times New Roman" w:cs="Times New Roman"/>
          <w:color w:val="000000"/>
          <w:sz w:val="24"/>
          <w:szCs w:val="24"/>
          <w:lang w:eastAsia="ru-RU"/>
        </w:rPr>
        <w:t>1. Показывать на карте и обозначать на контурной карте материки и океаны</w:t>
      </w:r>
      <w:r>
        <w:rPr>
          <w:rFonts w:ascii="Times New Roman" w:eastAsia="Times New Roman" w:hAnsi="Times New Roman" w:cs="Times New Roman"/>
          <w:color w:val="000000"/>
          <w:sz w:val="24"/>
          <w:szCs w:val="24"/>
          <w:lang w:eastAsia="ru-RU"/>
        </w:rPr>
        <w:t xml:space="preserve"> </w:t>
      </w:r>
      <w:r w:rsidRPr="00897F88">
        <w:rPr>
          <w:rFonts w:ascii="Times New Roman" w:eastAsia="Times New Roman" w:hAnsi="Times New Roman" w:cs="Times New Roman"/>
          <w:color w:val="000000"/>
          <w:sz w:val="24"/>
          <w:szCs w:val="24"/>
          <w:lang w:eastAsia="ru-RU"/>
        </w:rPr>
        <w:t>3. Приводить примеры географических объектов, процессов и явлений, изучаемых различными ветвями географической науки</w:t>
      </w:r>
      <w:r>
        <w:rPr>
          <w:rFonts w:ascii="Times New Roman" w:eastAsia="Times New Roman" w:hAnsi="Times New Roman" w:cs="Times New Roman"/>
          <w:color w:val="000000"/>
          <w:sz w:val="24"/>
          <w:szCs w:val="24"/>
          <w:lang w:eastAsia="ru-RU"/>
        </w:rPr>
        <w:t xml:space="preserve"> </w:t>
      </w:r>
      <w:r w:rsidRPr="00897F88">
        <w:rPr>
          <w:rFonts w:ascii="Times New Roman" w:eastAsia="Times New Roman" w:hAnsi="Times New Roman" w:cs="Times New Roman"/>
          <w:color w:val="000000"/>
          <w:sz w:val="24"/>
          <w:szCs w:val="24"/>
          <w:lang w:eastAsia="ru-RU"/>
        </w:rPr>
        <w:t>7. Использовать условные обозначения планов местности и географических карт для получения информации, необходимой для решения учебных и (или) практико-ориентированных задач</w:t>
      </w:r>
      <w:r>
        <w:rPr>
          <w:rFonts w:ascii="Times New Roman" w:eastAsia="Times New Roman" w:hAnsi="Times New Roman" w:cs="Times New Roman"/>
          <w:color w:val="000000"/>
          <w:sz w:val="24"/>
          <w:szCs w:val="24"/>
          <w:lang w:eastAsia="ru-RU"/>
        </w:rPr>
        <w:t xml:space="preserve"> </w:t>
      </w:r>
      <w:r w:rsidRPr="00897F88">
        <w:rPr>
          <w:rFonts w:ascii="Times New Roman" w:eastAsia="Times New Roman" w:hAnsi="Times New Roman" w:cs="Times New Roman"/>
          <w:color w:val="000000"/>
          <w:sz w:val="24"/>
          <w:szCs w:val="24"/>
          <w:lang w:eastAsia="ru-RU"/>
        </w:rPr>
        <w:t>4. Различать вклад великих путешественников в географическое изучение Земли</w:t>
      </w:r>
      <w:r>
        <w:rPr>
          <w:rFonts w:ascii="Times New Roman" w:eastAsia="Times New Roman" w:hAnsi="Times New Roman" w:cs="Times New Roman"/>
          <w:color w:val="000000"/>
          <w:sz w:val="24"/>
          <w:szCs w:val="24"/>
          <w:lang w:eastAsia="ru-RU"/>
        </w:rPr>
        <w:t xml:space="preserve"> </w:t>
      </w:r>
      <w:r w:rsidRPr="00897F88">
        <w:rPr>
          <w:rFonts w:ascii="Times New Roman" w:eastAsia="Times New Roman" w:hAnsi="Times New Roman" w:cs="Times New Roman"/>
          <w:color w:val="000000"/>
          <w:sz w:val="24"/>
          <w:szCs w:val="24"/>
          <w:lang w:eastAsia="ru-RU"/>
        </w:rPr>
        <w:t>9. Определять расстояния по плану местности (топографической карте)</w:t>
      </w:r>
      <w:r>
        <w:rPr>
          <w:rFonts w:ascii="Times New Roman" w:eastAsia="Times New Roman" w:hAnsi="Times New Roman" w:cs="Times New Roman"/>
          <w:color w:val="000000"/>
          <w:sz w:val="24"/>
          <w:szCs w:val="24"/>
          <w:lang w:eastAsia="ru-RU"/>
        </w:rPr>
        <w:t xml:space="preserve"> </w:t>
      </w:r>
      <w:r w:rsidRPr="00897F88">
        <w:rPr>
          <w:rFonts w:ascii="Times New Roman" w:eastAsia="Times New Roman" w:hAnsi="Times New Roman" w:cs="Times New Roman"/>
          <w:color w:val="000000"/>
          <w:sz w:val="24"/>
          <w:szCs w:val="24"/>
          <w:lang w:eastAsia="ru-RU"/>
        </w:rPr>
        <w:t>11. Различать понятия «параллель» и «меридиан»</w:t>
      </w:r>
      <w:r>
        <w:rPr>
          <w:rFonts w:ascii="Times New Roman" w:eastAsia="Times New Roman" w:hAnsi="Times New Roman" w:cs="Times New Roman"/>
          <w:color w:val="000000"/>
          <w:sz w:val="24"/>
          <w:szCs w:val="24"/>
          <w:lang w:eastAsia="ru-RU"/>
        </w:rPr>
        <w:t xml:space="preserve"> </w:t>
      </w:r>
      <w:r w:rsidRPr="00897F88">
        <w:rPr>
          <w:rFonts w:ascii="Times New Roman" w:eastAsia="Times New Roman" w:hAnsi="Times New Roman" w:cs="Times New Roman"/>
          <w:color w:val="000000"/>
          <w:sz w:val="24"/>
          <w:szCs w:val="24"/>
          <w:lang w:eastAsia="ru-RU"/>
        </w:rPr>
        <w:t>14. Устанавливать эмпирические зависимости между продолжительностью дня и географической широтой местности, между высотой Солнца над горизонтом и географической широтой местности на основе анализа данных наблюдений</w:t>
      </w:r>
      <w:r>
        <w:rPr>
          <w:rFonts w:ascii="Times New Roman" w:eastAsia="Times New Roman" w:hAnsi="Times New Roman" w:cs="Times New Roman"/>
          <w:color w:val="000000"/>
          <w:sz w:val="24"/>
          <w:szCs w:val="24"/>
          <w:lang w:eastAsia="ru-RU"/>
        </w:rPr>
        <w:t>.</w:t>
      </w:r>
    </w:p>
    <w:p w14:paraId="096CCB06" w14:textId="5E0A580C" w:rsidR="008617F7" w:rsidRPr="00897F88" w:rsidRDefault="008617F7" w:rsidP="008617F7">
      <w:pPr>
        <w:spacing w:after="0"/>
        <w:rPr>
          <w:rFonts w:ascii="Times New Roman" w:hAnsi="Times New Roman" w:cs="Times New Roman"/>
          <w:sz w:val="24"/>
          <w:szCs w:val="24"/>
        </w:rPr>
      </w:pPr>
      <w:r w:rsidRPr="00897F88">
        <w:rPr>
          <w:rFonts w:ascii="Times New Roman" w:hAnsi="Times New Roman" w:cs="Times New Roman"/>
          <w:b/>
          <w:bCs/>
          <w:sz w:val="24"/>
          <w:szCs w:val="24"/>
        </w:rPr>
        <w:t xml:space="preserve">Средний уровень успешности (показатели от до 55,88% до 40,44%) </w:t>
      </w:r>
      <w:r w:rsidRPr="00897F88">
        <w:rPr>
          <w:rFonts w:ascii="Times New Roman" w:hAnsi="Times New Roman" w:cs="Times New Roman"/>
          <w:sz w:val="24"/>
          <w:szCs w:val="24"/>
        </w:rPr>
        <w:t xml:space="preserve">выявлен при выполнении заданий </w:t>
      </w:r>
      <w:r w:rsidRPr="00897F88">
        <w:rPr>
          <w:rFonts w:ascii="Times New Roman" w:eastAsia="Times New Roman" w:hAnsi="Times New Roman" w:cs="Times New Roman"/>
          <w:color w:val="000000"/>
          <w:sz w:val="24"/>
          <w:szCs w:val="24"/>
          <w:lang w:eastAsia="ru-RU"/>
        </w:rPr>
        <w:t>10. Применять понятия «план местности», «масштаб» для решения учебных и (или) практико-ориентированных задач</w:t>
      </w:r>
      <w:r>
        <w:rPr>
          <w:rFonts w:ascii="Times New Roman" w:eastAsia="Times New Roman" w:hAnsi="Times New Roman" w:cs="Times New Roman"/>
          <w:color w:val="000000"/>
          <w:sz w:val="24"/>
          <w:szCs w:val="24"/>
          <w:lang w:eastAsia="ru-RU"/>
        </w:rPr>
        <w:t xml:space="preserve"> </w:t>
      </w:r>
      <w:r w:rsidRPr="00897F88">
        <w:rPr>
          <w:rFonts w:ascii="Times New Roman" w:eastAsia="Times New Roman" w:hAnsi="Times New Roman" w:cs="Times New Roman"/>
          <w:color w:val="000000"/>
          <w:sz w:val="24"/>
          <w:szCs w:val="24"/>
          <w:lang w:eastAsia="ru-RU"/>
        </w:rPr>
        <w:t>8. Определять направления по плану местности (топографической карте)</w:t>
      </w:r>
      <w:r>
        <w:rPr>
          <w:rFonts w:ascii="Times New Roman" w:eastAsia="Times New Roman" w:hAnsi="Times New Roman" w:cs="Times New Roman"/>
          <w:color w:val="000000"/>
          <w:sz w:val="24"/>
          <w:szCs w:val="24"/>
          <w:lang w:eastAsia="ru-RU"/>
        </w:rPr>
        <w:t xml:space="preserve"> </w:t>
      </w:r>
      <w:r w:rsidRPr="00897F88">
        <w:rPr>
          <w:rFonts w:ascii="Times New Roman" w:eastAsia="Times New Roman" w:hAnsi="Times New Roman" w:cs="Times New Roman"/>
          <w:color w:val="000000"/>
          <w:sz w:val="24"/>
          <w:szCs w:val="24"/>
          <w:lang w:eastAsia="ru-RU"/>
        </w:rPr>
        <w:t>16. Описывать внутренне строение Земли. Различать понятия «ядро», «мантия», «земная кора», «материковая земная кора» и «океаническая земная кора»</w:t>
      </w:r>
      <w:r>
        <w:rPr>
          <w:rFonts w:ascii="Times New Roman" w:eastAsia="Times New Roman" w:hAnsi="Times New Roman" w:cs="Times New Roman"/>
          <w:color w:val="000000"/>
          <w:sz w:val="24"/>
          <w:szCs w:val="24"/>
          <w:lang w:eastAsia="ru-RU"/>
        </w:rPr>
        <w:t xml:space="preserve"> </w:t>
      </w:r>
      <w:r w:rsidRPr="00897F88">
        <w:rPr>
          <w:rFonts w:ascii="Times New Roman" w:eastAsia="Times New Roman" w:hAnsi="Times New Roman" w:cs="Times New Roman"/>
          <w:color w:val="000000"/>
          <w:sz w:val="24"/>
          <w:szCs w:val="24"/>
          <w:lang w:eastAsia="ru-RU"/>
        </w:rPr>
        <w:t>6. Описывать маршруты путешествий великих путешественников; выбирать картографические источники географической информации, необходимые для изучения истории географических открытий</w:t>
      </w:r>
      <w:r>
        <w:rPr>
          <w:rFonts w:ascii="Times New Roman" w:eastAsia="Times New Roman" w:hAnsi="Times New Roman" w:cs="Times New Roman"/>
          <w:color w:val="000000"/>
          <w:sz w:val="24"/>
          <w:szCs w:val="24"/>
          <w:lang w:eastAsia="ru-RU"/>
        </w:rPr>
        <w:t xml:space="preserve"> </w:t>
      </w:r>
      <w:r w:rsidRPr="00897F88">
        <w:rPr>
          <w:rFonts w:ascii="Times New Roman" w:eastAsia="Times New Roman" w:hAnsi="Times New Roman" w:cs="Times New Roman"/>
          <w:color w:val="000000"/>
          <w:sz w:val="24"/>
          <w:szCs w:val="24"/>
          <w:lang w:eastAsia="ru-RU"/>
        </w:rPr>
        <w:t>12. Определять географические координаты по географическим картам</w:t>
      </w:r>
      <w:r>
        <w:rPr>
          <w:rFonts w:ascii="Times New Roman" w:eastAsia="Times New Roman" w:hAnsi="Times New Roman" w:cs="Times New Roman"/>
          <w:color w:val="000000"/>
          <w:sz w:val="24"/>
          <w:szCs w:val="24"/>
          <w:lang w:eastAsia="ru-RU"/>
        </w:rPr>
        <w:t>.</w:t>
      </w:r>
    </w:p>
    <w:p w14:paraId="2DB55ECD" w14:textId="3E191114" w:rsidR="008617F7" w:rsidRDefault="008617F7" w:rsidP="008617F7">
      <w:pPr>
        <w:spacing w:after="0"/>
        <w:rPr>
          <w:rFonts w:ascii="Times New Roman" w:eastAsia="Times New Roman" w:hAnsi="Times New Roman" w:cs="Times New Roman"/>
          <w:color w:val="000000"/>
          <w:sz w:val="24"/>
          <w:szCs w:val="24"/>
          <w:lang w:eastAsia="ru-RU"/>
        </w:rPr>
      </w:pPr>
      <w:r w:rsidRPr="00897F88">
        <w:rPr>
          <w:rFonts w:ascii="Times New Roman" w:hAnsi="Times New Roman" w:cs="Times New Roman"/>
          <w:b/>
          <w:bCs/>
          <w:sz w:val="24"/>
          <w:szCs w:val="24"/>
        </w:rPr>
        <w:t xml:space="preserve">Низкий уровень успешности (показатели от до 38,24% до 16,18%) </w:t>
      </w:r>
      <w:r w:rsidRPr="00897F88">
        <w:rPr>
          <w:rFonts w:ascii="Times New Roman" w:hAnsi="Times New Roman" w:cs="Times New Roman"/>
          <w:sz w:val="24"/>
          <w:szCs w:val="24"/>
        </w:rPr>
        <w:t xml:space="preserve">выявлен при выполнении заданий </w:t>
      </w:r>
      <w:r w:rsidRPr="00897F88">
        <w:rPr>
          <w:rFonts w:ascii="Times New Roman" w:eastAsia="Times New Roman" w:hAnsi="Times New Roman" w:cs="Times New Roman"/>
          <w:color w:val="000000"/>
          <w:sz w:val="24"/>
          <w:szCs w:val="24"/>
          <w:lang w:eastAsia="ru-RU"/>
        </w:rPr>
        <w:t>2. Показывать на карте и обозначать на контурной карте крупные формы рельефа Земли</w:t>
      </w:r>
      <w:r>
        <w:rPr>
          <w:rFonts w:ascii="Times New Roman" w:eastAsia="Times New Roman" w:hAnsi="Times New Roman" w:cs="Times New Roman"/>
          <w:color w:val="000000"/>
          <w:sz w:val="24"/>
          <w:szCs w:val="24"/>
          <w:lang w:eastAsia="ru-RU"/>
        </w:rPr>
        <w:t xml:space="preserve"> </w:t>
      </w:r>
      <w:r w:rsidRPr="00897F88">
        <w:rPr>
          <w:rFonts w:ascii="Times New Roman" w:eastAsia="Times New Roman" w:hAnsi="Times New Roman" w:cs="Times New Roman"/>
          <w:color w:val="000000"/>
          <w:sz w:val="24"/>
          <w:szCs w:val="24"/>
          <w:lang w:eastAsia="ru-RU"/>
        </w:rPr>
        <w:t>5. Сравнивать маршруты путешествий великих путешественников; выбирать картографические источники географической информации, необходимые для изучения истории географических открытий</w:t>
      </w:r>
      <w:r>
        <w:rPr>
          <w:rFonts w:ascii="Times New Roman" w:eastAsia="Times New Roman" w:hAnsi="Times New Roman" w:cs="Times New Roman"/>
          <w:color w:val="000000"/>
          <w:sz w:val="24"/>
          <w:szCs w:val="24"/>
          <w:lang w:eastAsia="ru-RU"/>
        </w:rPr>
        <w:t xml:space="preserve"> </w:t>
      </w:r>
      <w:r w:rsidRPr="00897F88">
        <w:rPr>
          <w:rFonts w:ascii="Times New Roman" w:eastAsia="Times New Roman" w:hAnsi="Times New Roman" w:cs="Times New Roman"/>
          <w:color w:val="000000"/>
          <w:sz w:val="24"/>
          <w:szCs w:val="24"/>
          <w:lang w:eastAsia="ru-RU"/>
        </w:rPr>
        <w:t>15. Устанавливать эмпирические зависимости между продолжительностью дня и географической широтой местности, между высотой Солнца над горизонтом и географической широтой местности на основе анализа данных наблюдений</w:t>
      </w:r>
      <w:r>
        <w:rPr>
          <w:rFonts w:ascii="Times New Roman" w:eastAsia="Times New Roman" w:hAnsi="Times New Roman" w:cs="Times New Roman"/>
          <w:color w:val="000000"/>
          <w:sz w:val="24"/>
          <w:szCs w:val="24"/>
          <w:lang w:eastAsia="ru-RU"/>
        </w:rPr>
        <w:t xml:space="preserve"> </w:t>
      </w:r>
      <w:r w:rsidRPr="00897F88">
        <w:rPr>
          <w:rFonts w:ascii="Times New Roman" w:eastAsia="Times New Roman" w:hAnsi="Times New Roman" w:cs="Times New Roman"/>
          <w:color w:val="000000"/>
          <w:sz w:val="24"/>
          <w:szCs w:val="24"/>
          <w:lang w:eastAsia="ru-RU"/>
        </w:rPr>
        <w:t>17. Интегрировать и интерпретировать информацию о путешествиях и географических исследованиях Земли, представленную в одном или нескольких источниках; использовать условные обозначения планов местности и географических карт для получения информации, необходимой для решения учебных и (или) практико-ориентированных задач; объяснять причины смены дня и ночи и времен года; называть причины землетрясений; применять понятия «литосфера», «землетрясение», «вулкан», «литосферная плита», «эпицентр землетрясения» и «очаг землетрясения» для решения учебных и (или) практико-ориентированных задач</w:t>
      </w:r>
      <w:r>
        <w:rPr>
          <w:rFonts w:ascii="Times New Roman" w:eastAsia="Times New Roman" w:hAnsi="Times New Roman" w:cs="Times New Roman"/>
          <w:color w:val="000000"/>
          <w:sz w:val="24"/>
          <w:szCs w:val="24"/>
          <w:lang w:eastAsia="ru-RU"/>
        </w:rPr>
        <w:t xml:space="preserve"> </w:t>
      </w:r>
      <w:r w:rsidRPr="00897F88">
        <w:rPr>
          <w:rFonts w:ascii="Times New Roman" w:eastAsia="Times New Roman" w:hAnsi="Times New Roman" w:cs="Times New Roman"/>
          <w:color w:val="000000"/>
          <w:sz w:val="24"/>
          <w:szCs w:val="24"/>
          <w:lang w:eastAsia="ru-RU"/>
        </w:rPr>
        <w:t>13. Определять расстояния по географическим картам</w:t>
      </w:r>
      <w:r>
        <w:rPr>
          <w:rFonts w:ascii="Times New Roman" w:eastAsia="Times New Roman" w:hAnsi="Times New Roman" w:cs="Times New Roman"/>
          <w:color w:val="000000"/>
          <w:sz w:val="24"/>
          <w:szCs w:val="24"/>
          <w:lang w:eastAsia="ru-RU"/>
        </w:rPr>
        <w:t>.</w:t>
      </w:r>
    </w:p>
    <w:p w14:paraId="62B0FC83" w14:textId="77777777" w:rsidR="008617F7" w:rsidRPr="00897F88" w:rsidRDefault="008617F7" w:rsidP="008617F7">
      <w:pPr>
        <w:spacing w:after="0"/>
        <w:rPr>
          <w:rFonts w:ascii="Times New Roman" w:eastAsia="Times New Roman" w:hAnsi="Times New Roman" w:cs="Times New Roman"/>
          <w:color w:val="000000"/>
          <w:sz w:val="24"/>
          <w:szCs w:val="24"/>
          <w:lang w:eastAsia="ru-RU"/>
        </w:rPr>
      </w:pPr>
    </w:p>
    <w:p w14:paraId="2202AC1A" w14:textId="77777777" w:rsidR="008617F7" w:rsidRPr="004A6D75" w:rsidRDefault="008617F7" w:rsidP="008617F7">
      <w:pPr>
        <w:autoSpaceDE w:val="0"/>
        <w:autoSpaceDN w:val="0"/>
        <w:adjustRightInd w:val="0"/>
        <w:spacing w:after="0"/>
        <w:ind w:firstLine="567"/>
        <w:rPr>
          <w:rFonts w:ascii="Times New Roman" w:hAnsi="Times New Roman" w:cs="Times New Roman"/>
          <w:b/>
          <w:bCs/>
          <w:sz w:val="24"/>
          <w:szCs w:val="24"/>
        </w:rPr>
      </w:pPr>
      <w:r w:rsidRPr="004A6D75">
        <w:rPr>
          <w:rFonts w:ascii="Times New Roman" w:hAnsi="Times New Roman" w:cs="Times New Roman"/>
          <w:b/>
          <w:bCs/>
          <w:sz w:val="24"/>
          <w:szCs w:val="24"/>
        </w:rPr>
        <w:t>Вывод:</w:t>
      </w:r>
    </w:p>
    <w:p w14:paraId="5B911BD0" w14:textId="77777777" w:rsidR="008617F7" w:rsidRPr="004A6D75" w:rsidRDefault="008617F7" w:rsidP="008617F7">
      <w:pPr>
        <w:autoSpaceDE w:val="0"/>
        <w:autoSpaceDN w:val="0"/>
        <w:adjustRightInd w:val="0"/>
        <w:spacing w:after="0"/>
        <w:ind w:firstLine="567"/>
        <w:rPr>
          <w:rFonts w:ascii="Times New Roman" w:hAnsi="Times New Roman" w:cs="Times New Roman"/>
          <w:sz w:val="24"/>
          <w:szCs w:val="24"/>
        </w:rPr>
      </w:pPr>
      <w:r w:rsidRPr="004A6D75">
        <w:rPr>
          <w:rFonts w:ascii="Times New Roman" w:hAnsi="Times New Roman" w:cs="Times New Roman"/>
          <w:sz w:val="24"/>
          <w:szCs w:val="24"/>
        </w:rPr>
        <w:t xml:space="preserve">По результатам анализа проведенной проверочной работы по </w:t>
      </w:r>
      <w:r>
        <w:rPr>
          <w:rFonts w:ascii="Times New Roman" w:hAnsi="Times New Roman" w:cs="Times New Roman"/>
          <w:sz w:val="24"/>
          <w:szCs w:val="24"/>
        </w:rPr>
        <w:t>географии</w:t>
      </w:r>
      <w:r w:rsidRPr="004A6D75">
        <w:rPr>
          <w:rFonts w:ascii="Times New Roman" w:hAnsi="Times New Roman" w:cs="Times New Roman"/>
          <w:sz w:val="24"/>
          <w:szCs w:val="24"/>
        </w:rPr>
        <w:t xml:space="preserve"> можно сделать выводы, в 6-х классах при высоком уровне успешности учащихся по таким показателям, как «умение определять понятия, устанавливать аналогии, применять и преобразовывать знаки и символы, модели и схемы для решения учебных и познавательных задач, устанавливать причинно-следственные связи, строить логическое рассуждение, умозаключение и делать выводы, осознанно использовать речевые средства для выражения своих мыслей; владение </w:t>
      </w:r>
      <w:r w:rsidRPr="004A6D75">
        <w:rPr>
          <w:rFonts w:ascii="Times New Roman" w:hAnsi="Times New Roman" w:cs="Times New Roman"/>
          <w:sz w:val="24"/>
          <w:szCs w:val="24"/>
        </w:rPr>
        <w:lastRenderedPageBreak/>
        <w:t>письменной речью; умение применять географическое мышление в познавательной практике, использовать количественные и качественные характеристики компонентов географической среды; владение основами картографической грамотности и использования географической карты для решения разнообразных задач», выявлен низкий уровень «первичные компетенции использования территориального подхода как основы географического мышления», «</w:t>
      </w:r>
      <w:proofErr w:type="spellStart"/>
      <w:r w:rsidRPr="004A6D75">
        <w:rPr>
          <w:rFonts w:ascii="Times New Roman" w:hAnsi="Times New Roman" w:cs="Times New Roman"/>
          <w:sz w:val="24"/>
          <w:szCs w:val="24"/>
        </w:rPr>
        <w:t>сформированность</w:t>
      </w:r>
      <w:proofErr w:type="spellEnd"/>
      <w:r w:rsidRPr="004A6D75">
        <w:rPr>
          <w:rFonts w:ascii="Times New Roman" w:hAnsi="Times New Roman" w:cs="Times New Roman"/>
          <w:sz w:val="24"/>
          <w:szCs w:val="24"/>
        </w:rPr>
        <w:t xml:space="preserve"> представлений о географических объектах,  процессах, явлениях, закономерностях; владение понятийным аппаратом географии», «умение осознанно использовать речевые средства для выражения своих мыслей, формулирования и аргументации своего мнения; владение письменной речью», а также показатель «умение применять и преобразовывать знаки и символы, модели и схемы для решения учебных и познавательных задач, осознанно использовать речевые средства для выражения своих мыслей; владение письменной речью», «практические умения и навыки использования количественных и качественных характеристик компонентов географической среды».</w:t>
      </w:r>
    </w:p>
    <w:p w14:paraId="68E4E782" w14:textId="77777777" w:rsidR="008617F7" w:rsidRPr="004A6D75" w:rsidRDefault="008617F7" w:rsidP="008617F7">
      <w:pPr>
        <w:autoSpaceDE w:val="0"/>
        <w:autoSpaceDN w:val="0"/>
        <w:adjustRightInd w:val="0"/>
        <w:spacing w:after="0"/>
        <w:ind w:firstLine="567"/>
        <w:rPr>
          <w:rFonts w:ascii="Times New Roman" w:hAnsi="Times New Roman" w:cs="Times New Roman"/>
          <w:sz w:val="24"/>
          <w:szCs w:val="24"/>
        </w:rPr>
      </w:pPr>
      <w:r w:rsidRPr="004A6D75">
        <w:rPr>
          <w:rFonts w:ascii="Times New Roman" w:hAnsi="Times New Roman" w:cs="Times New Roman"/>
          <w:sz w:val="24"/>
          <w:szCs w:val="24"/>
        </w:rPr>
        <w:t xml:space="preserve">В </w:t>
      </w:r>
      <w:r>
        <w:rPr>
          <w:rFonts w:ascii="Times New Roman" w:hAnsi="Times New Roman" w:cs="Times New Roman"/>
          <w:sz w:val="24"/>
          <w:szCs w:val="24"/>
        </w:rPr>
        <w:t>5</w:t>
      </w:r>
      <w:r w:rsidRPr="004A6D75">
        <w:rPr>
          <w:rFonts w:ascii="Times New Roman" w:hAnsi="Times New Roman" w:cs="Times New Roman"/>
          <w:sz w:val="24"/>
          <w:szCs w:val="24"/>
        </w:rPr>
        <w:t>-х классах необходимо обратить внимание на задание предполагающее демонстрацию «первичных компетенции использования территориального подхода как основы географического мышления», «</w:t>
      </w:r>
      <w:proofErr w:type="spellStart"/>
      <w:r w:rsidRPr="004A6D75">
        <w:rPr>
          <w:rFonts w:ascii="Times New Roman" w:hAnsi="Times New Roman" w:cs="Times New Roman"/>
          <w:sz w:val="24"/>
          <w:szCs w:val="24"/>
        </w:rPr>
        <w:t>сформированность</w:t>
      </w:r>
      <w:proofErr w:type="spellEnd"/>
      <w:r w:rsidRPr="004A6D75">
        <w:rPr>
          <w:rFonts w:ascii="Times New Roman" w:hAnsi="Times New Roman" w:cs="Times New Roman"/>
          <w:sz w:val="24"/>
          <w:szCs w:val="24"/>
        </w:rPr>
        <w:t xml:space="preserve"> представлений о географических объектах, процессах, явлениях, закономерностях; владение понятийным аппаратом географии», «умение осознанно использовать речевые средства для выражения своих мыслей, формулирования и аргументации своего мнения; владение письменной речью»; </w:t>
      </w:r>
      <w:r>
        <w:rPr>
          <w:rFonts w:ascii="Times New Roman" w:hAnsi="Times New Roman" w:cs="Times New Roman"/>
          <w:sz w:val="24"/>
          <w:szCs w:val="24"/>
        </w:rPr>
        <w:t>о</w:t>
      </w:r>
      <w:r w:rsidRPr="004A6D75">
        <w:rPr>
          <w:rFonts w:ascii="Times New Roman" w:hAnsi="Times New Roman" w:cs="Times New Roman"/>
          <w:sz w:val="24"/>
          <w:szCs w:val="24"/>
        </w:rPr>
        <w:t>бучающихся справились с заданиями такого типа.</w:t>
      </w:r>
    </w:p>
    <w:p w14:paraId="3092441D" w14:textId="77777777" w:rsidR="008617F7" w:rsidRDefault="008617F7" w:rsidP="008617F7">
      <w:pPr>
        <w:autoSpaceDE w:val="0"/>
        <w:autoSpaceDN w:val="0"/>
        <w:adjustRightInd w:val="0"/>
        <w:spacing w:after="0"/>
        <w:ind w:firstLine="567"/>
        <w:rPr>
          <w:rFonts w:ascii="Times New Roman" w:hAnsi="Times New Roman" w:cs="Times New Roman"/>
          <w:sz w:val="24"/>
          <w:szCs w:val="24"/>
        </w:rPr>
      </w:pPr>
      <w:r w:rsidRPr="004A6D75">
        <w:rPr>
          <w:rFonts w:ascii="Times New Roman" w:hAnsi="Times New Roman" w:cs="Times New Roman"/>
          <w:sz w:val="24"/>
          <w:szCs w:val="24"/>
        </w:rPr>
        <w:t>Одной из возможных причин понижения оценок за ВПР явилось понижение мотивации, недостаток практических знаний, отсутствие навыков самоорганизации учебной деятельности, отсутствие навыков самоконтроля за выполнением заданий.</w:t>
      </w:r>
    </w:p>
    <w:p w14:paraId="764BD6DC" w14:textId="77777777" w:rsidR="008617F7" w:rsidRPr="008617F7" w:rsidRDefault="008617F7" w:rsidP="008617F7">
      <w:pPr>
        <w:autoSpaceDE w:val="0"/>
        <w:autoSpaceDN w:val="0"/>
        <w:adjustRightInd w:val="0"/>
        <w:spacing w:after="0"/>
        <w:rPr>
          <w:rFonts w:ascii="Times New Roman" w:hAnsi="Times New Roman" w:cs="Times New Roman"/>
          <w:b/>
          <w:sz w:val="24"/>
          <w:szCs w:val="24"/>
        </w:rPr>
      </w:pPr>
      <w:r w:rsidRPr="008617F7">
        <w:rPr>
          <w:rFonts w:ascii="Times New Roman" w:hAnsi="Times New Roman" w:cs="Times New Roman"/>
          <w:b/>
          <w:sz w:val="24"/>
          <w:szCs w:val="24"/>
        </w:rPr>
        <w:t>Рекомендации учителям 5-х классов по итогам проведения анализа ВПР:</w:t>
      </w:r>
    </w:p>
    <w:p w14:paraId="567EBD51" w14:textId="77777777" w:rsidR="008617F7" w:rsidRPr="00A94609" w:rsidRDefault="008617F7" w:rsidP="008617F7">
      <w:pPr>
        <w:pStyle w:val="a3"/>
        <w:numPr>
          <w:ilvl w:val="0"/>
          <w:numId w:val="35"/>
        </w:numPr>
        <w:autoSpaceDE w:val="0"/>
        <w:autoSpaceDN w:val="0"/>
        <w:adjustRightInd w:val="0"/>
        <w:spacing w:after="0"/>
        <w:rPr>
          <w:rFonts w:ascii="Times New Roman" w:hAnsi="Times New Roman" w:cs="Times New Roman"/>
          <w:sz w:val="24"/>
          <w:szCs w:val="24"/>
        </w:rPr>
      </w:pPr>
      <w:r w:rsidRPr="00A94609">
        <w:rPr>
          <w:rFonts w:ascii="Times New Roman" w:hAnsi="Times New Roman" w:cs="Times New Roman"/>
          <w:sz w:val="24"/>
          <w:szCs w:val="24"/>
        </w:rPr>
        <w:t>при необходимости подготовить предложения для администрации общеобразовательной организации по доукомплектованию предметного кабинета картографическими пособиями коллективного и индивидуального использования;</w:t>
      </w:r>
    </w:p>
    <w:p w14:paraId="5731AEF5" w14:textId="77777777" w:rsidR="008617F7" w:rsidRPr="00A94609" w:rsidRDefault="008617F7" w:rsidP="008617F7">
      <w:pPr>
        <w:pStyle w:val="a3"/>
        <w:numPr>
          <w:ilvl w:val="0"/>
          <w:numId w:val="35"/>
        </w:numPr>
        <w:autoSpaceDE w:val="0"/>
        <w:autoSpaceDN w:val="0"/>
        <w:adjustRightInd w:val="0"/>
        <w:spacing w:after="0"/>
        <w:rPr>
          <w:rFonts w:ascii="Times New Roman" w:hAnsi="Times New Roman" w:cs="Times New Roman"/>
          <w:sz w:val="24"/>
          <w:szCs w:val="24"/>
        </w:rPr>
      </w:pPr>
      <w:r w:rsidRPr="00A94609">
        <w:rPr>
          <w:rFonts w:ascii="Times New Roman" w:hAnsi="Times New Roman" w:cs="Times New Roman"/>
          <w:sz w:val="24"/>
          <w:szCs w:val="24"/>
        </w:rPr>
        <w:t>включить в систему работы с учащимися практические занятия по отработке умения использования картографических пособий, как источника географической информации;</w:t>
      </w:r>
    </w:p>
    <w:p w14:paraId="2811C160" w14:textId="77777777" w:rsidR="008617F7" w:rsidRPr="00A94609" w:rsidRDefault="008617F7" w:rsidP="008617F7">
      <w:pPr>
        <w:pStyle w:val="a3"/>
        <w:numPr>
          <w:ilvl w:val="0"/>
          <w:numId w:val="35"/>
        </w:numPr>
        <w:autoSpaceDE w:val="0"/>
        <w:autoSpaceDN w:val="0"/>
        <w:adjustRightInd w:val="0"/>
        <w:spacing w:after="0"/>
        <w:rPr>
          <w:rFonts w:ascii="Times New Roman" w:hAnsi="Times New Roman" w:cs="Times New Roman"/>
          <w:sz w:val="24"/>
          <w:szCs w:val="24"/>
        </w:rPr>
      </w:pPr>
      <w:r w:rsidRPr="00A94609">
        <w:rPr>
          <w:rFonts w:ascii="Times New Roman" w:hAnsi="Times New Roman" w:cs="Times New Roman"/>
          <w:sz w:val="24"/>
          <w:szCs w:val="24"/>
        </w:rPr>
        <w:t>предусмотреть практическую отработку с учащимися установления причинно-следственных связей в части влияния природно-климатических условий на виды деятельности и образ жизни населения;</w:t>
      </w:r>
    </w:p>
    <w:p w14:paraId="4C344795" w14:textId="77777777" w:rsidR="008617F7" w:rsidRPr="00A94609" w:rsidRDefault="008617F7" w:rsidP="008617F7">
      <w:pPr>
        <w:pStyle w:val="a3"/>
        <w:numPr>
          <w:ilvl w:val="0"/>
          <w:numId w:val="35"/>
        </w:numPr>
        <w:autoSpaceDE w:val="0"/>
        <w:autoSpaceDN w:val="0"/>
        <w:adjustRightInd w:val="0"/>
        <w:spacing w:after="0"/>
        <w:rPr>
          <w:rFonts w:ascii="Times New Roman" w:hAnsi="Times New Roman" w:cs="Times New Roman"/>
          <w:b/>
          <w:bCs/>
          <w:color w:val="000000"/>
          <w:sz w:val="24"/>
          <w:szCs w:val="24"/>
        </w:rPr>
      </w:pPr>
      <w:r w:rsidRPr="00A94609">
        <w:rPr>
          <w:rFonts w:ascii="Times New Roman" w:hAnsi="Times New Roman" w:cs="Times New Roman"/>
          <w:sz w:val="24"/>
          <w:szCs w:val="24"/>
        </w:rPr>
        <w:t>обеспечить качественную реализацию регионального содержания географического образования, в том числе за счет системы внеурочной и внеклассной работы по предмету, а также резервных часов, выделяемых рабочими программами в составе УМК.</w:t>
      </w:r>
    </w:p>
    <w:p w14:paraId="0CAAF274" w14:textId="77777777" w:rsidR="008617F7" w:rsidRDefault="008617F7" w:rsidP="008617F7">
      <w:pPr>
        <w:pStyle w:val="a4"/>
        <w:shd w:val="clear" w:color="auto" w:fill="FFFFFF"/>
        <w:spacing w:before="0" w:beforeAutospacing="0" w:after="0" w:afterAutospacing="0" w:line="276" w:lineRule="auto"/>
        <w:ind w:firstLine="567"/>
      </w:pPr>
    </w:p>
    <w:p w14:paraId="3680582D" w14:textId="77777777" w:rsidR="008617F7" w:rsidRPr="008060C3" w:rsidRDefault="008617F7" w:rsidP="008617F7">
      <w:pPr>
        <w:autoSpaceDE w:val="0"/>
        <w:autoSpaceDN w:val="0"/>
        <w:adjustRightInd w:val="0"/>
        <w:spacing w:after="0"/>
        <w:jc w:val="center"/>
        <w:rPr>
          <w:rFonts w:ascii="Times New Roman" w:hAnsi="Times New Roman" w:cs="Times New Roman"/>
          <w:b/>
          <w:sz w:val="24"/>
          <w:szCs w:val="24"/>
          <w:u w:val="single"/>
        </w:rPr>
      </w:pPr>
      <w:r w:rsidRPr="008060C3">
        <w:rPr>
          <w:rFonts w:ascii="Times New Roman" w:hAnsi="Times New Roman" w:cs="Times New Roman"/>
          <w:b/>
          <w:sz w:val="24"/>
          <w:szCs w:val="24"/>
          <w:u w:val="single"/>
        </w:rPr>
        <w:t>География</w:t>
      </w:r>
    </w:p>
    <w:p w14:paraId="6BD5D4B1" w14:textId="1A6CA28A" w:rsidR="008617F7" w:rsidRPr="008617F7" w:rsidRDefault="008617F7" w:rsidP="008617F7">
      <w:pPr>
        <w:autoSpaceDE w:val="0"/>
        <w:autoSpaceDN w:val="0"/>
        <w:adjustRightInd w:val="0"/>
        <w:spacing w:after="0"/>
        <w:jc w:val="center"/>
        <w:rPr>
          <w:rFonts w:ascii="Times New Roman" w:hAnsi="Times New Roman" w:cs="Times New Roman"/>
          <w:b/>
          <w:sz w:val="24"/>
          <w:szCs w:val="24"/>
          <w:u w:val="single"/>
        </w:rPr>
      </w:pPr>
      <w:r>
        <w:rPr>
          <w:rFonts w:ascii="Times New Roman" w:hAnsi="Times New Roman" w:cs="Times New Roman"/>
          <w:b/>
          <w:sz w:val="24"/>
          <w:szCs w:val="24"/>
          <w:u w:val="single"/>
        </w:rPr>
        <w:t xml:space="preserve">6 </w:t>
      </w:r>
      <w:r w:rsidRPr="008060C3">
        <w:rPr>
          <w:rFonts w:ascii="Times New Roman" w:hAnsi="Times New Roman" w:cs="Times New Roman"/>
          <w:b/>
          <w:sz w:val="24"/>
          <w:szCs w:val="24"/>
          <w:u w:val="single"/>
        </w:rPr>
        <w:t>класс</w:t>
      </w:r>
      <w:r>
        <w:rPr>
          <w:rFonts w:ascii="Times New Roman" w:hAnsi="Times New Roman" w:cs="Times New Roman"/>
          <w:b/>
          <w:sz w:val="24"/>
          <w:szCs w:val="24"/>
          <w:u w:val="single"/>
        </w:rPr>
        <w:t>ы</w:t>
      </w:r>
    </w:p>
    <w:p w14:paraId="054D766D" w14:textId="3476EACF" w:rsidR="008617F7" w:rsidRPr="00C34F9A" w:rsidRDefault="008617F7" w:rsidP="008617F7">
      <w:pPr>
        <w:pStyle w:val="a4"/>
        <w:shd w:val="clear" w:color="auto" w:fill="FFFFFF"/>
        <w:spacing w:before="0" w:beforeAutospacing="0" w:after="0" w:afterAutospacing="0" w:line="276" w:lineRule="auto"/>
        <w:ind w:firstLine="567"/>
      </w:pPr>
      <w:r w:rsidRPr="00F256AF">
        <w:t>«Географии» для 6-х классов проводился весной 202</w:t>
      </w:r>
      <w:r>
        <w:t>6</w:t>
      </w:r>
      <w:r w:rsidRPr="00F256AF">
        <w:t xml:space="preserve"> года в МБОУ "Школа №81" города Ростова-на-Дону в штатном режиме.</w:t>
      </w:r>
      <w:r w:rsidRPr="00F256AF">
        <w:rPr>
          <w:sz w:val="28"/>
          <w:szCs w:val="28"/>
        </w:rPr>
        <w:t xml:space="preserve"> </w:t>
      </w:r>
      <w:r w:rsidRPr="00F256AF">
        <w:t xml:space="preserve">Проверочная работа по </w:t>
      </w:r>
      <w:r>
        <w:t>географии</w:t>
      </w:r>
      <w:r w:rsidRPr="00F256AF">
        <w:t xml:space="preserve"> </w:t>
      </w:r>
      <w:r w:rsidRPr="00C34F9A">
        <w:t xml:space="preserve">состояла из </w:t>
      </w:r>
      <w:r>
        <w:t>17</w:t>
      </w:r>
      <w:r w:rsidRPr="00C34F9A">
        <w:t xml:space="preserve"> заданий, которые проверяли усвоение знаний </w:t>
      </w:r>
      <w:r>
        <w:t>и их применение в обычной жизни.</w:t>
      </w:r>
    </w:p>
    <w:p w14:paraId="07C4EB46" w14:textId="77777777" w:rsidR="008617F7" w:rsidRPr="00C34F9A" w:rsidRDefault="008617F7" w:rsidP="008617F7">
      <w:pPr>
        <w:rPr>
          <w:rFonts w:ascii="Times New Roman" w:hAnsi="Times New Roman" w:cs="Times New Roman"/>
          <w:b/>
          <w:bCs/>
          <w:sz w:val="24"/>
          <w:szCs w:val="24"/>
        </w:rPr>
      </w:pPr>
      <w:r w:rsidRPr="00C34F9A">
        <w:rPr>
          <w:rFonts w:ascii="Times New Roman" w:hAnsi="Times New Roman" w:cs="Times New Roman"/>
          <w:b/>
          <w:bCs/>
          <w:sz w:val="24"/>
          <w:szCs w:val="24"/>
        </w:rPr>
        <w:t xml:space="preserve">Общий охват учащихся 6-х классов </w:t>
      </w:r>
      <w:r w:rsidRPr="00C34F9A">
        <w:rPr>
          <w:rFonts w:ascii="Times New Roman" w:hAnsi="Times New Roman" w:cs="Times New Roman"/>
          <w:b/>
          <w:sz w:val="24"/>
          <w:szCs w:val="24"/>
        </w:rPr>
        <w:t>МБОУ "Школа №81"</w:t>
      </w:r>
      <w:r w:rsidRPr="00C34F9A">
        <w:rPr>
          <w:rFonts w:ascii="Times New Roman" w:hAnsi="Times New Roman" w:cs="Times New Roman"/>
          <w:sz w:val="24"/>
          <w:szCs w:val="24"/>
        </w:rPr>
        <w:t xml:space="preserve"> </w:t>
      </w:r>
      <w:r w:rsidRPr="00C34F9A">
        <w:rPr>
          <w:rFonts w:ascii="Times New Roman" w:hAnsi="Times New Roman" w:cs="Times New Roman"/>
          <w:b/>
          <w:bCs/>
          <w:sz w:val="24"/>
          <w:szCs w:val="24"/>
        </w:rPr>
        <w:t xml:space="preserve">мониторингом в формате ВПР составил </w:t>
      </w:r>
      <w:r>
        <w:rPr>
          <w:rFonts w:ascii="Times New Roman" w:hAnsi="Times New Roman" w:cs="Times New Roman"/>
          <w:b/>
          <w:bCs/>
          <w:sz w:val="24"/>
          <w:szCs w:val="24"/>
        </w:rPr>
        <w:t>58</w:t>
      </w:r>
      <w:r w:rsidRPr="00C34F9A">
        <w:rPr>
          <w:rFonts w:ascii="Times New Roman" w:hAnsi="Times New Roman" w:cs="Times New Roman"/>
          <w:b/>
          <w:bCs/>
          <w:sz w:val="24"/>
          <w:szCs w:val="24"/>
        </w:rPr>
        <w:t xml:space="preserve"> человек.</w:t>
      </w:r>
    </w:p>
    <w:p w14:paraId="28828E55" w14:textId="77777777" w:rsidR="008617F7" w:rsidRPr="00F256AF" w:rsidRDefault="008617F7" w:rsidP="008617F7">
      <w:pPr>
        <w:autoSpaceDE w:val="0"/>
        <w:autoSpaceDN w:val="0"/>
        <w:adjustRightInd w:val="0"/>
        <w:spacing w:after="0"/>
        <w:ind w:firstLine="567"/>
        <w:rPr>
          <w:rFonts w:ascii="Times New Roman" w:hAnsi="Times New Roman" w:cs="Times New Roman"/>
          <w:sz w:val="24"/>
          <w:szCs w:val="24"/>
        </w:rPr>
      </w:pPr>
      <w:r w:rsidRPr="00C34F9A">
        <w:rPr>
          <w:rFonts w:ascii="Times New Roman" w:hAnsi="Times New Roman" w:cs="Times New Roman"/>
          <w:sz w:val="24"/>
          <w:szCs w:val="24"/>
        </w:rPr>
        <w:t>Итоговые результаты по таким показателям, как «количество учащихся, справившихся</w:t>
      </w:r>
      <w:r w:rsidRPr="00CC2FEC">
        <w:rPr>
          <w:rFonts w:ascii="Times New Roman" w:hAnsi="Times New Roman" w:cs="Times New Roman"/>
          <w:sz w:val="24"/>
          <w:szCs w:val="24"/>
        </w:rPr>
        <w:t xml:space="preserve"> с выполнением отдельных заданий всероссийской</w:t>
      </w:r>
      <w:r>
        <w:rPr>
          <w:rFonts w:ascii="Times New Roman" w:hAnsi="Times New Roman" w:cs="Times New Roman"/>
          <w:sz w:val="24"/>
          <w:szCs w:val="24"/>
        </w:rPr>
        <w:t xml:space="preserve"> </w:t>
      </w:r>
      <w:r w:rsidRPr="00CC2FEC">
        <w:rPr>
          <w:rFonts w:ascii="Times New Roman" w:hAnsi="Times New Roman" w:cs="Times New Roman"/>
          <w:sz w:val="24"/>
          <w:szCs w:val="24"/>
        </w:rPr>
        <w:t xml:space="preserve">проверочной работы», «доля учащихся, </w:t>
      </w:r>
      <w:r w:rsidRPr="00CC2FEC">
        <w:rPr>
          <w:rFonts w:ascii="Times New Roman" w:hAnsi="Times New Roman" w:cs="Times New Roman"/>
          <w:sz w:val="24"/>
          <w:szCs w:val="24"/>
        </w:rPr>
        <w:lastRenderedPageBreak/>
        <w:t>получивших по итогам выполнения</w:t>
      </w:r>
      <w:r>
        <w:rPr>
          <w:rFonts w:ascii="Times New Roman" w:hAnsi="Times New Roman" w:cs="Times New Roman"/>
          <w:sz w:val="24"/>
          <w:szCs w:val="24"/>
        </w:rPr>
        <w:t xml:space="preserve"> </w:t>
      </w:r>
      <w:r w:rsidRPr="00CC2FEC">
        <w:rPr>
          <w:rFonts w:ascii="Times New Roman" w:hAnsi="Times New Roman" w:cs="Times New Roman"/>
          <w:sz w:val="24"/>
          <w:szCs w:val="24"/>
        </w:rPr>
        <w:t xml:space="preserve">всего комплекса заданий ВПР отметки «хорошо» и «отлично», </w:t>
      </w:r>
      <w:r>
        <w:rPr>
          <w:rFonts w:ascii="Times New Roman" w:hAnsi="Times New Roman" w:cs="Times New Roman"/>
          <w:sz w:val="24"/>
          <w:szCs w:val="24"/>
        </w:rPr>
        <w:t xml:space="preserve">в пределах </w:t>
      </w:r>
      <w:r w:rsidRPr="00F256AF">
        <w:rPr>
          <w:rFonts w:ascii="Times New Roman" w:hAnsi="Times New Roman" w:cs="Times New Roman"/>
          <w:sz w:val="24"/>
          <w:szCs w:val="24"/>
        </w:rPr>
        <w:t>аналогичны</w:t>
      </w:r>
      <w:r>
        <w:rPr>
          <w:rFonts w:ascii="Times New Roman" w:hAnsi="Times New Roman" w:cs="Times New Roman"/>
          <w:sz w:val="24"/>
          <w:szCs w:val="24"/>
        </w:rPr>
        <w:t>х</w:t>
      </w:r>
      <w:r w:rsidRPr="00F256AF">
        <w:rPr>
          <w:rFonts w:ascii="Times New Roman" w:hAnsi="Times New Roman" w:cs="Times New Roman"/>
          <w:sz w:val="24"/>
          <w:szCs w:val="24"/>
        </w:rPr>
        <w:t xml:space="preserve"> показател</w:t>
      </w:r>
      <w:r>
        <w:rPr>
          <w:rFonts w:ascii="Times New Roman" w:hAnsi="Times New Roman" w:cs="Times New Roman"/>
          <w:sz w:val="24"/>
          <w:szCs w:val="24"/>
        </w:rPr>
        <w:t>ей</w:t>
      </w:r>
      <w:r w:rsidRPr="00F256AF">
        <w:rPr>
          <w:rFonts w:ascii="Times New Roman" w:hAnsi="Times New Roman" w:cs="Times New Roman"/>
          <w:sz w:val="24"/>
          <w:szCs w:val="24"/>
        </w:rPr>
        <w:t xml:space="preserve"> города, региона и федерации.</w:t>
      </w:r>
    </w:p>
    <w:p w14:paraId="339B2BAC" w14:textId="3DA92929" w:rsidR="008617F7" w:rsidRPr="00CC2FEC" w:rsidRDefault="008617F7" w:rsidP="008617F7">
      <w:pPr>
        <w:autoSpaceDE w:val="0"/>
        <w:autoSpaceDN w:val="0"/>
        <w:adjustRightInd w:val="0"/>
        <w:spacing w:after="0"/>
        <w:ind w:firstLine="567"/>
        <w:rPr>
          <w:rFonts w:ascii="Times New Roman" w:hAnsi="Times New Roman" w:cs="Times New Roman"/>
          <w:sz w:val="24"/>
          <w:szCs w:val="24"/>
        </w:rPr>
      </w:pPr>
      <w:r w:rsidRPr="00CC2FEC">
        <w:rPr>
          <w:rFonts w:ascii="Times New Roman" w:hAnsi="Times New Roman" w:cs="Times New Roman"/>
          <w:sz w:val="24"/>
          <w:szCs w:val="24"/>
        </w:rPr>
        <w:t>По итогам ВПР наблюдается стабильная ситуация уровня мотивации к</w:t>
      </w:r>
      <w:r>
        <w:rPr>
          <w:rFonts w:ascii="Times New Roman" w:hAnsi="Times New Roman" w:cs="Times New Roman"/>
          <w:sz w:val="24"/>
          <w:szCs w:val="24"/>
        </w:rPr>
        <w:t xml:space="preserve"> </w:t>
      </w:r>
      <w:r w:rsidRPr="00CC2FEC">
        <w:rPr>
          <w:rFonts w:ascii="Times New Roman" w:hAnsi="Times New Roman" w:cs="Times New Roman"/>
          <w:sz w:val="24"/>
          <w:szCs w:val="24"/>
        </w:rPr>
        <w:t>изучен</w:t>
      </w:r>
      <w:r>
        <w:rPr>
          <w:rFonts w:ascii="Times New Roman" w:hAnsi="Times New Roman" w:cs="Times New Roman"/>
          <w:sz w:val="24"/>
          <w:szCs w:val="24"/>
        </w:rPr>
        <w:t>ию предмета и уровня успешности</w:t>
      </w:r>
      <w:r w:rsidRPr="00CC2FEC">
        <w:rPr>
          <w:rFonts w:ascii="Times New Roman" w:hAnsi="Times New Roman" w:cs="Times New Roman"/>
          <w:sz w:val="24"/>
          <w:szCs w:val="24"/>
        </w:rPr>
        <w:t>.</w:t>
      </w:r>
    </w:p>
    <w:p w14:paraId="62E72253" w14:textId="77777777" w:rsidR="008617F7" w:rsidRPr="00C34F9A" w:rsidRDefault="008617F7" w:rsidP="008617F7">
      <w:pPr>
        <w:autoSpaceDE w:val="0"/>
        <w:autoSpaceDN w:val="0"/>
        <w:adjustRightInd w:val="0"/>
        <w:spacing w:after="0"/>
        <w:ind w:firstLine="567"/>
        <w:rPr>
          <w:rFonts w:ascii="Times New Roman" w:hAnsi="Times New Roman" w:cs="Times New Roman"/>
          <w:sz w:val="24"/>
          <w:szCs w:val="24"/>
        </w:rPr>
      </w:pPr>
      <w:r w:rsidRPr="00F256AF">
        <w:rPr>
          <w:rFonts w:ascii="Times New Roman" w:hAnsi="Times New Roman" w:cs="Times New Roman"/>
          <w:sz w:val="24"/>
          <w:szCs w:val="24"/>
        </w:rPr>
        <w:t xml:space="preserve">Так, в </w:t>
      </w:r>
      <w:r w:rsidRPr="00C34F9A">
        <w:rPr>
          <w:rFonts w:ascii="Times New Roman" w:hAnsi="Times New Roman" w:cs="Times New Roman"/>
          <w:sz w:val="24"/>
          <w:szCs w:val="24"/>
        </w:rPr>
        <w:t xml:space="preserve">6-х классах доля учащихся, получивших по итогам ВПР оценки «хорошо» и «отлично» составляет </w:t>
      </w:r>
      <w:r>
        <w:rPr>
          <w:rFonts w:ascii="Times New Roman" w:hAnsi="Times New Roman" w:cs="Times New Roman"/>
          <w:sz w:val="24"/>
          <w:szCs w:val="24"/>
        </w:rPr>
        <w:t>74,13</w:t>
      </w:r>
      <w:r w:rsidRPr="00C34F9A">
        <w:rPr>
          <w:rFonts w:ascii="Times New Roman" w:hAnsi="Times New Roman" w:cs="Times New Roman"/>
          <w:sz w:val="24"/>
          <w:szCs w:val="24"/>
        </w:rPr>
        <w:t xml:space="preserve">%. </w:t>
      </w:r>
    </w:p>
    <w:tbl>
      <w:tblPr>
        <w:tblW w:w="5113" w:type="pct"/>
        <w:tblLook w:val="04A0" w:firstRow="1" w:lastRow="0" w:firstColumn="1" w:lastColumn="0" w:noHBand="0" w:noVBand="1"/>
      </w:tblPr>
      <w:tblGrid>
        <w:gridCol w:w="2354"/>
        <w:gridCol w:w="1476"/>
        <w:gridCol w:w="1630"/>
        <w:gridCol w:w="1632"/>
        <w:gridCol w:w="1630"/>
        <w:gridCol w:w="1644"/>
      </w:tblGrid>
      <w:tr w:rsidR="008617F7" w:rsidRPr="00C34F9A" w14:paraId="4053D2A9" w14:textId="77777777" w:rsidTr="00966FE0">
        <w:trPr>
          <w:trHeight w:val="445"/>
        </w:trPr>
        <w:tc>
          <w:tcPr>
            <w:tcW w:w="1136"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81CB6DF" w14:textId="77777777" w:rsidR="008617F7" w:rsidRPr="00C34F9A" w:rsidRDefault="008617F7" w:rsidP="00966FE0">
            <w:pPr>
              <w:spacing w:after="0"/>
              <w:rPr>
                <w:rFonts w:ascii="Times New Roman" w:eastAsia="Times New Roman" w:hAnsi="Times New Roman" w:cs="Times New Roman"/>
                <w:lang w:eastAsia="ru-RU"/>
              </w:rPr>
            </w:pPr>
            <w:r w:rsidRPr="00C34F9A">
              <w:rPr>
                <w:rFonts w:ascii="Times New Roman" w:eastAsia="Times New Roman" w:hAnsi="Times New Roman" w:cs="Times New Roman"/>
                <w:lang w:eastAsia="ru-RU"/>
              </w:rPr>
              <w:t> </w:t>
            </w:r>
          </w:p>
        </w:tc>
        <w:tc>
          <w:tcPr>
            <w:tcW w:w="712"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0A0785A" w14:textId="77777777" w:rsidR="008617F7" w:rsidRPr="00C34F9A" w:rsidRDefault="008617F7" w:rsidP="008617F7">
            <w:pPr>
              <w:spacing w:after="0"/>
              <w:jc w:val="center"/>
              <w:rPr>
                <w:rFonts w:ascii="Times New Roman" w:eastAsia="Times New Roman" w:hAnsi="Times New Roman" w:cs="Times New Roman"/>
                <w:b/>
                <w:bCs/>
                <w:lang w:eastAsia="ru-RU"/>
              </w:rPr>
            </w:pPr>
            <w:r w:rsidRPr="00C34F9A">
              <w:rPr>
                <w:rFonts w:ascii="Times New Roman" w:eastAsia="Times New Roman" w:hAnsi="Times New Roman" w:cs="Times New Roman"/>
                <w:b/>
                <w:bCs/>
                <w:lang w:eastAsia="ru-RU"/>
              </w:rPr>
              <w:t>Количество участников</w:t>
            </w:r>
          </w:p>
        </w:tc>
        <w:tc>
          <w:tcPr>
            <w:tcW w:w="3152" w:type="pct"/>
            <w:gridSpan w:val="4"/>
            <w:tcBorders>
              <w:top w:val="single" w:sz="4" w:space="0" w:color="auto"/>
              <w:left w:val="nil"/>
              <w:bottom w:val="single" w:sz="4" w:space="0" w:color="auto"/>
              <w:right w:val="single" w:sz="4" w:space="0" w:color="auto"/>
            </w:tcBorders>
            <w:shd w:val="clear" w:color="auto" w:fill="auto"/>
            <w:vAlign w:val="center"/>
            <w:hideMark/>
          </w:tcPr>
          <w:p w14:paraId="073611C1" w14:textId="77777777" w:rsidR="008617F7" w:rsidRPr="00C34F9A" w:rsidRDefault="008617F7" w:rsidP="008617F7">
            <w:pPr>
              <w:spacing w:after="0"/>
              <w:jc w:val="center"/>
              <w:rPr>
                <w:rFonts w:ascii="Times New Roman" w:eastAsia="Times New Roman" w:hAnsi="Times New Roman" w:cs="Times New Roman"/>
                <w:b/>
                <w:bCs/>
                <w:lang w:eastAsia="ru-RU"/>
              </w:rPr>
            </w:pPr>
            <w:r w:rsidRPr="00C34F9A">
              <w:rPr>
                <w:rFonts w:ascii="Times New Roman" w:eastAsia="Times New Roman" w:hAnsi="Times New Roman" w:cs="Times New Roman"/>
                <w:b/>
                <w:bCs/>
                <w:lang w:eastAsia="ru-RU"/>
              </w:rPr>
              <w:t>Распределение отметок участников в %</w:t>
            </w:r>
          </w:p>
        </w:tc>
      </w:tr>
      <w:tr w:rsidR="008617F7" w:rsidRPr="00C34F9A" w14:paraId="44ACD42C" w14:textId="77777777" w:rsidTr="00966FE0">
        <w:trPr>
          <w:trHeight w:val="300"/>
        </w:trPr>
        <w:tc>
          <w:tcPr>
            <w:tcW w:w="1136" w:type="pct"/>
            <w:vMerge/>
            <w:tcBorders>
              <w:top w:val="single" w:sz="4" w:space="0" w:color="auto"/>
              <w:left w:val="single" w:sz="4" w:space="0" w:color="auto"/>
              <w:bottom w:val="single" w:sz="4" w:space="0" w:color="auto"/>
              <w:right w:val="single" w:sz="4" w:space="0" w:color="auto"/>
            </w:tcBorders>
            <w:vAlign w:val="center"/>
            <w:hideMark/>
          </w:tcPr>
          <w:p w14:paraId="6AC5640D" w14:textId="77777777" w:rsidR="008617F7" w:rsidRPr="00C34F9A" w:rsidRDefault="008617F7" w:rsidP="00966FE0">
            <w:pPr>
              <w:spacing w:after="0"/>
              <w:rPr>
                <w:rFonts w:ascii="Times New Roman" w:eastAsia="Times New Roman" w:hAnsi="Times New Roman" w:cs="Times New Roman"/>
                <w:lang w:eastAsia="ru-RU"/>
              </w:rPr>
            </w:pPr>
          </w:p>
        </w:tc>
        <w:tc>
          <w:tcPr>
            <w:tcW w:w="712" w:type="pct"/>
            <w:vMerge/>
            <w:tcBorders>
              <w:top w:val="single" w:sz="4" w:space="0" w:color="auto"/>
              <w:left w:val="single" w:sz="4" w:space="0" w:color="auto"/>
              <w:bottom w:val="single" w:sz="4" w:space="0" w:color="auto"/>
              <w:right w:val="single" w:sz="4" w:space="0" w:color="auto"/>
            </w:tcBorders>
            <w:vAlign w:val="center"/>
            <w:hideMark/>
          </w:tcPr>
          <w:p w14:paraId="319C2B94" w14:textId="77777777" w:rsidR="008617F7" w:rsidRPr="00C34F9A" w:rsidRDefault="008617F7" w:rsidP="008617F7">
            <w:pPr>
              <w:spacing w:after="0"/>
              <w:jc w:val="center"/>
              <w:rPr>
                <w:rFonts w:ascii="Times New Roman" w:eastAsia="Times New Roman" w:hAnsi="Times New Roman" w:cs="Times New Roman"/>
                <w:b/>
                <w:bCs/>
                <w:lang w:eastAsia="ru-RU"/>
              </w:rPr>
            </w:pPr>
          </w:p>
        </w:tc>
        <w:tc>
          <w:tcPr>
            <w:tcW w:w="786" w:type="pct"/>
            <w:tcBorders>
              <w:top w:val="nil"/>
              <w:left w:val="nil"/>
              <w:bottom w:val="single" w:sz="4" w:space="0" w:color="auto"/>
              <w:right w:val="single" w:sz="4" w:space="0" w:color="auto"/>
            </w:tcBorders>
            <w:shd w:val="clear" w:color="auto" w:fill="auto"/>
            <w:vAlign w:val="center"/>
            <w:hideMark/>
          </w:tcPr>
          <w:p w14:paraId="4F40931F" w14:textId="77777777" w:rsidR="008617F7" w:rsidRPr="00C34F9A" w:rsidRDefault="008617F7" w:rsidP="008617F7">
            <w:pPr>
              <w:spacing w:after="0"/>
              <w:jc w:val="center"/>
              <w:rPr>
                <w:rFonts w:ascii="Times New Roman" w:eastAsia="Times New Roman" w:hAnsi="Times New Roman" w:cs="Times New Roman"/>
                <w:b/>
                <w:bCs/>
                <w:lang w:eastAsia="ru-RU"/>
              </w:rPr>
            </w:pPr>
            <w:r w:rsidRPr="00C34F9A">
              <w:rPr>
                <w:rFonts w:ascii="Times New Roman" w:eastAsia="Times New Roman" w:hAnsi="Times New Roman" w:cs="Times New Roman"/>
                <w:b/>
                <w:bCs/>
                <w:lang w:eastAsia="ru-RU"/>
              </w:rPr>
              <w:t>2</w:t>
            </w:r>
          </w:p>
        </w:tc>
        <w:tc>
          <w:tcPr>
            <w:tcW w:w="787" w:type="pct"/>
            <w:tcBorders>
              <w:top w:val="nil"/>
              <w:left w:val="nil"/>
              <w:bottom w:val="single" w:sz="4" w:space="0" w:color="auto"/>
              <w:right w:val="single" w:sz="4" w:space="0" w:color="auto"/>
            </w:tcBorders>
            <w:shd w:val="clear" w:color="auto" w:fill="auto"/>
            <w:vAlign w:val="center"/>
            <w:hideMark/>
          </w:tcPr>
          <w:p w14:paraId="7B58FB9A" w14:textId="77777777" w:rsidR="008617F7" w:rsidRPr="00C34F9A" w:rsidRDefault="008617F7" w:rsidP="008617F7">
            <w:pPr>
              <w:spacing w:after="0"/>
              <w:jc w:val="center"/>
              <w:rPr>
                <w:rFonts w:ascii="Times New Roman" w:eastAsia="Times New Roman" w:hAnsi="Times New Roman" w:cs="Times New Roman"/>
                <w:b/>
                <w:bCs/>
                <w:lang w:eastAsia="ru-RU"/>
              </w:rPr>
            </w:pPr>
            <w:r w:rsidRPr="00C34F9A">
              <w:rPr>
                <w:rFonts w:ascii="Times New Roman" w:eastAsia="Times New Roman" w:hAnsi="Times New Roman" w:cs="Times New Roman"/>
                <w:b/>
                <w:bCs/>
                <w:lang w:eastAsia="ru-RU"/>
              </w:rPr>
              <w:t>3</w:t>
            </w:r>
          </w:p>
        </w:tc>
        <w:tc>
          <w:tcPr>
            <w:tcW w:w="786" w:type="pct"/>
            <w:tcBorders>
              <w:top w:val="nil"/>
              <w:left w:val="nil"/>
              <w:bottom w:val="single" w:sz="4" w:space="0" w:color="auto"/>
              <w:right w:val="single" w:sz="4" w:space="0" w:color="auto"/>
            </w:tcBorders>
            <w:shd w:val="clear" w:color="auto" w:fill="auto"/>
            <w:vAlign w:val="center"/>
            <w:hideMark/>
          </w:tcPr>
          <w:p w14:paraId="1FB94001" w14:textId="77777777" w:rsidR="008617F7" w:rsidRPr="00C34F9A" w:rsidRDefault="008617F7" w:rsidP="008617F7">
            <w:pPr>
              <w:spacing w:after="0"/>
              <w:jc w:val="center"/>
              <w:rPr>
                <w:rFonts w:ascii="Times New Roman" w:eastAsia="Times New Roman" w:hAnsi="Times New Roman" w:cs="Times New Roman"/>
                <w:b/>
                <w:bCs/>
                <w:lang w:eastAsia="ru-RU"/>
              </w:rPr>
            </w:pPr>
            <w:r w:rsidRPr="00C34F9A">
              <w:rPr>
                <w:rFonts w:ascii="Times New Roman" w:eastAsia="Times New Roman" w:hAnsi="Times New Roman" w:cs="Times New Roman"/>
                <w:b/>
                <w:bCs/>
                <w:lang w:eastAsia="ru-RU"/>
              </w:rPr>
              <w:t>4</w:t>
            </w:r>
          </w:p>
        </w:tc>
        <w:tc>
          <w:tcPr>
            <w:tcW w:w="792" w:type="pct"/>
            <w:tcBorders>
              <w:top w:val="nil"/>
              <w:left w:val="nil"/>
              <w:bottom w:val="single" w:sz="4" w:space="0" w:color="auto"/>
              <w:right w:val="single" w:sz="4" w:space="0" w:color="auto"/>
            </w:tcBorders>
            <w:shd w:val="clear" w:color="auto" w:fill="auto"/>
            <w:vAlign w:val="center"/>
            <w:hideMark/>
          </w:tcPr>
          <w:p w14:paraId="20D91FFC" w14:textId="77777777" w:rsidR="008617F7" w:rsidRPr="00C34F9A" w:rsidRDefault="008617F7" w:rsidP="008617F7">
            <w:pPr>
              <w:spacing w:after="0"/>
              <w:jc w:val="center"/>
              <w:rPr>
                <w:rFonts w:ascii="Times New Roman" w:eastAsia="Times New Roman" w:hAnsi="Times New Roman" w:cs="Times New Roman"/>
                <w:b/>
                <w:bCs/>
                <w:lang w:eastAsia="ru-RU"/>
              </w:rPr>
            </w:pPr>
            <w:r w:rsidRPr="00C34F9A">
              <w:rPr>
                <w:rFonts w:ascii="Times New Roman" w:eastAsia="Times New Roman" w:hAnsi="Times New Roman" w:cs="Times New Roman"/>
                <w:b/>
                <w:bCs/>
                <w:lang w:eastAsia="ru-RU"/>
              </w:rPr>
              <w:t>5</w:t>
            </w:r>
          </w:p>
        </w:tc>
      </w:tr>
      <w:tr w:rsidR="008617F7" w:rsidRPr="00C34F9A" w14:paraId="16E20837" w14:textId="77777777" w:rsidTr="00966FE0">
        <w:trPr>
          <w:trHeight w:val="555"/>
        </w:trPr>
        <w:tc>
          <w:tcPr>
            <w:tcW w:w="113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5547CB8" w14:textId="77777777" w:rsidR="008617F7" w:rsidRPr="00C34F9A" w:rsidRDefault="008617F7" w:rsidP="00966FE0">
            <w:pPr>
              <w:spacing w:after="0"/>
              <w:rPr>
                <w:rFonts w:ascii="Times New Roman" w:eastAsia="Times New Roman" w:hAnsi="Times New Roman" w:cs="Times New Roman"/>
                <w:b/>
                <w:bCs/>
                <w:lang w:eastAsia="ru-RU"/>
              </w:rPr>
            </w:pPr>
            <w:r w:rsidRPr="00C34F9A">
              <w:rPr>
                <w:rFonts w:ascii="Times New Roman" w:eastAsia="Times New Roman" w:hAnsi="Times New Roman" w:cs="Times New Roman"/>
                <w:b/>
                <w:bCs/>
                <w:lang w:eastAsia="ru-RU"/>
              </w:rPr>
              <w:t>МБОУ «Школа №81»</w:t>
            </w:r>
          </w:p>
        </w:tc>
        <w:tc>
          <w:tcPr>
            <w:tcW w:w="712" w:type="pct"/>
            <w:tcBorders>
              <w:top w:val="single" w:sz="4" w:space="0" w:color="auto"/>
              <w:left w:val="nil"/>
              <w:bottom w:val="single" w:sz="4" w:space="0" w:color="auto"/>
              <w:right w:val="single" w:sz="4" w:space="0" w:color="auto"/>
            </w:tcBorders>
            <w:shd w:val="clear" w:color="auto" w:fill="auto"/>
            <w:vAlign w:val="center"/>
            <w:hideMark/>
          </w:tcPr>
          <w:p w14:paraId="0541656E" w14:textId="77777777" w:rsidR="008617F7" w:rsidRPr="007B6997" w:rsidRDefault="008617F7" w:rsidP="008617F7">
            <w:pPr>
              <w:spacing w:after="0"/>
              <w:jc w:val="center"/>
              <w:rPr>
                <w:rFonts w:ascii="Times New Roman" w:eastAsia="Times New Roman" w:hAnsi="Times New Roman" w:cs="Times New Roman"/>
                <w:b/>
                <w:color w:val="000000"/>
                <w:sz w:val="24"/>
                <w:szCs w:val="24"/>
                <w:lang w:eastAsia="ru-RU"/>
              </w:rPr>
            </w:pPr>
            <w:r w:rsidRPr="007B6997">
              <w:rPr>
                <w:rFonts w:ascii="Times New Roman" w:eastAsia="Times New Roman" w:hAnsi="Times New Roman" w:cs="Times New Roman"/>
                <w:b/>
                <w:color w:val="000000"/>
                <w:sz w:val="24"/>
                <w:szCs w:val="24"/>
                <w:lang w:eastAsia="ru-RU"/>
              </w:rPr>
              <w:t>58</w:t>
            </w:r>
          </w:p>
        </w:tc>
        <w:tc>
          <w:tcPr>
            <w:tcW w:w="786" w:type="pct"/>
            <w:tcBorders>
              <w:top w:val="single" w:sz="4" w:space="0" w:color="auto"/>
              <w:left w:val="nil"/>
              <w:bottom w:val="single" w:sz="4" w:space="0" w:color="auto"/>
              <w:right w:val="single" w:sz="4" w:space="0" w:color="auto"/>
            </w:tcBorders>
            <w:shd w:val="clear" w:color="auto" w:fill="auto"/>
            <w:vAlign w:val="center"/>
            <w:hideMark/>
          </w:tcPr>
          <w:p w14:paraId="38DCE47C" w14:textId="77777777" w:rsidR="008617F7" w:rsidRPr="007B6997" w:rsidRDefault="008617F7" w:rsidP="008617F7">
            <w:pPr>
              <w:spacing w:after="0"/>
              <w:jc w:val="center"/>
              <w:rPr>
                <w:rFonts w:ascii="Times New Roman" w:eastAsia="Times New Roman" w:hAnsi="Times New Roman" w:cs="Times New Roman"/>
                <w:b/>
                <w:color w:val="000000"/>
                <w:sz w:val="24"/>
                <w:szCs w:val="24"/>
                <w:lang w:eastAsia="ru-RU"/>
              </w:rPr>
            </w:pPr>
            <w:r w:rsidRPr="007B6997">
              <w:rPr>
                <w:rFonts w:ascii="Times New Roman" w:eastAsia="Times New Roman" w:hAnsi="Times New Roman" w:cs="Times New Roman"/>
                <w:b/>
                <w:color w:val="000000"/>
                <w:sz w:val="24"/>
                <w:szCs w:val="24"/>
                <w:lang w:eastAsia="ru-RU"/>
              </w:rPr>
              <w:t>0</w:t>
            </w:r>
          </w:p>
        </w:tc>
        <w:tc>
          <w:tcPr>
            <w:tcW w:w="787" w:type="pct"/>
            <w:tcBorders>
              <w:top w:val="single" w:sz="4" w:space="0" w:color="auto"/>
              <w:left w:val="nil"/>
              <w:bottom w:val="single" w:sz="4" w:space="0" w:color="auto"/>
              <w:right w:val="single" w:sz="4" w:space="0" w:color="auto"/>
            </w:tcBorders>
            <w:shd w:val="clear" w:color="auto" w:fill="auto"/>
            <w:vAlign w:val="center"/>
            <w:hideMark/>
          </w:tcPr>
          <w:p w14:paraId="0D363361" w14:textId="77777777" w:rsidR="008617F7" w:rsidRPr="007B6997" w:rsidRDefault="008617F7" w:rsidP="008617F7">
            <w:pPr>
              <w:spacing w:after="0"/>
              <w:jc w:val="center"/>
              <w:rPr>
                <w:rFonts w:ascii="Times New Roman" w:eastAsia="Times New Roman" w:hAnsi="Times New Roman" w:cs="Times New Roman"/>
                <w:b/>
                <w:color w:val="000000"/>
                <w:sz w:val="24"/>
                <w:szCs w:val="24"/>
                <w:lang w:eastAsia="ru-RU"/>
              </w:rPr>
            </w:pPr>
            <w:r w:rsidRPr="007B6997">
              <w:rPr>
                <w:rFonts w:ascii="Times New Roman" w:eastAsia="Times New Roman" w:hAnsi="Times New Roman" w:cs="Times New Roman"/>
                <w:b/>
                <w:color w:val="000000"/>
                <w:sz w:val="24"/>
                <w:szCs w:val="24"/>
                <w:lang w:eastAsia="ru-RU"/>
              </w:rPr>
              <w:t>25,86</w:t>
            </w:r>
          </w:p>
        </w:tc>
        <w:tc>
          <w:tcPr>
            <w:tcW w:w="786" w:type="pct"/>
            <w:tcBorders>
              <w:top w:val="single" w:sz="4" w:space="0" w:color="auto"/>
              <w:left w:val="nil"/>
              <w:bottom w:val="single" w:sz="4" w:space="0" w:color="auto"/>
              <w:right w:val="single" w:sz="4" w:space="0" w:color="auto"/>
            </w:tcBorders>
            <w:shd w:val="clear" w:color="auto" w:fill="auto"/>
            <w:vAlign w:val="center"/>
            <w:hideMark/>
          </w:tcPr>
          <w:p w14:paraId="735DCAE8" w14:textId="77777777" w:rsidR="008617F7" w:rsidRPr="007B6997" w:rsidRDefault="008617F7" w:rsidP="008617F7">
            <w:pPr>
              <w:spacing w:after="0"/>
              <w:jc w:val="center"/>
              <w:rPr>
                <w:rFonts w:ascii="Times New Roman" w:eastAsia="Times New Roman" w:hAnsi="Times New Roman" w:cs="Times New Roman"/>
                <w:b/>
                <w:color w:val="000000"/>
                <w:sz w:val="24"/>
                <w:szCs w:val="24"/>
                <w:lang w:eastAsia="ru-RU"/>
              </w:rPr>
            </w:pPr>
            <w:r w:rsidRPr="007B6997">
              <w:rPr>
                <w:rFonts w:ascii="Times New Roman" w:eastAsia="Times New Roman" w:hAnsi="Times New Roman" w:cs="Times New Roman"/>
                <w:b/>
                <w:color w:val="000000"/>
                <w:sz w:val="24"/>
                <w:szCs w:val="24"/>
                <w:lang w:eastAsia="ru-RU"/>
              </w:rPr>
              <w:t>60,34</w:t>
            </w:r>
          </w:p>
        </w:tc>
        <w:tc>
          <w:tcPr>
            <w:tcW w:w="792" w:type="pct"/>
            <w:tcBorders>
              <w:top w:val="single" w:sz="4" w:space="0" w:color="auto"/>
              <w:left w:val="nil"/>
              <w:bottom w:val="single" w:sz="4" w:space="0" w:color="auto"/>
              <w:right w:val="single" w:sz="4" w:space="0" w:color="auto"/>
            </w:tcBorders>
            <w:shd w:val="clear" w:color="auto" w:fill="auto"/>
            <w:vAlign w:val="center"/>
            <w:hideMark/>
          </w:tcPr>
          <w:p w14:paraId="703E08BC" w14:textId="77777777" w:rsidR="008617F7" w:rsidRPr="007B6997" w:rsidRDefault="008617F7" w:rsidP="008617F7">
            <w:pPr>
              <w:spacing w:after="0"/>
              <w:jc w:val="center"/>
              <w:rPr>
                <w:rFonts w:ascii="Times New Roman" w:eastAsia="Times New Roman" w:hAnsi="Times New Roman" w:cs="Times New Roman"/>
                <w:b/>
                <w:color w:val="000000"/>
                <w:sz w:val="24"/>
                <w:szCs w:val="24"/>
                <w:lang w:eastAsia="ru-RU"/>
              </w:rPr>
            </w:pPr>
            <w:r w:rsidRPr="007B6997">
              <w:rPr>
                <w:rFonts w:ascii="Times New Roman" w:eastAsia="Times New Roman" w:hAnsi="Times New Roman" w:cs="Times New Roman"/>
                <w:b/>
                <w:color w:val="000000"/>
                <w:sz w:val="24"/>
                <w:szCs w:val="24"/>
                <w:lang w:eastAsia="ru-RU"/>
              </w:rPr>
              <w:t>13,79</w:t>
            </w:r>
          </w:p>
        </w:tc>
      </w:tr>
    </w:tbl>
    <w:p w14:paraId="7861D974" w14:textId="77777777" w:rsidR="008617F7" w:rsidRPr="00C34F9A" w:rsidRDefault="008617F7" w:rsidP="008617F7">
      <w:pPr>
        <w:autoSpaceDE w:val="0"/>
        <w:autoSpaceDN w:val="0"/>
        <w:adjustRightInd w:val="0"/>
        <w:spacing w:after="0"/>
        <w:ind w:firstLine="567"/>
        <w:rPr>
          <w:rFonts w:ascii="Times New Roman" w:hAnsi="Times New Roman" w:cs="Times New Roman"/>
          <w:sz w:val="24"/>
          <w:szCs w:val="24"/>
        </w:rPr>
      </w:pPr>
      <w:r w:rsidRPr="00C34F9A">
        <w:rPr>
          <w:rFonts w:ascii="Times New Roman" w:hAnsi="Times New Roman" w:cs="Times New Roman"/>
          <w:sz w:val="24"/>
          <w:szCs w:val="24"/>
        </w:rPr>
        <w:t xml:space="preserve">Доля учащихся, снизивших свои показатели в сравнении с годовыми оценками, в среднем </w:t>
      </w:r>
      <w:r>
        <w:rPr>
          <w:rFonts w:ascii="Times New Roman" w:hAnsi="Times New Roman" w:cs="Times New Roman"/>
          <w:sz w:val="24"/>
          <w:szCs w:val="24"/>
        </w:rPr>
        <w:t>13,79</w:t>
      </w:r>
      <w:r w:rsidRPr="00C34F9A">
        <w:rPr>
          <w:rFonts w:ascii="Times New Roman" w:hAnsi="Times New Roman" w:cs="Times New Roman"/>
          <w:sz w:val="24"/>
          <w:szCs w:val="24"/>
        </w:rPr>
        <w:t xml:space="preserve">%. Тем не менее, о качестве преподавания предмета учителями </w:t>
      </w:r>
      <w:r>
        <w:rPr>
          <w:rFonts w:ascii="Times New Roman" w:hAnsi="Times New Roman" w:cs="Times New Roman"/>
          <w:sz w:val="24"/>
          <w:szCs w:val="24"/>
        </w:rPr>
        <w:t>средней</w:t>
      </w:r>
      <w:r w:rsidRPr="00C34F9A">
        <w:rPr>
          <w:rFonts w:ascii="Times New Roman" w:hAnsi="Times New Roman" w:cs="Times New Roman"/>
          <w:sz w:val="24"/>
          <w:szCs w:val="24"/>
        </w:rPr>
        <w:t xml:space="preserve"> школы косвенно свидетельствует показатель доли учащихся, подтвердивших свою годовую оценку – </w:t>
      </w:r>
      <w:r>
        <w:rPr>
          <w:rFonts w:ascii="Times New Roman" w:hAnsi="Times New Roman" w:cs="Times New Roman"/>
          <w:sz w:val="24"/>
          <w:szCs w:val="24"/>
        </w:rPr>
        <w:t>67,24</w:t>
      </w:r>
      <w:proofErr w:type="gramStart"/>
      <w:r w:rsidRPr="00C34F9A">
        <w:rPr>
          <w:rFonts w:ascii="Times New Roman" w:hAnsi="Times New Roman" w:cs="Times New Roman"/>
          <w:sz w:val="24"/>
          <w:szCs w:val="24"/>
        </w:rPr>
        <w:t>% .</w:t>
      </w:r>
      <w:proofErr w:type="gramEnd"/>
      <w:r w:rsidRPr="00C34F9A">
        <w:rPr>
          <w:rFonts w:ascii="Times New Roman" w:hAnsi="Times New Roman" w:cs="Times New Roman"/>
          <w:sz w:val="24"/>
          <w:szCs w:val="24"/>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29"/>
        <w:gridCol w:w="1703"/>
        <w:gridCol w:w="2052"/>
        <w:gridCol w:w="2338"/>
        <w:gridCol w:w="2015"/>
      </w:tblGrid>
      <w:tr w:rsidR="008617F7" w:rsidRPr="00C34F9A" w14:paraId="311B0369" w14:textId="77777777" w:rsidTr="00966FE0">
        <w:trPr>
          <w:trHeight w:val="976"/>
          <w:tblHeader/>
        </w:trPr>
        <w:tc>
          <w:tcPr>
            <w:tcW w:w="1001" w:type="pct"/>
            <w:shd w:val="clear" w:color="auto" w:fill="auto"/>
            <w:noWrap/>
            <w:textDirection w:val="btLr"/>
            <w:vAlign w:val="center"/>
            <w:hideMark/>
          </w:tcPr>
          <w:p w14:paraId="5CE02F2D" w14:textId="77777777" w:rsidR="008617F7" w:rsidRPr="00C34F9A" w:rsidRDefault="008617F7" w:rsidP="00966FE0">
            <w:pPr>
              <w:spacing w:after="0"/>
              <w:ind w:left="113" w:right="113"/>
              <w:rPr>
                <w:rFonts w:ascii="Times New Roman" w:eastAsia="Times New Roman" w:hAnsi="Times New Roman" w:cs="Times New Roman"/>
                <w:sz w:val="20"/>
                <w:szCs w:val="20"/>
                <w:lang w:eastAsia="ru-RU"/>
              </w:rPr>
            </w:pPr>
            <w:r w:rsidRPr="00C34F9A">
              <w:rPr>
                <w:rFonts w:ascii="Times New Roman" w:eastAsia="Times New Roman" w:hAnsi="Times New Roman" w:cs="Times New Roman"/>
                <w:sz w:val="20"/>
                <w:szCs w:val="20"/>
                <w:lang w:eastAsia="ru-RU"/>
              </w:rPr>
              <w:t>Класс</w:t>
            </w:r>
          </w:p>
        </w:tc>
        <w:tc>
          <w:tcPr>
            <w:tcW w:w="840" w:type="pct"/>
            <w:shd w:val="clear" w:color="auto" w:fill="auto"/>
            <w:vAlign w:val="center"/>
            <w:hideMark/>
          </w:tcPr>
          <w:p w14:paraId="1F7EAAE4" w14:textId="77777777" w:rsidR="008617F7" w:rsidRPr="00C34F9A" w:rsidRDefault="008617F7" w:rsidP="00966FE0">
            <w:pPr>
              <w:spacing w:after="0"/>
              <w:rPr>
                <w:rFonts w:ascii="Times New Roman" w:eastAsia="Times New Roman" w:hAnsi="Times New Roman" w:cs="Times New Roman"/>
                <w:bCs/>
                <w:sz w:val="20"/>
                <w:szCs w:val="20"/>
                <w:lang w:eastAsia="ru-RU"/>
              </w:rPr>
            </w:pPr>
            <w:r w:rsidRPr="00C34F9A">
              <w:rPr>
                <w:rFonts w:ascii="Times New Roman" w:eastAsia="Times New Roman" w:hAnsi="Times New Roman" w:cs="Times New Roman"/>
                <w:bCs/>
                <w:sz w:val="20"/>
                <w:szCs w:val="20"/>
                <w:lang w:eastAsia="ru-RU"/>
              </w:rPr>
              <w:t>Количество обучающихся, выполнивших  ВПР (чел.)</w:t>
            </w:r>
          </w:p>
        </w:tc>
        <w:tc>
          <w:tcPr>
            <w:tcW w:w="1012" w:type="pct"/>
            <w:vAlign w:val="center"/>
          </w:tcPr>
          <w:p w14:paraId="596EA2A0" w14:textId="77777777" w:rsidR="008617F7" w:rsidRPr="00C34F9A" w:rsidRDefault="008617F7" w:rsidP="00966FE0">
            <w:pPr>
              <w:spacing w:after="0"/>
              <w:rPr>
                <w:rFonts w:ascii="Times New Roman" w:eastAsia="Times New Roman" w:hAnsi="Times New Roman" w:cs="Times New Roman"/>
                <w:sz w:val="20"/>
                <w:szCs w:val="20"/>
                <w:lang w:eastAsia="ru-RU"/>
              </w:rPr>
            </w:pPr>
            <w:r w:rsidRPr="00C34F9A">
              <w:rPr>
                <w:rFonts w:ascii="Times New Roman" w:eastAsia="Times New Roman" w:hAnsi="Times New Roman" w:cs="Times New Roman"/>
                <w:sz w:val="20"/>
                <w:szCs w:val="20"/>
                <w:lang w:eastAsia="ru-RU"/>
              </w:rPr>
              <w:t>Доля учащихся, отметки по ВПР которых</w:t>
            </w:r>
            <w:r w:rsidRPr="00C34F9A">
              <w:rPr>
                <w:rFonts w:ascii="Times New Roman" w:hAnsi="Times New Roman" w:cs="Times New Roman"/>
                <w:sz w:val="20"/>
                <w:szCs w:val="20"/>
              </w:rPr>
              <w:t xml:space="preserve">  ниже их годовой отметки</w:t>
            </w:r>
            <w:r w:rsidRPr="00C34F9A">
              <w:rPr>
                <w:rFonts w:ascii="Times New Roman" w:eastAsia="Times New Roman" w:hAnsi="Times New Roman" w:cs="Times New Roman"/>
                <w:sz w:val="20"/>
                <w:szCs w:val="20"/>
                <w:lang w:eastAsia="ru-RU"/>
              </w:rPr>
              <w:t>(%)</w:t>
            </w:r>
          </w:p>
        </w:tc>
        <w:tc>
          <w:tcPr>
            <w:tcW w:w="1153" w:type="pct"/>
            <w:shd w:val="clear" w:color="auto" w:fill="auto"/>
            <w:vAlign w:val="center"/>
          </w:tcPr>
          <w:p w14:paraId="0461BE01" w14:textId="77777777" w:rsidR="008617F7" w:rsidRPr="00C34F9A" w:rsidRDefault="008617F7" w:rsidP="00966FE0">
            <w:pPr>
              <w:spacing w:after="0"/>
              <w:rPr>
                <w:rFonts w:ascii="Times New Roman" w:eastAsia="Times New Roman" w:hAnsi="Times New Roman" w:cs="Times New Roman"/>
                <w:sz w:val="20"/>
                <w:szCs w:val="20"/>
                <w:lang w:eastAsia="ru-RU"/>
              </w:rPr>
            </w:pPr>
            <w:r w:rsidRPr="00C34F9A">
              <w:rPr>
                <w:rFonts w:ascii="Times New Roman" w:eastAsia="Times New Roman" w:hAnsi="Times New Roman" w:cs="Times New Roman"/>
                <w:sz w:val="20"/>
                <w:szCs w:val="20"/>
                <w:lang w:eastAsia="ru-RU"/>
              </w:rPr>
              <w:t>Доля учащихся, отметки по ВПР которых совпадают с их годовой отметкой по предмету (%)</w:t>
            </w:r>
          </w:p>
        </w:tc>
        <w:tc>
          <w:tcPr>
            <w:tcW w:w="994" w:type="pct"/>
            <w:shd w:val="clear" w:color="auto" w:fill="auto"/>
            <w:vAlign w:val="center"/>
          </w:tcPr>
          <w:p w14:paraId="34C2D2BA" w14:textId="77777777" w:rsidR="008617F7" w:rsidRPr="00C34F9A" w:rsidRDefault="008617F7" w:rsidP="00966FE0">
            <w:pPr>
              <w:spacing w:after="0"/>
              <w:rPr>
                <w:rFonts w:ascii="Times New Roman" w:eastAsia="Times New Roman" w:hAnsi="Times New Roman" w:cs="Times New Roman"/>
                <w:sz w:val="20"/>
                <w:szCs w:val="20"/>
                <w:lang w:eastAsia="ru-RU"/>
              </w:rPr>
            </w:pPr>
            <w:r w:rsidRPr="00C34F9A">
              <w:rPr>
                <w:rFonts w:ascii="Times New Roman" w:eastAsia="Times New Roman" w:hAnsi="Times New Roman" w:cs="Times New Roman"/>
                <w:sz w:val="20"/>
                <w:szCs w:val="20"/>
                <w:lang w:eastAsia="ru-RU"/>
              </w:rPr>
              <w:t xml:space="preserve">Доля учащихся, отметки по ВПР которых </w:t>
            </w:r>
            <w:r w:rsidRPr="00C34F9A">
              <w:rPr>
                <w:rFonts w:ascii="Times New Roman" w:hAnsi="Times New Roman" w:cs="Times New Roman"/>
                <w:sz w:val="20"/>
                <w:szCs w:val="20"/>
              </w:rPr>
              <w:t>выше их годовой отметки</w:t>
            </w:r>
            <w:r w:rsidRPr="00C34F9A">
              <w:rPr>
                <w:rFonts w:ascii="Times New Roman" w:eastAsia="Times New Roman" w:hAnsi="Times New Roman" w:cs="Times New Roman"/>
                <w:sz w:val="20"/>
                <w:szCs w:val="20"/>
                <w:lang w:eastAsia="ru-RU"/>
              </w:rPr>
              <w:t>(%)</w:t>
            </w:r>
          </w:p>
        </w:tc>
      </w:tr>
      <w:tr w:rsidR="008617F7" w:rsidRPr="00C34F9A" w14:paraId="50709BBC" w14:textId="77777777" w:rsidTr="00966FE0">
        <w:trPr>
          <w:trHeight w:val="283"/>
        </w:trPr>
        <w:tc>
          <w:tcPr>
            <w:tcW w:w="1001" w:type="pct"/>
            <w:shd w:val="clear" w:color="auto" w:fill="auto"/>
            <w:noWrap/>
            <w:vAlign w:val="center"/>
            <w:hideMark/>
          </w:tcPr>
          <w:p w14:paraId="745EA4D0" w14:textId="77777777" w:rsidR="008617F7" w:rsidRPr="00C34F9A" w:rsidRDefault="008617F7" w:rsidP="008617F7">
            <w:pPr>
              <w:spacing w:after="0"/>
              <w:jc w:val="center"/>
              <w:rPr>
                <w:rFonts w:ascii="Times New Roman" w:eastAsia="Times New Roman" w:hAnsi="Times New Roman" w:cs="Times New Roman"/>
                <w:b/>
                <w:sz w:val="20"/>
                <w:szCs w:val="20"/>
                <w:lang w:eastAsia="ru-RU"/>
              </w:rPr>
            </w:pPr>
            <w:r w:rsidRPr="00C34F9A">
              <w:rPr>
                <w:rFonts w:ascii="Times New Roman" w:eastAsia="Times New Roman" w:hAnsi="Times New Roman" w:cs="Times New Roman"/>
                <w:b/>
                <w:sz w:val="20"/>
                <w:szCs w:val="20"/>
                <w:lang w:eastAsia="ru-RU"/>
              </w:rPr>
              <w:t>6</w:t>
            </w:r>
          </w:p>
        </w:tc>
        <w:tc>
          <w:tcPr>
            <w:tcW w:w="840" w:type="pct"/>
            <w:shd w:val="clear" w:color="auto" w:fill="auto"/>
            <w:noWrap/>
            <w:vAlign w:val="center"/>
            <w:hideMark/>
          </w:tcPr>
          <w:p w14:paraId="6DE5BF50" w14:textId="77777777" w:rsidR="008617F7" w:rsidRPr="00C34F9A" w:rsidRDefault="008617F7" w:rsidP="008617F7">
            <w:pPr>
              <w:spacing w:after="0"/>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58</w:t>
            </w:r>
          </w:p>
        </w:tc>
        <w:tc>
          <w:tcPr>
            <w:tcW w:w="1012" w:type="pct"/>
            <w:vAlign w:val="center"/>
          </w:tcPr>
          <w:p w14:paraId="21E954BA" w14:textId="77777777" w:rsidR="008617F7" w:rsidRPr="00C34F9A" w:rsidRDefault="008617F7" w:rsidP="008617F7">
            <w:pPr>
              <w:spacing w:after="0"/>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8</w:t>
            </w:r>
            <w:r w:rsidRPr="00C34F9A">
              <w:rPr>
                <w:rFonts w:ascii="Times New Roman" w:eastAsia="Times New Roman" w:hAnsi="Times New Roman" w:cs="Times New Roman"/>
                <w:b/>
                <w:lang w:eastAsia="ru-RU"/>
              </w:rPr>
              <w:t xml:space="preserve"> (</w:t>
            </w:r>
            <w:r>
              <w:rPr>
                <w:rFonts w:ascii="Times New Roman" w:eastAsia="Times New Roman" w:hAnsi="Times New Roman" w:cs="Times New Roman"/>
                <w:b/>
                <w:lang w:eastAsia="ru-RU"/>
              </w:rPr>
              <w:t>13,79</w:t>
            </w:r>
            <w:r w:rsidRPr="00C34F9A">
              <w:rPr>
                <w:rFonts w:ascii="Times New Roman" w:eastAsia="Times New Roman" w:hAnsi="Times New Roman" w:cs="Times New Roman"/>
                <w:b/>
                <w:lang w:eastAsia="ru-RU"/>
              </w:rPr>
              <w:t>%)</w:t>
            </w:r>
          </w:p>
        </w:tc>
        <w:tc>
          <w:tcPr>
            <w:tcW w:w="1153" w:type="pct"/>
            <w:vAlign w:val="center"/>
          </w:tcPr>
          <w:p w14:paraId="0F64365F" w14:textId="77777777" w:rsidR="008617F7" w:rsidRPr="00C34F9A" w:rsidRDefault="008617F7" w:rsidP="008617F7">
            <w:pPr>
              <w:spacing w:after="0"/>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39</w:t>
            </w:r>
            <w:r w:rsidRPr="00C34F9A">
              <w:rPr>
                <w:rFonts w:ascii="Times New Roman" w:eastAsia="Times New Roman" w:hAnsi="Times New Roman" w:cs="Times New Roman"/>
                <w:b/>
                <w:lang w:eastAsia="ru-RU"/>
              </w:rPr>
              <w:t xml:space="preserve"> (</w:t>
            </w:r>
            <w:r>
              <w:rPr>
                <w:rFonts w:ascii="Times New Roman" w:eastAsia="Times New Roman" w:hAnsi="Times New Roman" w:cs="Times New Roman"/>
                <w:b/>
                <w:lang w:eastAsia="ru-RU"/>
              </w:rPr>
              <w:t>67,24</w:t>
            </w:r>
            <w:r w:rsidRPr="00C34F9A">
              <w:rPr>
                <w:rFonts w:ascii="Times New Roman" w:eastAsia="Times New Roman" w:hAnsi="Times New Roman" w:cs="Times New Roman"/>
                <w:b/>
                <w:lang w:eastAsia="ru-RU"/>
              </w:rPr>
              <w:t>%)</w:t>
            </w:r>
          </w:p>
        </w:tc>
        <w:tc>
          <w:tcPr>
            <w:tcW w:w="994" w:type="pct"/>
            <w:vAlign w:val="center"/>
          </w:tcPr>
          <w:p w14:paraId="128682FA" w14:textId="77777777" w:rsidR="008617F7" w:rsidRPr="00C34F9A" w:rsidRDefault="008617F7" w:rsidP="008617F7">
            <w:pPr>
              <w:spacing w:after="0"/>
              <w:jc w:val="center"/>
              <w:rPr>
                <w:rFonts w:ascii="Times New Roman" w:eastAsia="Times New Roman" w:hAnsi="Times New Roman" w:cs="Times New Roman"/>
                <w:b/>
                <w:lang w:eastAsia="ru-RU"/>
              </w:rPr>
            </w:pPr>
          </w:p>
          <w:p w14:paraId="4D5B6798" w14:textId="77777777" w:rsidR="008617F7" w:rsidRPr="00C34F9A" w:rsidRDefault="008617F7" w:rsidP="008617F7">
            <w:pPr>
              <w:spacing w:after="0"/>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11</w:t>
            </w:r>
            <w:r w:rsidRPr="00C34F9A">
              <w:rPr>
                <w:rFonts w:ascii="Times New Roman" w:eastAsia="Times New Roman" w:hAnsi="Times New Roman" w:cs="Times New Roman"/>
                <w:b/>
                <w:lang w:eastAsia="ru-RU"/>
              </w:rPr>
              <w:t xml:space="preserve"> (</w:t>
            </w:r>
            <w:r>
              <w:rPr>
                <w:rFonts w:ascii="Times New Roman" w:eastAsia="Times New Roman" w:hAnsi="Times New Roman" w:cs="Times New Roman"/>
                <w:b/>
                <w:lang w:eastAsia="ru-RU"/>
              </w:rPr>
              <w:t>18,97</w:t>
            </w:r>
            <w:r w:rsidRPr="00C34F9A">
              <w:rPr>
                <w:rFonts w:ascii="Times New Roman" w:eastAsia="Times New Roman" w:hAnsi="Times New Roman" w:cs="Times New Roman"/>
                <w:b/>
                <w:lang w:eastAsia="ru-RU"/>
              </w:rPr>
              <w:t>%)</w:t>
            </w:r>
          </w:p>
          <w:p w14:paraId="46A20397" w14:textId="77777777" w:rsidR="008617F7" w:rsidRPr="00C34F9A" w:rsidRDefault="008617F7" w:rsidP="008617F7">
            <w:pPr>
              <w:spacing w:after="0"/>
              <w:jc w:val="center"/>
              <w:rPr>
                <w:rFonts w:ascii="Times New Roman" w:eastAsia="Times New Roman" w:hAnsi="Times New Roman" w:cs="Times New Roman"/>
                <w:b/>
                <w:lang w:eastAsia="ru-RU"/>
              </w:rPr>
            </w:pPr>
          </w:p>
        </w:tc>
      </w:tr>
    </w:tbl>
    <w:p w14:paraId="0B135A03" w14:textId="77777777" w:rsidR="008617F7" w:rsidRPr="002E659D" w:rsidRDefault="008617F7" w:rsidP="008617F7">
      <w:pPr>
        <w:autoSpaceDE w:val="0"/>
        <w:autoSpaceDN w:val="0"/>
        <w:adjustRightInd w:val="0"/>
        <w:spacing w:after="0"/>
        <w:ind w:firstLine="567"/>
        <w:rPr>
          <w:rFonts w:ascii="Times New Roman" w:hAnsi="Times New Roman" w:cs="Times New Roman"/>
          <w:sz w:val="24"/>
          <w:szCs w:val="24"/>
        </w:rPr>
      </w:pPr>
      <w:r w:rsidRPr="00F256AF">
        <w:rPr>
          <w:rFonts w:ascii="Times New Roman" w:hAnsi="Times New Roman" w:cs="Times New Roman"/>
          <w:sz w:val="24"/>
          <w:szCs w:val="24"/>
        </w:rPr>
        <w:t>Одновременно анализ выполнения учащимися отдельных заданий продемонстрировал наличие, как достижений, так и ряда проблемных зон, которые требуют внимания со стороны учителей 6-х классов</w:t>
      </w:r>
      <w:r w:rsidRPr="002E659D">
        <w:rPr>
          <w:rFonts w:ascii="Times New Roman" w:hAnsi="Times New Roman" w:cs="Times New Roman"/>
          <w:sz w:val="24"/>
          <w:szCs w:val="24"/>
        </w:rPr>
        <w:t>.</w:t>
      </w:r>
    </w:p>
    <w:p w14:paraId="0070C8FC" w14:textId="1D9CDFEA" w:rsidR="008617F7" w:rsidRPr="00887499" w:rsidRDefault="008617F7" w:rsidP="008617F7">
      <w:pPr>
        <w:spacing w:after="0"/>
        <w:rPr>
          <w:rFonts w:ascii="Times New Roman" w:hAnsi="Times New Roman" w:cs="Times New Roman"/>
          <w:sz w:val="24"/>
          <w:szCs w:val="24"/>
        </w:rPr>
      </w:pPr>
      <w:r w:rsidRPr="00887499">
        <w:rPr>
          <w:rFonts w:ascii="Times New Roman" w:hAnsi="Times New Roman" w:cs="Times New Roman"/>
          <w:b/>
          <w:bCs/>
          <w:sz w:val="24"/>
          <w:szCs w:val="24"/>
        </w:rPr>
        <w:t xml:space="preserve">Высокой уровень успешности (показатели от 96,55% до 81,03%) </w:t>
      </w:r>
      <w:r w:rsidRPr="00887499">
        <w:rPr>
          <w:rFonts w:ascii="Times New Roman" w:hAnsi="Times New Roman" w:cs="Times New Roman"/>
          <w:sz w:val="24"/>
          <w:szCs w:val="24"/>
        </w:rPr>
        <w:t xml:space="preserve">выявлен при выполнении заданий </w:t>
      </w:r>
      <w:r w:rsidRPr="007B6997">
        <w:rPr>
          <w:rFonts w:ascii="Times New Roman" w:eastAsia="Times New Roman" w:hAnsi="Times New Roman" w:cs="Times New Roman"/>
          <w:color w:val="000000"/>
          <w:sz w:val="24"/>
          <w:szCs w:val="24"/>
          <w:lang w:eastAsia="ru-RU"/>
        </w:rPr>
        <w:t>5. Различать свойства вод отдельных частей Мирового океана, сравнивать реки по заданным признакам</w:t>
      </w:r>
      <w:r>
        <w:rPr>
          <w:rFonts w:ascii="Times New Roman" w:eastAsia="Times New Roman" w:hAnsi="Times New Roman" w:cs="Times New Roman"/>
          <w:color w:val="000000"/>
          <w:sz w:val="24"/>
          <w:szCs w:val="24"/>
          <w:lang w:eastAsia="ru-RU"/>
        </w:rPr>
        <w:t xml:space="preserve"> </w:t>
      </w:r>
      <w:r w:rsidRPr="007B6997">
        <w:rPr>
          <w:rFonts w:ascii="Times New Roman" w:eastAsia="Times New Roman" w:hAnsi="Times New Roman" w:cs="Times New Roman"/>
          <w:color w:val="000000"/>
          <w:sz w:val="24"/>
          <w:szCs w:val="24"/>
          <w:lang w:eastAsia="ru-RU"/>
        </w:rPr>
        <w:t>11. Различать понятия «погода» и «климат»</w:t>
      </w:r>
      <w:r>
        <w:rPr>
          <w:rFonts w:ascii="Times New Roman" w:eastAsia="Times New Roman" w:hAnsi="Times New Roman" w:cs="Times New Roman"/>
          <w:color w:val="000000"/>
          <w:sz w:val="24"/>
          <w:szCs w:val="24"/>
          <w:lang w:eastAsia="ru-RU"/>
        </w:rPr>
        <w:t xml:space="preserve"> </w:t>
      </w:r>
      <w:r w:rsidRPr="007B6997">
        <w:rPr>
          <w:rFonts w:ascii="Times New Roman" w:eastAsia="Times New Roman" w:hAnsi="Times New Roman" w:cs="Times New Roman"/>
          <w:color w:val="000000"/>
          <w:sz w:val="24"/>
          <w:szCs w:val="24"/>
          <w:lang w:eastAsia="ru-RU"/>
        </w:rPr>
        <w:t>15. Приводить примеры приспособления живых организмов к среде обитания в разных природных зонах; приводить примеры изменений в изученных геосферах (территории мира и своей местности) в результате деятельности человека, путей решения существующих экологических проблем</w:t>
      </w:r>
      <w:r>
        <w:rPr>
          <w:rFonts w:ascii="Times New Roman" w:eastAsia="Times New Roman" w:hAnsi="Times New Roman" w:cs="Times New Roman"/>
          <w:color w:val="000000"/>
          <w:sz w:val="24"/>
          <w:szCs w:val="24"/>
          <w:lang w:eastAsia="ru-RU"/>
        </w:rPr>
        <w:t xml:space="preserve"> </w:t>
      </w:r>
      <w:r w:rsidRPr="007B6997">
        <w:rPr>
          <w:rFonts w:ascii="Times New Roman" w:eastAsia="Times New Roman" w:hAnsi="Times New Roman" w:cs="Times New Roman"/>
          <w:color w:val="000000"/>
          <w:sz w:val="24"/>
          <w:szCs w:val="24"/>
          <w:lang w:eastAsia="ru-RU"/>
        </w:rPr>
        <w:t>1. Описывать по карте местоположение изученных объектов гидросферы для решения учебных и (или) практико-ориентированных задач</w:t>
      </w:r>
      <w:r>
        <w:rPr>
          <w:rFonts w:ascii="Times New Roman" w:eastAsia="Times New Roman" w:hAnsi="Times New Roman" w:cs="Times New Roman"/>
          <w:color w:val="000000"/>
          <w:sz w:val="24"/>
          <w:szCs w:val="24"/>
          <w:lang w:eastAsia="ru-RU"/>
        </w:rPr>
        <w:t xml:space="preserve"> </w:t>
      </w:r>
      <w:r w:rsidRPr="007B6997">
        <w:rPr>
          <w:rFonts w:ascii="Times New Roman" w:eastAsia="Times New Roman" w:hAnsi="Times New Roman" w:cs="Times New Roman"/>
          <w:color w:val="000000"/>
          <w:sz w:val="24"/>
          <w:szCs w:val="24"/>
          <w:lang w:eastAsia="ru-RU"/>
        </w:rPr>
        <w:t>16. Различать растительный и животный мир разных территорий Земли; сравнивать особенности растительного и животного мира в различных природных зонах, плодородие почв в различных природных зонах</w:t>
      </w:r>
      <w:r>
        <w:rPr>
          <w:rFonts w:ascii="Times New Roman" w:eastAsia="Times New Roman" w:hAnsi="Times New Roman" w:cs="Times New Roman"/>
          <w:color w:val="000000"/>
          <w:sz w:val="24"/>
          <w:szCs w:val="24"/>
          <w:lang w:eastAsia="ru-RU"/>
        </w:rPr>
        <w:t xml:space="preserve"> </w:t>
      </w:r>
      <w:r w:rsidRPr="007B6997">
        <w:rPr>
          <w:rFonts w:ascii="Times New Roman" w:eastAsia="Times New Roman" w:hAnsi="Times New Roman" w:cs="Times New Roman"/>
          <w:color w:val="000000"/>
          <w:sz w:val="24"/>
          <w:szCs w:val="24"/>
          <w:lang w:eastAsia="ru-RU"/>
        </w:rPr>
        <w:t>12. Сравнивать количество солнечного тепла, получаемого земной поверхностью при различных углах падения солнечных лучей. Устанавливать зависимость между нагреванием земной поверхности и углом падения солнечных лучей</w:t>
      </w:r>
      <w:r>
        <w:rPr>
          <w:rFonts w:ascii="Times New Roman" w:eastAsia="Times New Roman" w:hAnsi="Times New Roman" w:cs="Times New Roman"/>
          <w:color w:val="000000"/>
          <w:sz w:val="24"/>
          <w:szCs w:val="24"/>
          <w:lang w:eastAsia="ru-RU"/>
        </w:rPr>
        <w:t xml:space="preserve"> </w:t>
      </w:r>
      <w:r w:rsidRPr="007B6997">
        <w:rPr>
          <w:rFonts w:ascii="Times New Roman" w:eastAsia="Times New Roman" w:hAnsi="Times New Roman" w:cs="Times New Roman"/>
          <w:color w:val="000000"/>
          <w:sz w:val="24"/>
          <w:szCs w:val="24"/>
          <w:lang w:eastAsia="ru-RU"/>
        </w:rPr>
        <w:t>6. Описывать состав, строение атмосферы. Различать понятия «атмосфера», «тропосфера», «стратосфера», «верхние слои атмосферы», «погода» и «климат»; «бризы» и «муссоны»</w:t>
      </w:r>
      <w:r>
        <w:rPr>
          <w:rFonts w:ascii="Times New Roman" w:eastAsia="Times New Roman" w:hAnsi="Times New Roman" w:cs="Times New Roman"/>
          <w:color w:val="000000"/>
          <w:sz w:val="24"/>
          <w:szCs w:val="24"/>
          <w:lang w:eastAsia="ru-RU"/>
        </w:rPr>
        <w:t xml:space="preserve"> </w:t>
      </w:r>
      <w:r w:rsidRPr="007B6997">
        <w:rPr>
          <w:rFonts w:ascii="Times New Roman" w:eastAsia="Times New Roman" w:hAnsi="Times New Roman" w:cs="Times New Roman"/>
          <w:color w:val="000000"/>
          <w:sz w:val="24"/>
          <w:szCs w:val="24"/>
          <w:lang w:eastAsia="ru-RU"/>
        </w:rPr>
        <w:t>9. Устанавливать зависимость между температурой воздуха и его относительной влажностью на основе данных эмпирических наблюдений</w:t>
      </w:r>
      <w:r>
        <w:rPr>
          <w:rFonts w:ascii="Times New Roman" w:eastAsia="Times New Roman" w:hAnsi="Times New Roman" w:cs="Times New Roman"/>
          <w:color w:val="000000"/>
          <w:sz w:val="24"/>
          <w:szCs w:val="24"/>
          <w:lang w:eastAsia="ru-RU"/>
        </w:rPr>
        <w:t>.</w:t>
      </w:r>
    </w:p>
    <w:p w14:paraId="01DB1F40" w14:textId="2646DB91" w:rsidR="008617F7" w:rsidRPr="00887499" w:rsidRDefault="008617F7" w:rsidP="008617F7">
      <w:pPr>
        <w:spacing w:after="0"/>
        <w:rPr>
          <w:rFonts w:ascii="Times New Roman" w:hAnsi="Times New Roman" w:cs="Times New Roman"/>
          <w:sz w:val="24"/>
          <w:szCs w:val="24"/>
        </w:rPr>
      </w:pPr>
      <w:r w:rsidRPr="00887499">
        <w:rPr>
          <w:rFonts w:ascii="Times New Roman" w:hAnsi="Times New Roman" w:cs="Times New Roman"/>
          <w:b/>
          <w:bCs/>
          <w:sz w:val="24"/>
          <w:szCs w:val="24"/>
        </w:rPr>
        <w:t xml:space="preserve">Средний уровень успешности (показатели от до 70,69% до 56,9%) </w:t>
      </w:r>
      <w:r w:rsidRPr="00887499">
        <w:rPr>
          <w:rFonts w:ascii="Times New Roman" w:hAnsi="Times New Roman" w:cs="Times New Roman"/>
          <w:sz w:val="24"/>
          <w:szCs w:val="24"/>
        </w:rPr>
        <w:t xml:space="preserve">выявлен при выполнении заданий </w:t>
      </w:r>
      <w:r w:rsidRPr="007B6997">
        <w:rPr>
          <w:rFonts w:ascii="Times New Roman" w:eastAsia="Times New Roman" w:hAnsi="Times New Roman" w:cs="Times New Roman"/>
          <w:color w:val="000000"/>
          <w:sz w:val="24"/>
          <w:szCs w:val="24"/>
          <w:lang w:eastAsia="ru-RU"/>
        </w:rPr>
        <w:t>7. Сравнивать свойства атмосферы в пунктах, расположенных на разных высотах над  уровнем моря</w:t>
      </w:r>
      <w:r>
        <w:rPr>
          <w:rFonts w:ascii="Times New Roman" w:eastAsia="Times New Roman" w:hAnsi="Times New Roman" w:cs="Times New Roman"/>
          <w:color w:val="000000"/>
          <w:sz w:val="24"/>
          <w:szCs w:val="24"/>
          <w:lang w:eastAsia="ru-RU"/>
        </w:rPr>
        <w:t xml:space="preserve"> </w:t>
      </w:r>
      <w:r w:rsidRPr="007B6997">
        <w:rPr>
          <w:rFonts w:ascii="Times New Roman" w:eastAsia="Times New Roman" w:hAnsi="Times New Roman" w:cs="Times New Roman"/>
          <w:color w:val="000000"/>
          <w:sz w:val="24"/>
          <w:szCs w:val="24"/>
          <w:lang w:eastAsia="ru-RU"/>
        </w:rPr>
        <w:t>13. Приводить примеры опасных природных явлений в гидросфере и атмосфере, средств их предупреждения</w:t>
      </w:r>
      <w:r>
        <w:rPr>
          <w:rFonts w:ascii="Times New Roman" w:eastAsia="Times New Roman" w:hAnsi="Times New Roman" w:cs="Times New Roman"/>
          <w:color w:val="000000"/>
          <w:sz w:val="24"/>
          <w:szCs w:val="24"/>
          <w:lang w:eastAsia="ru-RU"/>
        </w:rPr>
        <w:t xml:space="preserve"> </w:t>
      </w:r>
      <w:r w:rsidRPr="007B6997">
        <w:rPr>
          <w:rFonts w:ascii="Times New Roman" w:eastAsia="Times New Roman" w:hAnsi="Times New Roman" w:cs="Times New Roman"/>
          <w:color w:val="000000"/>
          <w:sz w:val="24"/>
          <w:szCs w:val="24"/>
          <w:lang w:eastAsia="ru-RU"/>
        </w:rPr>
        <w:t>3. Классифицировать объекты гидросферы (моря, озера, реки) по заданным признакам</w:t>
      </w:r>
      <w:r>
        <w:rPr>
          <w:rFonts w:ascii="Times New Roman" w:eastAsia="Times New Roman" w:hAnsi="Times New Roman" w:cs="Times New Roman"/>
          <w:color w:val="000000"/>
          <w:sz w:val="24"/>
          <w:szCs w:val="24"/>
          <w:lang w:eastAsia="ru-RU"/>
        </w:rPr>
        <w:t xml:space="preserve"> </w:t>
      </w:r>
      <w:r w:rsidRPr="007B6997">
        <w:rPr>
          <w:rFonts w:ascii="Times New Roman" w:eastAsia="Times New Roman" w:hAnsi="Times New Roman" w:cs="Times New Roman"/>
          <w:color w:val="000000"/>
          <w:sz w:val="24"/>
          <w:szCs w:val="24"/>
          <w:lang w:eastAsia="ru-RU"/>
        </w:rPr>
        <w:t>14. Различать климаты Земли</w:t>
      </w:r>
      <w:r>
        <w:rPr>
          <w:rFonts w:ascii="Times New Roman" w:eastAsia="Times New Roman" w:hAnsi="Times New Roman" w:cs="Times New Roman"/>
          <w:color w:val="000000"/>
          <w:sz w:val="24"/>
          <w:szCs w:val="24"/>
          <w:lang w:eastAsia="ru-RU"/>
        </w:rPr>
        <w:t xml:space="preserve"> </w:t>
      </w:r>
      <w:r w:rsidRPr="007B6997">
        <w:rPr>
          <w:rFonts w:ascii="Times New Roman" w:eastAsia="Times New Roman" w:hAnsi="Times New Roman" w:cs="Times New Roman"/>
          <w:color w:val="000000"/>
          <w:sz w:val="24"/>
          <w:szCs w:val="24"/>
          <w:lang w:eastAsia="ru-RU"/>
        </w:rPr>
        <w:t xml:space="preserve">2. Описывать по карте местоположение изученных объектов гидросферы для решения учебных и (или) практико-ориентированных </w:t>
      </w:r>
      <w:r w:rsidRPr="007B6997">
        <w:rPr>
          <w:rFonts w:ascii="Times New Roman" w:eastAsia="Times New Roman" w:hAnsi="Times New Roman" w:cs="Times New Roman"/>
          <w:color w:val="000000"/>
          <w:sz w:val="24"/>
          <w:szCs w:val="24"/>
          <w:lang w:eastAsia="ru-RU"/>
        </w:rPr>
        <w:lastRenderedPageBreak/>
        <w:t>задач</w:t>
      </w:r>
      <w:r>
        <w:rPr>
          <w:rFonts w:ascii="Times New Roman" w:eastAsia="Times New Roman" w:hAnsi="Times New Roman" w:cs="Times New Roman"/>
          <w:color w:val="000000"/>
          <w:sz w:val="24"/>
          <w:szCs w:val="24"/>
          <w:lang w:eastAsia="ru-RU"/>
        </w:rPr>
        <w:t xml:space="preserve"> </w:t>
      </w:r>
      <w:r w:rsidRPr="007B6997">
        <w:rPr>
          <w:rFonts w:ascii="Times New Roman" w:eastAsia="Times New Roman" w:hAnsi="Times New Roman" w:cs="Times New Roman"/>
          <w:color w:val="000000"/>
          <w:sz w:val="24"/>
          <w:szCs w:val="24"/>
          <w:lang w:eastAsia="ru-RU"/>
        </w:rPr>
        <w:t>4. Различать понятия «грунтовые, межпластовые и артезианские воды», «питание реки» и «режим реки»; применять их для решения учебных и (или) практико-ориентированных задач</w:t>
      </w:r>
      <w:r>
        <w:rPr>
          <w:rFonts w:ascii="Times New Roman" w:eastAsia="Times New Roman" w:hAnsi="Times New Roman" w:cs="Times New Roman"/>
          <w:color w:val="000000"/>
          <w:sz w:val="24"/>
          <w:szCs w:val="24"/>
          <w:lang w:eastAsia="ru-RU"/>
        </w:rPr>
        <w:t xml:space="preserve"> </w:t>
      </w:r>
      <w:r w:rsidRPr="007B6997">
        <w:rPr>
          <w:rFonts w:ascii="Times New Roman" w:eastAsia="Times New Roman" w:hAnsi="Times New Roman" w:cs="Times New Roman"/>
          <w:color w:val="000000"/>
          <w:sz w:val="24"/>
          <w:szCs w:val="24"/>
          <w:lang w:eastAsia="ru-RU"/>
        </w:rPr>
        <w:t>10. Проводить измерения температуры воздуха, атмосферного давления, скорости и направления ветра с использованием аналоговых и (или) цифровых приборов и представлять результаты наблюдений в табличной и (или) графической форме</w:t>
      </w:r>
      <w:r>
        <w:rPr>
          <w:rFonts w:ascii="Times New Roman" w:eastAsia="Times New Roman" w:hAnsi="Times New Roman" w:cs="Times New Roman"/>
          <w:color w:val="000000"/>
          <w:sz w:val="24"/>
          <w:szCs w:val="24"/>
          <w:lang w:eastAsia="ru-RU"/>
        </w:rPr>
        <w:t>.</w:t>
      </w:r>
    </w:p>
    <w:p w14:paraId="4E4A9A77" w14:textId="57E893EE" w:rsidR="008617F7" w:rsidRDefault="008617F7" w:rsidP="008617F7">
      <w:pPr>
        <w:spacing w:after="0"/>
        <w:rPr>
          <w:rFonts w:ascii="Times New Roman" w:eastAsia="Times New Roman" w:hAnsi="Times New Roman" w:cs="Times New Roman"/>
          <w:color w:val="000000"/>
          <w:sz w:val="24"/>
          <w:szCs w:val="24"/>
          <w:lang w:eastAsia="ru-RU"/>
        </w:rPr>
      </w:pPr>
      <w:r w:rsidRPr="00887499">
        <w:rPr>
          <w:rFonts w:ascii="Times New Roman" w:hAnsi="Times New Roman" w:cs="Times New Roman"/>
          <w:b/>
          <w:bCs/>
          <w:sz w:val="24"/>
          <w:szCs w:val="24"/>
        </w:rPr>
        <w:t xml:space="preserve">Низкий уровень успешности (показатели от до 36,21% до 25%) </w:t>
      </w:r>
      <w:r w:rsidRPr="00887499">
        <w:rPr>
          <w:rFonts w:ascii="Times New Roman" w:hAnsi="Times New Roman" w:cs="Times New Roman"/>
          <w:sz w:val="24"/>
          <w:szCs w:val="24"/>
        </w:rPr>
        <w:t xml:space="preserve">выявлен при выполнении заданий </w:t>
      </w:r>
      <w:r w:rsidRPr="007B6997">
        <w:rPr>
          <w:rFonts w:ascii="Times New Roman" w:eastAsia="Times New Roman" w:hAnsi="Times New Roman" w:cs="Times New Roman"/>
          <w:color w:val="000000"/>
          <w:sz w:val="24"/>
          <w:szCs w:val="24"/>
          <w:lang w:eastAsia="ru-RU"/>
        </w:rPr>
        <w:t>8. Определять амплитуду температуры воздуха</w:t>
      </w:r>
      <w:r>
        <w:rPr>
          <w:rFonts w:ascii="Times New Roman" w:eastAsia="Times New Roman" w:hAnsi="Times New Roman" w:cs="Times New Roman"/>
          <w:color w:val="000000"/>
          <w:sz w:val="24"/>
          <w:szCs w:val="24"/>
          <w:lang w:eastAsia="ru-RU"/>
        </w:rPr>
        <w:t xml:space="preserve"> </w:t>
      </w:r>
      <w:r w:rsidRPr="007B6997">
        <w:rPr>
          <w:rFonts w:ascii="Times New Roman" w:eastAsia="Times New Roman" w:hAnsi="Times New Roman" w:cs="Times New Roman"/>
          <w:color w:val="000000"/>
          <w:sz w:val="24"/>
          <w:szCs w:val="24"/>
          <w:lang w:eastAsia="ru-RU"/>
        </w:rPr>
        <w:t>17. Объяснять направление дневных и ночных бризов, муссонов, годовой ход температуры воздуха и распределение атмосферных осадков для отдельных территорий; применять понятия «атмосферное давление», «ветер», «атмосферные осадки», «воздушные массы» для решения учебных и (или) практико-ориентированных задач</w:t>
      </w:r>
      <w:r>
        <w:rPr>
          <w:rFonts w:ascii="Times New Roman" w:eastAsia="Times New Roman" w:hAnsi="Times New Roman" w:cs="Times New Roman"/>
          <w:color w:val="000000"/>
          <w:sz w:val="24"/>
          <w:szCs w:val="24"/>
          <w:lang w:eastAsia="ru-RU"/>
        </w:rPr>
        <w:t>.</w:t>
      </w:r>
    </w:p>
    <w:p w14:paraId="107FF75E" w14:textId="77777777" w:rsidR="008617F7" w:rsidRPr="00887499" w:rsidRDefault="008617F7" w:rsidP="008617F7">
      <w:pPr>
        <w:spacing w:after="0"/>
        <w:rPr>
          <w:rFonts w:ascii="Times New Roman" w:eastAsia="Times New Roman" w:hAnsi="Times New Roman" w:cs="Times New Roman"/>
          <w:color w:val="000000"/>
          <w:sz w:val="24"/>
          <w:szCs w:val="24"/>
          <w:lang w:eastAsia="ru-RU"/>
        </w:rPr>
      </w:pPr>
    </w:p>
    <w:p w14:paraId="1F149FC2" w14:textId="77777777" w:rsidR="008617F7" w:rsidRPr="004A6D75" w:rsidRDefault="008617F7" w:rsidP="008617F7">
      <w:pPr>
        <w:autoSpaceDE w:val="0"/>
        <w:autoSpaceDN w:val="0"/>
        <w:adjustRightInd w:val="0"/>
        <w:spacing w:after="0"/>
        <w:ind w:firstLine="567"/>
        <w:rPr>
          <w:rFonts w:ascii="Times New Roman" w:hAnsi="Times New Roman" w:cs="Times New Roman"/>
          <w:b/>
          <w:bCs/>
          <w:sz w:val="24"/>
          <w:szCs w:val="24"/>
        </w:rPr>
      </w:pPr>
      <w:r w:rsidRPr="004A6D75">
        <w:rPr>
          <w:rFonts w:ascii="Times New Roman" w:hAnsi="Times New Roman" w:cs="Times New Roman"/>
          <w:b/>
          <w:bCs/>
          <w:sz w:val="24"/>
          <w:szCs w:val="24"/>
        </w:rPr>
        <w:t>Вывод:</w:t>
      </w:r>
    </w:p>
    <w:p w14:paraId="75419C81" w14:textId="77777777" w:rsidR="008617F7" w:rsidRPr="004A6D75" w:rsidRDefault="008617F7" w:rsidP="008617F7">
      <w:pPr>
        <w:autoSpaceDE w:val="0"/>
        <w:autoSpaceDN w:val="0"/>
        <w:adjustRightInd w:val="0"/>
        <w:spacing w:after="0"/>
        <w:ind w:firstLine="567"/>
        <w:rPr>
          <w:rFonts w:ascii="Times New Roman" w:hAnsi="Times New Roman" w:cs="Times New Roman"/>
          <w:sz w:val="24"/>
          <w:szCs w:val="24"/>
        </w:rPr>
      </w:pPr>
      <w:r w:rsidRPr="004A6D75">
        <w:rPr>
          <w:rFonts w:ascii="Times New Roman" w:hAnsi="Times New Roman" w:cs="Times New Roman"/>
          <w:sz w:val="24"/>
          <w:szCs w:val="24"/>
        </w:rPr>
        <w:t xml:space="preserve">По результатам анализа проведенной проверочной работы по </w:t>
      </w:r>
      <w:r>
        <w:rPr>
          <w:rFonts w:ascii="Times New Roman" w:hAnsi="Times New Roman" w:cs="Times New Roman"/>
          <w:sz w:val="24"/>
          <w:szCs w:val="24"/>
        </w:rPr>
        <w:t>географии</w:t>
      </w:r>
      <w:r w:rsidRPr="004A6D75">
        <w:rPr>
          <w:rFonts w:ascii="Times New Roman" w:hAnsi="Times New Roman" w:cs="Times New Roman"/>
          <w:sz w:val="24"/>
          <w:szCs w:val="24"/>
        </w:rPr>
        <w:t xml:space="preserve"> можно сделать выводы, в 6-х классах при высоком уровне успешности учащихся по таким показателям, как «умение определять понятия, устанавливать аналогии, применять и преобразовывать знаки и символы, модели и схемы для решения учебных и познавательных задач, устанавливать причинно-следственные связи, строить логическое рассуждение, умозаключение и делать выводы, осознанно использовать речевые средства для выражения своих мыслей; владение письменной речью; умение применять географическое мышление в познавательной практике, использовать количественные и качественные характеристики компонентов географической среды; владение основами картографической грамотности и использования географической карты для решения разнообразных задач», выявлен низкий уровень «первичные компетенции использования территориального подхода как основы географического мышления», «</w:t>
      </w:r>
      <w:proofErr w:type="spellStart"/>
      <w:r w:rsidRPr="004A6D75">
        <w:rPr>
          <w:rFonts w:ascii="Times New Roman" w:hAnsi="Times New Roman" w:cs="Times New Roman"/>
          <w:sz w:val="24"/>
          <w:szCs w:val="24"/>
        </w:rPr>
        <w:t>сформированность</w:t>
      </w:r>
      <w:proofErr w:type="spellEnd"/>
      <w:r w:rsidRPr="004A6D75">
        <w:rPr>
          <w:rFonts w:ascii="Times New Roman" w:hAnsi="Times New Roman" w:cs="Times New Roman"/>
          <w:sz w:val="24"/>
          <w:szCs w:val="24"/>
        </w:rPr>
        <w:t xml:space="preserve"> представлений о географических объектах,  процессах, явлениях, закономерностях; владение понятийным аппаратом географии», «умение осознанно использовать речевые средства для выражения своих мыслей, формулирования и аргументации своего мнения; владение письменной речью», а также показатель «умение применять и преобразовывать знаки и символы, модели и схемы для решения учебных и познавательных задач, осознанно использовать речевые средства для выражения своих мыслей; владение письменной речью», «практические умения и навыки использования количественных и качественных характеристик компонентов географической среды».</w:t>
      </w:r>
    </w:p>
    <w:p w14:paraId="711E088E" w14:textId="77777777" w:rsidR="008617F7" w:rsidRPr="004A6D75" w:rsidRDefault="008617F7" w:rsidP="008617F7">
      <w:pPr>
        <w:autoSpaceDE w:val="0"/>
        <w:autoSpaceDN w:val="0"/>
        <w:adjustRightInd w:val="0"/>
        <w:spacing w:after="0"/>
        <w:ind w:firstLine="567"/>
        <w:rPr>
          <w:rFonts w:ascii="Times New Roman" w:hAnsi="Times New Roman" w:cs="Times New Roman"/>
          <w:sz w:val="24"/>
          <w:szCs w:val="24"/>
        </w:rPr>
      </w:pPr>
      <w:r w:rsidRPr="004A6D75">
        <w:rPr>
          <w:rFonts w:ascii="Times New Roman" w:hAnsi="Times New Roman" w:cs="Times New Roman"/>
          <w:sz w:val="24"/>
          <w:szCs w:val="24"/>
        </w:rPr>
        <w:t>В 6-х классах необходимо обратить внимание на задание предполагающее демонстрацию «первичных компетенции использования территориального подхода как основы географического мышления», «</w:t>
      </w:r>
      <w:proofErr w:type="spellStart"/>
      <w:r w:rsidRPr="004A6D75">
        <w:rPr>
          <w:rFonts w:ascii="Times New Roman" w:hAnsi="Times New Roman" w:cs="Times New Roman"/>
          <w:sz w:val="24"/>
          <w:szCs w:val="24"/>
        </w:rPr>
        <w:t>сформированность</w:t>
      </w:r>
      <w:proofErr w:type="spellEnd"/>
      <w:r w:rsidRPr="004A6D75">
        <w:rPr>
          <w:rFonts w:ascii="Times New Roman" w:hAnsi="Times New Roman" w:cs="Times New Roman"/>
          <w:sz w:val="24"/>
          <w:szCs w:val="24"/>
        </w:rPr>
        <w:t xml:space="preserve"> представлений о географических объектах, процессах, явлениях, закономерностях; владение понятийным аппаратом географии», «умение осознанно использовать речевые средства для выражения своих мыслей, формулирования и аргументации своего мнения; владение письменной речью»; </w:t>
      </w:r>
      <w:r>
        <w:rPr>
          <w:rFonts w:ascii="Times New Roman" w:hAnsi="Times New Roman" w:cs="Times New Roman"/>
          <w:sz w:val="24"/>
          <w:szCs w:val="24"/>
        </w:rPr>
        <w:t>о</w:t>
      </w:r>
      <w:r w:rsidRPr="004A6D75">
        <w:rPr>
          <w:rFonts w:ascii="Times New Roman" w:hAnsi="Times New Roman" w:cs="Times New Roman"/>
          <w:sz w:val="24"/>
          <w:szCs w:val="24"/>
        </w:rPr>
        <w:t>бучающихся справились с заданиями такого типа.</w:t>
      </w:r>
    </w:p>
    <w:p w14:paraId="01602D3D" w14:textId="37F66CC0" w:rsidR="008617F7" w:rsidRDefault="008617F7" w:rsidP="008617F7">
      <w:pPr>
        <w:autoSpaceDE w:val="0"/>
        <w:autoSpaceDN w:val="0"/>
        <w:adjustRightInd w:val="0"/>
        <w:spacing w:after="0"/>
        <w:ind w:firstLine="567"/>
        <w:rPr>
          <w:rFonts w:ascii="Times New Roman" w:hAnsi="Times New Roman" w:cs="Times New Roman"/>
          <w:sz w:val="24"/>
          <w:szCs w:val="24"/>
        </w:rPr>
      </w:pPr>
      <w:r w:rsidRPr="004A6D75">
        <w:rPr>
          <w:rFonts w:ascii="Times New Roman" w:hAnsi="Times New Roman" w:cs="Times New Roman"/>
          <w:sz w:val="24"/>
          <w:szCs w:val="24"/>
        </w:rPr>
        <w:t>Одной из возможных причин понижения оценок за ВПР явилось понижение мотивации, недостаток практических знаний, отсутствие навыков самоорганизации учебной деятельности, отсутствие навыков самоконтроля за выполнением заданий.</w:t>
      </w:r>
    </w:p>
    <w:p w14:paraId="03B6D5F9" w14:textId="183B6B3B" w:rsidR="008617F7" w:rsidRDefault="008617F7" w:rsidP="008617F7">
      <w:pPr>
        <w:autoSpaceDE w:val="0"/>
        <w:autoSpaceDN w:val="0"/>
        <w:adjustRightInd w:val="0"/>
        <w:spacing w:after="0"/>
        <w:ind w:firstLine="567"/>
        <w:rPr>
          <w:rFonts w:ascii="Times New Roman" w:hAnsi="Times New Roman" w:cs="Times New Roman"/>
          <w:sz w:val="24"/>
          <w:szCs w:val="24"/>
        </w:rPr>
      </w:pPr>
    </w:p>
    <w:p w14:paraId="3A8D6BA2" w14:textId="5E66FE57" w:rsidR="008617F7" w:rsidRDefault="008617F7" w:rsidP="008617F7">
      <w:pPr>
        <w:autoSpaceDE w:val="0"/>
        <w:autoSpaceDN w:val="0"/>
        <w:adjustRightInd w:val="0"/>
        <w:spacing w:after="0"/>
        <w:ind w:firstLine="567"/>
        <w:rPr>
          <w:rFonts w:ascii="Times New Roman" w:hAnsi="Times New Roman" w:cs="Times New Roman"/>
          <w:sz w:val="24"/>
          <w:szCs w:val="24"/>
        </w:rPr>
      </w:pPr>
    </w:p>
    <w:p w14:paraId="30383D4D" w14:textId="789489D0" w:rsidR="008617F7" w:rsidRDefault="008617F7" w:rsidP="008617F7">
      <w:pPr>
        <w:autoSpaceDE w:val="0"/>
        <w:autoSpaceDN w:val="0"/>
        <w:adjustRightInd w:val="0"/>
        <w:spacing w:after="0"/>
        <w:ind w:firstLine="567"/>
        <w:rPr>
          <w:rFonts w:ascii="Times New Roman" w:hAnsi="Times New Roman" w:cs="Times New Roman"/>
          <w:sz w:val="24"/>
          <w:szCs w:val="24"/>
        </w:rPr>
      </w:pPr>
    </w:p>
    <w:p w14:paraId="7577DE68" w14:textId="77777777" w:rsidR="008617F7" w:rsidRDefault="008617F7" w:rsidP="008617F7">
      <w:pPr>
        <w:autoSpaceDE w:val="0"/>
        <w:autoSpaceDN w:val="0"/>
        <w:adjustRightInd w:val="0"/>
        <w:spacing w:after="0"/>
        <w:ind w:firstLine="567"/>
        <w:rPr>
          <w:rFonts w:ascii="Times New Roman" w:hAnsi="Times New Roman" w:cs="Times New Roman"/>
          <w:sz w:val="24"/>
          <w:szCs w:val="24"/>
        </w:rPr>
      </w:pPr>
    </w:p>
    <w:p w14:paraId="61B426F8" w14:textId="77777777" w:rsidR="008617F7" w:rsidRPr="008617F7" w:rsidRDefault="008617F7" w:rsidP="008617F7">
      <w:pPr>
        <w:autoSpaceDE w:val="0"/>
        <w:autoSpaceDN w:val="0"/>
        <w:adjustRightInd w:val="0"/>
        <w:spacing w:after="0"/>
        <w:rPr>
          <w:rFonts w:ascii="Times New Roman" w:hAnsi="Times New Roman" w:cs="Times New Roman"/>
          <w:b/>
          <w:sz w:val="24"/>
          <w:szCs w:val="24"/>
        </w:rPr>
      </w:pPr>
      <w:r w:rsidRPr="008617F7">
        <w:rPr>
          <w:rFonts w:ascii="Times New Roman" w:hAnsi="Times New Roman" w:cs="Times New Roman"/>
          <w:b/>
          <w:sz w:val="24"/>
          <w:szCs w:val="24"/>
        </w:rPr>
        <w:lastRenderedPageBreak/>
        <w:t>Рекомендации учителям 6-х классов по итогам проведения анализа ВПР:</w:t>
      </w:r>
    </w:p>
    <w:p w14:paraId="5747DF92" w14:textId="77777777" w:rsidR="008617F7" w:rsidRPr="00A94609" w:rsidRDefault="008617F7" w:rsidP="008617F7">
      <w:pPr>
        <w:pStyle w:val="a3"/>
        <w:numPr>
          <w:ilvl w:val="0"/>
          <w:numId w:val="35"/>
        </w:numPr>
        <w:autoSpaceDE w:val="0"/>
        <w:autoSpaceDN w:val="0"/>
        <w:adjustRightInd w:val="0"/>
        <w:spacing w:after="0"/>
        <w:rPr>
          <w:rFonts w:ascii="Times New Roman" w:hAnsi="Times New Roman" w:cs="Times New Roman"/>
          <w:sz w:val="24"/>
          <w:szCs w:val="24"/>
        </w:rPr>
      </w:pPr>
      <w:r w:rsidRPr="00A94609">
        <w:rPr>
          <w:rFonts w:ascii="Times New Roman" w:hAnsi="Times New Roman" w:cs="Times New Roman"/>
          <w:sz w:val="24"/>
          <w:szCs w:val="24"/>
        </w:rPr>
        <w:t>при необходимости подготовить предложения для администрации общеобразовательной организации по доукомплектованию предметного кабинета картографическими пособиями коллективного и индивидуального использования;</w:t>
      </w:r>
    </w:p>
    <w:p w14:paraId="7B58C36B" w14:textId="77777777" w:rsidR="008617F7" w:rsidRPr="00A94609" w:rsidRDefault="008617F7" w:rsidP="008617F7">
      <w:pPr>
        <w:pStyle w:val="a3"/>
        <w:numPr>
          <w:ilvl w:val="0"/>
          <w:numId w:val="35"/>
        </w:numPr>
        <w:autoSpaceDE w:val="0"/>
        <w:autoSpaceDN w:val="0"/>
        <w:adjustRightInd w:val="0"/>
        <w:spacing w:after="0"/>
        <w:rPr>
          <w:rFonts w:ascii="Times New Roman" w:hAnsi="Times New Roman" w:cs="Times New Roman"/>
          <w:sz w:val="24"/>
          <w:szCs w:val="24"/>
        </w:rPr>
      </w:pPr>
      <w:r w:rsidRPr="00A94609">
        <w:rPr>
          <w:rFonts w:ascii="Times New Roman" w:hAnsi="Times New Roman" w:cs="Times New Roman"/>
          <w:sz w:val="24"/>
          <w:szCs w:val="24"/>
        </w:rPr>
        <w:t>включить в систему работы с учащимися практические занятия по отработке умения использования картографических пособий, как источника географической информации;</w:t>
      </w:r>
    </w:p>
    <w:p w14:paraId="174DE8D8" w14:textId="77777777" w:rsidR="008617F7" w:rsidRPr="00A94609" w:rsidRDefault="008617F7" w:rsidP="008617F7">
      <w:pPr>
        <w:pStyle w:val="a3"/>
        <w:numPr>
          <w:ilvl w:val="0"/>
          <w:numId w:val="35"/>
        </w:numPr>
        <w:autoSpaceDE w:val="0"/>
        <w:autoSpaceDN w:val="0"/>
        <w:adjustRightInd w:val="0"/>
        <w:spacing w:after="0"/>
        <w:rPr>
          <w:rFonts w:ascii="Times New Roman" w:hAnsi="Times New Roman" w:cs="Times New Roman"/>
          <w:sz w:val="24"/>
          <w:szCs w:val="24"/>
        </w:rPr>
      </w:pPr>
      <w:r w:rsidRPr="00A94609">
        <w:rPr>
          <w:rFonts w:ascii="Times New Roman" w:hAnsi="Times New Roman" w:cs="Times New Roman"/>
          <w:sz w:val="24"/>
          <w:szCs w:val="24"/>
        </w:rPr>
        <w:t>предусмотреть практическую отработку с учащимися установления причинно-следственных связей в части влияния природно-климатических условий на виды деятельности и образ жизни населения;</w:t>
      </w:r>
    </w:p>
    <w:p w14:paraId="22EA5B72" w14:textId="77777777" w:rsidR="008617F7" w:rsidRPr="00A94609" w:rsidRDefault="008617F7" w:rsidP="008617F7">
      <w:pPr>
        <w:pStyle w:val="a3"/>
        <w:numPr>
          <w:ilvl w:val="0"/>
          <w:numId w:val="35"/>
        </w:numPr>
        <w:autoSpaceDE w:val="0"/>
        <w:autoSpaceDN w:val="0"/>
        <w:adjustRightInd w:val="0"/>
        <w:spacing w:after="0"/>
        <w:rPr>
          <w:rFonts w:ascii="Times New Roman" w:hAnsi="Times New Roman" w:cs="Times New Roman"/>
          <w:b/>
          <w:bCs/>
          <w:color w:val="000000"/>
          <w:sz w:val="24"/>
          <w:szCs w:val="24"/>
        </w:rPr>
      </w:pPr>
      <w:r w:rsidRPr="00A94609">
        <w:rPr>
          <w:rFonts w:ascii="Times New Roman" w:hAnsi="Times New Roman" w:cs="Times New Roman"/>
          <w:sz w:val="24"/>
          <w:szCs w:val="24"/>
        </w:rPr>
        <w:t>обеспечить качественную реализацию регионального содержания географического образования, в том числе за счет системы внеурочной и внеклассной работы по предмету, а также резервных часов, выделяемых рабочими программами в составе УМК.</w:t>
      </w:r>
    </w:p>
    <w:p w14:paraId="13C2E801" w14:textId="77777777" w:rsidR="008617F7" w:rsidRDefault="008617F7" w:rsidP="008617F7">
      <w:pPr>
        <w:pStyle w:val="a4"/>
        <w:shd w:val="clear" w:color="auto" w:fill="FFFFFF"/>
        <w:spacing w:before="0" w:beforeAutospacing="0" w:after="0" w:afterAutospacing="0" w:line="276" w:lineRule="auto"/>
        <w:ind w:firstLine="567"/>
      </w:pPr>
    </w:p>
    <w:p w14:paraId="129C20B6" w14:textId="77777777" w:rsidR="008617F7" w:rsidRPr="008060C3" w:rsidRDefault="008617F7" w:rsidP="008617F7">
      <w:pPr>
        <w:autoSpaceDE w:val="0"/>
        <w:autoSpaceDN w:val="0"/>
        <w:adjustRightInd w:val="0"/>
        <w:spacing w:after="0"/>
        <w:jc w:val="center"/>
        <w:rPr>
          <w:rFonts w:ascii="Times New Roman" w:hAnsi="Times New Roman" w:cs="Times New Roman"/>
          <w:b/>
          <w:sz w:val="24"/>
          <w:szCs w:val="24"/>
          <w:u w:val="single"/>
        </w:rPr>
      </w:pPr>
      <w:r w:rsidRPr="008060C3">
        <w:rPr>
          <w:rFonts w:ascii="Times New Roman" w:hAnsi="Times New Roman" w:cs="Times New Roman"/>
          <w:b/>
          <w:sz w:val="24"/>
          <w:szCs w:val="24"/>
          <w:u w:val="single"/>
        </w:rPr>
        <w:t>География</w:t>
      </w:r>
    </w:p>
    <w:p w14:paraId="6984BFD9" w14:textId="69B5DDFC" w:rsidR="008617F7" w:rsidRPr="008617F7" w:rsidRDefault="008617F7" w:rsidP="008617F7">
      <w:pPr>
        <w:autoSpaceDE w:val="0"/>
        <w:autoSpaceDN w:val="0"/>
        <w:adjustRightInd w:val="0"/>
        <w:spacing w:after="0"/>
        <w:jc w:val="center"/>
        <w:rPr>
          <w:rFonts w:ascii="Times New Roman" w:hAnsi="Times New Roman" w:cs="Times New Roman"/>
          <w:b/>
          <w:sz w:val="24"/>
          <w:szCs w:val="24"/>
          <w:u w:val="single"/>
        </w:rPr>
      </w:pPr>
      <w:r>
        <w:rPr>
          <w:rFonts w:ascii="Times New Roman" w:hAnsi="Times New Roman" w:cs="Times New Roman"/>
          <w:b/>
          <w:sz w:val="24"/>
          <w:szCs w:val="24"/>
          <w:u w:val="single"/>
        </w:rPr>
        <w:t xml:space="preserve">7 </w:t>
      </w:r>
      <w:r w:rsidRPr="008060C3">
        <w:rPr>
          <w:rFonts w:ascii="Times New Roman" w:hAnsi="Times New Roman" w:cs="Times New Roman"/>
          <w:b/>
          <w:sz w:val="24"/>
          <w:szCs w:val="24"/>
          <w:u w:val="single"/>
        </w:rPr>
        <w:t>класс</w:t>
      </w:r>
      <w:r>
        <w:rPr>
          <w:rFonts w:ascii="Times New Roman" w:hAnsi="Times New Roman" w:cs="Times New Roman"/>
          <w:b/>
          <w:sz w:val="24"/>
          <w:szCs w:val="24"/>
          <w:u w:val="single"/>
        </w:rPr>
        <w:t>ы</w:t>
      </w:r>
    </w:p>
    <w:p w14:paraId="24C0C485" w14:textId="7179BBE9" w:rsidR="008617F7" w:rsidRPr="007A6AF7" w:rsidRDefault="008617F7" w:rsidP="008617F7">
      <w:pPr>
        <w:pStyle w:val="a4"/>
        <w:shd w:val="clear" w:color="auto" w:fill="FFFFFF"/>
        <w:spacing w:before="0" w:beforeAutospacing="0" w:after="0" w:afterAutospacing="0" w:line="276" w:lineRule="auto"/>
        <w:ind w:firstLine="567"/>
      </w:pPr>
      <w:r w:rsidRPr="00A94609">
        <w:t>«</w:t>
      </w:r>
      <w:r>
        <w:t>География</w:t>
      </w:r>
      <w:r w:rsidRPr="00A94609">
        <w:t>» для 7-х классов проводился весной 202</w:t>
      </w:r>
      <w:r>
        <w:t>6</w:t>
      </w:r>
      <w:r w:rsidRPr="00A94609">
        <w:t xml:space="preserve"> года в МБОУ "</w:t>
      </w:r>
      <w:r w:rsidRPr="007A6AF7">
        <w:t>Школа №81" города Ростова-на-Дону в штатном режиме.</w:t>
      </w:r>
      <w:r w:rsidRPr="007A6AF7">
        <w:rPr>
          <w:sz w:val="28"/>
          <w:szCs w:val="28"/>
        </w:rPr>
        <w:t xml:space="preserve"> </w:t>
      </w:r>
      <w:r w:rsidRPr="007A6AF7">
        <w:t xml:space="preserve">Проверочная работа по географии состояла из </w:t>
      </w:r>
      <w:r>
        <w:t>17</w:t>
      </w:r>
      <w:r w:rsidRPr="007A6AF7">
        <w:t xml:space="preserve"> заданий, которые проверяли усвоение знаний </w:t>
      </w:r>
      <w:r>
        <w:t>и их применение в обычной жизни.</w:t>
      </w:r>
    </w:p>
    <w:p w14:paraId="123FF03F" w14:textId="10E22A80" w:rsidR="008617F7" w:rsidRPr="007A6AF7" w:rsidRDefault="008617F7" w:rsidP="008617F7">
      <w:pPr>
        <w:autoSpaceDE w:val="0"/>
        <w:autoSpaceDN w:val="0"/>
        <w:adjustRightInd w:val="0"/>
        <w:spacing w:after="0"/>
        <w:ind w:firstLine="567"/>
        <w:rPr>
          <w:rFonts w:ascii="Times New Roman" w:hAnsi="Times New Roman" w:cs="Times New Roman"/>
          <w:b/>
          <w:bCs/>
          <w:sz w:val="24"/>
          <w:szCs w:val="24"/>
        </w:rPr>
      </w:pPr>
      <w:r w:rsidRPr="007A6AF7">
        <w:rPr>
          <w:rFonts w:ascii="Times New Roman" w:hAnsi="Times New Roman" w:cs="Times New Roman"/>
          <w:b/>
          <w:bCs/>
          <w:sz w:val="24"/>
          <w:szCs w:val="24"/>
        </w:rPr>
        <w:t xml:space="preserve">Общий охват учащихся 7-х классов </w:t>
      </w:r>
      <w:r w:rsidRPr="007A6AF7">
        <w:rPr>
          <w:rFonts w:ascii="Times New Roman" w:hAnsi="Times New Roman" w:cs="Times New Roman"/>
          <w:b/>
          <w:sz w:val="24"/>
          <w:szCs w:val="24"/>
        </w:rPr>
        <w:t>МБОУ "Школа №81"</w:t>
      </w:r>
      <w:r w:rsidRPr="007A6AF7">
        <w:rPr>
          <w:rFonts w:ascii="Times New Roman" w:hAnsi="Times New Roman" w:cs="Times New Roman"/>
          <w:sz w:val="24"/>
          <w:szCs w:val="24"/>
        </w:rPr>
        <w:t xml:space="preserve"> </w:t>
      </w:r>
      <w:r w:rsidRPr="007A6AF7">
        <w:rPr>
          <w:rFonts w:ascii="Times New Roman" w:hAnsi="Times New Roman" w:cs="Times New Roman"/>
          <w:b/>
          <w:bCs/>
          <w:sz w:val="24"/>
          <w:szCs w:val="24"/>
        </w:rPr>
        <w:t xml:space="preserve">мониторингом в формате ВПР составил </w:t>
      </w:r>
      <w:r>
        <w:rPr>
          <w:rFonts w:ascii="Times New Roman" w:hAnsi="Times New Roman" w:cs="Times New Roman"/>
          <w:b/>
          <w:bCs/>
          <w:sz w:val="24"/>
          <w:szCs w:val="24"/>
        </w:rPr>
        <w:t>31</w:t>
      </w:r>
      <w:r w:rsidRPr="007A6AF7">
        <w:rPr>
          <w:rFonts w:ascii="Times New Roman" w:hAnsi="Times New Roman" w:cs="Times New Roman"/>
          <w:b/>
          <w:bCs/>
          <w:sz w:val="24"/>
          <w:szCs w:val="24"/>
        </w:rPr>
        <w:t xml:space="preserve"> человек.</w:t>
      </w:r>
    </w:p>
    <w:p w14:paraId="39F050C4" w14:textId="77777777" w:rsidR="008617F7" w:rsidRPr="00A94609" w:rsidRDefault="008617F7" w:rsidP="008617F7">
      <w:pPr>
        <w:autoSpaceDE w:val="0"/>
        <w:autoSpaceDN w:val="0"/>
        <w:adjustRightInd w:val="0"/>
        <w:spacing w:after="0"/>
        <w:ind w:firstLine="567"/>
        <w:rPr>
          <w:rFonts w:ascii="Times New Roman" w:hAnsi="Times New Roman" w:cs="Times New Roman"/>
          <w:sz w:val="24"/>
          <w:szCs w:val="24"/>
        </w:rPr>
      </w:pPr>
      <w:r w:rsidRPr="007A6AF7">
        <w:rPr>
          <w:rFonts w:ascii="Times New Roman" w:hAnsi="Times New Roman" w:cs="Times New Roman"/>
          <w:sz w:val="24"/>
          <w:szCs w:val="24"/>
        </w:rPr>
        <w:t>Итоговые результаты по таким показателям, как «количество учащихся, справившихся</w:t>
      </w:r>
      <w:r w:rsidRPr="00CC2FEC">
        <w:rPr>
          <w:rFonts w:ascii="Times New Roman" w:hAnsi="Times New Roman" w:cs="Times New Roman"/>
          <w:sz w:val="24"/>
          <w:szCs w:val="24"/>
        </w:rPr>
        <w:t xml:space="preserve"> с выполнением отдельных заданий всероссийской</w:t>
      </w:r>
      <w:r>
        <w:rPr>
          <w:rFonts w:ascii="Times New Roman" w:hAnsi="Times New Roman" w:cs="Times New Roman"/>
          <w:sz w:val="24"/>
          <w:szCs w:val="24"/>
        </w:rPr>
        <w:t xml:space="preserve"> </w:t>
      </w:r>
      <w:r w:rsidRPr="00CC2FEC">
        <w:rPr>
          <w:rFonts w:ascii="Times New Roman" w:hAnsi="Times New Roman" w:cs="Times New Roman"/>
          <w:sz w:val="24"/>
          <w:szCs w:val="24"/>
        </w:rPr>
        <w:t>проверочной работы», «доля учащихся, получивших по итогам выполнения</w:t>
      </w:r>
      <w:r>
        <w:rPr>
          <w:rFonts w:ascii="Times New Roman" w:hAnsi="Times New Roman" w:cs="Times New Roman"/>
          <w:sz w:val="24"/>
          <w:szCs w:val="24"/>
        </w:rPr>
        <w:t xml:space="preserve"> </w:t>
      </w:r>
      <w:r w:rsidRPr="00CC2FEC">
        <w:rPr>
          <w:rFonts w:ascii="Times New Roman" w:hAnsi="Times New Roman" w:cs="Times New Roman"/>
          <w:sz w:val="24"/>
          <w:szCs w:val="24"/>
        </w:rPr>
        <w:t xml:space="preserve">всего комплекса заданий ВПР отметки «хорошо» и «отлично», </w:t>
      </w:r>
      <w:r>
        <w:rPr>
          <w:rFonts w:ascii="Times New Roman" w:hAnsi="Times New Roman" w:cs="Times New Roman"/>
          <w:sz w:val="24"/>
          <w:szCs w:val="24"/>
        </w:rPr>
        <w:t>в пределах</w:t>
      </w:r>
      <w:r w:rsidRPr="00A94609">
        <w:rPr>
          <w:rFonts w:ascii="Times New Roman" w:hAnsi="Times New Roman" w:cs="Times New Roman"/>
          <w:sz w:val="24"/>
          <w:szCs w:val="24"/>
        </w:rPr>
        <w:t xml:space="preserve"> аналогичны</w:t>
      </w:r>
      <w:r>
        <w:rPr>
          <w:rFonts w:ascii="Times New Roman" w:hAnsi="Times New Roman" w:cs="Times New Roman"/>
          <w:sz w:val="24"/>
          <w:szCs w:val="24"/>
        </w:rPr>
        <w:t>х</w:t>
      </w:r>
      <w:r w:rsidRPr="00A94609">
        <w:rPr>
          <w:rFonts w:ascii="Times New Roman" w:hAnsi="Times New Roman" w:cs="Times New Roman"/>
          <w:sz w:val="24"/>
          <w:szCs w:val="24"/>
        </w:rPr>
        <w:t xml:space="preserve"> показател</w:t>
      </w:r>
      <w:r>
        <w:rPr>
          <w:rFonts w:ascii="Times New Roman" w:hAnsi="Times New Roman" w:cs="Times New Roman"/>
          <w:sz w:val="24"/>
          <w:szCs w:val="24"/>
        </w:rPr>
        <w:t>ей</w:t>
      </w:r>
      <w:r w:rsidRPr="00A94609">
        <w:rPr>
          <w:rFonts w:ascii="Times New Roman" w:hAnsi="Times New Roman" w:cs="Times New Roman"/>
          <w:sz w:val="24"/>
          <w:szCs w:val="24"/>
        </w:rPr>
        <w:t xml:space="preserve"> города, региона и федерации.</w:t>
      </w:r>
    </w:p>
    <w:p w14:paraId="53574BAA" w14:textId="42EA122C" w:rsidR="008617F7" w:rsidRPr="00CC2FEC" w:rsidRDefault="008617F7" w:rsidP="008617F7">
      <w:pPr>
        <w:autoSpaceDE w:val="0"/>
        <w:autoSpaceDN w:val="0"/>
        <w:adjustRightInd w:val="0"/>
        <w:spacing w:after="0"/>
        <w:ind w:firstLine="567"/>
        <w:rPr>
          <w:rFonts w:ascii="Times New Roman" w:hAnsi="Times New Roman" w:cs="Times New Roman"/>
          <w:sz w:val="24"/>
          <w:szCs w:val="24"/>
        </w:rPr>
      </w:pPr>
      <w:r w:rsidRPr="00CC2FEC">
        <w:rPr>
          <w:rFonts w:ascii="Times New Roman" w:hAnsi="Times New Roman" w:cs="Times New Roman"/>
          <w:sz w:val="24"/>
          <w:szCs w:val="24"/>
        </w:rPr>
        <w:t>По итогам ВПР наблюдается стабильная ситуация уровня мотивации к</w:t>
      </w:r>
      <w:r>
        <w:rPr>
          <w:rFonts w:ascii="Times New Roman" w:hAnsi="Times New Roman" w:cs="Times New Roman"/>
          <w:sz w:val="24"/>
          <w:szCs w:val="24"/>
        </w:rPr>
        <w:t xml:space="preserve"> </w:t>
      </w:r>
      <w:r w:rsidRPr="00CC2FEC">
        <w:rPr>
          <w:rFonts w:ascii="Times New Roman" w:hAnsi="Times New Roman" w:cs="Times New Roman"/>
          <w:sz w:val="24"/>
          <w:szCs w:val="24"/>
        </w:rPr>
        <w:t>изучен</w:t>
      </w:r>
      <w:r>
        <w:rPr>
          <w:rFonts w:ascii="Times New Roman" w:hAnsi="Times New Roman" w:cs="Times New Roman"/>
          <w:sz w:val="24"/>
          <w:szCs w:val="24"/>
        </w:rPr>
        <w:t>ию предмета и уровня успешности</w:t>
      </w:r>
      <w:r w:rsidRPr="00CC2FEC">
        <w:rPr>
          <w:rFonts w:ascii="Times New Roman" w:hAnsi="Times New Roman" w:cs="Times New Roman"/>
          <w:sz w:val="24"/>
          <w:szCs w:val="24"/>
        </w:rPr>
        <w:t>.</w:t>
      </w:r>
    </w:p>
    <w:p w14:paraId="56FE9824" w14:textId="77777777" w:rsidR="008617F7" w:rsidRPr="007A6AF7" w:rsidRDefault="008617F7" w:rsidP="008617F7">
      <w:pPr>
        <w:autoSpaceDE w:val="0"/>
        <w:autoSpaceDN w:val="0"/>
        <w:adjustRightInd w:val="0"/>
        <w:spacing w:after="0"/>
        <w:ind w:firstLine="567"/>
        <w:rPr>
          <w:rFonts w:ascii="Times New Roman" w:hAnsi="Times New Roman" w:cs="Times New Roman"/>
          <w:sz w:val="24"/>
          <w:szCs w:val="24"/>
        </w:rPr>
      </w:pPr>
      <w:r w:rsidRPr="00A94609">
        <w:rPr>
          <w:rFonts w:ascii="Times New Roman" w:hAnsi="Times New Roman" w:cs="Times New Roman"/>
          <w:sz w:val="24"/>
          <w:szCs w:val="24"/>
        </w:rPr>
        <w:t xml:space="preserve">Так, в 7-х классах доля учащихся, получивших по итогам ВПР оценки «хорошо» и «отлично» </w:t>
      </w:r>
      <w:r w:rsidRPr="007A6AF7">
        <w:rPr>
          <w:rFonts w:ascii="Times New Roman" w:hAnsi="Times New Roman" w:cs="Times New Roman"/>
          <w:sz w:val="24"/>
          <w:szCs w:val="24"/>
        </w:rPr>
        <w:t xml:space="preserve">составляет </w:t>
      </w:r>
      <w:r>
        <w:rPr>
          <w:rFonts w:ascii="Times New Roman" w:hAnsi="Times New Roman" w:cs="Times New Roman"/>
          <w:sz w:val="24"/>
          <w:szCs w:val="24"/>
        </w:rPr>
        <w:t>25,81</w:t>
      </w:r>
      <w:r w:rsidRPr="007A6AF7">
        <w:rPr>
          <w:rFonts w:ascii="Times New Roman" w:hAnsi="Times New Roman" w:cs="Times New Roman"/>
          <w:sz w:val="24"/>
          <w:szCs w:val="24"/>
        </w:rPr>
        <w:t xml:space="preserve">%. </w:t>
      </w:r>
    </w:p>
    <w:tbl>
      <w:tblPr>
        <w:tblW w:w="5113" w:type="pct"/>
        <w:tblLook w:val="04A0" w:firstRow="1" w:lastRow="0" w:firstColumn="1" w:lastColumn="0" w:noHBand="0" w:noVBand="1"/>
      </w:tblPr>
      <w:tblGrid>
        <w:gridCol w:w="2354"/>
        <w:gridCol w:w="1476"/>
        <w:gridCol w:w="1630"/>
        <w:gridCol w:w="1632"/>
        <w:gridCol w:w="1630"/>
        <w:gridCol w:w="1644"/>
      </w:tblGrid>
      <w:tr w:rsidR="008617F7" w:rsidRPr="007A6AF7" w14:paraId="7543DC4C" w14:textId="77777777" w:rsidTr="00966FE0">
        <w:trPr>
          <w:trHeight w:val="445"/>
        </w:trPr>
        <w:tc>
          <w:tcPr>
            <w:tcW w:w="1136"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01F7FB0" w14:textId="77777777" w:rsidR="008617F7" w:rsidRPr="007A6AF7" w:rsidRDefault="008617F7" w:rsidP="00966FE0">
            <w:pPr>
              <w:spacing w:after="0"/>
              <w:rPr>
                <w:rFonts w:ascii="Times New Roman" w:eastAsia="Times New Roman" w:hAnsi="Times New Roman" w:cs="Times New Roman"/>
                <w:lang w:eastAsia="ru-RU"/>
              </w:rPr>
            </w:pPr>
            <w:r w:rsidRPr="007A6AF7">
              <w:rPr>
                <w:rFonts w:ascii="Times New Roman" w:eastAsia="Times New Roman" w:hAnsi="Times New Roman" w:cs="Times New Roman"/>
                <w:lang w:eastAsia="ru-RU"/>
              </w:rPr>
              <w:t> </w:t>
            </w:r>
          </w:p>
        </w:tc>
        <w:tc>
          <w:tcPr>
            <w:tcW w:w="712"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37237E9" w14:textId="77777777" w:rsidR="008617F7" w:rsidRPr="007A6AF7" w:rsidRDefault="008617F7" w:rsidP="008617F7">
            <w:pPr>
              <w:spacing w:after="0"/>
              <w:jc w:val="center"/>
              <w:rPr>
                <w:rFonts w:ascii="Times New Roman" w:eastAsia="Times New Roman" w:hAnsi="Times New Roman" w:cs="Times New Roman"/>
                <w:b/>
                <w:bCs/>
                <w:lang w:eastAsia="ru-RU"/>
              </w:rPr>
            </w:pPr>
            <w:r w:rsidRPr="007A6AF7">
              <w:rPr>
                <w:rFonts w:ascii="Times New Roman" w:eastAsia="Times New Roman" w:hAnsi="Times New Roman" w:cs="Times New Roman"/>
                <w:b/>
                <w:bCs/>
                <w:lang w:eastAsia="ru-RU"/>
              </w:rPr>
              <w:t>Количество участников</w:t>
            </w:r>
          </w:p>
        </w:tc>
        <w:tc>
          <w:tcPr>
            <w:tcW w:w="3152" w:type="pct"/>
            <w:gridSpan w:val="4"/>
            <w:tcBorders>
              <w:top w:val="single" w:sz="4" w:space="0" w:color="auto"/>
              <w:left w:val="nil"/>
              <w:bottom w:val="single" w:sz="4" w:space="0" w:color="auto"/>
              <w:right w:val="single" w:sz="4" w:space="0" w:color="auto"/>
            </w:tcBorders>
            <w:shd w:val="clear" w:color="auto" w:fill="auto"/>
            <w:vAlign w:val="center"/>
            <w:hideMark/>
          </w:tcPr>
          <w:p w14:paraId="5FD7CF98" w14:textId="77777777" w:rsidR="008617F7" w:rsidRPr="007A6AF7" w:rsidRDefault="008617F7" w:rsidP="008617F7">
            <w:pPr>
              <w:spacing w:after="0"/>
              <w:jc w:val="center"/>
              <w:rPr>
                <w:rFonts w:ascii="Times New Roman" w:eastAsia="Times New Roman" w:hAnsi="Times New Roman" w:cs="Times New Roman"/>
                <w:b/>
                <w:bCs/>
                <w:lang w:eastAsia="ru-RU"/>
              </w:rPr>
            </w:pPr>
            <w:r w:rsidRPr="007A6AF7">
              <w:rPr>
                <w:rFonts w:ascii="Times New Roman" w:eastAsia="Times New Roman" w:hAnsi="Times New Roman" w:cs="Times New Roman"/>
                <w:b/>
                <w:bCs/>
                <w:lang w:eastAsia="ru-RU"/>
              </w:rPr>
              <w:t>Распределение отметок участников в %</w:t>
            </w:r>
          </w:p>
        </w:tc>
      </w:tr>
      <w:tr w:rsidR="008617F7" w:rsidRPr="007A6AF7" w14:paraId="162D812E" w14:textId="77777777" w:rsidTr="00966FE0">
        <w:trPr>
          <w:trHeight w:val="300"/>
        </w:trPr>
        <w:tc>
          <w:tcPr>
            <w:tcW w:w="1136" w:type="pct"/>
            <w:vMerge/>
            <w:tcBorders>
              <w:top w:val="single" w:sz="4" w:space="0" w:color="auto"/>
              <w:left w:val="single" w:sz="4" w:space="0" w:color="auto"/>
              <w:bottom w:val="single" w:sz="4" w:space="0" w:color="auto"/>
              <w:right w:val="single" w:sz="4" w:space="0" w:color="auto"/>
            </w:tcBorders>
            <w:vAlign w:val="center"/>
            <w:hideMark/>
          </w:tcPr>
          <w:p w14:paraId="476746E5" w14:textId="77777777" w:rsidR="008617F7" w:rsidRPr="007A6AF7" w:rsidRDefault="008617F7" w:rsidP="00966FE0">
            <w:pPr>
              <w:spacing w:after="0"/>
              <w:rPr>
                <w:rFonts w:ascii="Times New Roman" w:eastAsia="Times New Roman" w:hAnsi="Times New Roman" w:cs="Times New Roman"/>
                <w:lang w:eastAsia="ru-RU"/>
              </w:rPr>
            </w:pPr>
          </w:p>
        </w:tc>
        <w:tc>
          <w:tcPr>
            <w:tcW w:w="712" w:type="pct"/>
            <w:vMerge/>
            <w:tcBorders>
              <w:top w:val="single" w:sz="4" w:space="0" w:color="auto"/>
              <w:left w:val="single" w:sz="4" w:space="0" w:color="auto"/>
              <w:bottom w:val="single" w:sz="4" w:space="0" w:color="auto"/>
              <w:right w:val="single" w:sz="4" w:space="0" w:color="auto"/>
            </w:tcBorders>
            <w:vAlign w:val="center"/>
            <w:hideMark/>
          </w:tcPr>
          <w:p w14:paraId="60179F9F" w14:textId="77777777" w:rsidR="008617F7" w:rsidRPr="007A6AF7" w:rsidRDefault="008617F7" w:rsidP="008617F7">
            <w:pPr>
              <w:spacing w:after="0"/>
              <w:jc w:val="center"/>
              <w:rPr>
                <w:rFonts w:ascii="Times New Roman" w:eastAsia="Times New Roman" w:hAnsi="Times New Roman" w:cs="Times New Roman"/>
                <w:b/>
                <w:bCs/>
                <w:lang w:eastAsia="ru-RU"/>
              </w:rPr>
            </w:pPr>
          </w:p>
        </w:tc>
        <w:tc>
          <w:tcPr>
            <w:tcW w:w="786" w:type="pct"/>
            <w:tcBorders>
              <w:top w:val="nil"/>
              <w:left w:val="nil"/>
              <w:bottom w:val="single" w:sz="4" w:space="0" w:color="auto"/>
              <w:right w:val="single" w:sz="4" w:space="0" w:color="auto"/>
            </w:tcBorders>
            <w:shd w:val="clear" w:color="auto" w:fill="auto"/>
            <w:vAlign w:val="center"/>
            <w:hideMark/>
          </w:tcPr>
          <w:p w14:paraId="05538E34" w14:textId="77777777" w:rsidR="008617F7" w:rsidRPr="007A6AF7" w:rsidRDefault="008617F7" w:rsidP="008617F7">
            <w:pPr>
              <w:spacing w:after="0"/>
              <w:jc w:val="center"/>
              <w:rPr>
                <w:rFonts w:ascii="Times New Roman" w:eastAsia="Times New Roman" w:hAnsi="Times New Roman" w:cs="Times New Roman"/>
                <w:b/>
                <w:bCs/>
                <w:lang w:eastAsia="ru-RU"/>
              </w:rPr>
            </w:pPr>
            <w:r w:rsidRPr="007A6AF7">
              <w:rPr>
                <w:rFonts w:ascii="Times New Roman" w:eastAsia="Times New Roman" w:hAnsi="Times New Roman" w:cs="Times New Roman"/>
                <w:b/>
                <w:bCs/>
                <w:lang w:eastAsia="ru-RU"/>
              </w:rPr>
              <w:t>2</w:t>
            </w:r>
          </w:p>
        </w:tc>
        <w:tc>
          <w:tcPr>
            <w:tcW w:w="787" w:type="pct"/>
            <w:tcBorders>
              <w:top w:val="nil"/>
              <w:left w:val="nil"/>
              <w:bottom w:val="single" w:sz="4" w:space="0" w:color="auto"/>
              <w:right w:val="single" w:sz="4" w:space="0" w:color="auto"/>
            </w:tcBorders>
            <w:shd w:val="clear" w:color="auto" w:fill="auto"/>
            <w:vAlign w:val="center"/>
            <w:hideMark/>
          </w:tcPr>
          <w:p w14:paraId="71830288" w14:textId="77777777" w:rsidR="008617F7" w:rsidRPr="007A6AF7" w:rsidRDefault="008617F7" w:rsidP="008617F7">
            <w:pPr>
              <w:spacing w:after="0"/>
              <w:jc w:val="center"/>
              <w:rPr>
                <w:rFonts w:ascii="Times New Roman" w:eastAsia="Times New Roman" w:hAnsi="Times New Roman" w:cs="Times New Roman"/>
                <w:b/>
                <w:bCs/>
                <w:lang w:eastAsia="ru-RU"/>
              </w:rPr>
            </w:pPr>
            <w:r w:rsidRPr="007A6AF7">
              <w:rPr>
                <w:rFonts w:ascii="Times New Roman" w:eastAsia="Times New Roman" w:hAnsi="Times New Roman" w:cs="Times New Roman"/>
                <w:b/>
                <w:bCs/>
                <w:lang w:eastAsia="ru-RU"/>
              </w:rPr>
              <w:t>3</w:t>
            </w:r>
          </w:p>
        </w:tc>
        <w:tc>
          <w:tcPr>
            <w:tcW w:w="786" w:type="pct"/>
            <w:tcBorders>
              <w:top w:val="nil"/>
              <w:left w:val="nil"/>
              <w:bottom w:val="single" w:sz="4" w:space="0" w:color="auto"/>
              <w:right w:val="single" w:sz="4" w:space="0" w:color="auto"/>
            </w:tcBorders>
            <w:shd w:val="clear" w:color="auto" w:fill="auto"/>
            <w:vAlign w:val="center"/>
            <w:hideMark/>
          </w:tcPr>
          <w:p w14:paraId="4A050A99" w14:textId="77777777" w:rsidR="008617F7" w:rsidRPr="007A6AF7" w:rsidRDefault="008617F7" w:rsidP="008617F7">
            <w:pPr>
              <w:spacing w:after="0"/>
              <w:jc w:val="center"/>
              <w:rPr>
                <w:rFonts w:ascii="Times New Roman" w:eastAsia="Times New Roman" w:hAnsi="Times New Roman" w:cs="Times New Roman"/>
                <w:b/>
                <w:bCs/>
                <w:lang w:eastAsia="ru-RU"/>
              </w:rPr>
            </w:pPr>
            <w:r w:rsidRPr="007A6AF7">
              <w:rPr>
                <w:rFonts w:ascii="Times New Roman" w:eastAsia="Times New Roman" w:hAnsi="Times New Roman" w:cs="Times New Roman"/>
                <w:b/>
                <w:bCs/>
                <w:lang w:eastAsia="ru-RU"/>
              </w:rPr>
              <w:t>4</w:t>
            </w:r>
          </w:p>
        </w:tc>
        <w:tc>
          <w:tcPr>
            <w:tcW w:w="792" w:type="pct"/>
            <w:tcBorders>
              <w:top w:val="nil"/>
              <w:left w:val="nil"/>
              <w:bottom w:val="single" w:sz="4" w:space="0" w:color="auto"/>
              <w:right w:val="single" w:sz="4" w:space="0" w:color="auto"/>
            </w:tcBorders>
            <w:shd w:val="clear" w:color="auto" w:fill="auto"/>
            <w:vAlign w:val="center"/>
            <w:hideMark/>
          </w:tcPr>
          <w:p w14:paraId="3E747EB3" w14:textId="77777777" w:rsidR="008617F7" w:rsidRPr="007A6AF7" w:rsidRDefault="008617F7" w:rsidP="008617F7">
            <w:pPr>
              <w:spacing w:after="0"/>
              <w:jc w:val="center"/>
              <w:rPr>
                <w:rFonts w:ascii="Times New Roman" w:eastAsia="Times New Roman" w:hAnsi="Times New Roman" w:cs="Times New Roman"/>
                <w:b/>
                <w:bCs/>
                <w:lang w:eastAsia="ru-RU"/>
              </w:rPr>
            </w:pPr>
            <w:r w:rsidRPr="007A6AF7">
              <w:rPr>
                <w:rFonts w:ascii="Times New Roman" w:eastAsia="Times New Roman" w:hAnsi="Times New Roman" w:cs="Times New Roman"/>
                <w:b/>
                <w:bCs/>
                <w:lang w:eastAsia="ru-RU"/>
              </w:rPr>
              <w:t>5</w:t>
            </w:r>
          </w:p>
        </w:tc>
      </w:tr>
      <w:tr w:rsidR="008617F7" w:rsidRPr="007A6AF7" w14:paraId="2FCF1FEE" w14:textId="77777777" w:rsidTr="00966FE0">
        <w:trPr>
          <w:trHeight w:val="555"/>
        </w:trPr>
        <w:tc>
          <w:tcPr>
            <w:tcW w:w="113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AC1879E" w14:textId="77777777" w:rsidR="008617F7" w:rsidRPr="007A6AF7" w:rsidRDefault="008617F7" w:rsidP="00966FE0">
            <w:pPr>
              <w:spacing w:after="0"/>
              <w:rPr>
                <w:rFonts w:ascii="Times New Roman" w:eastAsia="Times New Roman" w:hAnsi="Times New Roman" w:cs="Times New Roman"/>
                <w:b/>
                <w:bCs/>
                <w:lang w:eastAsia="ru-RU"/>
              </w:rPr>
            </w:pPr>
            <w:r w:rsidRPr="007A6AF7">
              <w:rPr>
                <w:rFonts w:ascii="Times New Roman" w:eastAsia="Times New Roman" w:hAnsi="Times New Roman" w:cs="Times New Roman"/>
                <w:b/>
                <w:bCs/>
                <w:lang w:eastAsia="ru-RU"/>
              </w:rPr>
              <w:t>МБОУ «Школа №81»</w:t>
            </w:r>
          </w:p>
        </w:tc>
        <w:tc>
          <w:tcPr>
            <w:tcW w:w="712" w:type="pct"/>
            <w:tcBorders>
              <w:top w:val="single" w:sz="4" w:space="0" w:color="auto"/>
              <w:left w:val="nil"/>
              <w:bottom w:val="single" w:sz="4" w:space="0" w:color="auto"/>
              <w:right w:val="single" w:sz="4" w:space="0" w:color="auto"/>
            </w:tcBorders>
            <w:shd w:val="clear" w:color="auto" w:fill="auto"/>
            <w:vAlign w:val="center"/>
            <w:hideMark/>
          </w:tcPr>
          <w:p w14:paraId="1D7CA44C" w14:textId="77777777" w:rsidR="008617F7" w:rsidRPr="00887499" w:rsidRDefault="008617F7" w:rsidP="008617F7">
            <w:pPr>
              <w:spacing w:after="0"/>
              <w:jc w:val="center"/>
              <w:rPr>
                <w:rFonts w:ascii="Times New Roman" w:eastAsia="Times New Roman" w:hAnsi="Times New Roman" w:cs="Times New Roman"/>
                <w:b/>
                <w:color w:val="000000"/>
                <w:sz w:val="24"/>
                <w:szCs w:val="24"/>
                <w:lang w:eastAsia="ru-RU"/>
              </w:rPr>
            </w:pPr>
            <w:r w:rsidRPr="00887499">
              <w:rPr>
                <w:rFonts w:ascii="Times New Roman" w:eastAsia="Times New Roman" w:hAnsi="Times New Roman" w:cs="Times New Roman"/>
                <w:b/>
                <w:color w:val="000000"/>
                <w:sz w:val="24"/>
                <w:szCs w:val="24"/>
                <w:lang w:eastAsia="ru-RU"/>
              </w:rPr>
              <w:t>31</w:t>
            </w:r>
          </w:p>
        </w:tc>
        <w:tc>
          <w:tcPr>
            <w:tcW w:w="786" w:type="pct"/>
            <w:tcBorders>
              <w:top w:val="single" w:sz="4" w:space="0" w:color="auto"/>
              <w:left w:val="nil"/>
              <w:bottom w:val="single" w:sz="4" w:space="0" w:color="auto"/>
              <w:right w:val="single" w:sz="4" w:space="0" w:color="auto"/>
            </w:tcBorders>
            <w:shd w:val="clear" w:color="auto" w:fill="auto"/>
            <w:vAlign w:val="center"/>
            <w:hideMark/>
          </w:tcPr>
          <w:p w14:paraId="51B7C0AA" w14:textId="77777777" w:rsidR="008617F7" w:rsidRPr="00887499" w:rsidRDefault="008617F7" w:rsidP="008617F7">
            <w:pPr>
              <w:spacing w:after="0"/>
              <w:jc w:val="center"/>
              <w:rPr>
                <w:rFonts w:ascii="Times New Roman" w:eastAsia="Times New Roman" w:hAnsi="Times New Roman" w:cs="Times New Roman"/>
                <w:b/>
                <w:color w:val="000000"/>
                <w:sz w:val="24"/>
                <w:szCs w:val="24"/>
                <w:lang w:eastAsia="ru-RU"/>
              </w:rPr>
            </w:pPr>
            <w:r w:rsidRPr="00887499">
              <w:rPr>
                <w:rFonts w:ascii="Times New Roman" w:eastAsia="Times New Roman" w:hAnsi="Times New Roman" w:cs="Times New Roman"/>
                <w:b/>
                <w:color w:val="000000"/>
                <w:sz w:val="24"/>
                <w:szCs w:val="24"/>
                <w:lang w:eastAsia="ru-RU"/>
              </w:rPr>
              <w:t>3,23</w:t>
            </w:r>
          </w:p>
        </w:tc>
        <w:tc>
          <w:tcPr>
            <w:tcW w:w="787" w:type="pct"/>
            <w:tcBorders>
              <w:top w:val="single" w:sz="4" w:space="0" w:color="auto"/>
              <w:left w:val="nil"/>
              <w:bottom w:val="single" w:sz="4" w:space="0" w:color="auto"/>
              <w:right w:val="single" w:sz="4" w:space="0" w:color="auto"/>
            </w:tcBorders>
            <w:shd w:val="clear" w:color="auto" w:fill="auto"/>
            <w:vAlign w:val="center"/>
            <w:hideMark/>
          </w:tcPr>
          <w:p w14:paraId="1167176C" w14:textId="77777777" w:rsidR="008617F7" w:rsidRPr="00887499" w:rsidRDefault="008617F7" w:rsidP="008617F7">
            <w:pPr>
              <w:spacing w:after="0"/>
              <w:jc w:val="center"/>
              <w:rPr>
                <w:rFonts w:ascii="Times New Roman" w:eastAsia="Times New Roman" w:hAnsi="Times New Roman" w:cs="Times New Roman"/>
                <w:b/>
                <w:color w:val="000000"/>
                <w:sz w:val="24"/>
                <w:szCs w:val="24"/>
                <w:lang w:eastAsia="ru-RU"/>
              </w:rPr>
            </w:pPr>
            <w:r w:rsidRPr="00887499">
              <w:rPr>
                <w:rFonts w:ascii="Times New Roman" w:eastAsia="Times New Roman" w:hAnsi="Times New Roman" w:cs="Times New Roman"/>
                <w:b/>
                <w:color w:val="000000"/>
                <w:sz w:val="24"/>
                <w:szCs w:val="24"/>
                <w:lang w:eastAsia="ru-RU"/>
              </w:rPr>
              <w:t>70,97</w:t>
            </w:r>
          </w:p>
        </w:tc>
        <w:tc>
          <w:tcPr>
            <w:tcW w:w="786" w:type="pct"/>
            <w:tcBorders>
              <w:top w:val="single" w:sz="4" w:space="0" w:color="auto"/>
              <w:left w:val="nil"/>
              <w:bottom w:val="single" w:sz="4" w:space="0" w:color="auto"/>
              <w:right w:val="single" w:sz="4" w:space="0" w:color="auto"/>
            </w:tcBorders>
            <w:shd w:val="clear" w:color="auto" w:fill="auto"/>
            <w:vAlign w:val="center"/>
            <w:hideMark/>
          </w:tcPr>
          <w:p w14:paraId="3AFA3FA9" w14:textId="77777777" w:rsidR="008617F7" w:rsidRPr="00887499" w:rsidRDefault="008617F7" w:rsidP="008617F7">
            <w:pPr>
              <w:spacing w:after="0"/>
              <w:jc w:val="center"/>
              <w:rPr>
                <w:rFonts w:ascii="Times New Roman" w:eastAsia="Times New Roman" w:hAnsi="Times New Roman" w:cs="Times New Roman"/>
                <w:b/>
                <w:color w:val="000000"/>
                <w:sz w:val="24"/>
                <w:szCs w:val="24"/>
                <w:lang w:eastAsia="ru-RU"/>
              </w:rPr>
            </w:pPr>
            <w:r w:rsidRPr="00887499">
              <w:rPr>
                <w:rFonts w:ascii="Times New Roman" w:eastAsia="Times New Roman" w:hAnsi="Times New Roman" w:cs="Times New Roman"/>
                <w:b/>
                <w:color w:val="000000"/>
                <w:sz w:val="24"/>
                <w:szCs w:val="24"/>
                <w:lang w:eastAsia="ru-RU"/>
              </w:rPr>
              <w:t>25,81</w:t>
            </w:r>
          </w:p>
        </w:tc>
        <w:tc>
          <w:tcPr>
            <w:tcW w:w="792" w:type="pct"/>
            <w:tcBorders>
              <w:top w:val="single" w:sz="4" w:space="0" w:color="auto"/>
              <w:left w:val="nil"/>
              <w:bottom w:val="single" w:sz="4" w:space="0" w:color="auto"/>
              <w:right w:val="single" w:sz="4" w:space="0" w:color="auto"/>
            </w:tcBorders>
            <w:shd w:val="clear" w:color="auto" w:fill="auto"/>
            <w:vAlign w:val="center"/>
            <w:hideMark/>
          </w:tcPr>
          <w:p w14:paraId="2D68FD6E" w14:textId="77777777" w:rsidR="008617F7" w:rsidRPr="00887499" w:rsidRDefault="008617F7" w:rsidP="008617F7">
            <w:pPr>
              <w:spacing w:after="0"/>
              <w:jc w:val="center"/>
              <w:rPr>
                <w:rFonts w:ascii="Times New Roman" w:eastAsia="Times New Roman" w:hAnsi="Times New Roman" w:cs="Times New Roman"/>
                <w:b/>
                <w:color w:val="000000"/>
                <w:sz w:val="24"/>
                <w:szCs w:val="24"/>
                <w:lang w:eastAsia="ru-RU"/>
              </w:rPr>
            </w:pPr>
            <w:r w:rsidRPr="00887499">
              <w:rPr>
                <w:rFonts w:ascii="Times New Roman" w:eastAsia="Times New Roman" w:hAnsi="Times New Roman" w:cs="Times New Roman"/>
                <w:b/>
                <w:color w:val="000000"/>
                <w:sz w:val="24"/>
                <w:szCs w:val="24"/>
                <w:lang w:eastAsia="ru-RU"/>
              </w:rPr>
              <w:t>0</w:t>
            </w:r>
          </w:p>
        </w:tc>
      </w:tr>
    </w:tbl>
    <w:p w14:paraId="3808C56D" w14:textId="2E2A9AB7" w:rsidR="008617F7" w:rsidRPr="007A6AF7" w:rsidRDefault="008617F7" w:rsidP="008617F7">
      <w:pPr>
        <w:autoSpaceDE w:val="0"/>
        <w:autoSpaceDN w:val="0"/>
        <w:adjustRightInd w:val="0"/>
        <w:spacing w:after="0"/>
        <w:ind w:firstLine="567"/>
        <w:rPr>
          <w:rFonts w:ascii="Times New Roman" w:hAnsi="Times New Roman" w:cs="Times New Roman"/>
          <w:sz w:val="24"/>
          <w:szCs w:val="24"/>
        </w:rPr>
      </w:pPr>
      <w:r w:rsidRPr="007A6AF7">
        <w:rPr>
          <w:rFonts w:ascii="Times New Roman" w:hAnsi="Times New Roman" w:cs="Times New Roman"/>
          <w:sz w:val="24"/>
          <w:szCs w:val="24"/>
        </w:rPr>
        <w:t xml:space="preserve">Доля учащихся, снизивших свои показатели в сравнении с годовыми оценками, в среднем </w:t>
      </w:r>
      <w:r>
        <w:rPr>
          <w:rFonts w:ascii="Times New Roman" w:hAnsi="Times New Roman" w:cs="Times New Roman"/>
          <w:sz w:val="24"/>
          <w:szCs w:val="24"/>
        </w:rPr>
        <w:t>54,84</w:t>
      </w:r>
      <w:r w:rsidRPr="007A6AF7">
        <w:rPr>
          <w:rFonts w:ascii="Times New Roman" w:hAnsi="Times New Roman" w:cs="Times New Roman"/>
          <w:sz w:val="24"/>
          <w:szCs w:val="24"/>
        </w:rPr>
        <w:t xml:space="preserve">%. Тем не менее, о качестве преподавания предмета учителями </w:t>
      </w:r>
      <w:r>
        <w:rPr>
          <w:rFonts w:ascii="Times New Roman" w:hAnsi="Times New Roman" w:cs="Times New Roman"/>
          <w:sz w:val="24"/>
          <w:szCs w:val="24"/>
        </w:rPr>
        <w:t>средней</w:t>
      </w:r>
      <w:r w:rsidRPr="007A6AF7">
        <w:rPr>
          <w:rFonts w:ascii="Times New Roman" w:hAnsi="Times New Roman" w:cs="Times New Roman"/>
          <w:sz w:val="24"/>
          <w:szCs w:val="24"/>
        </w:rPr>
        <w:t xml:space="preserve"> школы косвенно свидетельствует показатель доли учащихся, подтвердивших свою годовую оценку – </w:t>
      </w:r>
      <w:r>
        <w:rPr>
          <w:rFonts w:ascii="Times New Roman" w:hAnsi="Times New Roman" w:cs="Times New Roman"/>
          <w:sz w:val="24"/>
          <w:szCs w:val="24"/>
        </w:rPr>
        <w:t>45,16%</w:t>
      </w:r>
      <w:r w:rsidRPr="007A6AF7">
        <w:rPr>
          <w:rFonts w:ascii="Times New Roman" w:hAnsi="Times New Roman" w:cs="Times New Roman"/>
          <w:sz w:val="24"/>
          <w:szCs w:val="24"/>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29"/>
        <w:gridCol w:w="1703"/>
        <w:gridCol w:w="2052"/>
        <w:gridCol w:w="2338"/>
        <w:gridCol w:w="2015"/>
      </w:tblGrid>
      <w:tr w:rsidR="008617F7" w:rsidRPr="007A6AF7" w14:paraId="28974AE8" w14:textId="77777777" w:rsidTr="00966FE0">
        <w:trPr>
          <w:trHeight w:val="976"/>
          <w:tblHeader/>
        </w:trPr>
        <w:tc>
          <w:tcPr>
            <w:tcW w:w="1001" w:type="pct"/>
            <w:shd w:val="clear" w:color="auto" w:fill="auto"/>
            <w:noWrap/>
            <w:textDirection w:val="btLr"/>
            <w:vAlign w:val="center"/>
            <w:hideMark/>
          </w:tcPr>
          <w:p w14:paraId="438AC9E1" w14:textId="77777777" w:rsidR="008617F7" w:rsidRPr="007A6AF7" w:rsidRDefault="008617F7" w:rsidP="00966FE0">
            <w:pPr>
              <w:spacing w:after="0"/>
              <w:ind w:left="113" w:right="113"/>
              <w:rPr>
                <w:rFonts w:ascii="Times New Roman" w:eastAsia="Times New Roman" w:hAnsi="Times New Roman" w:cs="Times New Roman"/>
                <w:sz w:val="20"/>
                <w:szCs w:val="20"/>
                <w:lang w:eastAsia="ru-RU"/>
              </w:rPr>
            </w:pPr>
            <w:r w:rsidRPr="007A6AF7">
              <w:rPr>
                <w:rFonts w:ascii="Times New Roman" w:eastAsia="Times New Roman" w:hAnsi="Times New Roman" w:cs="Times New Roman"/>
                <w:sz w:val="20"/>
                <w:szCs w:val="20"/>
                <w:lang w:eastAsia="ru-RU"/>
              </w:rPr>
              <w:t>Класс</w:t>
            </w:r>
          </w:p>
        </w:tc>
        <w:tc>
          <w:tcPr>
            <w:tcW w:w="840" w:type="pct"/>
            <w:shd w:val="clear" w:color="auto" w:fill="auto"/>
            <w:vAlign w:val="center"/>
            <w:hideMark/>
          </w:tcPr>
          <w:p w14:paraId="3E6F8A11" w14:textId="77777777" w:rsidR="008617F7" w:rsidRPr="007A6AF7" w:rsidRDefault="008617F7" w:rsidP="00966FE0">
            <w:pPr>
              <w:spacing w:after="0"/>
              <w:rPr>
                <w:rFonts w:ascii="Times New Roman" w:eastAsia="Times New Roman" w:hAnsi="Times New Roman" w:cs="Times New Roman"/>
                <w:bCs/>
                <w:sz w:val="20"/>
                <w:szCs w:val="20"/>
                <w:lang w:eastAsia="ru-RU"/>
              </w:rPr>
            </w:pPr>
            <w:r w:rsidRPr="007A6AF7">
              <w:rPr>
                <w:rFonts w:ascii="Times New Roman" w:eastAsia="Times New Roman" w:hAnsi="Times New Roman" w:cs="Times New Roman"/>
                <w:bCs/>
                <w:sz w:val="20"/>
                <w:szCs w:val="20"/>
                <w:lang w:eastAsia="ru-RU"/>
              </w:rPr>
              <w:t>Количество обучающихся, выполнивших  ВПР (чел.)</w:t>
            </w:r>
          </w:p>
        </w:tc>
        <w:tc>
          <w:tcPr>
            <w:tcW w:w="1012" w:type="pct"/>
            <w:vAlign w:val="center"/>
          </w:tcPr>
          <w:p w14:paraId="58107309" w14:textId="77777777" w:rsidR="008617F7" w:rsidRPr="007A6AF7" w:rsidRDefault="008617F7" w:rsidP="00966FE0">
            <w:pPr>
              <w:spacing w:after="0"/>
              <w:rPr>
                <w:rFonts w:ascii="Times New Roman" w:eastAsia="Times New Roman" w:hAnsi="Times New Roman" w:cs="Times New Roman"/>
                <w:sz w:val="20"/>
                <w:szCs w:val="20"/>
                <w:lang w:eastAsia="ru-RU"/>
              </w:rPr>
            </w:pPr>
            <w:r w:rsidRPr="007A6AF7">
              <w:rPr>
                <w:rFonts w:ascii="Times New Roman" w:eastAsia="Times New Roman" w:hAnsi="Times New Roman" w:cs="Times New Roman"/>
                <w:sz w:val="20"/>
                <w:szCs w:val="20"/>
                <w:lang w:eastAsia="ru-RU"/>
              </w:rPr>
              <w:t>Доля учащихся, отметки по ВПР которых</w:t>
            </w:r>
            <w:r w:rsidRPr="007A6AF7">
              <w:rPr>
                <w:rFonts w:ascii="Times New Roman" w:hAnsi="Times New Roman" w:cs="Times New Roman"/>
                <w:sz w:val="20"/>
                <w:szCs w:val="20"/>
              </w:rPr>
              <w:t xml:space="preserve">  ниже их годовой отметки</w:t>
            </w:r>
            <w:r w:rsidRPr="007A6AF7">
              <w:rPr>
                <w:rFonts w:ascii="Times New Roman" w:eastAsia="Times New Roman" w:hAnsi="Times New Roman" w:cs="Times New Roman"/>
                <w:sz w:val="20"/>
                <w:szCs w:val="20"/>
                <w:lang w:eastAsia="ru-RU"/>
              </w:rPr>
              <w:t>(%)</w:t>
            </w:r>
          </w:p>
        </w:tc>
        <w:tc>
          <w:tcPr>
            <w:tcW w:w="1153" w:type="pct"/>
            <w:shd w:val="clear" w:color="auto" w:fill="auto"/>
            <w:vAlign w:val="center"/>
          </w:tcPr>
          <w:p w14:paraId="0A19F757" w14:textId="77777777" w:rsidR="008617F7" w:rsidRPr="007A6AF7" w:rsidRDefault="008617F7" w:rsidP="00966FE0">
            <w:pPr>
              <w:spacing w:after="0"/>
              <w:rPr>
                <w:rFonts w:ascii="Times New Roman" w:eastAsia="Times New Roman" w:hAnsi="Times New Roman" w:cs="Times New Roman"/>
                <w:sz w:val="20"/>
                <w:szCs w:val="20"/>
                <w:lang w:eastAsia="ru-RU"/>
              </w:rPr>
            </w:pPr>
            <w:r w:rsidRPr="007A6AF7">
              <w:rPr>
                <w:rFonts w:ascii="Times New Roman" w:eastAsia="Times New Roman" w:hAnsi="Times New Roman" w:cs="Times New Roman"/>
                <w:sz w:val="20"/>
                <w:szCs w:val="20"/>
                <w:lang w:eastAsia="ru-RU"/>
              </w:rPr>
              <w:t>Доля учащихся, отметки по ВПР которых совпадают с их годовой отметкой по предмету (%)</w:t>
            </w:r>
          </w:p>
        </w:tc>
        <w:tc>
          <w:tcPr>
            <w:tcW w:w="994" w:type="pct"/>
            <w:shd w:val="clear" w:color="auto" w:fill="auto"/>
            <w:vAlign w:val="center"/>
          </w:tcPr>
          <w:p w14:paraId="21327AA2" w14:textId="77777777" w:rsidR="008617F7" w:rsidRPr="007A6AF7" w:rsidRDefault="008617F7" w:rsidP="00966FE0">
            <w:pPr>
              <w:spacing w:after="0"/>
              <w:rPr>
                <w:rFonts w:ascii="Times New Roman" w:eastAsia="Times New Roman" w:hAnsi="Times New Roman" w:cs="Times New Roman"/>
                <w:sz w:val="20"/>
                <w:szCs w:val="20"/>
                <w:lang w:eastAsia="ru-RU"/>
              </w:rPr>
            </w:pPr>
            <w:r w:rsidRPr="007A6AF7">
              <w:rPr>
                <w:rFonts w:ascii="Times New Roman" w:eastAsia="Times New Roman" w:hAnsi="Times New Roman" w:cs="Times New Roman"/>
                <w:sz w:val="20"/>
                <w:szCs w:val="20"/>
                <w:lang w:eastAsia="ru-RU"/>
              </w:rPr>
              <w:t xml:space="preserve">Доля учащихся, отметки по ВПР которых </w:t>
            </w:r>
            <w:r w:rsidRPr="007A6AF7">
              <w:rPr>
                <w:rFonts w:ascii="Times New Roman" w:hAnsi="Times New Roman" w:cs="Times New Roman"/>
                <w:sz w:val="20"/>
                <w:szCs w:val="20"/>
              </w:rPr>
              <w:t>выше их годовой отметки</w:t>
            </w:r>
            <w:r w:rsidRPr="007A6AF7">
              <w:rPr>
                <w:rFonts w:ascii="Times New Roman" w:eastAsia="Times New Roman" w:hAnsi="Times New Roman" w:cs="Times New Roman"/>
                <w:sz w:val="20"/>
                <w:szCs w:val="20"/>
                <w:lang w:eastAsia="ru-RU"/>
              </w:rPr>
              <w:t>(%)</w:t>
            </w:r>
          </w:p>
        </w:tc>
      </w:tr>
      <w:tr w:rsidR="008617F7" w:rsidRPr="007A6AF7" w14:paraId="03E79719" w14:textId="77777777" w:rsidTr="00966FE0">
        <w:trPr>
          <w:trHeight w:val="283"/>
        </w:trPr>
        <w:tc>
          <w:tcPr>
            <w:tcW w:w="1001" w:type="pct"/>
            <w:shd w:val="clear" w:color="auto" w:fill="auto"/>
            <w:noWrap/>
            <w:vAlign w:val="center"/>
            <w:hideMark/>
          </w:tcPr>
          <w:p w14:paraId="4F2166A5" w14:textId="77777777" w:rsidR="008617F7" w:rsidRPr="007A6AF7" w:rsidRDefault="008617F7" w:rsidP="008617F7">
            <w:pPr>
              <w:spacing w:after="0"/>
              <w:jc w:val="center"/>
              <w:rPr>
                <w:rFonts w:ascii="Times New Roman" w:eastAsia="Times New Roman" w:hAnsi="Times New Roman" w:cs="Times New Roman"/>
                <w:b/>
                <w:sz w:val="20"/>
                <w:szCs w:val="20"/>
                <w:lang w:eastAsia="ru-RU"/>
              </w:rPr>
            </w:pPr>
            <w:r w:rsidRPr="007A6AF7">
              <w:rPr>
                <w:rFonts w:ascii="Times New Roman" w:eastAsia="Times New Roman" w:hAnsi="Times New Roman" w:cs="Times New Roman"/>
                <w:b/>
                <w:sz w:val="20"/>
                <w:szCs w:val="20"/>
                <w:lang w:eastAsia="ru-RU"/>
              </w:rPr>
              <w:t>7</w:t>
            </w:r>
          </w:p>
        </w:tc>
        <w:tc>
          <w:tcPr>
            <w:tcW w:w="840" w:type="pct"/>
            <w:shd w:val="clear" w:color="auto" w:fill="auto"/>
            <w:noWrap/>
            <w:vAlign w:val="center"/>
            <w:hideMark/>
          </w:tcPr>
          <w:p w14:paraId="4F6BA2E7" w14:textId="77777777" w:rsidR="008617F7" w:rsidRPr="007A6AF7" w:rsidRDefault="008617F7" w:rsidP="008617F7">
            <w:pPr>
              <w:spacing w:after="0"/>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31</w:t>
            </w:r>
          </w:p>
        </w:tc>
        <w:tc>
          <w:tcPr>
            <w:tcW w:w="1012" w:type="pct"/>
            <w:vAlign w:val="center"/>
          </w:tcPr>
          <w:p w14:paraId="6F556563" w14:textId="77777777" w:rsidR="008617F7" w:rsidRPr="007A6AF7" w:rsidRDefault="008617F7" w:rsidP="008617F7">
            <w:pPr>
              <w:spacing w:after="0"/>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17</w:t>
            </w:r>
            <w:r w:rsidRPr="007A6AF7">
              <w:rPr>
                <w:rFonts w:ascii="Times New Roman" w:eastAsia="Times New Roman" w:hAnsi="Times New Roman" w:cs="Times New Roman"/>
                <w:b/>
                <w:lang w:eastAsia="ru-RU"/>
              </w:rPr>
              <w:t xml:space="preserve"> (</w:t>
            </w:r>
            <w:r>
              <w:rPr>
                <w:rFonts w:ascii="Times New Roman" w:eastAsia="Times New Roman" w:hAnsi="Times New Roman" w:cs="Times New Roman"/>
                <w:b/>
                <w:lang w:eastAsia="ru-RU"/>
              </w:rPr>
              <w:t>54,84</w:t>
            </w:r>
            <w:r w:rsidRPr="007A6AF7">
              <w:rPr>
                <w:rFonts w:ascii="Times New Roman" w:eastAsia="Times New Roman" w:hAnsi="Times New Roman" w:cs="Times New Roman"/>
                <w:b/>
                <w:lang w:eastAsia="ru-RU"/>
              </w:rPr>
              <w:t>%)</w:t>
            </w:r>
          </w:p>
        </w:tc>
        <w:tc>
          <w:tcPr>
            <w:tcW w:w="1153" w:type="pct"/>
            <w:vAlign w:val="center"/>
          </w:tcPr>
          <w:p w14:paraId="3A1F6F44" w14:textId="77777777" w:rsidR="008617F7" w:rsidRPr="007A6AF7" w:rsidRDefault="008617F7" w:rsidP="008617F7">
            <w:pPr>
              <w:spacing w:after="0"/>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w:t>
            </w:r>
            <w:r w:rsidRPr="007A6AF7">
              <w:rPr>
                <w:rFonts w:ascii="Times New Roman" w:eastAsia="Times New Roman" w:hAnsi="Times New Roman" w:cs="Times New Roman"/>
                <w:b/>
                <w:lang w:eastAsia="ru-RU"/>
              </w:rPr>
              <w:t xml:space="preserve"> (</w:t>
            </w:r>
            <w:r>
              <w:rPr>
                <w:rFonts w:ascii="Times New Roman" w:eastAsia="Times New Roman" w:hAnsi="Times New Roman" w:cs="Times New Roman"/>
                <w:b/>
                <w:lang w:eastAsia="ru-RU"/>
              </w:rPr>
              <w:t>45,16</w:t>
            </w:r>
            <w:r w:rsidRPr="007A6AF7">
              <w:rPr>
                <w:rFonts w:ascii="Times New Roman" w:eastAsia="Times New Roman" w:hAnsi="Times New Roman" w:cs="Times New Roman"/>
                <w:b/>
                <w:lang w:eastAsia="ru-RU"/>
              </w:rPr>
              <w:t>%)</w:t>
            </w:r>
          </w:p>
        </w:tc>
        <w:tc>
          <w:tcPr>
            <w:tcW w:w="994" w:type="pct"/>
            <w:vAlign w:val="center"/>
          </w:tcPr>
          <w:p w14:paraId="62FC578C" w14:textId="77777777" w:rsidR="008617F7" w:rsidRPr="007A6AF7" w:rsidRDefault="008617F7" w:rsidP="008617F7">
            <w:pPr>
              <w:spacing w:after="0"/>
              <w:jc w:val="center"/>
              <w:rPr>
                <w:rFonts w:ascii="Times New Roman" w:eastAsia="Times New Roman" w:hAnsi="Times New Roman" w:cs="Times New Roman"/>
                <w:b/>
                <w:lang w:eastAsia="ru-RU"/>
              </w:rPr>
            </w:pPr>
          </w:p>
          <w:p w14:paraId="05B77985" w14:textId="77777777" w:rsidR="008617F7" w:rsidRPr="007A6AF7" w:rsidRDefault="008617F7" w:rsidP="008617F7">
            <w:pPr>
              <w:spacing w:after="0"/>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0</w:t>
            </w:r>
            <w:r w:rsidRPr="007A6AF7">
              <w:rPr>
                <w:rFonts w:ascii="Times New Roman" w:eastAsia="Times New Roman" w:hAnsi="Times New Roman" w:cs="Times New Roman"/>
                <w:b/>
                <w:lang w:eastAsia="ru-RU"/>
              </w:rPr>
              <w:t xml:space="preserve"> (</w:t>
            </w:r>
            <w:r>
              <w:rPr>
                <w:rFonts w:ascii="Times New Roman" w:eastAsia="Times New Roman" w:hAnsi="Times New Roman" w:cs="Times New Roman"/>
                <w:b/>
                <w:lang w:eastAsia="ru-RU"/>
              </w:rPr>
              <w:t>0</w:t>
            </w:r>
            <w:r w:rsidRPr="007A6AF7">
              <w:rPr>
                <w:rFonts w:ascii="Times New Roman" w:eastAsia="Times New Roman" w:hAnsi="Times New Roman" w:cs="Times New Roman"/>
                <w:b/>
                <w:lang w:eastAsia="ru-RU"/>
              </w:rPr>
              <w:t>%)</w:t>
            </w:r>
          </w:p>
          <w:p w14:paraId="6ABD86C1" w14:textId="77777777" w:rsidR="008617F7" w:rsidRPr="007A6AF7" w:rsidRDefault="008617F7" w:rsidP="008617F7">
            <w:pPr>
              <w:spacing w:after="0"/>
              <w:jc w:val="center"/>
              <w:rPr>
                <w:rFonts w:ascii="Times New Roman" w:eastAsia="Times New Roman" w:hAnsi="Times New Roman" w:cs="Times New Roman"/>
                <w:b/>
                <w:lang w:eastAsia="ru-RU"/>
              </w:rPr>
            </w:pPr>
          </w:p>
        </w:tc>
      </w:tr>
    </w:tbl>
    <w:p w14:paraId="669C4CA8" w14:textId="77777777" w:rsidR="008617F7" w:rsidRDefault="008617F7" w:rsidP="008617F7">
      <w:pPr>
        <w:autoSpaceDE w:val="0"/>
        <w:autoSpaceDN w:val="0"/>
        <w:adjustRightInd w:val="0"/>
        <w:spacing w:after="0"/>
        <w:ind w:firstLine="567"/>
        <w:rPr>
          <w:rFonts w:ascii="Times New Roman" w:hAnsi="Times New Roman" w:cs="Times New Roman"/>
          <w:sz w:val="24"/>
          <w:szCs w:val="24"/>
        </w:rPr>
      </w:pPr>
    </w:p>
    <w:p w14:paraId="1535BA2D" w14:textId="77777777" w:rsidR="008617F7" w:rsidRPr="00A94609" w:rsidRDefault="008617F7" w:rsidP="008617F7">
      <w:pPr>
        <w:autoSpaceDE w:val="0"/>
        <w:autoSpaceDN w:val="0"/>
        <w:adjustRightInd w:val="0"/>
        <w:spacing w:after="0"/>
        <w:ind w:firstLine="567"/>
        <w:rPr>
          <w:rFonts w:ascii="Times New Roman" w:hAnsi="Times New Roman" w:cs="Times New Roman"/>
          <w:sz w:val="24"/>
          <w:szCs w:val="24"/>
        </w:rPr>
      </w:pPr>
      <w:r w:rsidRPr="00A94609">
        <w:rPr>
          <w:rFonts w:ascii="Times New Roman" w:hAnsi="Times New Roman" w:cs="Times New Roman"/>
          <w:sz w:val="24"/>
          <w:szCs w:val="24"/>
        </w:rPr>
        <w:lastRenderedPageBreak/>
        <w:t>Одновременно анализ выполнения учащимися отдельных заданий продемонстрировал наличие, как достижений, так и ряда проблемных зон, которые требуют внимания со стороны учителей 7-х классов.</w:t>
      </w:r>
    </w:p>
    <w:p w14:paraId="49340E77" w14:textId="337E2A02" w:rsidR="008617F7" w:rsidRPr="006347F2" w:rsidRDefault="008617F7" w:rsidP="008617F7">
      <w:pPr>
        <w:spacing w:after="0"/>
        <w:rPr>
          <w:rFonts w:ascii="Times New Roman" w:hAnsi="Times New Roman" w:cs="Times New Roman"/>
          <w:sz w:val="24"/>
          <w:szCs w:val="24"/>
        </w:rPr>
      </w:pPr>
      <w:r w:rsidRPr="006347F2">
        <w:rPr>
          <w:rFonts w:ascii="Times New Roman" w:hAnsi="Times New Roman" w:cs="Times New Roman"/>
          <w:b/>
          <w:bCs/>
          <w:sz w:val="24"/>
          <w:szCs w:val="24"/>
        </w:rPr>
        <w:t xml:space="preserve">Высокой уровень успешности (показатели от 96,77% до 67,74%) </w:t>
      </w:r>
      <w:r w:rsidRPr="006347F2">
        <w:rPr>
          <w:rFonts w:ascii="Times New Roman" w:hAnsi="Times New Roman" w:cs="Times New Roman"/>
          <w:sz w:val="24"/>
          <w:szCs w:val="24"/>
        </w:rPr>
        <w:t xml:space="preserve">выявлен при выполнении заданий </w:t>
      </w:r>
      <w:r w:rsidRPr="006347F2">
        <w:rPr>
          <w:rFonts w:ascii="Times New Roman" w:eastAsia="Times New Roman" w:hAnsi="Times New Roman" w:cs="Times New Roman"/>
          <w:color w:val="000000"/>
          <w:sz w:val="24"/>
          <w:szCs w:val="24"/>
          <w:lang w:eastAsia="ru-RU"/>
        </w:rPr>
        <w:t>1. Описывать по географическим картам местоположение изученных географических объектов для решения учебных и (или) практико-ориентированных задач</w:t>
      </w:r>
      <w:r>
        <w:rPr>
          <w:rFonts w:ascii="Times New Roman" w:eastAsia="Times New Roman" w:hAnsi="Times New Roman" w:cs="Times New Roman"/>
          <w:color w:val="000000"/>
          <w:sz w:val="24"/>
          <w:szCs w:val="24"/>
          <w:lang w:eastAsia="ru-RU"/>
        </w:rPr>
        <w:t xml:space="preserve"> </w:t>
      </w:r>
      <w:r w:rsidRPr="006347F2">
        <w:rPr>
          <w:rFonts w:ascii="Times New Roman" w:eastAsia="Times New Roman" w:hAnsi="Times New Roman" w:cs="Times New Roman"/>
          <w:color w:val="000000"/>
          <w:sz w:val="24"/>
          <w:szCs w:val="24"/>
          <w:lang w:eastAsia="ru-RU"/>
        </w:rPr>
        <w:t>12. Интегрировать и интерпретировать информацию об особенностях населения, представленную в одном или нескольких источниках, для решения различных учебных и практико-ориентированных задач</w:t>
      </w:r>
      <w:r>
        <w:rPr>
          <w:rFonts w:ascii="Times New Roman" w:eastAsia="Times New Roman" w:hAnsi="Times New Roman" w:cs="Times New Roman"/>
          <w:color w:val="000000"/>
          <w:sz w:val="24"/>
          <w:szCs w:val="24"/>
          <w:lang w:eastAsia="ru-RU"/>
        </w:rPr>
        <w:t xml:space="preserve"> </w:t>
      </w:r>
      <w:r w:rsidRPr="006347F2">
        <w:rPr>
          <w:rFonts w:ascii="Times New Roman" w:eastAsia="Times New Roman" w:hAnsi="Times New Roman" w:cs="Times New Roman"/>
          <w:color w:val="000000"/>
          <w:sz w:val="24"/>
          <w:szCs w:val="24"/>
          <w:lang w:eastAsia="ru-RU"/>
        </w:rPr>
        <w:t>2. Описывать по географическим картам местоположение изученных географических объектов для решения учебных и (или) практико-ориентированных задач</w:t>
      </w:r>
      <w:r>
        <w:rPr>
          <w:rFonts w:ascii="Times New Roman" w:eastAsia="Times New Roman" w:hAnsi="Times New Roman" w:cs="Times New Roman"/>
          <w:color w:val="000000"/>
          <w:sz w:val="24"/>
          <w:szCs w:val="24"/>
          <w:lang w:eastAsia="ru-RU"/>
        </w:rPr>
        <w:t xml:space="preserve"> </w:t>
      </w:r>
      <w:r w:rsidRPr="006347F2">
        <w:rPr>
          <w:rFonts w:ascii="Times New Roman" w:eastAsia="Times New Roman" w:hAnsi="Times New Roman" w:cs="Times New Roman"/>
          <w:color w:val="000000"/>
          <w:sz w:val="24"/>
          <w:szCs w:val="24"/>
          <w:lang w:eastAsia="ru-RU"/>
        </w:rPr>
        <w:t>5. Интегрировать и интерпретировать информацию об особенностях природы на отдельных территориях, представленную в одном или нескольких источниках, для решения различных учебных и практико-ориентированных задач</w:t>
      </w:r>
      <w:r>
        <w:rPr>
          <w:rFonts w:ascii="Times New Roman" w:eastAsia="Times New Roman" w:hAnsi="Times New Roman" w:cs="Times New Roman"/>
          <w:color w:val="000000"/>
          <w:sz w:val="24"/>
          <w:szCs w:val="24"/>
          <w:lang w:eastAsia="ru-RU"/>
        </w:rPr>
        <w:t xml:space="preserve"> </w:t>
      </w:r>
      <w:r w:rsidRPr="006347F2">
        <w:rPr>
          <w:rFonts w:ascii="Times New Roman" w:eastAsia="Times New Roman" w:hAnsi="Times New Roman" w:cs="Times New Roman"/>
          <w:color w:val="000000"/>
          <w:sz w:val="24"/>
          <w:szCs w:val="24"/>
          <w:lang w:eastAsia="ru-RU"/>
        </w:rPr>
        <w:t>10. Распознавать проявления изученных географических явлений, представляющие собой отражение таких свойств географической оболочки, как зональность (</w:t>
      </w:r>
      <w:proofErr w:type="spellStart"/>
      <w:r w:rsidRPr="006347F2">
        <w:rPr>
          <w:rFonts w:ascii="Times New Roman" w:eastAsia="Times New Roman" w:hAnsi="Times New Roman" w:cs="Times New Roman"/>
          <w:color w:val="000000"/>
          <w:sz w:val="24"/>
          <w:szCs w:val="24"/>
          <w:lang w:eastAsia="ru-RU"/>
        </w:rPr>
        <w:t>азональность</w:t>
      </w:r>
      <w:proofErr w:type="spellEnd"/>
      <w:r w:rsidRPr="006347F2">
        <w:rPr>
          <w:rFonts w:ascii="Times New Roman" w:eastAsia="Times New Roman" w:hAnsi="Times New Roman" w:cs="Times New Roman"/>
          <w:color w:val="000000"/>
          <w:sz w:val="24"/>
          <w:szCs w:val="24"/>
          <w:lang w:eastAsia="ru-RU"/>
        </w:rPr>
        <w:t>), ритмичность и целостность</w:t>
      </w:r>
      <w:r>
        <w:rPr>
          <w:rFonts w:ascii="Times New Roman" w:eastAsia="Times New Roman" w:hAnsi="Times New Roman" w:cs="Times New Roman"/>
          <w:color w:val="000000"/>
          <w:sz w:val="24"/>
          <w:szCs w:val="24"/>
          <w:lang w:eastAsia="ru-RU"/>
        </w:rPr>
        <w:t>.</w:t>
      </w:r>
    </w:p>
    <w:p w14:paraId="6D1BB4F5" w14:textId="0A1E6C2A" w:rsidR="008617F7" w:rsidRPr="006347F2" w:rsidRDefault="008617F7" w:rsidP="008617F7">
      <w:pPr>
        <w:spacing w:after="0"/>
        <w:rPr>
          <w:rFonts w:ascii="Times New Roman" w:hAnsi="Times New Roman" w:cs="Times New Roman"/>
          <w:sz w:val="24"/>
          <w:szCs w:val="24"/>
        </w:rPr>
      </w:pPr>
      <w:r w:rsidRPr="006347F2">
        <w:rPr>
          <w:rFonts w:ascii="Times New Roman" w:hAnsi="Times New Roman" w:cs="Times New Roman"/>
          <w:b/>
          <w:bCs/>
          <w:sz w:val="24"/>
          <w:szCs w:val="24"/>
        </w:rPr>
        <w:t xml:space="preserve">Средний уровень успешности (показатели от до 64,25% до 51,61%) </w:t>
      </w:r>
      <w:r w:rsidRPr="006347F2">
        <w:rPr>
          <w:rFonts w:ascii="Times New Roman" w:hAnsi="Times New Roman" w:cs="Times New Roman"/>
          <w:sz w:val="24"/>
          <w:szCs w:val="24"/>
        </w:rPr>
        <w:t xml:space="preserve">выявлен при выполнении заданий </w:t>
      </w:r>
      <w:r w:rsidRPr="006347F2">
        <w:rPr>
          <w:rFonts w:ascii="Times New Roman" w:eastAsia="Times New Roman" w:hAnsi="Times New Roman" w:cs="Times New Roman"/>
          <w:color w:val="000000"/>
          <w:sz w:val="24"/>
          <w:szCs w:val="24"/>
          <w:lang w:eastAsia="ru-RU"/>
        </w:rPr>
        <w:t>4. Интегрировать и интерпретировать информацию об особенностях природы на отдельных территориях, представленную в одном или нескольких источниках, для решения различных учебных и практико-ориентированных задач</w:t>
      </w:r>
      <w:r>
        <w:rPr>
          <w:rFonts w:ascii="Times New Roman" w:eastAsia="Times New Roman" w:hAnsi="Times New Roman" w:cs="Times New Roman"/>
          <w:color w:val="000000"/>
          <w:sz w:val="24"/>
          <w:szCs w:val="24"/>
          <w:lang w:eastAsia="ru-RU"/>
        </w:rPr>
        <w:t xml:space="preserve"> </w:t>
      </w:r>
      <w:r w:rsidRPr="006347F2">
        <w:rPr>
          <w:rFonts w:ascii="Times New Roman" w:eastAsia="Times New Roman" w:hAnsi="Times New Roman" w:cs="Times New Roman"/>
          <w:color w:val="000000"/>
          <w:sz w:val="24"/>
          <w:szCs w:val="24"/>
          <w:lang w:eastAsia="ru-RU"/>
        </w:rPr>
        <w:t>6. Классифицировать типы климатов Земли по заданным показателям</w:t>
      </w:r>
      <w:r>
        <w:rPr>
          <w:rFonts w:ascii="Times New Roman" w:eastAsia="Times New Roman" w:hAnsi="Times New Roman" w:cs="Times New Roman"/>
          <w:color w:val="000000"/>
          <w:sz w:val="24"/>
          <w:szCs w:val="24"/>
          <w:lang w:eastAsia="ru-RU"/>
        </w:rPr>
        <w:t xml:space="preserve"> </w:t>
      </w:r>
      <w:r w:rsidRPr="006347F2">
        <w:rPr>
          <w:rFonts w:ascii="Times New Roman" w:eastAsia="Times New Roman" w:hAnsi="Times New Roman" w:cs="Times New Roman"/>
          <w:color w:val="000000"/>
          <w:sz w:val="24"/>
          <w:szCs w:val="24"/>
          <w:lang w:eastAsia="ru-RU"/>
        </w:rPr>
        <w:t>13. Интегрировать и интерпретировать информацию об особенностях населения, представленную в одном или нескольких источниках, для решения различных учебных и практико-ориентированных задач</w:t>
      </w:r>
      <w:r>
        <w:rPr>
          <w:rFonts w:ascii="Times New Roman" w:eastAsia="Times New Roman" w:hAnsi="Times New Roman" w:cs="Times New Roman"/>
          <w:color w:val="000000"/>
          <w:sz w:val="24"/>
          <w:szCs w:val="24"/>
          <w:lang w:eastAsia="ru-RU"/>
        </w:rPr>
        <w:t xml:space="preserve"> </w:t>
      </w:r>
      <w:r w:rsidRPr="006347F2">
        <w:rPr>
          <w:rFonts w:ascii="Times New Roman" w:eastAsia="Times New Roman" w:hAnsi="Times New Roman" w:cs="Times New Roman"/>
          <w:color w:val="000000"/>
          <w:sz w:val="24"/>
          <w:szCs w:val="24"/>
          <w:lang w:eastAsia="ru-RU"/>
        </w:rPr>
        <w:t>8. Определять природные зоны по их существенным признакам на основе интеграции и интерпретации информации об особенностях их природы</w:t>
      </w:r>
      <w:r>
        <w:rPr>
          <w:rFonts w:ascii="Times New Roman" w:eastAsia="Times New Roman" w:hAnsi="Times New Roman" w:cs="Times New Roman"/>
          <w:color w:val="000000"/>
          <w:sz w:val="24"/>
          <w:szCs w:val="24"/>
          <w:lang w:eastAsia="ru-RU"/>
        </w:rPr>
        <w:t xml:space="preserve"> </w:t>
      </w:r>
      <w:r w:rsidRPr="006347F2">
        <w:rPr>
          <w:rFonts w:ascii="Times New Roman" w:eastAsia="Times New Roman" w:hAnsi="Times New Roman" w:cs="Times New Roman"/>
          <w:color w:val="000000"/>
          <w:sz w:val="24"/>
          <w:szCs w:val="24"/>
          <w:lang w:eastAsia="ru-RU"/>
        </w:rPr>
        <w:t>11. Называть особенности географических процессов на границах литосферных плит с учетом характера взаимодействия и типа земной коры, устанавливать (используя географические карты) взаимосвязи между движением литосферных плит и размещением крупных форм рельефа</w:t>
      </w:r>
      <w:r>
        <w:rPr>
          <w:rFonts w:ascii="Times New Roman" w:eastAsia="Times New Roman" w:hAnsi="Times New Roman" w:cs="Times New Roman"/>
          <w:color w:val="000000"/>
          <w:sz w:val="24"/>
          <w:szCs w:val="24"/>
          <w:lang w:eastAsia="ru-RU"/>
        </w:rPr>
        <w:t>.</w:t>
      </w:r>
    </w:p>
    <w:p w14:paraId="5AFA1104" w14:textId="414A8E79" w:rsidR="008617F7" w:rsidRDefault="008617F7" w:rsidP="008617F7">
      <w:pPr>
        <w:spacing w:after="0"/>
        <w:rPr>
          <w:rFonts w:ascii="Times New Roman" w:eastAsia="Times New Roman" w:hAnsi="Times New Roman" w:cs="Times New Roman"/>
          <w:color w:val="000000"/>
          <w:sz w:val="24"/>
          <w:szCs w:val="24"/>
          <w:lang w:eastAsia="ru-RU"/>
        </w:rPr>
      </w:pPr>
      <w:r w:rsidRPr="006347F2">
        <w:rPr>
          <w:rFonts w:ascii="Times New Roman" w:hAnsi="Times New Roman" w:cs="Times New Roman"/>
          <w:b/>
          <w:bCs/>
          <w:sz w:val="24"/>
          <w:szCs w:val="24"/>
        </w:rPr>
        <w:t xml:space="preserve">Низкий уровень успешности (показатели от до 35,48% до 4,84%) </w:t>
      </w:r>
      <w:r w:rsidRPr="006347F2">
        <w:rPr>
          <w:rFonts w:ascii="Times New Roman" w:hAnsi="Times New Roman" w:cs="Times New Roman"/>
          <w:sz w:val="24"/>
          <w:szCs w:val="24"/>
        </w:rPr>
        <w:t xml:space="preserve">выявлен при выполнении заданий </w:t>
      </w:r>
      <w:r w:rsidRPr="006347F2">
        <w:rPr>
          <w:rFonts w:ascii="Times New Roman" w:eastAsia="Times New Roman" w:hAnsi="Times New Roman" w:cs="Times New Roman"/>
          <w:color w:val="000000"/>
          <w:sz w:val="24"/>
          <w:szCs w:val="24"/>
          <w:lang w:eastAsia="ru-RU"/>
        </w:rPr>
        <w:t>14. Применять понятие «плотность населения» для решения учебных и (или) практико-ориентированных задач</w:t>
      </w:r>
      <w:r>
        <w:rPr>
          <w:rFonts w:ascii="Times New Roman" w:eastAsia="Times New Roman" w:hAnsi="Times New Roman" w:cs="Times New Roman"/>
          <w:color w:val="000000"/>
          <w:sz w:val="24"/>
          <w:szCs w:val="24"/>
          <w:lang w:eastAsia="ru-RU"/>
        </w:rPr>
        <w:t xml:space="preserve"> </w:t>
      </w:r>
      <w:r w:rsidRPr="006347F2">
        <w:rPr>
          <w:rFonts w:ascii="Times New Roman" w:eastAsia="Times New Roman" w:hAnsi="Times New Roman" w:cs="Times New Roman"/>
          <w:color w:val="000000"/>
          <w:sz w:val="24"/>
          <w:szCs w:val="24"/>
          <w:lang w:eastAsia="ru-RU"/>
        </w:rPr>
        <w:t>3. Интегрировать и интерпретировать информацию об особенностях природы на отдельных территориях, представленную в одном или нескольких источниках, для решения различных учебных и практико-ориентированных задач</w:t>
      </w:r>
      <w:r>
        <w:rPr>
          <w:rFonts w:ascii="Times New Roman" w:eastAsia="Times New Roman" w:hAnsi="Times New Roman" w:cs="Times New Roman"/>
          <w:color w:val="000000"/>
          <w:sz w:val="24"/>
          <w:szCs w:val="24"/>
          <w:lang w:eastAsia="ru-RU"/>
        </w:rPr>
        <w:t xml:space="preserve"> </w:t>
      </w:r>
      <w:r w:rsidRPr="006347F2">
        <w:rPr>
          <w:rFonts w:ascii="Times New Roman" w:eastAsia="Times New Roman" w:hAnsi="Times New Roman" w:cs="Times New Roman"/>
          <w:color w:val="000000"/>
          <w:sz w:val="24"/>
          <w:szCs w:val="24"/>
          <w:lang w:eastAsia="ru-RU"/>
        </w:rPr>
        <w:t>16. Различать изученные процессы и явления, происходящие в географической оболочке</w:t>
      </w:r>
      <w:r>
        <w:rPr>
          <w:rFonts w:ascii="Times New Roman" w:eastAsia="Times New Roman" w:hAnsi="Times New Roman" w:cs="Times New Roman"/>
          <w:color w:val="000000"/>
          <w:sz w:val="24"/>
          <w:szCs w:val="24"/>
          <w:lang w:eastAsia="ru-RU"/>
        </w:rPr>
        <w:t xml:space="preserve"> </w:t>
      </w:r>
      <w:r w:rsidRPr="006347F2">
        <w:rPr>
          <w:rFonts w:ascii="Times New Roman" w:eastAsia="Times New Roman" w:hAnsi="Times New Roman" w:cs="Times New Roman"/>
          <w:color w:val="000000"/>
          <w:sz w:val="24"/>
          <w:szCs w:val="24"/>
          <w:lang w:eastAsia="ru-RU"/>
        </w:rPr>
        <w:t>17. Выявлять взаимосвязи между компонентами природы в пределах отдельных территорий с использованием различных источников географической информации; объяснять особенности природы, населения и хозяйства отдельных территорий</w:t>
      </w:r>
      <w:r>
        <w:rPr>
          <w:rFonts w:ascii="Times New Roman" w:eastAsia="Times New Roman" w:hAnsi="Times New Roman" w:cs="Times New Roman"/>
          <w:color w:val="000000"/>
          <w:sz w:val="24"/>
          <w:szCs w:val="24"/>
          <w:lang w:eastAsia="ru-RU"/>
        </w:rPr>
        <w:t xml:space="preserve"> </w:t>
      </w:r>
      <w:r w:rsidRPr="006347F2">
        <w:rPr>
          <w:rFonts w:ascii="Times New Roman" w:eastAsia="Times New Roman" w:hAnsi="Times New Roman" w:cs="Times New Roman"/>
          <w:color w:val="000000"/>
          <w:sz w:val="24"/>
          <w:szCs w:val="24"/>
          <w:lang w:eastAsia="ru-RU"/>
        </w:rPr>
        <w:t>9. Различать изученные процессы и явления, происходящие в географической оболочке. Объяснять образование тропических муссонов, пассатов тропических широт, западных ветров; применять понятия «воздушные массы», «муссоны», «пассаты», «западные ветры», «климатообразующий фактор» для решения учебных и (или) практико-ориентированных задач</w:t>
      </w:r>
      <w:r>
        <w:rPr>
          <w:rFonts w:ascii="Times New Roman" w:eastAsia="Times New Roman" w:hAnsi="Times New Roman" w:cs="Times New Roman"/>
          <w:color w:val="000000"/>
          <w:sz w:val="24"/>
          <w:szCs w:val="24"/>
          <w:lang w:eastAsia="ru-RU"/>
        </w:rPr>
        <w:t xml:space="preserve"> </w:t>
      </w:r>
      <w:r w:rsidRPr="006347F2">
        <w:rPr>
          <w:rFonts w:ascii="Times New Roman" w:eastAsia="Times New Roman" w:hAnsi="Times New Roman" w:cs="Times New Roman"/>
          <w:color w:val="000000"/>
          <w:sz w:val="24"/>
          <w:szCs w:val="24"/>
          <w:lang w:eastAsia="ru-RU"/>
        </w:rPr>
        <w:t>15. Определять страны по их существенным признакам</w:t>
      </w:r>
      <w:r>
        <w:rPr>
          <w:rFonts w:ascii="Times New Roman" w:eastAsia="Times New Roman" w:hAnsi="Times New Roman" w:cs="Times New Roman"/>
          <w:color w:val="000000"/>
          <w:sz w:val="24"/>
          <w:szCs w:val="24"/>
          <w:lang w:eastAsia="ru-RU"/>
        </w:rPr>
        <w:t xml:space="preserve"> </w:t>
      </w:r>
      <w:r w:rsidRPr="006347F2">
        <w:rPr>
          <w:rFonts w:ascii="Times New Roman" w:eastAsia="Times New Roman" w:hAnsi="Times New Roman" w:cs="Times New Roman"/>
          <w:color w:val="000000"/>
          <w:sz w:val="24"/>
          <w:szCs w:val="24"/>
          <w:lang w:eastAsia="ru-RU"/>
        </w:rPr>
        <w:t>7. Представлять в различных формах (в виде таблицы) географическую информацию, необходимую для решения учебных и практико-ориентированных задач</w:t>
      </w:r>
      <w:r>
        <w:rPr>
          <w:rFonts w:ascii="Times New Roman" w:eastAsia="Times New Roman" w:hAnsi="Times New Roman" w:cs="Times New Roman"/>
          <w:color w:val="000000"/>
          <w:sz w:val="24"/>
          <w:szCs w:val="24"/>
          <w:lang w:eastAsia="ru-RU"/>
        </w:rPr>
        <w:t>.</w:t>
      </w:r>
    </w:p>
    <w:p w14:paraId="6448982A" w14:textId="77777777" w:rsidR="008617F7" w:rsidRPr="006347F2" w:rsidRDefault="008617F7" w:rsidP="008617F7">
      <w:pPr>
        <w:spacing w:after="0"/>
        <w:rPr>
          <w:rFonts w:ascii="Times New Roman" w:eastAsia="Times New Roman" w:hAnsi="Times New Roman" w:cs="Times New Roman"/>
          <w:color w:val="000000"/>
          <w:sz w:val="24"/>
          <w:szCs w:val="24"/>
          <w:lang w:eastAsia="ru-RU"/>
        </w:rPr>
      </w:pPr>
    </w:p>
    <w:p w14:paraId="466BA397" w14:textId="77777777" w:rsidR="008617F7" w:rsidRPr="00644971" w:rsidRDefault="008617F7" w:rsidP="008617F7">
      <w:pPr>
        <w:autoSpaceDE w:val="0"/>
        <w:autoSpaceDN w:val="0"/>
        <w:adjustRightInd w:val="0"/>
        <w:spacing w:after="0"/>
        <w:ind w:firstLine="567"/>
        <w:rPr>
          <w:rFonts w:ascii="Times New Roman" w:hAnsi="Times New Roman" w:cs="Times New Roman"/>
          <w:b/>
          <w:bCs/>
          <w:sz w:val="24"/>
          <w:szCs w:val="24"/>
        </w:rPr>
      </w:pPr>
      <w:r w:rsidRPr="00644971">
        <w:rPr>
          <w:rFonts w:ascii="Times New Roman" w:hAnsi="Times New Roman" w:cs="Times New Roman"/>
          <w:b/>
          <w:bCs/>
          <w:sz w:val="24"/>
          <w:szCs w:val="24"/>
        </w:rPr>
        <w:t>Вывод:</w:t>
      </w:r>
    </w:p>
    <w:p w14:paraId="2A6FA93B" w14:textId="77777777" w:rsidR="008617F7" w:rsidRPr="00644971" w:rsidRDefault="008617F7" w:rsidP="008617F7">
      <w:pPr>
        <w:autoSpaceDE w:val="0"/>
        <w:autoSpaceDN w:val="0"/>
        <w:adjustRightInd w:val="0"/>
        <w:spacing w:after="0"/>
        <w:ind w:firstLine="567"/>
        <w:rPr>
          <w:rFonts w:ascii="Times New Roman" w:hAnsi="Times New Roman" w:cs="Times New Roman"/>
          <w:sz w:val="24"/>
          <w:szCs w:val="24"/>
        </w:rPr>
      </w:pPr>
      <w:r w:rsidRPr="00644971">
        <w:rPr>
          <w:rFonts w:ascii="Times New Roman" w:hAnsi="Times New Roman" w:cs="Times New Roman"/>
          <w:sz w:val="24"/>
          <w:szCs w:val="24"/>
        </w:rPr>
        <w:t xml:space="preserve">По результатам анализа проведенной проверочной работы в </w:t>
      </w:r>
      <w:r w:rsidRPr="008617F7">
        <w:rPr>
          <w:rFonts w:ascii="Times New Roman" w:hAnsi="Times New Roman" w:cs="Times New Roman"/>
          <w:bCs/>
          <w:sz w:val="24"/>
          <w:szCs w:val="24"/>
        </w:rPr>
        <w:t>7-х классах</w:t>
      </w:r>
      <w:r w:rsidRPr="00644971">
        <w:rPr>
          <w:rFonts w:ascii="Times New Roman" w:hAnsi="Times New Roman" w:cs="Times New Roman"/>
          <w:b/>
          <w:bCs/>
          <w:sz w:val="24"/>
          <w:szCs w:val="24"/>
        </w:rPr>
        <w:t xml:space="preserve"> </w:t>
      </w:r>
      <w:r w:rsidRPr="00644971">
        <w:rPr>
          <w:rFonts w:ascii="Times New Roman" w:hAnsi="Times New Roman" w:cs="Times New Roman"/>
          <w:sz w:val="24"/>
          <w:szCs w:val="24"/>
        </w:rPr>
        <w:t xml:space="preserve">при высоком уровне успешности учащихся по таким показателям, как «умение ориентироваться в </w:t>
      </w:r>
      <w:r w:rsidRPr="00644971">
        <w:rPr>
          <w:rFonts w:ascii="Times New Roman" w:hAnsi="Times New Roman" w:cs="Times New Roman"/>
          <w:sz w:val="24"/>
          <w:szCs w:val="24"/>
        </w:rPr>
        <w:lastRenderedPageBreak/>
        <w:t xml:space="preserve">источниках географической информации, выявлять взаимодополняющую географическую информацию; определять и сравнивать показатели, характеризующие географические объекты, процессы и явления, их положение в пространстве, использовать источники географической информации для решения различных задач: выявление географических зависимостей и закономерностей; расчет количественных показателей, характеризующих географические объекты; сопоставление географической информации, устанавливать причинно-следственные связи, строить логические рассуждения, умозаключения и делать выводы, создавать, применять и преобразовывать модели и схемы для решения учебных задач», выявлен низкий уровень  «умения: различать географические процессы и явления, определяющие особенности природы и населения материков, отдельных регионов и стран; устанавливать черты сходства и различия особенностей природы и населения, материальной и духовной культуры регионов и отдельных стран», а также </w:t>
      </w:r>
      <w:proofErr w:type="spellStart"/>
      <w:r w:rsidRPr="00644971">
        <w:rPr>
          <w:rFonts w:ascii="Times New Roman" w:hAnsi="Times New Roman" w:cs="Times New Roman"/>
          <w:sz w:val="24"/>
          <w:szCs w:val="24"/>
        </w:rPr>
        <w:t>сформированности</w:t>
      </w:r>
      <w:proofErr w:type="spellEnd"/>
      <w:r w:rsidRPr="00644971">
        <w:rPr>
          <w:rFonts w:ascii="Times New Roman" w:hAnsi="Times New Roman" w:cs="Times New Roman"/>
          <w:sz w:val="24"/>
          <w:szCs w:val="24"/>
        </w:rPr>
        <w:t xml:space="preserve"> «умения: различать изученные географические объекты, процессы и явления; сравнивать географические объекты, процессы и явления на основе известных характерных свойств, способность использовать знания о географических законах и закономерностях».</w:t>
      </w:r>
    </w:p>
    <w:p w14:paraId="18BBF9F4" w14:textId="77777777" w:rsidR="008617F7" w:rsidRPr="00644971" w:rsidRDefault="008617F7" w:rsidP="008617F7">
      <w:pPr>
        <w:autoSpaceDE w:val="0"/>
        <w:autoSpaceDN w:val="0"/>
        <w:adjustRightInd w:val="0"/>
        <w:spacing w:after="0"/>
        <w:ind w:firstLine="567"/>
        <w:rPr>
          <w:rFonts w:ascii="Times New Roman" w:hAnsi="Times New Roman" w:cs="Times New Roman"/>
          <w:sz w:val="24"/>
          <w:szCs w:val="24"/>
        </w:rPr>
      </w:pPr>
      <w:r w:rsidRPr="008617F7">
        <w:rPr>
          <w:rFonts w:ascii="Times New Roman" w:hAnsi="Times New Roman" w:cs="Times New Roman"/>
          <w:sz w:val="24"/>
          <w:szCs w:val="24"/>
        </w:rPr>
        <w:t xml:space="preserve">В </w:t>
      </w:r>
      <w:r w:rsidRPr="008617F7">
        <w:rPr>
          <w:rFonts w:ascii="Times New Roman" w:hAnsi="Times New Roman" w:cs="Times New Roman"/>
          <w:bCs/>
          <w:sz w:val="24"/>
          <w:szCs w:val="24"/>
        </w:rPr>
        <w:t>7-х классах</w:t>
      </w:r>
      <w:r w:rsidRPr="00644971">
        <w:rPr>
          <w:rFonts w:ascii="Times New Roman" w:hAnsi="Times New Roman" w:cs="Times New Roman"/>
          <w:b/>
          <w:bCs/>
          <w:sz w:val="24"/>
          <w:szCs w:val="24"/>
        </w:rPr>
        <w:t xml:space="preserve"> </w:t>
      </w:r>
      <w:r w:rsidRPr="00644971">
        <w:rPr>
          <w:rFonts w:ascii="Times New Roman" w:hAnsi="Times New Roman" w:cs="Times New Roman"/>
          <w:sz w:val="24"/>
          <w:szCs w:val="24"/>
        </w:rPr>
        <w:t>необходимо обратить внимание на задание</w:t>
      </w:r>
      <w:r w:rsidRPr="00644971">
        <w:rPr>
          <w:rFonts w:ascii="Times New Roman" w:hAnsi="Times New Roman" w:cs="Times New Roman"/>
          <w:b/>
          <w:bCs/>
          <w:sz w:val="24"/>
          <w:szCs w:val="24"/>
        </w:rPr>
        <w:t xml:space="preserve">, </w:t>
      </w:r>
      <w:r w:rsidRPr="00644971">
        <w:rPr>
          <w:rFonts w:ascii="Times New Roman" w:hAnsi="Times New Roman" w:cs="Times New Roman"/>
          <w:sz w:val="24"/>
          <w:szCs w:val="24"/>
        </w:rPr>
        <w:t>предполагающее демонстрацию умения: различать географические процессы и явления, определяющие особенности природы и населения материков, отдельных регионов и стран; устанавливать черты сходства и различия особенностей природы и населения, материальной и духовной культу</w:t>
      </w:r>
      <w:r>
        <w:rPr>
          <w:rFonts w:ascii="Times New Roman" w:hAnsi="Times New Roman" w:cs="Times New Roman"/>
          <w:sz w:val="24"/>
          <w:szCs w:val="24"/>
        </w:rPr>
        <w:t>ры регионов и отдельных стран»</w:t>
      </w:r>
      <w:r w:rsidRPr="00644971">
        <w:rPr>
          <w:rFonts w:ascii="Times New Roman" w:hAnsi="Times New Roman" w:cs="Times New Roman"/>
          <w:sz w:val="24"/>
          <w:szCs w:val="24"/>
        </w:rPr>
        <w:t>.</w:t>
      </w:r>
    </w:p>
    <w:p w14:paraId="7E70BDFC" w14:textId="77777777" w:rsidR="008617F7" w:rsidRPr="00644971" w:rsidRDefault="008617F7" w:rsidP="008617F7">
      <w:pPr>
        <w:autoSpaceDE w:val="0"/>
        <w:autoSpaceDN w:val="0"/>
        <w:adjustRightInd w:val="0"/>
        <w:spacing w:after="0"/>
        <w:ind w:firstLine="567"/>
        <w:rPr>
          <w:rFonts w:ascii="Times New Roman" w:hAnsi="Times New Roman" w:cs="Times New Roman"/>
          <w:sz w:val="24"/>
          <w:szCs w:val="24"/>
        </w:rPr>
      </w:pPr>
      <w:r w:rsidRPr="00644971">
        <w:rPr>
          <w:rFonts w:ascii="Times New Roman" w:hAnsi="Times New Roman" w:cs="Times New Roman"/>
          <w:sz w:val="24"/>
          <w:szCs w:val="24"/>
        </w:rPr>
        <w:t>Одной из возможных причин понижения оценок за ВПР явилось понижение мотивации, недостаток практических знаний, отсутствие навыков самоорганизации учебной деятельности, отсутствие навыков самоконтроля за выполнением заданий.</w:t>
      </w:r>
    </w:p>
    <w:p w14:paraId="46355D2A" w14:textId="77777777" w:rsidR="008617F7" w:rsidRPr="008617F7" w:rsidRDefault="008617F7" w:rsidP="008617F7">
      <w:pPr>
        <w:autoSpaceDE w:val="0"/>
        <w:autoSpaceDN w:val="0"/>
        <w:adjustRightInd w:val="0"/>
        <w:spacing w:after="0"/>
        <w:rPr>
          <w:rFonts w:ascii="Times New Roman" w:hAnsi="Times New Roman" w:cs="Times New Roman"/>
          <w:b/>
          <w:sz w:val="24"/>
          <w:szCs w:val="24"/>
        </w:rPr>
      </w:pPr>
      <w:r w:rsidRPr="008617F7">
        <w:rPr>
          <w:rFonts w:ascii="Times New Roman" w:hAnsi="Times New Roman" w:cs="Times New Roman"/>
          <w:b/>
          <w:sz w:val="24"/>
          <w:szCs w:val="24"/>
        </w:rPr>
        <w:t>Рекомендации учителям 7-х классов по итогам проведения анализа ВПР:</w:t>
      </w:r>
    </w:p>
    <w:p w14:paraId="0843EE66" w14:textId="77777777" w:rsidR="008617F7" w:rsidRPr="00A94609" w:rsidRDefault="008617F7" w:rsidP="008617F7">
      <w:pPr>
        <w:pStyle w:val="a3"/>
        <w:numPr>
          <w:ilvl w:val="0"/>
          <w:numId w:val="35"/>
        </w:numPr>
        <w:autoSpaceDE w:val="0"/>
        <w:autoSpaceDN w:val="0"/>
        <w:adjustRightInd w:val="0"/>
        <w:spacing w:after="0"/>
        <w:rPr>
          <w:rFonts w:ascii="Times New Roman" w:hAnsi="Times New Roman" w:cs="Times New Roman"/>
          <w:sz w:val="24"/>
          <w:szCs w:val="24"/>
        </w:rPr>
      </w:pPr>
      <w:r w:rsidRPr="00A94609">
        <w:rPr>
          <w:rFonts w:ascii="Times New Roman" w:hAnsi="Times New Roman" w:cs="Times New Roman"/>
          <w:sz w:val="24"/>
          <w:szCs w:val="24"/>
        </w:rPr>
        <w:t>при необходимости подготовить предложения для администрации общеобразовательной организации по доукомплектованию предметного кабинета картографическими пособиями коллективного и индивидуального использования;</w:t>
      </w:r>
    </w:p>
    <w:p w14:paraId="311D863D" w14:textId="77777777" w:rsidR="008617F7" w:rsidRPr="00A94609" w:rsidRDefault="008617F7" w:rsidP="008617F7">
      <w:pPr>
        <w:pStyle w:val="a3"/>
        <w:numPr>
          <w:ilvl w:val="0"/>
          <w:numId w:val="35"/>
        </w:numPr>
        <w:autoSpaceDE w:val="0"/>
        <w:autoSpaceDN w:val="0"/>
        <w:adjustRightInd w:val="0"/>
        <w:spacing w:after="0"/>
        <w:rPr>
          <w:rFonts w:ascii="Times New Roman" w:hAnsi="Times New Roman" w:cs="Times New Roman"/>
          <w:sz w:val="24"/>
          <w:szCs w:val="24"/>
        </w:rPr>
      </w:pPr>
      <w:r w:rsidRPr="00A94609">
        <w:rPr>
          <w:rFonts w:ascii="Times New Roman" w:hAnsi="Times New Roman" w:cs="Times New Roman"/>
          <w:sz w:val="24"/>
          <w:szCs w:val="24"/>
        </w:rPr>
        <w:t>включить в систему работы с учащимися практические занятия по отработке умения использования картографических пособий, как источника географической информации;</w:t>
      </w:r>
    </w:p>
    <w:p w14:paraId="54B39B10" w14:textId="77777777" w:rsidR="008617F7" w:rsidRPr="00A94609" w:rsidRDefault="008617F7" w:rsidP="008617F7">
      <w:pPr>
        <w:pStyle w:val="a3"/>
        <w:numPr>
          <w:ilvl w:val="0"/>
          <w:numId w:val="35"/>
        </w:numPr>
        <w:autoSpaceDE w:val="0"/>
        <w:autoSpaceDN w:val="0"/>
        <w:adjustRightInd w:val="0"/>
        <w:spacing w:after="0"/>
        <w:rPr>
          <w:rFonts w:ascii="Times New Roman" w:hAnsi="Times New Roman" w:cs="Times New Roman"/>
          <w:sz w:val="24"/>
          <w:szCs w:val="24"/>
        </w:rPr>
      </w:pPr>
      <w:r w:rsidRPr="00A94609">
        <w:rPr>
          <w:rFonts w:ascii="Times New Roman" w:hAnsi="Times New Roman" w:cs="Times New Roman"/>
          <w:sz w:val="24"/>
          <w:szCs w:val="24"/>
        </w:rPr>
        <w:t>предусмотреть практическую отработку с учащимися установления причинно-следственных связей в части влияния природно-климатических условий на виды деятельности и образ жизни населения;</w:t>
      </w:r>
    </w:p>
    <w:p w14:paraId="0950AAE7" w14:textId="77777777" w:rsidR="008617F7" w:rsidRDefault="008617F7" w:rsidP="008617F7">
      <w:pPr>
        <w:autoSpaceDE w:val="0"/>
        <w:autoSpaceDN w:val="0"/>
        <w:adjustRightInd w:val="0"/>
        <w:spacing w:after="0"/>
        <w:rPr>
          <w:rFonts w:ascii="TimesNewRomanPS-BoldMT" w:hAnsi="TimesNewRomanPS-BoldMT" w:cs="TimesNewRomanPS-BoldMT"/>
          <w:b/>
          <w:bCs/>
          <w:color w:val="000000"/>
          <w:sz w:val="28"/>
          <w:szCs w:val="28"/>
        </w:rPr>
      </w:pPr>
      <w:r w:rsidRPr="00A94609">
        <w:rPr>
          <w:rFonts w:ascii="Times New Roman" w:hAnsi="Times New Roman" w:cs="Times New Roman"/>
          <w:sz w:val="24"/>
          <w:szCs w:val="24"/>
        </w:rPr>
        <w:t>обеспечить качественную реализацию регионального содержания географического образования, в том числе за счет системы внеурочной и внеклассной работы по предмету, а также резервных часов, выделяемых рабочими программами в составе УМК.</w:t>
      </w:r>
    </w:p>
    <w:p w14:paraId="76B91D95" w14:textId="77777777" w:rsidR="008617F7" w:rsidRDefault="008617F7" w:rsidP="008617F7">
      <w:pPr>
        <w:autoSpaceDE w:val="0"/>
        <w:autoSpaceDN w:val="0"/>
        <w:adjustRightInd w:val="0"/>
        <w:spacing w:after="0"/>
        <w:rPr>
          <w:rFonts w:ascii="TimesNewRomanPS-BoldMT" w:hAnsi="TimesNewRomanPS-BoldMT" w:cs="TimesNewRomanPS-BoldMT"/>
          <w:b/>
          <w:bCs/>
          <w:color w:val="000000"/>
          <w:sz w:val="28"/>
          <w:szCs w:val="28"/>
        </w:rPr>
      </w:pPr>
    </w:p>
    <w:p w14:paraId="500265CA" w14:textId="77777777" w:rsidR="008617F7" w:rsidRPr="008060C3" w:rsidRDefault="008617F7" w:rsidP="008617F7">
      <w:pPr>
        <w:autoSpaceDE w:val="0"/>
        <w:autoSpaceDN w:val="0"/>
        <w:adjustRightInd w:val="0"/>
        <w:spacing w:after="0"/>
        <w:jc w:val="center"/>
        <w:rPr>
          <w:rFonts w:ascii="Times New Roman" w:hAnsi="Times New Roman" w:cs="Times New Roman"/>
          <w:b/>
          <w:sz w:val="24"/>
          <w:szCs w:val="24"/>
          <w:u w:val="single"/>
        </w:rPr>
      </w:pPr>
      <w:r w:rsidRPr="008060C3">
        <w:rPr>
          <w:rFonts w:ascii="Times New Roman" w:hAnsi="Times New Roman" w:cs="Times New Roman"/>
          <w:b/>
          <w:sz w:val="24"/>
          <w:szCs w:val="24"/>
          <w:u w:val="single"/>
        </w:rPr>
        <w:t>География</w:t>
      </w:r>
    </w:p>
    <w:p w14:paraId="58803147" w14:textId="5ED368C3" w:rsidR="008617F7" w:rsidRPr="008617F7" w:rsidRDefault="008617F7" w:rsidP="008617F7">
      <w:pPr>
        <w:autoSpaceDE w:val="0"/>
        <w:autoSpaceDN w:val="0"/>
        <w:adjustRightInd w:val="0"/>
        <w:spacing w:after="0"/>
        <w:jc w:val="center"/>
        <w:rPr>
          <w:rFonts w:ascii="Times New Roman" w:hAnsi="Times New Roman" w:cs="Times New Roman"/>
          <w:b/>
          <w:sz w:val="24"/>
          <w:szCs w:val="24"/>
          <w:u w:val="single"/>
        </w:rPr>
      </w:pPr>
      <w:r>
        <w:rPr>
          <w:rFonts w:ascii="Times New Roman" w:hAnsi="Times New Roman" w:cs="Times New Roman"/>
          <w:b/>
          <w:sz w:val="24"/>
          <w:szCs w:val="24"/>
          <w:u w:val="single"/>
        </w:rPr>
        <w:t xml:space="preserve">10 </w:t>
      </w:r>
      <w:r w:rsidRPr="008060C3">
        <w:rPr>
          <w:rFonts w:ascii="Times New Roman" w:hAnsi="Times New Roman" w:cs="Times New Roman"/>
          <w:b/>
          <w:sz w:val="24"/>
          <w:szCs w:val="24"/>
          <w:u w:val="single"/>
        </w:rPr>
        <w:t>класс</w:t>
      </w:r>
      <w:r>
        <w:rPr>
          <w:rFonts w:ascii="Times New Roman" w:hAnsi="Times New Roman" w:cs="Times New Roman"/>
          <w:b/>
          <w:sz w:val="24"/>
          <w:szCs w:val="24"/>
          <w:u w:val="single"/>
        </w:rPr>
        <w:t>ы</w:t>
      </w:r>
    </w:p>
    <w:p w14:paraId="48EF484F" w14:textId="31C144C9" w:rsidR="008617F7" w:rsidRPr="007626DF" w:rsidRDefault="008617F7" w:rsidP="008617F7">
      <w:pPr>
        <w:pStyle w:val="a4"/>
        <w:shd w:val="clear" w:color="auto" w:fill="FFFFFF"/>
        <w:spacing w:before="0" w:beforeAutospacing="0" w:after="0" w:afterAutospacing="0" w:line="276" w:lineRule="auto"/>
        <w:ind w:firstLine="567"/>
      </w:pPr>
      <w:r w:rsidRPr="004B0A59">
        <w:t xml:space="preserve"> «География» для 1</w:t>
      </w:r>
      <w:r>
        <w:t>0</w:t>
      </w:r>
      <w:r w:rsidRPr="004B0A59">
        <w:t xml:space="preserve">-х классов проводился весной </w:t>
      </w:r>
      <w:r w:rsidRPr="007626DF">
        <w:t>202</w:t>
      </w:r>
      <w:r>
        <w:t>6</w:t>
      </w:r>
      <w:r w:rsidRPr="007626DF">
        <w:t xml:space="preserve"> года в МБОУ "Школа №81" города Ростова-на-Дону в штатном режиме.</w:t>
      </w:r>
      <w:r w:rsidRPr="007626DF">
        <w:rPr>
          <w:sz w:val="28"/>
          <w:szCs w:val="28"/>
        </w:rPr>
        <w:t xml:space="preserve"> </w:t>
      </w:r>
      <w:r w:rsidRPr="007626DF">
        <w:t xml:space="preserve">Проверочная работа по географии состояла из 17 заданий, которые проверяли усвоение знаний </w:t>
      </w:r>
      <w:r>
        <w:t>и их применение в обычной жизни.</w:t>
      </w:r>
    </w:p>
    <w:p w14:paraId="1EB5DE89" w14:textId="77777777" w:rsidR="008617F7" w:rsidRPr="007626DF" w:rsidRDefault="008617F7" w:rsidP="008617F7">
      <w:pPr>
        <w:rPr>
          <w:rFonts w:ascii="Times New Roman" w:hAnsi="Times New Roman" w:cs="Times New Roman"/>
          <w:b/>
          <w:bCs/>
          <w:sz w:val="24"/>
          <w:szCs w:val="24"/>
        </w:rPr>
      </w:pPr>
      <w:r w:rsidRPr="007626DF">
        <w:rPr>
          <w:rFonts w:ascii="Times New Roman" w:hAnsi="Times New Roman" w:cs="Times New Roman"/>
          <w:b/>
          <w:bCs/>
          <w:sz w:val="24"/>
          <w:szCs w:val="24"/>
        </w:rPr>
        <w:t>Общий охват учащихся 1</w:t>
      </w:r>
      <w:r>
        <w:rPr>
          <w:rFonts w:ascii="Times New Roman" w:hAnsi="Times New Roman" w:cs="Times New Roman"/>
          <w:b/>
          <w:bCs/>
          <w:sz w:val="24"/>
          <w:szCs w:val="24"/>
        </w:rPr>
        <w:t>0</w:t>
      </w:r>
      <w:r w:rsidRPr="007626DF">
        <w:rPr>
          <w:rFonts w:ascii="Times New Roman" w:hAnsi="Times New Roman" w:cs="Times New Roman"/>
          <w:b/>
          <w:bCs/>
          <w:sz w:val="24"/>
          <w:szCs w:val="24"/>
        </w:rPr>
        <w:t xml:space="preserve">-х классов </w:t>
      </w:r>
      <w:r w:rsidRPr="007626DF">
        <w:rPr>
          <w:rFonts w:ascii="Times New Roman" w:hAnsi="Times New Roman" w:cs="Times New Roman"/>
          <w:b/>
          <w:sz w:val="24"/>
          <w:szCs w:val="24"/>
        </w:rPr>
        <w:t>МБОУ "Школа №81"</w:t>
      </w:r>
      <w:r w:rsidRPr="007626DF">
        <w:rPr>
          <w:rFonts w:ascii="Times New Roman" w:hAnsi="Times New Roman" w:cs="Times New Roman"/>
          <w:sz w:val="24"/>
          <w:szCs w:val="24"/>
        </w:rPr>
        <w:t xml:space="preserve"> </w:t>
      </w:r>
      <w:r w:rsidRPr="007626DF">
        <w:rPr>
          <w:rFonts w:ascii="Times New Roman" w:hAnsi="Times New Roman" w:cs="Times New Roman"/>
          <w:b/>
          <w:bCs/>
          <w:sz w:val="24"/>
          <w:szCs w:val="24"/>
        </w:rPr>
        <w:t xml:space="preserve">мониторингом в формате ВПР составил </w:t>
      </w:r>
      <w:r>
        <w:rPr>
          <w:rFonts w:ascii="Times New Roman" w:hAnsi="Times New Roman" w:cs="Times New Roman"/>
          <w:b/>
          <w:bCs/>
          <w:sz w:val="24"/>
          <w:szCs w:val="24"/>
        </w:rPr>
        <w:t>20</w:t>
      </w:r>
      <w:r w:rsidRPr="007626DF">
        <w:rPr>
          <w:rFonts w:ascii="Times New Roman" w:hAnsi="Times New Roman" w:cs="Times New Roman"/>
          <w:b/>
          <w:bCs/>
          <w:sz w:val="24"/>
          <w:szCs w:val="24"/>
        </w:rPr>
        <w:t xml:space="preserve"> человек.</w:t>
      </w:r>
    </w:p>
    <w:p w14:paraId="4226ED75" w14:textId="77777777" w:rsidR="008617F7" w:rsidRPr="004B0A59" w:rsidRDefault="008617F7" w:rsidP="008617F7">
      <w:pPr>
        <w:autoSpaceDE w:val="0"/>
        <w:autoSpaceDN w:val="0"/>
        <w:adjustRightInd w:val="0"/>
        <w:spacing w:after="0"/>
        <w:ind w:firstLine="567"/>
        <w:rPr>
          <w:rFonts w:ascii="Times New Roman" w:hAnsi="Times New Roman" w:cs="Times New Roman"/>
          <w:sz w:val="24"/>
          <w:szCs w:val="24"/>
        </w:rPr>
      </w:pPr>
      <w:r w:rsidRPr="007626DF">
        <w:rPr>
          <w:rFonts w:ascii="Times New Roman" w:hAnsi="Times New Roman" w:cs="Times New Roman"/>
          <w:sz w:val="24"/>
          <w:szCs w:val="24"/>
        </w:rPr>
        <w:t>Итоговые результаты по таким показателям, как «количество учащихся, справившихся с</w:t>
      </w:r>
      <w:r w:rsidRPr="00CC2FEC">
        <w:rPr>
          <w:rFonts w:ascii="Times New Roman" w:hAnsi="Times New Roman" w:cs="Times New Roman"/>
          <w:sz w:val="24"/>
          <w:szCs w:val="24"/>
        </w:rPr>
        <w:t xml:space="preserve"> выполнением отдельных заданий всероссийской</w:t>
      </w:r>
      <w:r>
        <w:rPr>
          <w:rFonts w:ascii="Times New Roman" w:hAnsi="Times New Roman" w:cs="Times New Roman"/>
          <w:sz w:val="24"/>
          <w:szCs w:val="24"/>
        </w:rPr>
        <w:t xml:space="preserve"> </w:t>
      </w:r>
      <w:r w:rsidRPr="00CC2FEC">
        <w:rPr>
          <w:rFonts w:ascii="Times New Roman" w:hAnsi="Times New Roman" w:cs="Times New Roman"/>
          <w:sz w:val="24"/>
          <w:szCs w:val="24"/>
        </w:rPr>
        <w:t xml:space="preserve">проверочной работы», «доля учащихся, </w:t>
      </w:r>
      <w:r w:rsidRPr="00CC2FEC">
        <w:rPr>
          <w:rFonts w:ascii="Times New Roman" w:hAnsi="Times New Roman" w:cs="Times New Roman"/>
          <w:sz w:val="24"/>
          <w:szCs w:val="24"/>
        </w:rPr>
        <w:lastRenderedPageBreak/>
        <w:t>получивших по итогам выполнения</w:t>
      </w:r>
      <w:r>
        <w:rPr>
          <w:rFonts w:ascii="Times New Roman" w:hAnsi="Times New Roman" w:cs="Times New Roman"/>
          <w:sz w:val="24"/>
          <w:szCs w:val="24"/>
        </w:rPr>
        <w:t xml:space="preserve"> </w:t>
      </w:r>
      <w:r w:rsidRPr="00CC2FEC">
        <w:rPr>
          <w:rFonts w:ascii="Times New Roman" w:hAnsi="Times New Roman" w:cs="Times New Roman"/>
          <w:sz w:val="24"/>
          <w:szCs w:val="24"/>
        </w:rPr>
        <w:t xml:space="preserve">всего комплекса заданий ВПР отметки «хорошо» и «отлично», </w:t>
      </w:r>
      <w:r>
        <w:rPr>
          <w:rFonts w:ascii="Times New Roman" w:hAnsi="Times New Roman" w:cs="Times New Roman"/>
          <w:sz w:val="24"/>
          <w:szCs w:val="24"/>
        </w:rPr>
        <w:t>в пределах</w:t>
      </w:r>
      <w:r w:rsidRPr="004B0A59">
        <w:rPr>
          <w:rFonts w:ascii="Times New Roman" w:hAnsi="Times New Roman" w:cs="Times New Roman"/>
          <w:sz w:val="24"/>
          <w:szCs w:val="24"/>
        </w:rPr>
        <w:t xml:space="preserve"> аналогичны</w:t>
      </w:r>
      <w:r>
        <w:rPr>
          <w:rFonts w:ascii="Times New Roman" w:hAnsi="Times New Roman" w:cs="Times New Roman"/>
          <w:sz w:val="24"/>
          <w:szCs w:val="24"/>
        </w:rPr>
        <w:t>х</w:t>
      </w:r>
      <w:r w:rsidRPr="004B0A59">
        <w:rPr>
          <w:rFonts w:ascii="Times New Roman" w:hAnsi="Times New Roman" w:cs="Times New Roman"/>
          <w:sz w:val="24"/>
          <w:szCs w:val="24"/>
        </w:rPr>
        <w:t xml:space="preserve"> показател</w:t>
      </w:r>
      <w:r>
        <w:rPr>
          <w:rFonts w:ascii="Times New Roman" w:hAnsi="Times New Roman" w:cs="Times New Roman"/>
          <w:sz w:val="24"/>
          <w:szCs w:val="24"/>
        </w:rPr>
        <w:t>ей</w:t>
      </w:r>
      <w:r w:rsidRPr="004B0A59">
        <w:rPr>
          <w:rFonts w:ascii="Times New Roman" w:hAnsi="Times New Roman" w:cs="Times New Roman"/>
          <w:sz w:val="24"/>
          <w:szCs w:val="24"/>
        </w:rPr>
        <w:t xml:space="preserve"> города, региона и федерации.</w:t>
      </w:r>
    </w:p>
    <w:p w14:paraId="6A708A7A" w14:textId="525C15D5" w:rsidR="008617F7" w:rsidRPr="00CC2FEC" w:rsidRDefault="008617F7" w:rsidP="008617F7">
      <w:pPr>
        <w:autoSpaceDE w:val="0"/>
        <w:autoSpaceDN w:val="0"/>
        <w:adjustRightInd w:val="0"/>
        <w:spacing w:after="0"/>
        <w:ind w:firstLine="567"/>
        <w:rPr>
          <w:rFonts w:ascii="Times New Roman" w:hAnsi="Times New Roman" w:cs="Times New Roman"/>
          <w:sz w:val="24"/>
          <w:szCs w:val="24"/>
        </w:rPr>
      </w:pPr>
      <w:r w:rsidRPr="00CC2FEC">
        <w:rPr>
          <w:rFonts w:ascii="Times New Roman" w:hAnsi="Times New Roman" w:cs="Times New Roman"/>
          <w:sz w:val="24"/>
          <w:szCs w:val="24"/>
        </w:rPr>
        <w:t>По итогам ВПР наблюдается стабильная ситуация уровня мотивации к</w:t>
      </w:r>
      <w:r>
        <w:rPr>
          <w:rFonts w:ascii="Times New Roman" w:hAnsi="Times New Roman" w:cs="Times New Roman"/>
          <w:sz w:val="24"/>
          <w:szCs w:val="24"/>
        </w:rPr>
        <w:t xml:space="preserve"> </w:t>
      </w:r>
      <w:r w:rsidRPr="00CC2FEC">
        <w:rPr>
          <w:rFonts w:ascii="Times New Roman" w:hAnsi="Times New Roman" w:cs="Times New Roman"/>
          <w:sz w:val="24"/>
          <w:szCs w:val="24"/>
        </w:rPr>
        <w:t>изучен</w:t>
      </w:r>
      <w:r>
        <w:rPr>
          <w:rFonts w:ascii="Times New Roman" w:hAnsi="Times New Roman" w:cs="Times New Roman"/>
          <w:sz w:val="24"/>
          <w:szCs w:val="24"/>
        </w:rPr>
        <w:t>ию предмета и уровня успешности</w:t>
      </w:r>
      <w:r w:rsidRPr="00CC2FEC">
        <w:rPr>
          <w:rFonts w:ascii="Times New Roman" w:hAnsi="Times New Roman" w:cs="Times New Roman"/>
          <w:sz w:val="24"/>
          <w:szCs w:val="24"/>
        </w:rPr>
        <w:t>.</w:t>
      </w:r>
    </w:p>
    <w:p w14:paraId="7A7D5683" w14:textId="77777777" w:rsidR="008617F7" w:rsidRPr="005A00B9" w:rsidRDefault="008617F7" w:rsidP="008617F7">
      <w:pPr>
        <w:autoSpaceDE w:val="0"/>
        <w:autoSpaceDN w:val="0"/>
        <w:adjustRightInd w:val="0"/>
        <w:spacing w:after="0"/>
        <w:ind w:firstLine="567"/>
        <w:rPr>
          <w:rFonts w:ascii="Times New Roman" w:hAnsi="Times New Roman" w:cs="Times New Roman"/>
          <w:sz w:val="24"/>
          <w:szCs w:val="24"/>
        </w:rPr>
      </w:pPr>
      <w:r w:rsidRPr="004B0A59">
        <w:rPr>
          <w:rFonts w:ascii="Times New Roman" w:hAnsi="Times New Roman" w:cs="Times New Roman"/>
          <w:sz w:val="24"/>
          <w:szCs w:val="24"/>
        </w:rPr>
        <w:t>Так, в 1</w:t>
      </w:r>
      <w:r>
        <w:rPr>
          <w:rFonts w:ascii="Times New Roman" w:hAnsi="Times New Roman" w:cs="Times New Roman"/>
          <w:sz w:val="24"/>
          <w:szCs w:val="24"/>
        </w:rPr>
        <w:t>0</w:t>
      </w:r>
      <w:r w:rsidRPr="004B0A59">
        <w:rPr>
          <w:rFonts w:ascii="Times New Roman" w:hAnsi="Times New Roman" w:cs="Times New Roman"/>
          <w:sz w:val="24"/>
          <w:szCs w:val="24"/>
        </w:rPr>
        <w:t xml:space="preserve">-х классах доля учащихся, получивших по итогам ВПР оценки «хорошо» и «отлично» </w:t>
      </w:r>
      <w:r w:rsidRPr="005A00B9">
        <w:rPr>
          <w:rFonts w:ascii="Times New Roman" w:hAnsi="Times New Roman" w:cs="Times New Roman"/>
          <w:sz w:val="24"/>
          <w:szCs w:val="24"/>
        </w:rPr>
        <w:t xml:space="preserve">составляет </w:t>
      </w:r>
      <w:r>
        <w:rPr>
          <w:rFonts w:ascii="Times New Roman" w:hAnsi="Times New Roman" w:cs="Times New Roman"/>
          <w:sz w:val="24"/>
          <w:szCs w:val="24"/>
        </w:rPr>
        <w:t>95</w:t>
      </w:r>
      <w:r w:rsidRPr="005A00B9">
        <w:rPr>
          <w:rFonts w:ascii="Times New Roman" w:hAnsi="Times New Roman" w:cs="Times New Roman"/>
          <w:sz w:val="24"/>
          <w:szCs w:val="24"/>
        </w:rPr>
        <w:t xml:space="preserve">%. </w:t>
      </w:r>
    </w:p>
    <w:tbl>
      <w:tblPr>
        <w:tblW w:w="5113" w:type="pct"/>
        <w:tblLook w:val="04A0" w:firstRow="1" w:lastRow="0" w:firstColumn="1" w:lastColumn="0" w:noHBand="0" w:noVBand="1"/>
      </w:tblPr>
      <w:tblGrid>
        <w:gridCol w:w="2354"/>
        <w:gridCol w:w="1476"/>
        <w:gridCol w:w="1630"/>
        <w:gridCol w:w="1632"/>
        <w:gridCol w:w="1630"/>
        <w:gridCol w:w="1644"/>
      </w:tblGrid>
      <w:tr w:rsidR="008617F7" w:rsidRPr="005A00B9" w14:paraId="3ED9FA77" w14:textId="77777777" w:rsidTr="00966FE0">
        <w:trPr>
          <w:trHeight w:val="445"/>
        </w:trPr>
        <w:tc>
          <w:tcPr>
            <w:tcW w:w="1136"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56CEAE2" w14:textId="77777777" w:rsidR="008617F7" w:rsidRPr="005A00B9" w:rsidRDefault="008617F7" w:rsidP="00966FE0">
            <w:pPr>
              <w:spacing w:after="0"/>
              <w:rPr>
                <w:rFonts w:ascii="Times New Roman" w:eastAsia="Times New Roman" w:hAnsi="Times New Roman" w:cs="Times New Roman"/>
                <w:lang w:eastAsia="ru-RU"/>
              </w:rPr>
            </w:pPr>
            <w:r w:rsidRPr="005A00B9">
              <w:rPr>
                <w:rFonts w:ascii="Times New Roman" w:eastAsia="Times New Roman" w:hAnsi="Times New Roman" w:cs="Times New Roman"/>
                <w:lang w:eastAsia="ru-RU"/>
              </w:rPr>
              <w:t> </w:t>
            </w:r>
          </w:p>
        </w:tc>
        <w:tc>
          <w:tcPr>
            <w:tcW w:w="712"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E7BAD5B" w14:textId="77777777" w:rsidR="008617F7" w:rsidRPr="005A00B9" w:rsidRDefault="008617F7" w:rsidP="008617F7">
            <w:pPr>
              <w:spacing w:after="0"/>
              <w:jc w:val="center"/>
              <w:rPr>
                <w:rFonts w:ascii="Times New Roman" w:eastAsia="Times New Roman" w:hAnsi="Times New Roman" w:cs="Times New Roman"/>
                <w:b/>
                <w:bCs/>
                <w:lang w:eastAsia="ru-RU"/>
              </w:rPr>
            </w:pPr>
            <w:r w:rsidRPr="005A00B9">
              <w:rPr>
                <w:rFonts w:ascii="Times New Roman" w:eastAsia="Times New Roman" w:hAnsi="Times New Roman" w:cs="Times New Roman"/>
                <w:b/>
                <w:bCs/>
                <w:lang w:eastAsia="ru-RU"/>
              </w:rPr>
              <w:t>Количество участников</w:t>
            </w:r>
          </w:p>
        </w:tc>
        <w:tc>
          <w:tcPr>
            <w:tcW w:w="3152" w:type="pct"/>
            <w:gridSpan w:val="4"/>
            <w:tcBorders>
              <w:top w:val="single" w:sz="4" w:space="0" w:color="auto"/>
              <w:left w:val="nil"/>
              <w:bottom w:val="single" w:sz="4" w:space="0" w:color="auto"/>
              <w:right w:val="single" w:sz="4" w:space="0" w:color="auto"/>
            </w:tcBorders>
            <w:shd w:val="clear" w:color="auto" w:fill="auto"/>
            <w:vAlign w:val="center"/>
            <w:hideMark/>
          </w:tcPr>
          <w:p w14:paraId="59B639F3" w14:textId="77777777" w:rsidR="008617F7" w:rsidRPr="005A00B9" w:rsidRDefault="008617F7" w:rsidP="008617F7">
            <w:pPr>
              <w:spacing w:after="0"/>
              <w:jc w:val="center"/>
              <w:rPr>
                <w:rFonts w:ascii="Times New Roman" w:eastAsia="Times New Roman" w:hAnsi="Times New Roman" w:cs="Times New Roman"/>
                <w:b/>
                <w:bCs/>
                <w:lang w:eastAsia="ru-RU"/>
              </w:rPr>
            </w:pPr>
            <w:r w:rsidRPr="005A00B9">
              <w:rPr>
                <w:rFonts w:ascii="Times New Roman" w:eastAsia="Times New Roman" w:hAnsi="Times New Roman" w:cs="Times New Roman"/>
                <w:b/>
                <w:bCs/>
                <w:lang w:eastAsia="ru-RU"/>
              </w:rPr>
              <w:t>Распределение отметок участников в %</w:t>
            </w:r>
          </w:p>
        </w:tc>
      </w:tr>
      <w:tr w:rsidR="008617F7" w:rsidRPr="005A00B9" w14:paraId="69CC077B" w14:textId="77777777" w:rsidTr="00966FE0">
        <w:trPr>
          <w:trHeight w:val="300"/>
        </w:trPr>
        <w:tc>
          <w:tcPr>
            <w:tcW w:w="1136" w:type="pct"/>
            <w:vMerge/>
            <w:tcBorders>
              <w:top w:val="single" w:sz="4" w:space="0" w:color="auto"/>
              <w:left w:val="single" w:sz="4" w:space="0" w:color="auto"/>
              <w:bottom w:val="single" w:sz="4" w:space="0" w:color="auto"/>
              <w:right w:val="single" w:sz="4" w:space="0" w:color="auto"/>
            </w:tcBorders>
            <w:vAlign w:val="center"/>
            <w:hideMark/>
          </w:tcPr>
          <w:p w14:paraId="4B6A833E" w14:textId="77777777" w:rsidR="008617F7" w:rsidRPr="005A00B9" w:rsidRDefault="008617F7" w:rsidP="00966FE0">
            <w:pPr>
              <w:spacing w:after="0"/>
              <w:rPr>
                <w:rFonts w:ascii="Times New Roman" w:eastAsia="Times New Roman" w:hAnsi="Times New Roman" w:cs="Times New Roman"/>
                <w:lang w:eastAsia="ru-RU"/>
              </w:rPr>
            </w:pPr>
          </w:p>
        </w:tc>
        <w:tc>
          <w:tcPr>
            <w:tcW w:w="712" w:type="pct"/>
            <w:vMerge/>
            <w:tcBorders>
              <w:top w:val="single" w:sz="4" w:space="0" w:color="auto"/>
              <w:left w:val="single" w:sz="4" w:space="0" w:color="auto"/>
              <w:bottom w:val="single" w:sz="4" w:space="0" w:color="auto"/>
              <w:right w:val="single" w:sz="4" w:space="0" w:color="auto"/>
            </w:tcBorders>
            <w:vAlign w:val="center"/>
            <w:hideMark/>
          </w:tcPr>
          <w:p w14:paraId="5039BD76" w14:textId="77777777" w:rsidR="008617F7" w:rsidRPr="005A00B9" w:rsidRDefault="008617F7" w:rsidP="008617F7">
            <w:pPr>
              <w:spacing w:after="0"/>
              <w:jc w:val="center"/>
              <w:rPr>
                <w:rFonts w:ascii="Times New Roman" w:eastAsia="Times New Roman" w:hAnsi="Times New Roman" w:cs="Times New Roman"/>
                <w:b/>
                <w:bCs/>
                <w:lang w:eastAsia="ru-RU"/>
              </w:rPr>
            </w:pPr>
          </w:p>
        </w:tc>
        <w:tc>
          <w:tcPr>
            <w:tcW w:w="786" w:type="pct"/>
            <w:tcBorders>
              <w:top w:val="nil"/>
              <w:left w:val="nil"/>
              <w:bottom w:val="single" w:sz="4" w:space="0" w:color="auto"/>
              <w:right w:val="single" w:sz="4" w:space="0" w:color="auto"/>
            </w:tcBorders>
            <w:shd w:val="clear" w:color="auto" w:fill="auto"/>
            <w:vAlign w:val="center"/>
            <w:hideMark/>
          </w:tcPr>
          <w:p w14:paraId="52262CD6" w14:textId="77777777" w:rsidR="008617F7" w:rsidRPr="005A00B9" w:rsidRDefault="008617F7" w:rsidP="008617F7">
            <w:pPr>
              <w:spacing w:after="0"/>
              <w:jc w:val="center"/>
              <w:rPr>
                <w:rFonts w:ascii="Times New Roman" w:eastAsia="Times New Roman" w:hAnsi="Times New Roman" w:cs="Times New Roman"/>
                <w:b/>
                <w:bCs/>
                <w:lang w:eastAsia="ru-RU"/>
              </w:rPr>
            </w:pPr>
            <w:r w:rsidRPr="005A00B9">
              <w:rPr>
                <w:rFonts w:ascii="Times New Roman" w:eastAsia="Times New Roman" w:hAnsi="Times New Roman" w:cs="Times New Roman"/>
                <w:b/>
                <w:bCs/>
                <w:lang w:eastAsia="ru-RU"/>
              </w:rPr>
              <w:t>2</w:t>
            </w:r>
          </w:p>
        </w:tc>
        <w:tc>
          <w:tcPr>
            <w:tcW w:w="787" w:type="pct"/>
            <w:tcBorders>
              <w:top w:val="nil"/>
              <w:left w:val="nil"/>
              <w:bottom w:val="single" w:sz="4" w:space="0" w:color="auto"/>
              <w:right w:val="single" w:sz="4" w:space="0" w:color="auto"/>
            </w:tcBorders>
            <w:shd w:val="clear" w:color="auto" w:fill="auto"/>
            <w:vAlign w:val="center"/>
            <w:hideMark/>
          </w:tcPr>
          <w:p w14:paraId="1D92E6D6" w14:textId="77777777" w:rsidR="008617F7" w:rsidRPr="005A00B9" w:rsidRDefault="008617F7" w:rsidP="008617F7">
            <w:pPr>
              <w:spacing w:after="0"/>
              <w:jc w:val="center"/>
              <w:rPr>
                <w:rFonts w:ascii="Times New Roman" w:eastAsia="Times New Roman" w:hAnsi="Times New Roman" w:cs="Times New Roman"/>
                <w:b/>
                <w:bCs/>
                <w:lang w:eastAsia="ru-RU"/>
              </w:rPr>
            </w:pPr>
            <w:r w:rsidRPr="005A00B9">
              <w:rPr>
                <w:rFonts w:ascii="Times New Roman" w:eastAsia="Times New Roman" w:hAnsi="Times New Roman" w:cs="Times New Roman"/>
                <w:b/>
                <w:bCs/>
                <w:lang w:eastAsia="ru-RU"/>
              </w:rPr>
              <w:t>3</w:t>
            </w:r>
          </w:p>
        </w:tc>
        <w:tc>
          <w:tcPr>
            <w:tcW w:w="786" w:type="pct"/>
            <w:tcBorders>
              <w:top w:val="nil"/>
              <w:left w:val="nil"/>
              <w:bottom w:val="single" w:sz="4" w:space="0" w:color="auto"/>
              <w:right w:val="single" w:sz="4" w:space="0" w:color="auto"/>
            </w:tcBorders>
            <w:shd w:val="clear" w:color="auto" w:fill="auto"/>
            <w:vAlign w:val="center"/>
            <w:hideMark/>
          </w:tcPr>
          <w:p w14:paraId="27AE5219" w14:textId="77777777" w:rsidR="008617F7" w:rsidRPr="005A00B9" w:rsidRDefault="008617F7" w:rsidP="008617F7">
            <w:pPr>
              <w:spacing w:after="0"/>
              <w:jc w:val="center"/>
              <w:rPr>
                <w:rFonts w:ascii="Times New Roman" w:eastAsia="Times New Roman" w:hAnsi="Times New Roman" w:cs="Times New Roman"/>
                <w:b/>
                <w:bCs/>
                <w:lang w:eastAsia="ru-RU"/>
              </w:rPr>
            </w:pPr>
            <w:r w:rsidRPr="005A00B9">
              <w:rPr>
                <w:rFonts w:ascii="Times New Roman" w:eastAsia="Times New Roman" w:hAnsi="Times New Roman" w:cs="Times New Roman"/>
                <w:b/>
                <w:bCs/>
                <w:lang w:eastAsia="ru-RU"/>
              </w:rPr>
              <w:t>4</w:t>
            </w:r>
          </w:p>
        </w:tc>
        <w:tc>
          <w:tcPr>
            <w:tcW w:w="792" w:type="pct"/>
            <w:tcBorders>
              <w:top w:val="nil"/>
              <w:left w:val="nil"/>
              <w:bottom w:val="single" w:sz="4" w:space="0" w:color="auto"/>
              <w:right w:val="single" w:sz="4" w:space="0" w:color="auto"/>
            </w:tcBorders>
            <w:shd w:val="clear" w:color="auto" w:fill="auto"/>
            <w:vAlign w:val="center"/>
            <w:hideMark/>
          </w:tcPr>
          <w:p w14:paraId="65903EF4" w14:textId="77777777" w:rsidR="008617F7" w:rsidRPr="005A00B9" w:rsidRDefault="008617F7" w:rsidP="008617F7">
            <w:pPr>
              <w:spacing w:after="0"/>
              <w:jc w:val="center"/>
              <w:rPr>
                <w:rFonts w:ascii="Times New Roman" w:eastAsia="Times New Roman" w:hAnsi="Times New Roman" w:cs="Times New Roman"/>
                <w:b/>
                <w:bCs/>
                <w:lang w:eastAsia="ru-RU"/>
              </w:rPr>
            </w:pPr>
            <w:r w:rsidRPr="005A00B9">
              <w:rPr>
                <w:rFonts w:ascii="Times New Roman" w:eastAsia="Times New Roman" w:hAnsi="Times New Roman" w:cs="Times New Roman"/>
                <w:b/>
                <w:bCs/>
                <w:lang w:eastAsia="ru-RU"/>
              </w:rPr>
              <w:t>5</w:t>
            </w:r>
          </w:p>
        </w:tc>
      </w:tr>
      <w:tr w:rsidR="008617F7" w:rsidRPr="005A00B9" w14:paraId="6B2D3BE3" w14:textId="77777777" w:rsidTr="00966FE0">
        <w:trPr>
          <w:trHeight w:val="555"/>
        </w:trPr>
        <w:tc>
          <w:tcPr>
            <w:tcW w:w="113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347E8A7" w14:textId="77777777" w:rsidR="008617F7" w:rsidRPr="005A00B9" w:rsidRDefault="008617F7" w:rsidP="00966FE0">
            <w:pPr>
              <w:spacing w:after="0"/>
              <w:rPr>
                <w:rFonts w:ascii="Times New Roman" w:eastAsia="Times New Roman" w:hAnsi="Times New Roman" w:cs="Times New Roman"/>
                <w:b/>
                <w:bCs/>
                <w:lang w:eastAsia="ru-RU"/>
              </w:rPr>
            </w:pPr>
            <w:r w:rsidRPr="005A00B9">
              <w:rPr>
                <w:rFonts w:ascii="Times New Roman" w:eastAsia="Times New Roman" w:hAnsi="Times New Roman" w:cs="Times New Roman"/>
                <w:b/>
                <w:bCs/>
                <w:lang w:eastAsia="ru-RU"/>
              </w:rPr>
              <w:t>МБОУ «Школа №81»</w:t>
            </w:r>
          </w:p>
        </w:tc>
        <w:tc>
          <w:tcPr>
            <w:tcW w:w="712" w:type="pct"/>
            <w:tcBorders>
              <w:top w:val="single" w:sz="4" w:space="0" w:color="auto"/>
              <w:left w:val="nil"/>
              <w:bottom w:val="single" w:sz="4" w:space="0" w:color="auto"/>
              <w:right w:val="single" w:sz="4" w:space="0" w:color="auto"/>
            </w:tcBorders>
            <w:shd w:val="clear" w:color="auto" w:fill="auto"/>
            <w:vAlign w:val="center"/>
            <w:hideMark/>
          </w:tcPr>
          <w:p w14:paraId="08B528E3" w14:textId="77777777" w:rsidR="008617F7" w:rsidRPr="006347F2" w:rsidRDefault="008617F7" w:rsidP="008617F7">
            <w:pPr>
              <w:spacing w:after="0"/>
              <w:jc w:val="center"/>
              <w:rPr>
                <w:rFonts w:ascii="Times New Roman" w:eastAsia="Times New Roman" w:hAnsi="Times New Roman" w:cs="Times New Roman"/>
                <w:b/>
                <w:color w:val="000000"/>
                <w:sz w:val="24"/>
                <w:szCs w:val="24"/>
                <w:lang w:eastAsia="ru-RU"/>
              </w:rPr>
            </w:pPr>
            <w:r w:rsidRPr="006347F2">
              <w:rPr>
                <w:rFonts w:ascii="Times New Roman" w:eastAsia="Times New Roman" w:hAnsi="Times New Roman" w:cs="Times New Roman"/>
                <w:b/>
                <w:color w:val="000000"/>
                <w:sz w:val="24"/>
                <w:szCs w:val="24"/>
                <w:lang w:eastAsia="ru-RU"/>
              </w:rPr>
              <w:t>20</w:t>
            </w:r>
          </w:p>
        </w:tc>
        <w:tc>
          <w:tcPr>
            <w:tcW w:w="786" w:type="pct"/>
            <w:tcBorders>
              <w:top w:val="single" w:sz="4" w:space="0" w:color="auto"/>
              <w:left w:val="nil"/>
              <w:bottom w:val="single" w:sz="4" w:space="0" w:color="auto"/>
              <w:right w:val="single" w:sz="4" w:space="0" w:color="auto"/>
            </w:tcBorders>
            <w:shd w:val="clear" w:color="auto" w:fill="auto"/>
            <w:vAlign w:val="center"/>
            <w:hideMark/>
          </w:tcPr>
          <w:p w14:paraId="28EE3441" w14:textId="77777777" w:rsidR="008617F7" w:rsidRPr="006347F2" w:rsidRDefault="008617F7" w:rsidP="008617F7">
            <w:pPr>
              <w:spacing w:after="0"/>
              <w:jc w:val="center"/>
              <w:rPr>
                <w:rFonts w:ascii="Times New Roman" w:eastAsia="Times New Roman" w:hAnsi="Times New Roman" w:cs="Times New Roman"/>
                <w:b/>
                <w:color w:val="000000"/>
                <w:sz w:val="24"/>
                <w:szCs w:val="24"/>
                <w:lang w:eastAsia="ru-RU"/>
              </w:rPr>
            </w:pPr>
            <w:r w:rsidRPr="006347F2">
              <w:rPr>
                <w:rFonts w:ascii="Times New Roman" w:eastAsia="Times New Roman" w:hAnsi="Times New Roman" w:cs="Times New Roman"/>
                <w:b/>
                <w:color w:val="000000"/>
                <w:sz w:val="24"/>
                <w:szCs w:val="24"/>
                <w:lang w:eastAsia="ru-RU"/>
              </w:rPr>
              <w:t>0</w:t>
            </w:r>
          </w:p>
        </w:tc>
        <w:tc>
          <w:tcPr>
            <w:tcW w:w="787" w:type="pct"/>
            <w:tcBorders>
              <w:top w:val="single" w:sz="4" w:space="0" w:color="auto"/>
              <w:left w:val="nil"/>
              <w:bottom w:val="single" w:sz="4" w:space="0" w:color="auto"/>
              <w:right w:val="single" w:sz="4" w:space="0" w:color="auto"/>
            </w:tcBorders>
            <w:shd w:val="clear" w:color="auto" w:fill="auto"/>
            <w:vAlign w:val="center"/>
            <w:hideMark/>
          </w:tcPr>
          <w:p w14:paraId="55576665" w14:textId="77777777" w:rsidR="008617F7" w:rsidRPr="006347F2" w:rsidRDefault="008617F7" w:rsidP="008617F7">
            <w:pPr>
              <w:spacing w:after="0"/>
              <w:jc w:val="center"/>
              <w:rPr>
                <w:rFonts w:ascii="Times New Roman" w:eastAsia="Times New Roman" w:hAnsi="Times New Roman" w:cs="Times New Roman"/>
                <w:b/>
                <w:color w:val="000000"/>
                <w:sz w:val="24"/>
                <w:szCs w:val="24"/>
                <w:lang w:eastAsia="ru-RU"/>
              </w:rPr>
            </w:pPr>
            <w:r w:rsidRPr="006347F2">
              <w:rPr>
                <w:rFonts w:ascii="Times New Roman" w:eastAsia="Times New Roman" w:hAnsi="Times New Roman" w:cs="Times New Roman"/>
                <w:b/>
                <w:color w:val="000000"/>
                <w:sz w:val="24"/>
                <w:szCs w:val="24"/>
                <w:lang w:eastAsia="ru-RU"/>
              </w:rPr>
              <w:t>5</w:t>
            </w:r>
          </w:p>
        </w:tc>
        <w:tc>
          <w:tcPr>
            <w:tcW w:w="786" w:type="pct"/>
            <w:tcBorders>
              <w:top w:val="single" w:sz="4" w:space="0" w:color="auto"/>
              <w:left w:val="nil"/>
              <w:bottom w:val="single" w:sz="4" w:space="0" w:color="auto"/>
              <w:right w:val="single" w:sz="4" w:space="0" w:color="auto"/>
            </w:tcBorders>
            <w:shd w:val="clear" w:color="auto" w:fill="auto"/>
            <w:vAlign w:val="center"/>
            <w:hideMark/>
          </w:tcPr>
          <w:p w14:paraId="15002728" w14:textId="77777777" w:rsidR="008617F7" w:rsidRPr="006347F2" w:rsidRDefault="008617F7" w:rsidP="008617F7">
            <w:pPr>
              <w:spacing w:after="0"/>
              <w:jc w:val="center"/>
              <w:rPr>
                <w:rFonts w:ascii="Times New Roman" w:eastAsia="Times New Roman" w:hAnsi="Times New Roman" w:cs="Times New Roman"/>
                <w:b/>
                <w:color w:val="000000"/>
                <w:sz w:val="24"/>
                <w:szCs w:val="24"/>
                <w:lang w:eastAsia="ru-RU"/>
              </w:rPr>
            </w:pPr>
            <w:r w:rsidRPr="006347F2">
              <w:rPr>
                <w:rFonts w:ascii="Times New Roman" w:eastAsia="Times New Roman" w:hAnsi="Times New Roman" w:cs="Times New Roman"/>
                <w:b/>
                <w:color w:val="000000"/>
                <w:sz w:val="24"/>
                <w:szCs w:val="24"/>
                <w:lang w:eastAsia="ru-RU"/>
              </w:rPr>
              <w:t>85</w:t>
            </w:r>
          </w:p>
        </w:tc>
        <w:tc>
          <w:tcPr>
            <w:tcW w:w="792" w:type="pct"/>
            <w:tcBorders>
              <w:top w:val="single" w:sz="4" w:space="0" w:color="auto"/>
              <w:left w:val="nil"/>
              <w:bottom w:val="single" w:sz="4" w:space="0" w:color="auto"/>
              <w:right w:val="single" w:sz="4" w:space="0" w:color="auto"/>
            </w:tcBorders>
            <w:shd w:val="clear" w:color="auto" w:fill="auto"/>
            <w:vAlign w:val="center"/>
            <w:hideMark/>
          </w:tcPr>
          <w:p w14:paraId="41EAE3AD" w14:textId="77777777" w:rsidR="008617F7" w:rsidRPr="006347F2" w:rsidRDefault="008617F7" w:rsidP="008617F7">
            <w:pPr>
              <w:spacing w:after="0"/>
              <w:jc w:val="center"/>
              <w:rPr>
                <w:rFonts w:ascii="Times New Roman" w:eastAsia="Times New Roman" w:hAnsi="Times New Roman" w:cs="Times New Roman"/>
                <w:b/>
                <w:color w:val="000000"/>
                <w:sz w:val="24"/>
                <w:szCs w:val="24"/>
                <w:lang w:eastAsia="ru-RU"/>
              </w:rPr>
            </w:pPr>
            <w:r w:rsidRPr="006347F2">
              <w:rPr>
                <w:rFonts w:ascii="Times New Roman" w:eastAsia="Times New Roman" w:hAnsi="Times New Roman" w:cs="Times New Roman"/>
                <w:b/>
                <w:color w:val="000000"/>
                <w:sz w:val="24"/>
                <w:szCs w:val="24"/>
                <w:lang w:eastAsia="ru-RU"/>
              </w:rPr>
              <w:t>10</w:t>
            </w:r>
          </w:p>
        </w:tc>
      </w:tr>
    </w:tbl>
    <w:p w14:paraId="415F5DB7" w14:textId="698E3428" w:rsidR="008617F7" w:rsidRPr="005A00B9" w:rsidRDefault="008617F7" w:rsidP="008617F7">
      <w:pPr>
        <w:autoSpaceDE w:val="0"/>
        <w:autoSpaceDN w:val="0"/>
        <w:adjustRightInd w:val="0"/>
        <w:spacing w:after="0"/>
        <w:ind w:firstLine="567"/>
        <w:rPr>
          <w:rFonts w:ascii="Times New Roman" w:hAnsi="Times New Roman" w:cs="Times New Roman"/>
          <w:sz w:val="24"/>
          <w:szCs w:val="24"/>
        </w:rPr>
      </w:pPr>
      <w:r w:rsidRPr="005A00B9">
        <w:rPr>
          <w:rFonts w:ascii="Times New Roman" w:hAnsi="Times New Roman" w:cs="Times New Roman"/>
          <w:sz w:val="24"/>
          <w:szCs w:val="24"/>
        </w:rPr>
        <w:t xml:space="preserve">Доля учащихся, снизивших свои показатели в сравнении с годовыми оценками, в среднем </w:t>
      </w:r>
      <w:r>
        <w:rPr>
          <w:rFonts w:ascii="Times New Roman" w:hAnsi="Times New Roman" w:cs="Times New Roman"/>
          <w:sz w:val="24"/>
          <w:szCs w:val="24"/>
        </w:rPr>
        <w:t>80</w:t>
      </w:r>
      <w:r w:rsidRPr="005A00B9">
        <w:rPr>
          <w:rFonts w:ascii="Times New Roman" w:hAnsi="Times New Roman" w:cs="Times New Roman"/>
          <w:sz w:val="24"/>
          <w:szCs w:val="24"/>
        </w:rPr>
        <w:t xml:space="preserve">%. Тем не менее, о качестве преподавания предмета учителями </w:t>
      </w:r>
      <w:r>
        <w:rPr>
          <w:rFonts w:ascii="Times New Roman" w:hAnsi="Times New Roman" w:cs="Times New Roman"/>
          <w:sz w:val="24"/>
          <w:szCs w:val="24"/>
        </w:rPr>
        <w:t>средней</w:t>
      </w:r>
      <w:r w:rsidRPr="005A00B9">
        <w:rPr>
          <w:rFonts w:ascii="Times New Roman" w:hAnsi="Times New Roman" w:cs="Times New Roman"/>
          <w:sz w:val="24"/>
          <w:szCs w:val="24"/>
        </w:rPr>
        <w:t xml:space="preserve"> школы косвенно свидетельствует показатель доли учащихся, подтвердивших свою годовую оценку – </w:t>
      </w:r>
      <w:r>
        <w:rPr>
          <w:rFonts w:ascii="Times New Roman" w:hAnsi="Times New Roman" w:cs="Times New Roman"/>
          <w:sz w:val="24"/>
          <w:szCs w:val="24"/>
        </w:rPr>
        <w:t>15</w:t>
      </w:r>
      <w:r w:rsidR="00AB20FE">
        <w:rPr>
          <w:rFonts w:ascii="Times New Roman" w:hAnsi="Times New Roman" w:cs="Times New Roman"/>
          <w:sz w:val="24"/>
          <w:szCs w:val="24"/>
        </w:rPr>
        <w:t>%</w:t>
      </w:r>
      <w:r w:rsidRPr="005A00B9">
        <w:rPr>
          <w:rFonts w:ascii="Times New Roman" w:hAnsi="Times New Roman" w:cs="Times New Roman"/>
          <w:sz w:val="24"/>
          <w:szCs w:val="24"/>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29"/>
        <w:gridCol w:w="1703"/>
        <w:gridCol w:w="2052"/>
        <w:gridCol w:w="2338"/>
        <w:gridCol w:w="2015"/>
      </w:tblGrid>
      <w:tr w:rsidR="008617F7" w:rsidRPr="005A00B9" w14:paraId="6874D8EF" w14:textId="77777777" w:rsidTr="00966FE0">
        <w:trPr>
          <w:trHeight w:val="976"/>
          <w:tblHeader/>
        </w:trPr>
        <w:tc>
          <w:tcPr>
            <w:tcW w:w="1001" w:type="pct"/>
            <w:shd w:val="clear" w:color="auto" w:fill="auto"/>
            <w:noWrap/>
            <w:textDirection w:val="btLr"/>
            <w:vAlign w:val="center"/>
            <w:hideMark/>
          </w:tcPr>
          <w:p w14:paraId="029AFED7" w14:textId="77777777" w:rsidR="008617F7" w:rsidRPr="005A00B9" w:rsidRDefault="008617F7" w:rsidP="00966FE0">
            <w:pPr>
              <w:spacing w:after="0"/>
              <w:ind w:left="113" w:right="113"/>
              <w:rPr>
                <w:rFonts w:ascii="Times New Roman" w:eastAsia="Times New Roman" w:hAnsi="Times New Roman" w:cs="Times New Roman"/>
                <w:sz w:val="20"/>
                <w:szCs w:val="20"/>
                <w:lang w:eastAsia="ru-RU"/>
              </w:rPr>
            </w:pPr>
            <w:r w:rsidRPr="005A00B9">
              <w:rPr>
                <w:rFonts w:ascii="Times New Roman" w:eastAsia="Times New Roman" w:hAnsi="Times New Roman" w:cs="Times New Roman"/>
                <w:sz w:val="20"/>
                <w:szCs w:val="20"/>
                <w:lang w:eastAsia="ru-RU"/>
              </w:rPr>
              <w:t>Класс</w:t>
            </w:r>
          </w:p>
        </w:tc>
        <w:tc>
          <w:tcPr>
            <w:tcW w:w="840" w:type="pct"/>
            <w:shd w:val="clear" w:color="auto" w:fill="auto"/>
            <w:vAlign w:val="center"/>
            <w:hideMark/>
          </w:tcPr>
          <w:p w14:paraId="0F2F2AEA" w14:textId="77777777" w:rsidR="008617F7" w:rsidRPr="005A00B9" w:rsidRDefault="008617F7" w:rsidP="00966FE0">
            <w:pPr>
              <w:spacing w:after="0"/>
              <w:rPr>
                <w:rFonts w:ascii="Times New Roman" w:eastAsia="Times New Roman" w:hAnsi="Times New Roman" w:cs="Times New Roman"/>
                <w:bCs/>
                <w:sz w:val="20"/>
                <w:szCs w:val="20"/>
                <w:lang w:eastAsia="ru-RU"/>
              </w:rPr>
            </w:pPr>
            <w:r w:rsidRPr="005A00B9">
              <w:rPr>
                <w:rFonts w:ascii="Times New Roman" w:eastAsia="Times New Roman" w:hAnsi="Times New Roman" w:cs="Times New Roman"/>
                <w:bCs/>
                <w:sz w:val="20"/>
                <w:szCs w:val="20"/>
                <w:lang w:eastAsia="ru-RU"/>
              </w:rPr>
              <w:t>Количество обучающихся, выполнивших  ВПР (чел.)</w:t>
            </w:r>
          </w:p>
        </w:tc>
        <w:tc>
          <w:tcPr>
            <w:tcW w:w="1012" w:type="pct"/>
            <w:vAlign w:val="center"/>
          </w:tcPr>
          <w:p w14:paraId="1F8E1E51" w14:textId="77777777" w:rsidR="008617F7" w:rsidRPr="005A00B9" w:rsidRDefault="008617F7" w:rsidP="00966FE0">
            <w:pPr>
              <w:spacing w:after="0"/>
              <w:rPr>
                <w:rFonts w:ascii="Times New Roman" w:eastAsia="Times New Roman" w:hAnsi="Times New Roman" w:cs="Times New Roman"/>
                <w:sz w:val="20"/>
                <w:szCs w:val="20"/>
                <w:lang w:eastAsia="ru-RU"/>
              </w:rPr>
            </w:pPr>
            <w:r w:rsidRPr="005A00B9">
              <w:rPr>
                <w:rFonts w:ascii="Times New Roman" w:eastAsia="Times New Roman" w:hAnsi="Times New Roman" w:cs="Times New Roman"/>
                <w:sz w:val="20"/>
                <w:szCs w:val="20"/>
                <w:lang w:eastAsia="ru-RU"/>
              </w:rPr>
              <w:t>Доля учащихся, отметки по ВПР которых</w:t>
            </w:r>
            <w:r w:rsidRPr="005A00B9">
              <w:rPr>
                <w:rFonts w:ascii="Times New Roman" w:hAnsi="Times New Roman" w:cs="Times New Roman"/>
                <w:sz w:val="20"/>
                <w:szCs w:val="20"/>
              </w:rPr>
              <w:t xml:space="preserve">  ниже их годовой отметки</w:t>
            </w:r>
            <w:r w:rsidRPr="005A00B9">
              <w:rPr>
                <w:rFonts w:ascii="Times New Roman" w:eastAsia="Times New Roman" w:hAnsi="Times New Roman" w:cs="Times New Roman"/>
                <w:sz w:val="20"/>
                <w:szCs w:val="20"/>
                <w:lang w:eastAsia="ru-RU"/>
              </w:rPr>
              <w:t>(%)</w:t>
            </w:r>
          </w:p>
        </w:tc>
        <w:tc>
          <w:tcPr>
            <w:tcW w:w="1153" w:type="pct"/>
            <w:shd w:val="clear" w:color="auto" w:fill="auto"/>
            <w:vAlign w:val="center"/>
          </w:tcPr>
          <w:p w14:paraId="2A2DC299" w14:textId="77777777" w:rsidR="008617F7" w:rsidRPr="005A00B9" w:rsidRDefault="008617F7" w:rsidP="00966FE0">
            <w:pPr>
              <w:spacing w:after="0"/>
              <w:rPr>
                <w:rFonts w:ascii="Times New Roman" w:eastAsia="Times New Roman" w:hAnsi="Times New Roman" w:cs="Times New Roman"/>
                <w:sz w:val="20"/>
                <w:szCs w:val="20"/>
                <w:lang w:eastAsia="ru-RU"/>
              </w:rPr>
            </w:pPr>
            <w:r w:rsidRPr="005A00B9">
              <w:rPr>
                <w:rFonts w:ascii="Times New Roman" w:eastAsia="Times New Roman" w:hAnsi="Times New Roman" w:cs="Times New Roman"/>
                <w:sz w:val="20"/>
                <w:szCs w:val="20"/>
                <w:lang w:eastAsia="ru-RU"/>
              </w:rPr>
              <w:t>Доля учащихся, отметки по ВПР которых совпадают с их годовой отметкой по предмету (%)</w:t>
            </w:r>
          </w:p>
        </w:tc>
        <w:tc>
          <w:tcPr>
            <w:tcW w:w="994" w:type="pct"/>
            <w:shd w:val="clear" w:color="auto" w:fill="auto"/>
            <w:vAlign w:val="center"/>
          </w:tcPr>
          <w:p w14:paraId="388F31C3" w14:textId="77777777" w:rsidR="008617F7" w:rsidRPr="005A00B9" w:rsidRDefault="008617F7" w:rsidP="00966FE0">
            <w:pPr>
              <w:spacing w:after="0"/>
              <w:rPr>
                <w:rFonts w:ascii="Times New Roman" w:eastAsia="Times New Roman" w:hAnsi="Times New Roman" w:cs="Times New Roman"/>
                <w:sz w:val="20"/>
                <w:szCs w:val="20"/>
                <w:lang w:eastAsia="ru-RU"/>
              </w:rPr>
            </w:pPr>
            <w:r w:rsidRPr="005A00B9">
              <w:rPr>
                <w:rFonts w:ascii="Times New Roman" w:eastAsia="Times New Roman" w:hAnsi="Times New Roman" w:cs="Times New Roman"/>
                <w:sz w:val="20"/>
                <w:szCs w:val="20"/>
                <w:lang w:eastAsia="ru-RU"/>
              </w:rPr>
              <w:t xml:space="preserve">Доля учащихся, отметки по ВПР которых </w:t>
            </w:r>
            <w:r w:rsidRPr="005A00B9">
              <w:rPr>
                <w:rFonts w:ascii="Times New Roman" w:hAnsi="Times New Roman" w:cs="Times New Roman"/>
                <w:sz w:val="20"/>
                <w:szCs w:val="20"/>
              </w:rPr>
              <w:t>выше их годовой отметки</w:t>
            </w:r>
            <w:r w:rsidRPr="005A00B9">
              <w:rPr>
                <w:rFonts w:ascii="Times New Roman" w:eastAsia="Times New Roman" w:hAnsi="Times New Roman" w:cs="Times New Roman"/>
                <w:sz w:val="20"/>
                <w:szCs w:val="20"/>
                <w:lang w:eastAsia="ru-RU"/>
              </w:rPr>
              <w:t>(%)</w:t>
            </w:r>
          </w:p>
        </w:tc>
      </w:tr>
      <w:tr w:rsidR="008617F7" w:rsidRPr="005A00B9" w14:paraId="011B7734" w14:textId="77777777" w:rsidTr="00966FE0">
        <w:trPr>
          <w:trHeight w:val="283"/>
        </w:trPr>
        <w:tc>
          <w:tcPr>
            <w:tcW w:w="1001" w:type="pct"/>
            <w:shd w:val="clear" w:color="auto" w:fill="auto"/>
            <w:noWrap/>
            <w:vAlign w:val="center"/>
            <w:hideMark/>
          </w:tcPr>
          <w:p w14:paraId="65B33385" w14:textId="77777777" w:rsidR="008617F7" w:rsidRPr="005A00B9" w:rsidRDefault="008617F7" w:rsidP="008617F7">
            <w:pPr>
              <w:spacing w:after="0"/>
              <w:jc w:val="center"/>
              <w:rPr>
                <w:rFonts w:ascii="Times New Roman" w:eastAsia="Times New Roman" w:hAnsi="Times New Roman" w:cs="Times New Roman"/>
                <w:b/>
                <w:sz w:val="20"/>
                <w:szCs w:val="20"/>
                <w:lang w:eastAsia="ru-RU"/>
              </w:rPr>
            </w:pPr>
            <w:r w:rsidRPr="005A00B9">
              <w:rPr>
                <w:rFonts w:ascii="Times New Roman" w:eastAsia="Times New Roman" w:hAnsi="Times New Roman" w:cs="Times New Roman"/>
                <w:b/>
                <w:sz w:val="20"/>
                <w:szCs w:val="20"/>
                <w:lang w:eastAsia="ru-RU"/>
              </w:rPr>
              <w:t>1</w:t>
            </w:r>
            <w:r>
              <w:rPr>
                <w:rFonts w:ascii="Times New Roman" w:eastAsia="Times New Roman" w:hAnsi="Times New Roman" w:cs="Times New Roman"/>
                <w:b/>
                <w:sz w:val="20"/>
                <w:szCs w:val="20"/>
                <w:lang w:eastAsia="ru-RU"/>
              </w:rPr>
              <w:t>0</w:t>
            </w:r>
          </w:p>
        </w:tc>
        <w:tc>
          <w:tcPr>
            <w:tcW w:w="840" w:type="pct"/>
            <w:shd w:val="clear" w:color="auto" w:fill="auto"/>
            <w:noWrap/>
            <w:vAlign w:val="center"/>
            <w:hideMark/>
          </w:tcPr>
          <w:p w14:paraId="26CC6855" w14:textId="77777777" w:rsidR="008617F7" w:rsidRPr="005A00B9" w:rsidRDefault="008617F7" w:rsidP="008617F7">
            <w:pPr>
              <w:spacing w:after="0"/>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20</w:t>
            </w:r>
          </w:p>
        </w:tc>
        <w:tc>
          <w:tcPr>
            <w:tcW w:w="1012" w:type="pct"/>
            <w:vAlign w:val="center"/>
          </w:tcPr>
          <w:p w14:paraId="0ACB57C1" w14:textId="77777777" w:rsidR="008617F7" w:rsidRPr="005A00B9" w:rsidRDefault="008617F7" w:rsidP="008617F7">
            <w:pPr>
              <w:spacing w:after="0"/>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16</w:t>
            </w:r>
            <w:r w:rsidRPr="005A00B9">
              <w:rPr>
                <w:rFonts w:ascii="Times New Roman" w:eastAsia="Times New Roman" w:hAnsi="Times New Roman" w:cs="Times New Roman"/>
                <w:b/>
                <w:lang w:eastAsia="ru-RU"/>
              </w:rPr>
              <w:t xml:space="preserve"> (</w:t>
            </w:r>
            <w:r>
              <w:rPr>
                <w:rFonts w:ascii="Times New Roman" w:eastAsia="Times New Roman" w:hAnsi="Times New Roman" w:cs="Times New Roman"/>
                <w:b/>
                <w:lang w:eastAsia="ru-RU"/>
              </w:rPr>
              <w:t>80</w:t>
            </w:r>
            <w:r w:rsidRPr="005A00B9">
              <w:rPr>
                <w:rFonts w:ascii="Times New Roman" w:eastAsia="Times New Roman" w:hAnsi="Times New Roman" w:cs="Times New Roman"/>
                <w:b/>
                <w:lang w:eastAsia="ru-RU"/>
              </w:rPr>
              <w:t>%)</w:t>
            </w:r>
          </w:p>
        </w:tc>
        <w:tc>
          <w:tcPr>
            <w:tcW w:w="1153" w:type="pct"/>
            <w:vAlign w:val="center"/>
          </w:tcPr>
          <w:p w14:paraId="35F2368B" w14:textId="77777777" w:rsidR="008617F7" w:rsidRPr="005A00B9" w:rsidRDefault="008617F7" w:rsidP="008617F7">
            <w:pPr>
              <w:spacing w:after="0"/>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w:t>
            </w:r>
            <w:r w:rsidRPr="005A00B9">
              <w:rPr>
                <w:rFonts w:ascii="Times New Roman" w:eastAsia="Times New Roman" w:hAnsi="Times New Roman" w:cs="Times New Roman"/>
                <w:b/>
                <w:lang w:eastAsia="ru-RU"/>
              </w:rPr>
              <w:t xml:space="preserve"> (</w:t>
            </w:r>
            <w:r>
              <w:rPr>
                <w:rFonts w:ascii="Times New Roman" w:eastAsia="Times New Roman" w:hAnsi="Times New Roman" w:cs="Times New Roman"/>
                <w:b/>
                <w:lang w:eastAsia="ru-RU"/>
              </w:rPr>
              <w:t>15</w:t>
            </w:r>
            <w:r w:rsidRPr="005A00B9">
              <w:rPr>
                <w:rFonts w:ascii="Times New Roman" w:eastAsia="Times New Roman" w:hAnsi="Times New Roman" w:cs="Times New Roman"/>
                <w:b/>
                <w:lang w:eastAsia="ru-RU"/>
              </w:rPr>
              <w:t>%)</w:t>
            </w:r>
          </w:p>
        </w:tc>
        <w:tc>
          <w:tcPr>
            <w:tcW w:w="994" w:type="pct"/>
            <w:vAlign w:val="center"/>
          </w:tcPr>
          <w:p w14:paraId="28234B83" w14:textId="77777777" w:rsidR="008617F7" w:rsidRPr="005A00B9" w:rsidRDefault="008617F7" w:rsidP="008617F7">
            <w:pPr>
              <w:spacing w:after="0"/>
              <w:jc w:val="center"/>
              <w:rPr>
                <w:rFonts w:ascii="Times New Roman" w:eastAsia="Times New Roman" w:hAnsi="Times New Roman" w:cs="Times New Roman"/>
                <w:b/>
                <w:lang w:eastAsia="ru-RU"/>
              </w:rPr>
            </w:pPr>
          </w:p>
          <w:p w14:paraId="6D14B256" w14:textId="77777777" w:rsidR="008617F7" w:rsidRPr="005A00B9" w:rsidRDefault="008617F7" w:rsidP="008617F7">
            <w:pPr>
              <w:spacing w:after="0"/>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w:t>
            </w:r>
            <w:r w:rsidRPr="005A00B9">
              <w:rPr>
                <w:rFonts w:ascii="Times New Roman" w:eastAsia="Times New Roman" w:hAnsi="Times New Roman" w:cs="Times New Roman"/>
                <w:b/>
                <w:lang w:eastAsia="ru-RU"/>
              </w:rPr>
              <w:t xml:space="preserve"> (</w:t>
            </w:r>
            <w:r>
              <w:rPr>
                <w:rFonts w:ascii="Times New Roman" w:eastAsia="Times New Roman" w:hAnsi="Times New Roman" w:cs="Times New Roman"/>
                <w:b/>
                <w:lang w:eastAsia="ru-RU"/>
              </w:rPr>
              <w:t>5</w:t>
            </w:r>
            <w:r w:rsidRPr="005A00B9">
              <w:rPr>
                <w:rFonts w:ascii="Times New Roman" w:eastAsia="Times New Roman" w:hAnsi="Times New Roman" w:cs="Times New Roman"/>
                <w:b/>
                <w:lang w:eastAsia="ru-RU"/>
              </w:rPr>
              <w:t>%)</w:t>
            </w:r>
          </w:p>
          <w:p w14:paraId="4E0A6D99" w14:textId="77777777" w:rsidR="008617F7" w:rsidRPr="005A00B9" w:rsidRDefault="008617F7" w:rsidP="008617F7">
            <w:pPr>
              <w:spacing w:after="0"/>
              <w:jc w:val="center"/>
              <w:rPr>
                <w:rFonts w:ascii="Times New Roman" w:eastAsia="Times New Roman" w:hAnsi="Times New Roman" w:cs="Times New Roman"/>
                <w:b/>
                <w:lang w:eastAsia="ru-RU"/>
              </w:rPr>
            </w:pPr>
          </w:p>
        </w:tc>
      </w:tr>
    </w:tbl>
    <w:p w14:paraId="15B8B998" w14:textId="77777777" w:rsidR="008617F7" w:rsidRPr="004B0A59" w:rsidRDefault="008617F7" w:rsidP="008617F7">
      <w:pPr>
        <w:autoSpaceDE w:val="0"/>
        <w:autoSpaceDN w:val="0"/>
        <w:adjustRightInd w:val="0"/>
        <w:spacing w:after="0"/>
        <w:ind w:firstLine="567"/>
        <w:rPr>
          <w:rFonts w:ascii="Times New Roman" w:hAnsi="Times New Roman" w:cs="Times New Roman"/>
          <w:sz w:val="24"/>
          <w:szCs w:val="24"/>
        </w:rPr>
      </w:pPr>
      <w:r w:rsidRPr="004B0A59">
        <w:rPr>
          <w:rFonts w:ascii="Times New Roman" w:hAnsi="Times New Roman" w:cs="Times New Roman"/>
          <w:sz w:val="24"/>
          <w:szCs w:val="24"/>
        </w:rPr>
        <w:t>Одновременно анализ выполнения учащимися отдельных заданий продемонстрировал наличие, как достижений, так и ряда проблемных зон, которые требуют внимания со стороны учителей 1</w:t>
      </w:r>
      <w:r>
        <w:rPr>
          <w:rFonts w:ascii="Times New Roman" w:hAnsi="Times New Roman" w:cs="Times New Roman"/>
          <w:sz w:val="24"/>
          <w:szCs w:val="24"/>
        </w:rPr>
        <w:t>0</w:t>
      </w:r>
      <w:r w:rsidRPr="004B0A59">
        <w:rPr>
          <w:rFonts w:ascii="Times New Roman" w:hAnsi="Times New Roman" w:cs="Times New Roman"/>
          <w:sz w:val="24"/>
          <w:szCs w:val="24"/>
        </w:rPr>
        <w:t>-х классов.</w:t>
      </w:r>
    </w:p>
    <w:p w14:paraId="6AB4BC6E" w14:textId="31BE6864" w:rsidR="008617F7" w:rsidRPr="008E0507" w:rsidRDefault="008617F7" w:rsidP="008617F7">
      <w:pPr>
        <w:spacing w:after="0"/>
        <w:rPr>
          <w:rFonts w:ascii="Times New Roman" w:hAnsi="Times New Roman" w:cs="Times New Roman"/>
          <w:sz w:val="24"/>
          <w:szCs w:val="24"/>
        </w:rPr>
      </w:pPr>
      <w:r w:rsidRPr="008E0507">
        <w:rPr>
          <w:rFonts w:ascii="Times New Roman" w:hAnsi="Times New Roman" w:cs="Times New Roman"/>
          <w:b/>
          <w:bCs/>
          <w:sz w:val="24"/>
          <w:szCs w:val="24"/>
        </w:rPr>
        <w:t xml:space="preserve">Высокой уровень успешности (показатели от 100% до 80%) </w:t>
      </w:r>
      <w:r w:rsidRPr="008E0507">
        <w:rPr>
          <w:rFonts w:ascii="Times New Roman" w:hAnsi="Times New Roman" w:cs="Times New Roman"/>
          <w:sz w:val="24"/>
          <w:szCs w:val="24"/>
        </w:rPr>
        <w:t xml:space="preserve">выявлен при выполнении заданий </w:t>
      </w:r>
      <w:r w:rsidRPr="008E0507">
        <w:rPr>
          <w:rFonts w:ascii="Times New Roman" w:eastAsia="Times New Roman" w:hAnsi="Times New Roman" w:cs="Times New Roman"/>
          <w:color w:val="000000"/>
          <w:sz w:val="24"/>
          <w:szCs w:val="24"/>
          <w:lang w:eastAsia="ru-RU"/>
        </w:rPr>
        <w:t xml:space="preserve">3. </w:t>
      </w:r>
      <w:proofErr w:type="spellStart"/>
      <w:r w:rsidRPr="008E0507">
        <w:rPr>
          <w:rFonts w:ascii="Times New Roman" w:eastAsia="Times New Roman" w:hAnsi="Times New Roman" w:cs="Times New Roman"/>
          <w:color w:val="000000"/>
          <w:sz w:val="24"/>
          <w:szCs w:val="24"/>
          <w:lang w:eastAsia="ru-RU"/>
        </w:rPr>
        <w:t>Сформированность</w:t>
      </w:r>
      <w:proofErr w:type="spellEnd"/>
      <w:r w:rsidRPr="008E0507">
        <w:rPr>
          <w:rFonts w:ascii="Times New Roman" w:eastAsia="Times New Roman" w:hAnsi="Times New Roman" w:cs="Times New Roman"/>
          <w:color w:val="000000"/>
          <w:sz w:val="24"/>
          <w:szCs w:val="24"/>
          <w:lang w:eastAsia="ru-RU"/>
        </w:rPr>
        <w:t xml:space="preserve"> системы комплексных социально ориентированных географических знаний о закономерностях развития природы, размещения населения и </w:t>
      </w:r>
      <w:proofErr w:type="spellStart"/>
      <w:r w:rsidRPr="008E0507">
        <w:rPr>
          <w:rFonts w:ascii="Times New Roman" w:eastAsia="Times New Roman" w:hAnsi="Times New Roman" w:cs="Times New Roman"/>
          <w:color w:val="000000"/>
          <w:sz w:val="24"/>
          <w:szCs w:val="24"/>
          <w:lang w:eastAsia="ru-RU"/>
        </w:rPr>
        <w:t>хозяйства</w:t>
      </w:r>
      <w:r>
        <w:rPr>
          <w:rFonts w:ascii="Times New Roman" w:eastAsia="Times New Roman" w:hAnsi="Times New Roman" w:cs="Times New Roman"/>
          <w:color w:val="000000"/>
          <w:sz w:val="24"/>
          <w:szCs w:val="24"/>
          <w:lang w:eastAsia="ru-RU"/>
        </w:rPr>
        <w:t>и</w:t>
      </w:r>
      <w:proofErr w:type="spellEnd"/>
      <w:r>
        <w:rPr>
          <w:rFonts w:ascii="Times New Roman" w:eastAsia="Times New Roman" w:hAnsi="Times New Roman" w:cs="Times New Roman"/>
          <w:color w:val="000000"/>
          <w:sz w:val="24"/>
          <w:szCs w:val="24"/>
          <w:lang w:eastAsia="ru-RU"/>
        </w:rPr>
        <w:t xml:space="preserve"> </w:t>
      </w:r>
      <w:r w:rsidRPr="008E0507">
        <w:rPr>
          <w:rFonts w:ascii="Times New Roman" w:eastAsia="Times New Roman" w:hAnsi="Times New Roman" w:cs="Times New Roman"/>
          <w:color w:val="000000"/>
          <w:sz w:val="24"/>
          <w:szCs w:val="24"/>
          <w:lang w:eastAsia="ru-RU"/>
        </w:rPr>
        <w:t>4. Использовать знания об основных географических закономерностях для сравнения структуры экономики аграрных, индустриальных и постиндустриальных стран</w:t>
      </w:r>
      <w:r>
        <w:rPr>
          <w:rFonts w:ascii="Times New Roman" w:eastAsia="Times New Roman" w:hAnsi="Times New Roman" w:cs="Times New Roman"/>
          <w:color w:val="000000"/>
          <w:sz w:val="24"/>
          <w:szCs w:val="24"/>
          <w:lang w:eastAsia="ru-RU"/>
        </w:rPr>
        <w:t xml:space="preserve"> </w:t>
      </w:r>
      <w:r w:rsidRPr="008E0507">
        <w:rPr>
          <w:rFonts w:ascii="Times New Roman" w:eastAsia="Times New Roman" w:hAnsi="Times New Roman" w:cs="Times New Roman"/>
          <w:color w:val="000000"/>
          <w:sz w:val="24"/>
          <w:szCs w:val="24"/>
          <w:lang w:eastAsia="ru-RU"/>
        </w:rPr>
        <w:t>5. Владение географической терминологией и системой базовых географических понятий: применять понятие «</w:t>
      </w:r>
      <w:proofErr w:type="spellStart"/>
      <w:r w:rsidRPr="008E0507">
        <w:rPr>
          <w:rFonts w:ascii="Times New Roman" w:eastAsia="Times New Roman" w:hAnsi="Times New Roman" w:cs="Times New Roman"/>
          <w:color w:val="000000"/>
          <w:sz w:val="24"/>
          <w:szCs w:val="24"/>
          <w:lang w:eastAsia="ru-RU"/>
        </w:rPr>
        <w:t>ресурсообеспеченность</w:t>
      </w:r>
      <w:proofErr w:type="spellEnd"/>
      <w:r w:rsidRPr="008E0507">
        <w:rPr>
          <w:rFonts w:ascii="Times New Roman" w:eastAsia="Times New Roman" w:hAnsi="Times New Roman" w:cs="Times New Roman"/>
          <w:color w:val="000000"/>
          <w:sz w:val="24"/>
          <w:szCs w:val="24"/>
          <w:lang w:eastAsia="ru-RU"/>
        </w:rPr>
        <w:t>» для решения учебных и (или) практико-ориентированных задач</w:t>
      </w:r>
      <w:r>
        <w:rPr>
          <w:rFonts w:ascii="Times New Roman" w:eastAsia="Times New Roman" w:hAnsi="Times New Roman" w:cs="Times New Roman"/>
          <w:color w:val="000000"/>
          <w:sz w:val="24"/>
          <w:szCs w:val="24"/>
          <w:lang w:eastAsia="ru-RU"/>
        </w:rPr>
        <w:t xml:space="preserve"> </w:t>
      </w:r>
      <w:r w:rsidRPr="008E0507">
        <w:rPr>
          <w:rFonts w:ascii="Times New Roman" w:eastAsia="Times New Roman" w:hAnsi="Times New Roman" w:cs="Times New Roman"/>
          <w:color w:val="000000"/>
          <w:sz w:val="24"/>
          <w:szCs w:val="24"/>
          <w:lang w:eastAsia="ru-RU"/>
        </w:rPr>
        <w:t>7. Использовать знания об основных географических закономерностях для сравнения показателей, характеризующих демографическую ситуацию и качество жизни населения отдельных стран</w:t>
      </w:r>
      <w:r>
        <w:rPr>
          <w:rFonts w:ascii="Times New Roman" w:eastAsia="Times New Roman" w:hAnsi="Times New Roman" w:cs="Times New Roman"/>
          <w:color w:val="000000"/>
          <w:sz w:val="24"/>
          <w:szCs w:val="24"/>
          <w:lang w:eastAsia="ru-RU"/>
        </w:rPr>
        <w:t xml:space="preserve"> </w:t>
      </w:r>
      <w:r w:rsidRPr="008E0507">
        <w:rPr>
          <w:rFonts w:ascii="Times New Roman" w:eastAsia="Times New Roman" w:hAnsi="Times New Roman" w:cs="Times New Roman"/>
          <w:color w:val="000000"/>
          <w:sz w:val="24"/>
          <w:szCs w:val="24"/>
          <w:lang w:eastAsia="ru-RU"/>
        </w:rPr>
        <w:t>10. Владение умениями географического анализа и интерпретации информации из различных источников: находить, отбирать, систематизировать информацию, необходимую для изучения географических объектов и явлений, отдельных территорий мира и России, их обеспеченности природными ресурсами, хозяйственного потенциала</w:t>
      </w:r>
      <w:r>
        <w:rPr>
          <w:rFonts w:ascii="Times New Roman" w:eastAsia="Times New Roman" w:hAnsi="Times New Roman" w:cs="Times New Roman"/>
          <w:color w:val="000000"/>
          <w:sz w:val="24"/>
          <w:szCs w:val="24"/>
          <w:lang w:eastAsia="ru-RU"/>
        </w:rPr>
        <w:t xml:space="preserve"> </w:t>
      </w:r>
      <w:r w:rsidRPr="008E0507">
        <w:rPr>
          <w:rFonts w:ascii="Times New Roman" w:eastAsia="Times New Roman" w:hAnsi="Times New Roman" w:cs="Times New Roman"/>
          <w:color w:val="000000"/>
          <w:sz w:val="24"/>
          <w:szCs w:val="24"/>
          <w:lang w:eastAsia="ru-RU"/>
        </w:rPr>
        <w:t>14. Освоение и применение знаний о размещении основных географических объектов: выбирать и использовать источники географической информации для определения положения и взаиморасположения объектов в пространстве</w:t>
      </w:r>
      <w:r>
        <w:rPr>
          <w:rFonts w:ascii="Times New Roman" w:eastAsia="Times New Roman" w:hAnsi="Times New Roman" w:cs="Times New Roman"/>
          <w:color w:val="000000"/>
          <w:sz w:val="24"/>
          <w:szCs w:val="24"/>
          <w:lang w:eastAsia="ru-RU"/>
        </w:rPr>
        <w:t xml:space="preserve"> </w:t>
      </w:r>
      <w:r w:rsidRPr="008E0507">
        <w:rPr>
          <w:rFonts w:ascii="Times New Roman" w:eastAsia="Times New Roman" w:hAnsi="Times New Roman" w:cs="Times New Roman"/>
          <w:color w:val="000000"/>
          <w:sz w:val="24"/>
          <w:szCs w:val="24"/>
          <w:lang w:eastAsia="ru-RU"/>
        </w:rPr>
        <w:t xml:space="preserve">15. Владение географической терминологией и системой базовых географических понятий: применять понятия: воспроизводство населения, демографическая политика, урбанизация, ложная урбанизация, </w:t>
      </w:r>
      <w:proofErr w:type="spellStart"/>
      <w:r w:rsidRPr="008E0507">
        <w:rPr>
          <w:rFonts w:ascii="Times New Roman" w:eastAsia="Times New Roman" w:hAnsi="Times New Roman" w:cs="Times New Roman"/>
          <w:color w:val="000000"/>
          <w:sz w:val="24"/>
          <w:szCs w:val="24"/>
          <w:lang w:eastAsia="ru-RU"/>
        </w:rPr>
        <w:t>энергопереход</w:t>
      </w:r>
      <w:proofErr w:type="spellEnd"/>
      <w:r w:rsidRPr="008E0507">
        <w:rPr>
          <w:rFonts w:ascii="Times New Roman" w:eastAsia="Times New Roman" w:hAnsi="Times New Roman" w:cs="Times New Roman"/>
          <w:color w:val="000000"/>
          <w:sz w:val="24"/>
          <w:szCs w:val="24"/>
          <w:lang w:eastAsia="ru-RU"/>
        </w:rPr>
        <w:t>, экономическая интеграция, международная хозяйственная специализация, международное географическое разделение труда для решения учебных и (или) практико-ориентированных задач</w:t>
      </w:r>
      <w:r>
        <w:rPr>
          <w:rFonts w:ascii="Times New Roman" w:eastAsia="Times New Roman" w:hAnsi="Times New Roman" w:cs="Times New Roman"/>
          <w:color w:val="000000"/>
          <w:sz w:val="24"/>
          <w:szCs w:val="24"/>
          <w:lang w:eastAsia="ru-RU"/>
        </w:rPr>
        <w:t xml:space="preserve"> </w:t>
      </w:r>
      <w:r w:rsidRPr="008E0507">
        <w:rPr>
          <w:rFonts w:ascii="Times New Roman" w:eastAsia="Times New Roman" w:hAnsi="Times New Roman" w:cs="Times New Roman"/>
          <w:color w:val="000000"/>
          <w:sz w:val="24"/>
          <w:szCs w:val="24"/>
          <w:lang w:eastAsia="ru-RU"/>
        </w:rPr>
        <w:t xml:space="preserve">9. Владение умениями географического анализа и интерпретации информации из различных источников: формулировать выводы и заключения на основе анализа и интерпретации информации из </w:t>
      </w:r>
      <w:r w:rsidRPr="008E0507">
        <w:rPr>
          <w:rFonts w:ascii="Times New Roman" w:eastAsia="Times New Roman" w:hAnsi="Times New Roman" w:cs="Times New Roman"/>
          <w:color w:val="000000"/>
          <w:sz w:val="24"/>
          <w:szCs w:val="24"/>
          <w:lang w:eastAsia="ru-RU"/>
        </w:rPr>
        <w:lastRenderedPageBreak/>
        <w:t>различных источников</w:t>
      </w:r>
      <w:r>
        <w:rPr>
          <w:rFonts w:ascii="Times New Roman" w:eastAsia="Times New Roman" w:hAnsi="Times New Roman" w:cs="Times New Roman"/>
          <w:color w:val="000000"/>
          <w:sz w:val="24"/>
          <w:szCs w:val="24"/>
          <w:lang w:eastAsia="ru-RU"/>
        </w:rPr>
        <w:t xml:space="preserve"> </w:t>
      </w:r>
      <w:r w:rsidRPr="008E0507">
        <w:rPr>
          <w:rFonts w:ascii="Times New Roman" w:eastAsia="Times New Roman" w:hAnsi="Times New Roman" w:cs="Times New Roman"/>
          <w:color w:val="000000"/>
          <w:sz w:val="24"/>
          <w:szCs w:val="24"/>
          <w:lang w:eastAsia="ru-RU"/>
        </w:rPr>
        <w:t xml:space="preserve">11. </w:t>
      </w:r>
      <w:proofErr w:type="spellStart"/>
      <w:r w:rsidRPr="008E0507">
        <w:rPr>
          <w:rFonts w:ascii="Times New Roman" w:eastAsia="Times New Roman" w:hAnsi="Times New Roman" w:cs="Times New Roman"/>
          <w:color w:val="000000"/>
          <w:sz w:val="24"/>
          <w:szCs w:val="24"/>
          <w:lang w:eastAsia="ru-RU"/>
        </w:rPr>
        <w:t>Сформированность</w:t>
      </w:r>
      <w:proofErr w:type="spellEnd"/>
      <w:r w:rsidRPr="008E0507">
        <w:rPr>
          <w:rFonts w:ascii="Times New Roman" w:eastAsia="Times New Roman" w:hAnsi="Times New Roman" w:cs="Times New Roman"/>
          <w:color w:val="000000"/>
          <w:sz w:val="24"/>
          <w:szCs w:val="24"/>
          <w:lang w:eastAsia="ru-RU"/>
        </w:rPr>
        <w:t xml:space="preserve"> умений находить и использовать различные источники географической информации для решения учебных и (или) практико-ориентированных задач: выбирать и использовать источники географической информации, адекватные решаемым задачам</w:t>
      </w:r>
      <w:r>
        <w:rPr>
          <w:rFonts w:ascii="Times New Roman" w:eastAsia="Times New Roman" w:hAnsi="Times New Roman" w:cs="Times New Roman"/>
          <w:color w:val="000000"/>
          <w:sz w:val="24"/>
          <w:szCs w:val="24"/>
          <w:lang w:eastAsia="ru-RU"/>
        </w:rPr>
        <w:t xml:space="preserve"> </w:t>
      </w:r>
      <w:r w:rsidRPr="008E0507">
        <w:rPr>
          <w:rFonts w:ascii="Times New Roman" w:eastAsia="Times New Roman" w:hAnsi="Times New Roman" w:cs="Times New Roman"/>
          <w:color w:val="000000"/>
          <w:sz w:val="24"/>
          <w:szCs w:val="24"/>
          <w:lang w:eastAsia="ru-RU"/>
        </w:rPr>
        <w:t>12. Владение умениями географического анализа и интерпретации информации из различных источников: формулировать выводы и заключения на основе анализа интерпретации информации из различных источников</w:t>
      </w:r>
      <w:r>
        <w:rPr>
          <w:rFonts w:ascii="Times New Roman" w:eastAsia="Times New Roman" w:hAnsi="Times New Roman" w:cs="Times New Roman"/>
          <w:color w:val="000000"/>
          <w:sz w:val="24"/>
          <w:szCs w:val="24"/>
          <w:lang w:eastAsia="ru-RU"/>
        </w:rPr>
        <w:t xml:space="preserve"> </w:t>
      </w:r>
      <w:r w:rsidRPr="008E0507">
        <w:rPr>
          <w:rFonts w:ascii="Times New Roman" w:eastAsia="Times New Roman" w:hAnsi="Times New Roman" w:cs="Times New Roman"/>
          <w:color w:val="000000"/>
          <w:sz w:val="24"/>
          <w:szCs w:val="24"/>
          <w:lang w:eastAsia="ru-RU"/>
        </w:rPr>
        <w:t xml:space="preserve">8. </w:t>
      </w:r>
      <w:proofErr w:type="spellStart"/>
      <w:r w:rsidRPr="008E0507">
        <w:rPr>
          <w:rFonts w:ascii="Times New Roman" w:eastAsia="Times New Roman" w:hAnsi="Times New Roman" w:cs="Times New Roman"/>
          <w:color w:val="000000"/>
          <w:sz w:val="24"/>
          <w:szCs w:val="24"/>
          <w:lang w:eastAsia="ru-RU"/>
        </w:rPr>
        <w:t>Сформированность</w:t>
      </w:r>
      <w:proofErr w:type="spellEnd"/>
      <w:r w:rsidRPr="008E0507">
        <w:rPr>
          <w:rFonts w:ascii="Times New Roman" w:eastAsia="Times New Roman" w:hAnsi="Times New Roman" w:cs="Times New Roman"/>
          <w:color w:val="000000"/>
          <w:sz w:val="24"/>
          <w:szCs w:val="24"/>
          <w:lang w:eastAsia="ru-RU"/>
        </w:rPr>
        <w:t xml:space="preserve"> системы комплексных социально ориентированных географических знаний о закономерностях размещения населения</w:t>
      </w:r>
      <w:r>
        <w:rPr>
          <w:rFonts w:ascii="Times New Roman" w:eastAsia="Times New Roman" w:hAnsi="Times New Roman" w:cs="Times New Roman"/>
          <w:color w:val="000000"/>
          <w:sz w:val="24"/>
          <w:szCs w:val="24"/>
          <w:lang w:eastAsia="ru-RU"/>
        </w:rPr>
        <w:t xml:space="preserve"> </w:t>
      </w:r>
      <w:r w:rsidRPr="008E0507">
        <w:rPr>
          <w:rFonts w:ascii="Times New Roman" w:eastAsia="Times New Roman" w:hAnsi="Times New Roman" w:cs="Times New Roman"/>
          <w:color w:val="000000"/>
          <w:sz w:val="24"/>
          <w:szCs w:val="24"/>
          <w:lang w:eastAsia="ru-RU"/>
        </w:rPr>
        <w:t xml:space="preserve">16. </w:t>
      </w:r>
      <w:proofErr w:type="spellStart"/>
      <w:r w:rsidRPr="008E0507">
        <w:rPr>
          <w:rFonts w:ascii="Times New Roman" w:eastAsia="Times New Roman" w:hAnsi="Times New Roman" w:cs="Times New Roman"/>
          <w:color w:val="000000"/>
          <w:sz w:val="24"/>
          <w:szCs w:val="24"/>
          <w:lang w:eastAsia="ru-RU"/>
        </w:rPr>
        <w:t>Сформированность</w:t>
      </w:r>
      <w:proofErr w:type="spellEnd"/>
      <w:r w:rsidRPr="008E0507">
        <w:rPr>
          <w:rFonts w:ascii="Times New Roman" w:eastAsia="Times New Roman" w:hAnsi="Times New Roman" w:cs="Times New Roman"/>
          <w:color w:val="000000"/>
          <w:sz w:val="24"/>
          <w:szCs w:val="24"/>
          <w:lang w:eastAsia="ru-RU"/>
        </w:rPr>
        <w:t xml:space="preserve"> умения применять географические знания для объяснения изученных социально-экономических и </w:t>
      </w:r>
      <w:proofErr w:type="spellStart"/>
      <w:r w:rsidRPr="008E0507">
        <w:rPr>
          <w:rFonts w:ascii="Times New Roman" w:eastAsia="Times New Roman" w:hAnsi="Times New Roman" w:cs="Times New Roman"/>
          <w:color w:val="000000"/>
          <w:sz w:val="24"/>
          <w:szCs w:val="24"/>
          <w:lang w:eastAsia="ru-RU"/>
        </w:rPr>
        <w:t>геоэкологических</w:t>
      </w:r>
      <w:proofErr w:type="spellEnd"/>
      <w:r w:rsidRPr="008E0507">
        <w:rPr>
          <w:rFonts w:ascii="Times New Roman" w:eastAsia="Times New Roman" w:hAnsi="Times New Roman" w:cs="Times New Roman"/>
          <w:color w:val="000000"/>
          <w:sz w:val="24"/>
          <w:szCs w:val="24"/>
          <w:lang w:eastAsia="ru-RU"/>
        </w:rPr>
        <w:t xml:space="preserve"> процессов и явлений</w:t>
      </w:r>
      <w:r>
        <w:rPr>
          <w:rFonts w:ascii="Times New Roman" w:eastAsia="Times New Roman" w:hAnsi="Times New Roman" w:cs="Times New Roman"/>
          <w:color w:val="000000"/>
          <w:sz w:val="24"/>
          <w:szCs w:val="24"/>
          <w:lang w:eastAsia="ru-RU"/>
        </w:rPr>
        <w:t>.</w:t>
      </w:r>
    </w:p>
    <w:p w14:paraId="32ADC6DA" w14:textId="70B7A043" w:rsidR="008617F7" w:rsidRPr="008E0507" w:rsidRDefault="008617F7" w:rsidP="008617F7">
      <w:pPr>
        <w:spacing w:after="0"/>
        <w:rPr>
          <w:rFonts w:ascii="Times New Roman" w:hAnsi="Times New Roman" w:cs="Times New Roman"/>
          <w:sz w:val="24"/>
          <w:szCs w:val="24"/>
        </w:rPr>
      </w:pPr>
      <w:r w:rsidRPr="008E0507">
        <w:rPr>
          <w:rFonts w:ascii="Times New Roman" w:hAnsi="Times New Roman" w:cs="Times New Roman"/>
          <w:b/>
          <w:bCs/>
          <w:sz w:val="24"/>
          <w:szCs w:val="24"/>
        </w:rPr>
        <w:t xml:space="preserve">Средний уровень успешности (показатели от до 50% до 42,5%) </w:t>
      </w:r>
      <w:r w:rsidRPr="008E0507">
        <w:rPr>
          <w:rFonts w:ascii="Times New Roman" w:hAnsi="Times New Roman" w:cs="Times New Roman"/>
          <w:sz w:val="24"/>
          <w:szCs w:val="24"/>
        </w:rPr>
        <w:t xml:space="preserve">выявлен при выполнении заданий </w:t>
      </w:r>
      <w:r w:rsidRPr="008E0507">
        <w:rPr>
          <w:rFonts w:ascii="Times New Roman" w:eastAsia="Times New Roman" w:hAnsi="Times New Roman" w:cs="Times New Roman"/>
          <w:color w:val="000000"/>
          <w:sz w:val="24"/>
          <w:szCs w:val="24"/>
          <w:lang w:eastAsia="ru-RU"/>
        </w:rPr>
        <w:t xml:space="preserve">6. Владение географической терминологией и системой базовых географических понятий: различать понятия воспроизводство населения, демографическая политика, урбанизация, ложная урбанизация, </w:t>
      </w:r>
      <w:proofErr w:type="spellStart"/>
      <w:r w:rsidRPr="008E0507">
        <w:rPr>
          <w:rFonts w:ascii="Times New Roman" w:eastAsia="Times New Roman" w:hAnsi="Times New Roman" w:cs="Times New Roman"/>
          <w:color w:val="000000"/>
          <w:sz w:val="24"/>
          <w:szCs w:val="24"/>
          <w:lang w:eastAsia="ru-RU"/>
        </w:rPr>
        <w:t>энергопереход</w:t>
      </w:r>
      <w:proofErr w:type="spellEnd"/>
      <w:r w:rsidRPr="008E0507">
        <w:rPr>
          <w:rFonts w:ascii="Times New Roman" w:eastAsia="Times New Roman" w:hAnsi="Times New Roman" w:cs="Times New Roman"/>
          <w:color w:val="000000"/>
          <w:sz w:val="24"/>
          <w:szCs w:val="24"/>
          <w:lang w:eastAsia="ru-RU"/>
        </w:rPr>
        <w:t>, экономическая интеграция, международная хозяйственная специализация, международное географическое разделение труда</w:t>
      </w:r>
      <w:r>
        <w:rPr>
          <w:rFonts w:ascii="Times New Roman" w:eastAsia="Times New Roman" w:hAnsi="Times New Roman" w:cs="Times New Roman"/>
          <w:color w:val="000000"/>
          <w:sz w:val="24"/>
          <w:szCs w:val="24"/>
          <w:lang w:eastAsia="ru-RU"/>
        </w:rPr>
        <w:t xml:space="preserve"> </w:t>
      </w:r>
      <w:r w:rsidRPr="008E0507">
        <w:rPr>
          <w:rFonts w:ascii="Times New Roman" w:eastAsia="Times New Roman" w:hAnsi="Times New Roman" w:cs="Times New Roman"/>
          <w:color w:val="000000"/>
          <w:sz w:val="24"/>
          <w:szCs w:val="24"/>
          <w:lang w:eastAsia="ru-RU"/>
        </w:rPr>
        <w:t xml:space="preserve">2. </w:t>
      </w:r>
      <w:proofErr w:type="spellStart"/>
      <w:r w:rsidRPr="008E0507">
        <w:rPr>
          <w:rFonts w:ascii="Times New Roman" w:eastAsia="Times New Roman" w:hAnsi="Times New Roman" w:cs="Times New Roman"/>
          <w:color w:val="000000"/>
          <w:sz w:val="24"/>
          <w:szCs w:val="24"/>
          <w:lang w:eastAsia="ru-RU"/>
        </w:rPr>
        <w:t>Сформированность</w:t>
      </w:r>
      <w:proofErr w:type="spellEnd"/>
      <w:r w:rsidRPr="008E0507">
        <w:rPr>
          <w:rFonts w:ascii="Times New Roman" w:eastAsia="Times New Roman" w:hAnsi="Times New Roman" w:cs="Times New Roman"/>
          <w:color w:val="000000"/>
          <w:sz w:val="24"/>
          <w:szCs w:val="24"/>
          <w:lang w:eastAsia="ru-RU"/>
        </w:rPr>
        <w:t xml:space="preserve"> системы комплексных социально ориентированных географических знаний о закономерностях развития природы, размещения населения и хозяйства: владение географической терминологией и системой базовых географических понятий</w:t>
      </w:r>
      <w:r>
        <w:rPr>
          <w:rFonts w:ascii="Times New Roman" w:eastAsia="Times New Roman" w:hAnsi="Times New Roman" w:cs="Times New Roman"/>
          <w:color w:val="000000"/>
          <w:sz w:val="24"/>
          <w:szCs w:val="24"/>
          <w:lang w:eastAsia="ru-RU"/>
        </w:rPr>
        <w:t xml:space="preserve"> </w:t>
      </w:r>
      <w:r w:rsidRPr="008E0507">
        <w:rPr>
          <w:rFonts w:ascii="Times New Roman" w:eastAsia="Times New Roman" w:hAnsi="Times New Roman" w:cs="Times New Roman"/>
          <w:color w:val="000000"/>
          <w:sz w:val="24"/>
          <w:szCs w:val="24"/>
          <w:lang w:eastAsia="ru-RU"/>
        </w:rPr>
        <w:t xml:space="preserve">1. Освоение и применение знаний о размещении основных географических объектов и территориальной организации природы и общества: приводить примеры наиболее крупных стран по численности населения, стран – лидеров по производству основных видов промышленной и сельскохозяйственной продукции17К1. </w:t>
      </w:r>
      <w:proofErr w:type="spellStart"/>
      <w:r w:rsidRPr="008E0507">
        <w:rPr>
          <w:rFonts w:ascii="Times New Roman" w:eastAsia="Times New Roman" w:hAnsi="Times New Roman" w:cs="Times New Roman"/>
          <w:color w:val="000000"/>
          <w:sz w:val="24"/>
          <w:szCs w:val="24"/>
          <w:lang w:eastAsia="ru-RU"/>
        </w:rPr>
        <w:t>Сформированность</w:t>
      </w:r>
      <w:proofErr w:type="spellEnd"/>
      <w:r w:rsidRPr="008E0507">
        <w:rPr>
          <w:rFonts w:ascii="Times New Roman" w:eastAsia="Times New Roman" w:hAnsi="Times New Roman" w:cs="Times New Roman"/>
          <w:color w:val="000000"/>
          <w:sz w:val="24"/>
          <w:szCs w:val="24"/>
          <w:lang w:eastAsia="ru-RU"/>
        </w:rPr>
        <w:t xml:space="preserve"> умения применять географические знания для оценки разнообразных явлений и процессов</w:t>
      </w:r>
      <w:r>
        <w:rPr>
          <w:rFonts w:ascii="Times New Roman" w:eastAsia="Times New Roman" w:hAnsi="Times New Roman" w:cs="Times New Roman"/>
          <w:color w:val="000000"/>
          <w:sz w:val="24"/>
          <w:szCs w:val="24"/>
          <w:lang w:eastAsia="ru-RU"/>
        </w:rPr>
        <w:t>.</w:t>
      </w:r>
    </w:p>
    <w:p w14:paraId="4FB27728" w14:textId="4E8E10B9" w:rsidR="008617F7" w:rsidRDefault="008617F7" w:rsidP="008617F7">
      <w:pPr>
        <w:spacing w:after="0"/>
        <w:rPr>
          <w:rFonts w:ascii="Times New Roman" w:eastAsia="Times New Roman" w:hAnsi="Times New Roman" w:cs="Times New Roman"/>
          <w:color w:val="000000"/>
          <w:sz w:val="24"/>
          <w:szCs w:val="24"/>
          <w:lang w:eastAsia="ru-RU"/>
        </w:rPr>
      </w:pPr>
      <w:r w:rsidRPr="008E0507">
        <w:rPr>
          <w:rFonts w:ascii="Times New Roman" w:hAnsi="Times New Roman" w:cs="Times New Roman"/>
          <w:b/>
          <w:bCs/>
          <w:sz w:val="24"/>
          <w:szCs w:val="24"/>
        </w:rPr>
        <w:t xml:space="preserve">Низкий уровень успешности (показатели от до 40% до 35%) </w:t>
      </w:r>
      <w:r w:rsidRPr="008E0507">
        <w:rPr>
          <w:rFonts w:ascii="Times New Roman" w:hAnsi="Times New Roman" w:cs="Times New Roman"/>
          <w:sz w:val="24"/>
          <w:szCs w:val="24"/>
        </w:rPr>
        <w:t xml:space="preserve">выявлен при выполнении заданий </w:t>
      </w:r>
      <w:r w:rsidRPr="008E0507">
        <w:rPr>
          <w:rFonts w:ascii="Times New Roman" w:eastAsia="Times New Roman" w:hAnsi="Times New Roman" w:cs="Times New Roman"/>
          <w:color w:val="000000"/>
          <w:sz w:val="24"/>
          <w:szCs w:val="24"/>
          <w:lang w:eastAsia="ru-RU"/>
        </w:rPr>
        <w:t xml:space="preserve">17К2. </w:t>
      </w:r>
      <w:proofErr w:type="spellStart"/>
      <w:r w:rsidRPr="008E0507">
        <w:rPr>
          <w:rFonts w:ascii="Times New Roman" w:eastAsia="Times New Roman" w:hAnsi="Times New Roman" w:cs="Times New Roman"/>
          <w:color w:val="000000"/>
          <w:sz w:val="24"/>
          <w:szCs w:val="24"/>
          <w:lang w:eastAsia="ru-RU"/>
        </w:rPr>
        <w:t>Сформированность</w:t>
      </w:r>
      <w:proofErr w:type="spellEnd"/>
      <w:r w:rsidRPr="008E0507">
        <w:rPr>
          <w:rFonts w:ascii="Times New Roman" w:eastAsia="Times New Roman" w:hAnsi="Times New Roman" w:cs="Times New Roman"/>
          <w:color w:val="000000"/>
          <w:sz w:val="24"/>
          <w:szCs w:val="24"/>
          <w:lang w:eastAsia="ru-RU"/>
        </w:rPr>
        <w:t xml:space="preserve"> умения применять географические знания для оценки разнообразных явлений и процессов</w:t>
      </w:r>
      <w:r>
        <w:rPr>
          <w:rFonts w:ascii="Times New Roman" w:eastAsia="Times New Roman" w:hAnsi="Times New Roman" w:cs="Times New Roman"/>
          <w:color w:val="000000"/>
          <w:sz w:val="24"/>
          <w:szCs w:val="24"/>
          <w:lang w:eastAsia="ru-RU"/>
        </w:rPr>
        <w:t xml:space="preserve"> </w:t>
      </w:r>
      <w:r w:rsidRPr="008E0507">
        <w:rPr>
          <w:rFonts w:ascii="Times New Roman" w:eastAsia="Times New Roman" w:hAnsi="Times New Roman" w:cs="Times New Roman"/>
          <w:color w:val="000000"/>
          <w:sz w:val="24"/>
          <w:szCs w:val="24"/>
          <w:lang w:eastAsia="ru-RU"/>
        </w:rPr>
        <w:t xml:space="preserve">13. </w:t>
      </w:r>
      <w:proofErr w:type="spellStart"/>
      <w:r w:rsidRPr="008E0507">
        <w:rPr>
          <w:rFonts w:ascii="Times New Roman" w:eastAsia="Times New Roman" w:hAnsi="Times New Roman" w:cs="Times New Roman"/>
          <w:color w:val="000000"/>
          <w:sz w:val="24"/>
          <w:szCs w:val="24"/>
          <w:lang w:eastAsia="ru-RU"/>
        </w:rPr>
        <w:t>Сформированность</w:t>
      </w:r>
      <w:proofErr w:type="spellEnd"/>
      <w:r w:rsidRPr="008E0507">
        <w:rPr>
          <w:rFonts w:ascii="Times New Roman" w:eastAsia="Times New Roman" w:hAnsi="Times New Roman" w:cs="Times New Roman"/>
          <w:color w:val="000000"/>
          <w:sz w:val="24"/>
          <w:szCs w:val="24"/>
          <w:lang w:eastAsia="ru-RU"/>
        </w:rPr>
        <w:t xml:space="preserve"> знаний об основных проблемах взаимодействия природы и общества, о природных и социально-экономических аспектах экологических проблем: описывать географические аспекты проблем взаимодействия природы и общества, различия в особенностях проявления глобальных изменений климата, повышения уровня Мирового океана; </w:t>
      </w:r>
      <w:proofErr w:type="spellStart"/>
      <w:r w:rsidRPr="008E0507">
        <w:rPr>
          <w:rFonts w:ascii="Times New Roman" w:eastAsia="Times New Roman" w:hAnsi="Times New Roman" w:cs="Times New Roman"/>
          <w:color w:val="000000"/>
          <w:sz w:val="24"/>
          <w:szCs w:val="24"/>
          <w:lang w:eastAsia="ru-RU"/>
        </w:rPr>
        <w:t>сформированность</w:t>
      </w:r>
      <w:proofErr w:type="spellEnd"/>
      <w:r w:rsidRPr="008E0507">
        <w:rPr>
          <w:rFonts w:ascii="Times New Roman" w:eastAsia="Times New Roman" w:hAnsi="Times New Roman" w:cs="Times New Roman"/>
          <w:color w:val="000000"/>
          <w:sz w:val="24"/>
          <w:szCs w:val="24"/>
          <w:lang w:eastAsia="ru-RU"/>
        </w:rPr>
        <w:t xml:space="preserve"> умений находить и использовать различные источники географической информации для решения учебных и (или) практико-ориентированных задач: выбирать и использовать источники географической информации, адекватные решаемым задачам</w:t>
      </w:r>
      <w:r>
        <w:rPr>
          <w:rFonts w:ascii="Times New Roman" w:eastAsia="Times New Roman" w:hAnsi="Times New Roman" w:cs="Times New Roman"/>
          <w:color w:val="000000"/>
          <w:sz w:val="24"/>
          <w:szCs w:val="24"/>
          <w:lang w:eastAsia="ru-RU"/>
        </w:rPr>
        <w:t>.</w:t>
      </w:r>
    </w:p>
    <w:p w14:paraId="3B246FDC" w14:textId="77777777" w:rsidR="008617F7" w:rsidRPr="008E0507" w:rsidRDefault="008617F7" w:rsidP="008617F7">
      <w:pPr>
        <w:spacing w:after="0"/>
        <w:rPr>
          <w:rFonts w:ascii="Times New Roman" w:eastAsia="Times New Roman" w:hAnsi="Times New Roman" w:cs="Times New Roman"/>
          <w:color w:val="000000"/>
          <w:sz w:val="24"/>
          <w:szCs w:val="24"/>
          <w:lang w:eastAsia="ru-RU"/>
        </w:rPr>
      </w:pPr>
    </w:p>
    <w:p w14:paraId="0C920AD5" w14:textId="77777777" w:rsidR="008617F7" w:rsidRPr="00412348" w:rsidRDefault="008617F7" w:rsidP="008617F7">
      <w:pPr>
        <w:autoSpaceDE w:val="0"/>
        <w:autoSpaceDN w:val="0"/>
        <w:adjustRightInd w:val="0"/>
        <w:spacing w:after="0"/>
        <w:ind w:firstLine="567"/>
        <w:rPr>
          <w:rFonts w:ascii="Times New Roman" w:hAnsi="Times New Roman" w:cs="Times New Roman"/>
          <w:b/>
          <w:bCs/>
          <w:sz w:val="24"/>
          <w:szCs w:val="24"/>
        </w:rPr>
      </w:pPr>
      <w:r w:rsidRPr="00412348">
        <w:rPr>
          <w:rFonts w:ascii="Times New Roman" w:hAnsi="Times New Roman" w:cs="Times New Roman"/>
          <w:b/>
          <w:bCs/>
          <w:sz w:val="24"/>
          <w:szCs w:val="24"/>
        </w:rPr>
        <w:t>Вывод:</w:t>
      </w:r>
    </w:p>
    <w:p w14:paraId="59B643ED" w14:textId="77777777" w:rsidR="008617F7" w:rsidRPr="00412348" w:rsidRDefault="008617F7" w:rsidP="008617F7">
      <w:pPr>
        <w:autoSpaceDE w:val="0"/>
        <w:autoSpaceDN w:val="0"/>
        <w:adjustRightInd w:val="0"/>
        <w:spacing w:after="0"/>
        <w:ind w:firstLine="567"/>
        <w:rPr>
          <w:rFonts w:ascii="Times New Roman" w:hAnsi="Times New Roman" w:cs="Times New Roman"/>
          <w:sz w:val="24"/>
          <w:szCs w:val="24"/>
        </w:rPr>
      </w:pPr>
      <w:r w:rsidRPr="00412348">
        <w:rPr>
          <w:rFonts w:ascii="Times New Roman" w:hAnsi="Times New Roman" w:cs="Times New Roman"/>
          <w:sz w:val="24"/>
          <w:szCs w:val="24"/>
        </w:rPr>
        <w:t xml:space="preserve">По результатам анализа проведенной проверочной работы в </w:t>
      </w:r>
      <w:r w:rsidRPr="008617F7">
        <w:rPr>
          <w:rFonts w:ascii="Times New Roman" w:hAnsi="Times New Roman" w:cs="Times New Roman"/>
          <w:bCs/>
          <w:sz w:val="24"/>
          <w:szCs w:val="24"/>
        </w:rPr>
        <w:t>10-х классах</w:t>
      </w:r>
      <w:r w:rsidRPr="00412348">
        <w:rPr>
          <w:rFonts w:ascii="Times New Roman" w:hAnsi="Times New Roman" w:cs="Times New Roman"/>
          <w:b/>
          <w:bCs/>
          <w:sz w:val="24"/>
          <w:szCs w:val="24"/>
        </w:rPr>
        <w:t xml:space="preserve"> </w:t>
      </w:r>
      <w:r w:rsidRPr="00412348">
        <w:rPr>
          <w:rFonts w:ascii="Times New Roman" w:hAnsi="Times New Roman" w:cs="Times New Roman"/>
          <w:sz w:val="24"/>
          <w:szCs w:val="24"/>
        </w:rPr>
        <w:t xml:space="preserve">при высоком уровне успешности учащихся по таким показателям, как «овладение базовыми географическими знаниями: географические особенности основных отраслей хозяйства России; численность и динамику населения мира, отдельных регионов и стран; основные направления миграций населения мира; различия в уровне и качестве жизни населения </w:t>
      </w:r>
      <w:proofErr w:type="spellStart"/>
      <w:r w:rsidRPr="00412348">
        <w:rPr>
          <w:rFonts w:ascii="Times New Roman" w:hAnsi="Times New Roman" w:cs="Times New Roman"/>
          <w:sz w:val="24"/>
          <w:szCs w:val="24"/>
        </w:rPr>
        <w:t>мира»,«умения</w:t>
      </w:r>
      <w:proofErr w:type="spellEnd"/>
      <w:r w:rsidRPr="00412348">
        <w:rPr>
          <w:rFonts w:ascii="Times New Roman" w:hAnsi="Times New Roman" w:cs="Times New Roman"/>
          <w:sz w:val="24"/>
          <w:szCs w:val="24"/>
        </w:rPr>
        <w:t xml:space="preserve"> использовать знания и умения в практической деятельности и повседневной жизни для анализа и оценки разных территорий с точки зрения взаимосвязи природных, социально-экономических, техногенных объектов и процессов», низкий уровень «умения использовать знания и умения в практической деятельности и повседневной жизни для анализа и оценки разных территорий с точки зрения взаимосвязи природных, социально-экономических, техногенных объектов и процессов, использовать знания и умения в практической деятельности и повседневной жизни для анализа и оценки разных территорий с точки зрения взаимосвязи </w:t>
      </w:r>
      <w:r w:rsidRPr="00412348">
        <w:rPr>
          <w:rFonts w:ascii="Times New Roman" w:hAnsi="Times New Roman" w:cs="Times New Roman"/>
          <w:sz w:val="24"/>
          <w:szCs w:val="24"/>
        </w:rPr>
        <w:lastRenderedPageBreak/>
        <w:t>природных, социально-экономических, техногенных объектов и процессов», а также «уметь находить и применять географическую информацию, для правильной оценки и объяснения важнейших социально-экономических событий международной жизни».</w:t>
      </w:r>
    </w:p>
    <w:p w14:paraId="4058BDEE" w14:textId="77777777" w:rsidR="008617F7" w:rsidRPr="00412348" w:rsidRDefault="008617F7" w:rsidP="008617F7">
      <w:pPr>
        <w:autoSpaceDE w:val="0"/>
        <w:autoSpaceDN w:val="0"/>
        <w:adjustRightInd w:val="0"/>
        <w:spacing w:after="0"/>
        <w:ind w:firstLine="567"/>
        <w:rPr>
          <w:rFonts w:ascii="Times New Roman" w:hAnsi="Times New Roman" w:cs="Times New Roman"/>
          <w:sz w:val="24"/>
          <w:szCs w:val="24"/>
        </w:rPr>
      </w:pPr>
      <w:r w:rsidRPr="00412348">
        <w:rPr>
          <w:rFonts w:ascii="Times New Roman" w:hAnsi="Times New Roman" w:cs="Times New Roman"/>
          <w:sz w:val="24"/>
          <w:szCs w:val="24"/>
        </w:rPr>
        <w:t>Одной из возможных причин понижения оценок за ВПР явилось понижение мотивации, недостаток практических знаний, отсутствие навыков самоорганизации учебной деятельности, отсутствие навыков самоконтроля за выполнением заданий.</w:t>
      </w:r>
    </w:p>
    <w:p w14:paraId="277B1D58" w14:textId="77777777" w:rsidR="008617F7" w:rsidRPr="008617F7" w:rsidRDefault="008617F7" w:rsidP="008617F7">
      <w:pPr>
        <w:autoSpaceDE w:val="0"/>
        <w:autoSpaceDN w:val="0"/>
        <w:adjustRightInd w:val="0"/>
        <w:spacing w:after="0"/>
        <w:rPr>
          <w:rFonts w:ascii="Times New Roman" w:hAnsi="Times New Roman" w:cs="Times New Roman"/>
          <w:b/>
          <w:sz w:val="24"/>
          <w:szCs w:val="24"/>
        </w:rPr>
      </w:pPr>
      <w:r w:rsidRPr="008617F7">
        <w:rPr>
          <w:rFonts w:ascii="Times New Roman" w:hAnsi="Times New Roman" w:cs="Times New Roman"/>
          <w:b/>
          <w:sz w:val="24"/>
          <w:szCs w:val="24"/>
        </w:rPr>
        <w:t>Рекомендации учителям 10-х классов по итогам проведения анализа ВПР:</w:t>
      </w:r>
    </w:p>
    <w:p w14:paraId="39217031" w14:textId="77777777" w:rsidR="008617F7" w:rsidRPr="008F54CF" w:rsidRDefault="008617F7" w:rsidP="008617F7">
      <w:pPr>
        <w:pStyle w:val="a3"/>
        <w:numPr>
          <w:ilvl w:val="0"/>
          <w:numId w:val="36"/>
        </w:numPr>
        <w:autoSpaceDE w:val="0"/>
        <w:autoSpaceDN w:val="0"/>
        <w:adjustRightInd w:val="0"/>
        <w:spacing w:after="0"/>
        <w:rPr>
          <w:rFonts w:ascii="Times New Roman" w:hAnsi="Times New Roman" w:cs="Times New Roman"/>
          <w:sz w:val="24"/>
          <w:szCs w:val="24"/>
        </w:rPr>
      </w:pPr>
      <w:r w:rsidRPr="008F54CF">
        <w:rPr>
          <w:rFonts w:ascii="Times New Roman" w:hAnsi="Times New Roman" w:cs="Times New Roman"/>
          <w:sz w:val="24"/>
          <w:szCs w:val="24"/>
        </w:rPr>
        <w:t>акцентировать внимание на эффективности реализуемой индивидуальной педагогической системы преподавания по направлению «хозяйственный потенциал природных условий России», «влияние природных ресурсов на хозяйственную специализацию территорий»;</w:t>
      </w:r>
    </w:p>
    <w:p w14:paraId="52D9DC9E" w14:textId="77777777" w:rsidR="008617F7" w:rsidRPr="008F54CF" w:rsidRDefault="008617F7" w:rsidP="008617F7">
      <w:pPr>
        <w:pStyle w:val="a3"/>
        <w:numPr>
          <w:ilvl w:val="0"/>
          <w:numId w:val="36"/>
        </w:numPr>
        <w:autoSpaceDE w:val="0"/>
        <w:autoSpaceDN w:val="0"/>
        <w:adjustRightInd w:val="0"/>
        <w:spacing w:after="0"/>
        <w:rPr>
          <w:rFonts w:ascii="Times New Roman" w:hAnsi="Times New Roman" w:cs="Times New Roman"/>
          <w:sz w:val="24"/>
          <w:szCs w:val="24"/>
        </w:rPr>
      </w:pPr>
      <w:r w:rsidRPr="008F54CF">
        <w:rPr>
          <w:rFonts w:ascii="Times New Roman" w:hAnsi="Times New Roman" w:cs="Times New Roman"/>
          <w:sz w:val="24"/>
          <w:szCs w:val="24"/>
        </w:rPr>
        <w:t xml:space="preserve">в рамках урочной деятельности активизировать использование заданий, предполагающих демонстрацию учащимися уровня </w:t>
      </w:r>
      <w:proofErr w:type="spellStart"/>
      <w:r w:rsidRPr="008F54CF">
        <w:rPr>
          <w:rFonts w:ascii="Times New Roman" w:hAnsi="Times New Roman" w:cs="Times New Roman"/>
          <w:sz w:val="24"/>
          <w:szCs w:val="24"/>
        </w:rPr>
        <w:t>сформированности</w:t>
      </w:r>
      <w:proofErr w:type="spellEnd"/>
      <w:r w:rsidRPr="008F54CF">
        <w:rPr>
          <w:rFonts w:ascii="Times New Roman" w:hAnsi="Times New Roman" w:cs="Times New Roman"/>
          <w:sz w:val="24"/>
          <w:szCs w:val="24"/>
        </w:rPr>
        <w:t xml:space="preserve"> монологической и диалогической речи, умения формулировать собственную точку зрения, аргументировать ее с опорой на географические факты;</w:t>
      </w:r>
    </w:p>
    <w:p w14:paraId="0AF18AEB" w14:textId="77777777" w:rsidR="008617F7" w:rsidRPr="00DE6DEB" w:rsidRDefault="008617F7" w:rsidP="008617F7">
      <w:pPr>
        <w:pStyle w:val="a3"/>
        <w:numPr>
          <w:ilvl w:val="0"/>
          <w:numId w:val="36"/>
        </w:numPr>
        <w:autoSpaceDE w:val="0"/>
        <w:autoSpaceDN w:val="0"/>
        <w:adjustRightInd w:val="0"/>
        <w:spacing w:after="0"/>
        <w:rPr>
          <w:rFonts w:ascii="TimesNewRomanPS-BoldMT" w:hAnsi="TimesNewRomanPS-BoldMT" w:cs="TimesNewRomanPS-BoldMT"/>
          <w:b/>
          <w:bCs/>
          <w:color w:val="000000"/>
          <w:sz w:val="28"/>
          <w:szCs w:val="28"/>
        </w:rPr>
      </w:pPr>
      <w:r w:rsidRPr="00DE6DEB">
        <w:rPr>
          <w:rFonts w:ascii="Times New Roman" w:hAnsi="Times New Roman" w:cs="Times New Roman"/>
          <w:sz w:val="24"/>
          <w:szCs w:val="24"/>
        </w:rPr>
        <w:t>обеспечить качественную реализацию регионального содержания географического образования, в том числе за счет системы внеурочной и внеклассной работы по предмету, а также резервных часов, выделяемых рабочими программами в составе УМК.</w:t>
      </w:r>
    </w:p>
    <w:p w14:paraId="40B96C17" w14:textId="24749349" w:rsidR="00095932" w:rsidRDefault="00095932" w:rsidP="00EB4AB8">
      <w:pPr>
        <w:pStyle w:val="a4"/>
        <w:shd w:val="clear" w:color="auto" w:fill="FFFFFF"/>
        <w:spacing w:before="0" w:beforeAutospacing="0" w:after="0" w:afterAutospacing="0" w:line="276" w:lineRule="auto"/>
      </w:pPr>
    </w:p>
    <w:p w14:paraId="67A975D7" w14:textId="43C47FAC" w:rsidR="00095932" w:rsidRPr="008060C3" w:rsidRDefault="00095932" w:rsidP="00EB4AB8">
      <w:pPr>
        <w:pStyle w:val="a4"/>
        <w:shd w:val="clear" w:color="auto" w:fill="FFFFFF"/>
        <w:spacing w:before="0" w:beforeAutospacing="0" w:after="0" w:afterAutospacing="0" w:line="276" w:lineRule="auto"/>
      </w:pPr>
    </w:p>
    <w:p w14:paraId="3616EF9C" w14:textId="77777777" w:rsidR="007E1449" w:rsidRDefault="007E1449" w:rsidP="00C9738B">
      <w:pPr>
        <w:autoSpaceDE w:val="0"/>
        <w:autoSpaceDN w:val="0"/>
        <w:adjustRightInd w:val="0"/>
        <w:spacing w:after="0"/>
        <w:jc w:val="center"/>
        <w:rPr>
          <w:rFonts w:ascii="Times New Roman" w:hAnsi="Times New Roman" w:cs="Times New Roman"/>
          <w:b/>
          <w:sz w:val="24"/>
          <w:szCs w:val="24"/>
          <w:u w:val="single"/>
        </w:rPr>
      </w:pPr>
      <w:r w:rsidRPr="00DB3540">
        <w:rPr>
          <w:rFonts w:ascii="Times New Roman" w:hAnsi="Times New Roman" w:cs="Times New Roman"/>
          <w:b/>
          <w:sz w:val="24"/>
          <w:szCs w:val="24"/>
          <w:u w:val="single"/>
        </w:rPr>
        <w:t>История</w:t>
      </w:r>
    </w:p>
    <w:p w14:paraId="3CD4EE59" w14:textId="2C0AE56B" w:rsidR="008617F7" w:rsidRDefault="007E1449" w:rsidP="00AB20FE">
      <w:pPr>
        <w:autoSpaceDE w:val="0"/>
        <w:autoSpaceDN w:val="0"/>
        <w:adjustRightInd w:val="0"/>
        <w:spacing w:after="0"/>
        <w:jc w:val="center"/>
        <w:rPr>
          <w:rFonts w:ascii="Times New Roman" w:hAnsi="Times New Roman" w:cs="Times New Roman"/>
          <w:b/>
          <w:sz w:val="24"/>
          <w:szCs w:val="24"/>
          <w:u w:val="single"/>
        </w:rPr>
      </w:pPr>
      <w:r>
        <w:rPr>
          <w:rFonts w:ascii="Times New Roman" w:hAnsi="Times New Roman" w:cs="Times New Roman"/>
          <w:b/>
          <w:sz w:val="24"/>
          <w:szCs w:val="24"/>
          <w:u w:val="single"/>
        </w:rPr>
        <w:t>5 классы</w:t>
      </w:r>
    </w:p>
    <w:p w14:paraId="49D1716E" w14:textId="4F65DF0E" w:rsidR="00AB20FE" w:rsidRPr="00DB3540" w:rsidRDefault="00AB20FE" w:rsidP="00AB20FE">
      <w:pPr>
        <w:pStyle w:val="a4"/>
        <w:shd w:val="clear" w:color="auto" w:fill="FFFFFF"/>
        <w:spacing w:before="0" w:beforeAutospacing="0" w:after="0" w:afterAutospacing="0" w:line="276" w:lineRule="auto"/>
        <w:ind w:firstLine="567"/>
      </w:pPr>
      <w:r w:rsidRPr="00DB3540">
        <w:t>«История» для 5-х классов проводился весной 202</w:t>
      </w:r>
      <w:r>
        <w:t>6</w:t>
      </w:r>
      <w:r w:rsidRPr="00DB3540">
        <w:t xml:space="preserve"> года в МБОУ "Школа №81" города Ростова-на-Дону в штатном режиме.</w:t>
      </w:r>
      <w:r w:rsidRPr="00DB3540">
        <w:rPr>
          <w:sz w:val="28"/>
          <w:szCs w:val="28"/>
        </w:rPr>
        <w:t xml:space="preserve"> </w:t>
      </w:r>
      <w:r w:rsidRPr="00DB3540">
        <w:t xml:space="preserve">Проверочная работа по истории состояла </w:t>
      </w:r>
      <w:r w:rsidRPr="00494350">
        <w:t xml:space="preserve">из </w:t>
      </w:r>
      <w:r>
        <w:t>8</w:t>
      </w:r>
      <w:r w:rsidRPr="00494350">
        <w:t xml:space="preserve"> заданий,</w:t>
      </w:r>
      <w:r w:rsidRPr="00DB3540">
        <w:t xml:space="preserve"> которые проверяли усвоение знаний и их п</w:t>
      </w:r>
      <w:r>
        <w:t>рименение в обычной жизни.</w:t>
      </w:r>
    </w:p>
    <w:p w14:paraId="02F96B59" w14:textId="77777777" w:rsidR="00AB20FE" w:rsidRPr="00494350" w:rsidRDefault="00AB20FE" w:rsidP="00AB20FE">
      <w:pPr>
        <w:pStyle w:val="a4"/>
        <w:shd w:val="clear" w:color="auto" w:fill="FFFFFF"/>
        <w:spacing w:before="0" w:beforeAutospacing="0" w:after="0" w:afterAutospacing="0" w:line="276" w:lineRule="auto"/>
        <w:ind w:firstLine="567"/>
      </w:pPr>
      <w:r>
        <w:t xml:space="preserve">Проверочная работа для 5 класса посвящена истории Древнего мира (история зарубежных стран с древнейших времён до 476 г. н.э.) с учётом объёма изученного материала к моменту написания работы и истории родного края. В 5 классе работа </w:t>
      </w:r>
      <w:r w:rsidRPr="00494350">
        <w:t xml:space="preserve">состоит из </w:t>
      </w:r>
      <w:r>
        <w:t>8</w:t>
      </w:r>
      <w:r w:rsidRPr="00494350">
        <w:t xml:space="preserve"> заданий. </w:t>
      </w:r>
    </w:p>
    <w:p w14:paraId="3597D567" w14:textId="122AEC0A" w:rsidR="00AB20FE" w:rsidRPr="00494350" w:rsidRDefault="00AB20FE" w:rsidP="00AB20FE">
      <w:pPr>
        <w:rPr>
          <w:rFonts w:ascii="Times New Roman" w:hAnsi="Times New Roman" w:cs="Times New Roman"/>
          <w:b/>
          <w:bCs/>
          <w:sz w:val="24"/>
          <w:szCs w:val="24"/>
        </w:rPr>
      </w:pPr>
      <w:r w:rsidRPr="00DB3540">
        <w:rPr>
          <w:rFonts w:ascii="Times New Roman" w:hAnsi="Times New Roman" w:cs="Times New Roman"/>
          <w:b/>
          <w:bCs/>
          <w:sz w:val="24"/>
          <w:szCs w:val="24"/>
        </w:rPr>
        <w:t xml:space="preserve">Общий охват учащихся 5-х классов </w:t>
      </w:r>
      <w:r w:rsidRPr="00DB3540">
        <w:rPr>
          <w:rFonts w:ascii="Times New Roman" w:hAnsi="Times New Roman" w:cs="Times New Roman"/>
          <w:b/>
          <w:sz w:val="24"/>
          <w:szCs w:val="24"/>
        </w:rPr>
        <w:t>МБОУ "Школа №81"</w:t>
      </w:r>
      <w:r w:rsidRPr="00DB3540">
        <w:rPr>
          <w:rFonts w:ascii="Times New Roman" w:hAnsi="Times New Roman" w:cs="Times New Roman"/>
          <w:sz w:val="24"/>
          <w:szCs w:val="24"/>
        </w:rPr>
        <w:t xml:space="preserve"> </w:t>
      </w:r>
      <w:r w:rsidRPr="00DB3540">
        <w:rPr>
          <w:rFonts w:ascii="Times New Roman" w:hAnsi="Times New Roman" w:cs="Times New Roman"/>
          <w:b/>
          <w:bCs/>
          <w:sz w:val="24"/>
          <w:szCs w:val="24"/>
        </w:rPr>
        <w:t xml:space="preserve">мониторингом в формате ВПР составил </w:t>
      </w:r>
      <w:r>
        <w:rPr>
          <w:rFonts w:ascii="Times New Roman" w:hAnsi="Times New Roman" w:cs="Times New Roman"/>
          <w:b/>
          <w:bCs/>
          <w:sz w:val="24"/>
          <w:szCs w:val="24"/>
        </w:rPr>
        <w:t>54</w:t>
      </w:r>
      <w:r w:rsidRPr="00494350">
        <w:rPr>
          <w:rFonts w:ascii="Times New Roman" w:hAnsi="Times New Roman" w:cs="Times New Roman"/>
          <w:b/>
          <w:bCs/>
          <w:sz w:val="24"/>
          <w:szCs w:val="24"/>
        </w:rPr>
        <w:t xml:space="preserve"> человек</w:t>
      </w:r>
      <w:r>
        <w:rPr>
          <w:rFonts w:ascii="Times New Roman" w:hAnsi="Times New Roman" w:cs="Times New Roman"/>
          <w:b/>
          <w:bCs/>
          <w:sz w:val="24"/>
          <w:szCs w:val="24"/>
        </w:rPr>
        <w:t>а</w:t>
      </w:r>
      <w:r w:rsidRPr="00494350">
        <w:rPr>
          <w:rFonts w:ascii="Times New Roman" w:hAnsi="Times New Roman" w:cs="Times New Roman"/>
          <w:b/>
          <w:bCs/>
          <w:sz w:val="24"/>
          <w:szCs w:val="24"/>
        </w:rPr>
        <w:t>.</w:t>
      </w:r>
    </w:p>
    <w:p w14:paraId="1CE2A05F" w14:textId="59B6C9A5" w:rsidR="00AB20FE" w:rsidRPr="00DB3540" w:rsidRDefault="00AB20FE" w:rsidP="00AB20FE">
      <w:pPr>
        <w:autoSpaceDE w:val="0"/>
        <w:autoSpaceDN w:val="0"/>
        <w:adjustRightInd w:val="0"/>
        <w:spacing w:after="0"/>
        <w:ind w:firstLine="567"/>
        <w:rPr>
          <w:rFonts w:ascii="Times New Roman" w:hAnsi="Times New Roman" w:cs="Times New Roman"/>
          <w:sz w:val="24"/>
          <w:szCs w:val="24"/>
        </w:rPr>
      </w:pPr>
      <w:r w:rsidRPr="00CC2FEC">
        <w:rPr>
          <w:rFonts w:ascii="Times New Roman" w:hAnsi="Times New Roman" w:cs="Times New Roman"/>
          <w:sz w:val="24"/>
          <w:szCs w:val="24"/>
        </w:rPr>
        <w:t>Итоговые результаты по таким показателям, как «количество учащихся,</w:t>
      </w:r>
      <w:r>
        <w:rPr>
          <w:rFonts w:ascii="Times New Roman" w:hAnsi="Times New Roman" w:cs="Times New Roman"/>
          <w:sz w:val="24"/>
          <w:szCs w:val="24"/>
        </w:rPr>
        <w:t xml:space="preserve"> </w:t>
      </w:r>
      <w:r w:rsidRPr="00CC2FEC">
        <w:rPr>
          <w:rFonts w:ascii="Times New Roman" w:hAnsi="Times New Roman" w:cs="Times New Roman"/>
          <w:sz w:val="24"/>
          <w:szCs w:val="24"/>
        </w:rPr>
        <w:t>справившихся с выполнением отдельных заданий всероссийской</w:t>
      </w:r>
      <w:r>
        <w:rPr>
          <w:rFonts w:ascii="Times New Roman" w:hAnsi="Times New Roman" w:cs="Times New Roman"/>
          <w:sz w:val="24"/>
          <w:szCs w:val="24"/>
        </w:rPr>
        <w:t xml:space="preserve"> </w:t>
      </w:r>
      <w:r w:rsidRPr="00CC2FEC">
        <w:rPr>
          <w:rFonts w:ascii="Times New Roman" w:hAnsi="Times New Roman" w:cs="Times New Roman"/>
          <w:sz w:val="24"/>
          <w:szCs w:val="24"/>
        </w:rPr>
        <w:t>проверочной работы», «доля учащихся, получивших по итогам выполнения</w:t>
      </w:r>
      <w:r>
        <w:rPr>
          <w:rFonts w:ascii="Times New Roman" w:hAnsi="Times New Roman" w:cs="Times New Roman"/>
          <w:sz w:val="24"/>
          <w:szCs w:val="24"/>
        </w:rPr>
        <w:t xml:space="preserve"> </w:t>
      </w:r>
      <w:r w:rsidRPr="00CC2FEC">
        <w:rPr>
          <w:rFonts w:ascii="Times New Roman" w:hAnsi="Times New Roman" w:cs="Times New Roman"/>
          <w:sz w:val="24"/>
          <w:szCs w:val="24"/>
        </w:rPr>
        <w:t xml:space="preserve">всего комплекса заданий ВПР отметки «хорошо» и «отлично», </w:t>
      </w:r>
      <w:r>
        <w:rPr>
          <w:rFonts w:ascii="Times New Roman" w:hAnsi="Times New Roman" w:cs="Times New Roman"/>
          <w:sz w:val="24"/>
          <w:szCs w:val="24"/>
        </w:rPr>
        <w:t xml:space="preserve">в среднем совпадают с </w:t>
      </w:r>
      <w:r w:rsidRPr="00DB3540">
        <w:rPr>
          <w:rFonts w:ascii="Times New Roman" w:hAnsi="Times New Roman" w:cs="Times New Roman"/>
          <w:sz w:val="24"/>
          <w:szCs w:val="24"/>
        </w:rPr>
        <w:t>аналогичными показател</w:t>
      </w:r>
      <w:r>
        <w:rPr>
          <w:rFonts w:ascii="Times New Roman" w:hAnsi="Times New Roman" w:cs="Times New Roman"/>
          <w:sz w:val="24"/>
          <w:szCs w:val="24"/>
        </w:rPr>
        <w:t>ями</w:t>
      </w:r>
      <w:r w:rsidRPr="00DB3540">
        <w:rPr>
          <w:rFonts w:ascii="Times New Roman" w:hAnsi="Times New Roman" w:cs="Times New Roman"/>
          <w:sz w:val="24"/>
          <w:szCs w:val="24"/>
        </w:rPr>
        <w:t xml:space="preserve"> города, региона и федерации.</w:t>
      </w:r>
    </w:p>
    <w:p w14:paraId="3D2F1FB9" w14:textId="11A40364" w:rsidR="00AB20FE" w:rsidRPr="00CC2FEC" w:rsidRDefault="00AB20FE" w:rsidP="00AB20FE">
      <w:pPr>
        <w:autoSpaceDE w:val="0"/>
        <w:autoSpaceDN w:val="0"/>
        <w:adjustRightInd w:val="0"/>
        <w:spacing w:after="0"/>
        <w:ind w:firstLine="567"/>
        <w:rPr>
          <w:rFonts w:ascii="Times New Roman" w:hAnsi="Times New Roman" w:cs="Times New Roman"/>
          <w:sz w:val="24"/>
          <w:szCs w:val="24"/>
        </w:rPr>
      </w:pPr>
      <w:r w:rsidRPr="00CC2FEC">
        <w:rPr>
          <w:rFonts w:ascii="Times New Roman" w:hAnsi="Times New Roman" w:cs="Times New Roman"/>
          <w:sz w:val="24"/>
          <w:szCs w:val="24"/>
        </w:rPr>
        <w:t>По итогам ВПР наблюдается стабильная ситуация уровня мотивации к</w:t>
      </w:r>
      <w:r>
        <w:rPr>
          <w:rFonts w:ascii="Times New Roman" w:hAnsi="Times New Roman" w:cs="Times New Roman"/>
          <w:sz w:val="24"/>
          <w:szCs w:val="24"/>
        </w:rPr>
        <w:t xml:space="preserve"> </w:t>
      </w:r>
      <w:r w:rsidRPr="00CC2FEC">
        <w:rPr>
          <w:rFonts w:ascii="Times New Roman" w:hAnsi="Times New Roman" w:cs="Times New Roman"/>
          <w:sz w:val="24"/>
          <w:szCs w:val="24"/>
        </w:rPr>
        <w:t>изучен</w:t>
      </w:r>
      <w:r>
        <w:rPr>
          <w:rFonts w:ascii="Times New Roman" w:hAnsi="Times New Roman" w:cs="Times New Roman"/>
          <w:sz w:val="24"/>
          <w:szCs w:val="24"/>
        </w:rPr>
        <w:t>ию предмета и уровня успешности</w:t>
      </w:r>
      <w:r w:rsidRPr="00CC2FEC">
        <w:rPr>
          <w:rFonts w:ascii="Times New Roman" w:hAnsi="Times New Roman" w:cs="Times New Roman"/>
          <w:sz w:val="24"/>
          <w:szCs w:val="24"/>
        </w:rPr>
        <w:t>.</w:t>
      </w:r>
    </w:p>
    <w:p w14:paraId="53E0D36C" w14:textId="77777777" w:rsidR="00AB20FE" w:rsidRPr="00494350" w:rsidRDefault="00AB20FE" w:rsidP="00AB20FE">
      <w:pPr>
        <w:autoSpaceDE w:val="0"/>
        <w:autoSpaceDN w:val="0"/>
        <w:adjustRightInd w:val="0"/>
        <w:spacing w:after="0"/>
        <w:ind w:firstLine="567"/>
        <w:rPr>
          <w:rFonts w:ascii="Times New Roman" w:hAnsi="Times New Roman" w:cs="Times New Roman"/>
          <w:sz w:val="24"/>
          <w:szCs w:val="24"/>
        </w:rPr>
      </w:pPr>
      <w:r w:rsidRPr="00DB3540">
        <w:rPr>
          <w:rFonts w:ascii="Times New Roman" w:hAnsi="Times New Roman" w:cs="Times New Roman"/>
          <w:sz w:val="24"/>
          <w:szCs w:val="24"/>
        </w:rPr>
        <w:t>Так</w:t>
      </w:r>
      <w:r w:rsidRPr="00494350">
        <w:rPr>
          <w:rFonts w:ascii="Times New Roman" w:hAnsi="Times New Roman" w:cs="Times New Roman"/>
          <w:sz w:val="24"/>
          <w:szCs w:val="24"/>
        </w:rPr>
        <w:t xml:space="preserve">, в 5-х классах доля учащихся, получивших по итогам ВПР оценки «хорошо» и «отлично» составляет </w:t>
      </w:r>
      <w:r>
        <w:rPr>
          <w:rFonts w:ascii="Times New Roman" w:hAnsi="Times New Roman" w:cs="Times New Roman"/>
          <w:sz w:val="24"/>
          <w:szCs w:val="24"/>
        </w:rPr>
        <w:t>53,71</w:t>
      </w:r>
      <w:r w:rsidRPr="00494350">
        <w:rPr>
          <w:rFonts w:ascii="Times New Roman" w:hAnsi="Times New Roman" w:cs="Times New Roman"/>
          <w:sz w:val="24"/>
          <w:szCs w:val="24"/>
        </w:rPr>
        <w:t xml:space="preserve">%. </w:t>
      </w:r>
    </w:p>
    <w:tbl>
      <w:tblPr>
        <w:tblW w:w="5113" w:type="pct"/>
        <w:tblLook w:val="04A0" w:firstRow="1" w:lastRow="0" w:firstColumn="1" w:lastColumn="0" w:noHBand="0" w:noVBand="1"/>
      </w:tblPr>
      <w:tblGrid>
        <w:gridCol w:w="2354"/>
        <w:gridCol w:w="1476"/>
        <w:gridCol w:w="1630"/>
        <w:gridCol w:w="1632"/>
        <w:gridCol w:w="1630"/>
        <w:gridCol w:w="1644"/>
      </w:tblGrid>
      <w:tr w:rsidR="00AB20FE" w:rsidRPr="00494350" w14:paraId="108A3053" w14:textId="77777777" w:rsidTr="00A8715D">
        <w:trPr>
          <w:trHeight w:val="445"/>
        </w:trPr>
        <w:tc>
          <w:tcPr>
            <w:tcW w:w="1136"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31BC08E" w14:textId="77777777" w:rsidR="00AB20FE" w:rsidRPr="00494350" w:rsidRDefault="00AB20FE" w:rsidP="00A8715D">
            <w:pPr>
              <w:spacing w:after="0"/>
              <w:rPr>
                <w:rFonts w:ascii="Times New Roman" w:eastAsia="Times New Roman" w:hAnsi="Times New Roman" w:cs="Times New Roman"/>
                <w:lang w:eastAsia="ru-RU"/>
              </w:rPr>
            </w:pPr>
            <w:r w:rsidRPr="00494350">
              <w:rPr>
                <w:rFonts w:ascii="Times New Roman" w:eastAsia="Times New Roman" w:hAnsi="Times New Roman" w:cs="Times New Roman"/>
                <w:lang w:eastAsia="ru-RU"/>
              </w:rPr>
              <w:t> </w:t>
            </w:r>
          </w:p>
        </w:tc>
        <w:tc>
          <w:tcPr>
            <w:tcW w:w="712"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AB6FE20" w14:textId="77777777" w:rsidR="00AB20FE" w:rsidRPr="00494350" w:rsidRDefault="00AB20FE" w:rsidP="00AB20FE">
            <w:pPr>
              <w:spacing w:after="0"/>
              <w:jc w:val="center"/>
              <w:rPr>
                <w:rFonts w:ascii="Times New Roman" w:eastAsia="Times New Roman" w:hAnsi="Times New Roman" w:cs="Times New Roman"/>
                <w:b/>
                <w:bCs/>
                <w:lang w:eastAsia="ru-RU"/>
              </w:rPr>
            </w:pPr>
            <w:r w:rsidRPr="00494350">
              <w:rPr>
                <w:rFonts w:ascii="Times New Roman" w:eastAsia="Times New Roman" w:hAnsi="Times New Roman" w:cs="Times New Roman"/>
                <w:b/>
                <w:bCs/>
                <w:lang w:eastAsia="ru-RU"/>
              </w:rPr>
              <w:t>Количество участников</w:t>
            </w:r>
          </w:p>
        </w:tc>
        <w:tc>
          <w:tcPr>
            <w:tcW w:w="3152" w:type="pct"/>
            <w:gridSpan w:val="4"/>
            <w:tcBorders>
              <w:top w:val="single" w:sz="4" w:space="0" w:color="auto"/>
              <w:left w:val="nil"/>
              <w:bottom w:val="single" w:sz="4" w:space="0" w:color="auto"/>
              <w:right w:val="single" w:sz="4" w:space="0" w:color="auto"/>
            </w:tcBorders>
            <w:shd w:val="clear" w:color="auto" w:fill="auto"/>
            <w:vAlign w:val="center"/>
            <w:hideMark/>
          </w:tcPr>
          <w:p w14:paraId="293FD2E4" w14:textId="77777777" w:rsidR="00AB20FE" w:rsidRPr="00494350" w:rsidRDefault="00AB20FE" w:rsidP="00AB20FE">
            <w:pPr>
              <w:spacing w:after="0"/>
              <w:jc w:val="center"/>
              <w:rPr>
                <w:rFonts w:ascii="Times New Roman" w:eastAsia="Times New Roman" w:hAnsi="Times New Roman" w:cs="Times New Roman"/>
                <w:b/>
                <w:bCs/>
                <w:lang w:eastAsia="ru-RU"/>
              </w:rPr>
            </w:pPr>
            <w:r w:rsidRPr="00494350">
              <w:rPr>
                <w:rFonts w:ascii="Times New Roman" w:eastAsia="Times New Roman" w:hAnsi="Times New Roman" w:cs="Times New Roman"/>
                <w:b/>
                <w:bCs/>
                <w:lang w:eastAsia="ru-RU"/>
              </w:rPr>
              <w:t>Распределение отметок участников в %</w:t>
            </w:r>
          </w:p>
        </w:tc>
      </w:tr>
      <w:tr w:rsidR="00AB20FE" w:rsidRPr="00494350" w14:paraId="1AB3D103" w14:textId="77777777" w:rsidTr="00A8715D">
        <w:trPr>
          <w:trHeight w:val="300"/>
        </w:trPr>
        <w:tc>
          <w:tcPr>
            <w:tcW w:w="1136" w:type="pct"/>
            <w:vMerge/>
            <w:tcBorders>
              <w:top w:val="single" w:sz="4" w:space="0" w:color="auto"/>
              <w:left w:val="single" w:sz="4" w:space="0" w:color="auto"/>
              <w:bottom w:val="single" w:sz="4" w:space="0" w:color="auto"/>
              <w:right w:val="single" w:sz="4" w:space="0" w:color="auto"/>
            </w:tcBorders>
            <w:vAlign w:val="center"/>
            <w:hideMark/>
          </w:tcPr>
          <w:p w14:paraId="206C9C2C" w14:textId="77777777" w:rsidR="00AB20FE" w:rsidRPr="00494350" w:rsidRDefault="00AB20FE" w:rsidP="00A8715D">
            <w:pPr>
              <w:spacing w:after="0"/>
              <w:rPr>
                <w:rFonts w:ascii="Times New Roman" w:eastAsia="Times New Roman" w:hAnsi="Times New Roman" w:cs="Times New Roman"/>
                <w:lang w:eastAsia="ru-RU"/>
              </w:rPr>
            </w:pPr>
          </w:p>
        </w:tc>
        <w:tc>
          <w:tcPr>
            <w:tcW w:w="712" w:type="pct"/>
            <w:vMerge/>
            <w:tcBorders>
              <w:top w:val="single" w:sz="4" w:space="0" w:color="auto"/>
              <w:left w:val="single" w:sz="4" w:space="0" w:color="auto"/>
              <w:bottom w:val="single" w:sz="4" w:space="0" w:color="auto"/>
              <w:right w:val="single" w:sz="4" w:space="0" w:color="auto"/>
            </w:tcBorders>
            <w:vAlign w:val="center"/>
            <w:hideMark/>
          </w:tcPr>
          <w:p w14:paraId="01B00A6C" w14:textId="77777777" w:rsidR="00AB20FE" w:rsidRPr="00494350" w:rsidRDefault="00AB20FE" w:rsidP="00AB20FE">
            <w:pPr>
              <w:spacing w:after="0"/>
              <w:jc w:val="center"/>
              <w:rPr>
                <w:rFonts w:ascii="Times New Roman" w:eastAsia="Times New Roman" w:hAnsi="Times New Roman" w:cs="Times New Roman"/>
                <w:b/>
                <w:bCs/>
                <w:lang w:eastAsia="ru-RU"/>
              </w:rPr>
            </w:pPr>
          </w:p>
        </w:tc>
        <w:tc>
          <w:tcPr>
            <w:tcW w:w="786" w:type="pct"/>
            <w:tcBorders>
              <w:top w:val="nil"/>
              <w:left w:val="nil"/>
              <w:bottom w:val="single" w:sz="4" w:space="0" w:color="auto"/>
              <w:right w:val="single" w:sz="4" w:space="0" w:color="auto"/>
            </w:tcBorders>
            <w:shd w:val="clear" w:color="auto" w:fill="auto"/>
            <w:vAlign w:val="center"/>
            <w:hideMark/>
          </w:tcPr>
          <w:p w14:paraId="598C7AD1" w14:textId="77777777" w:rsidR="00AB20FE" w:rsidRPr="00494350" w:rsidRDefault="00AB20FE" w:rsidP="00AB20FE">
            <w:pPr>
              <w:spacing w:after="0"/>
              <w:jc w:val="center"/>
              <w:rPr>
                <w:rFonts w:ascii="Times New Roman" w:eastAsia="Times New Roman" w:hAnsi="Times New Roman" w:cs="Times New Roman"/>
                <w:b/>
                <w:bCs/>
                <w:lang w:eastAsia="ru-RU"/>
              </w:rPr>
            </w:pPr>
            <w:r w:rsidRPr="00494350">
              <w:rPr>
                <w:rFonts w:ascii="Times New Roman" w:eastAsia="Times New Roman" w:hAnsi="Times New Roman" w:cs="Times New Roman"/>
                <w:b/>
                <w:bCs/>
                <w:lang w:eastAsia="ru-RU"/>
              </w:rPr>
              <w:t>2</w:t>
            </w:r>
          </w:p>
        </w:tc>
        <w:tc>
          <w:tcPr>
            <w:tcW w:w="787" w:type="pct"/>
            <w:tcBorders>
              <w:top w:val="nil"/>
              <w:left w:val="nil"/>
              <w:bottom w:val="single" w:sz="4" w:space="0" w:color="auto"/>
              <w:right w:val="single" w:sz="4" w:space="0" w:color="auto"/>
            </w:tcBorders>
            <w:shd w:val="clear" w:color="auto" w:fill="auto"/>
            <w:vAlign w:val="center"/>
            <w:hideMark/>
          </w:tcPr>
          <w:p w14:paraId="7D509CDC" w14:textId="77777777" w:rsidR="00AB20FE" w:rsidRPr="00494350" w:rsidRDefault="00AB20FE" w:rsidP="00AB20FE">
            <w:pPr>
              <w:spacing w:after="0"/>
              <w:jc w:val="center"/>
              <w:rPr>
                <w:rFonts w:ascii="Times New Roman" w:eastAsia="Times New Roman" w:hAnsi="Times New Roman" w:cs="Times New Roman"/>
                <w:b/>
                <w:bCs/>
                <w:lang w:eastAsia="ru-RU"/>
              </w:rPr>
            </w:pPr>
            <w:r w:rsidRPr="00494350">
              <w:rPr>
                <w:rFonts w:ascii="Times New Roman" w:eastAsia="Times New Roman" w:hAnsi="Times New Roman" w:cs="Times New Roman"/>
                <w:b/>
                <w:bCs/>
                <w:lang w:eastAsia="ru-RU"/>
              </w:rPr>
              <w:t>3</w:t>
            </w:r>
          </w:p>
        </w:tc>
        <w:tc>
          <w:tcPr>
            <w:tcW w:w="786" w:type="pct"/>
            <w:tcBorders>
              <w:top w:val="nil"/>
              <w:left w:val="nil"/>
              <w:bottom w:val="single" w:sz="4" w:space="0" w:color="auto"/>
              <w:right w:val="single" w:sz="4" w:space="0" w:color="auto"/>
            </w:tcBorders>
            <w:shd w:val="clear" w:color="auto" w:fill="auto"/>
            <w:vAlign w:val="center"/>
            <w:hideMark/>
          </w:tcPr>
          <w:p w14:paraId="189E9B36" w14:textId="77777777" w:rsidR="00AB20FE" w:rsidRPr="00494350" w:rsidRDefault="00AB20FE" w:rsidP="00AB20FE">
            <w:pPr>
              <w:spacing w:after="0"/>
              <w:jc w:val="center"/>
              <w:rPr>
                <w:rFonts w:ascii="Times New Roman" w:eastAsia="Times New Roman" w:hAnsi="Times New Roman" w:cs="Times New Roman"/>
                <w:b/>
                <w:bCs/>
                <w:lang w:eastAsia="ru-RU"/>
              </w:rPr>
            </w:pPr>
            <w:r w:rsidRPr="00494350">
              <w:rPr>
                <w:rFonts w:ascii="Times New Roman" w:eastAsia="Times New Roman" w:hAnsi="Times New Roman" w:cs="Times New Roman"/>
                <w:b/>
                <w:bCs/>
                <w:lang w:eastAsia="ru-RU"/>
              </w:rPr>
              <w:t>4</w:t>
            </w:r>
          </w:p>
        </w:tc>
        <w:tc>
          <w:tcPr>
            <w:tcW w:w="792" w:type="pct"/>
            <w:tcBorders>
              <w:top w:val="nil"/>
              <w:left w:val="nil"/>
              <w:bottom w:val="single" w:sz="4" w:space="0" w:color="auto"/>
              <w:right w:val="single" w:sz="4" w:space="0" w:color="auto"/>
            </w:tcBorders>
            <w:shd w:val="clear" w:color="auto" w:fill="auto"/>
            <w:vAlign w:val="center"/>
            <w:hideMark/>
          </w:tcPr>
          <w:p w14:paraId="17B520B0" w14:textId="77777777" w:rsidR="00AB20FE" w:rsidRPr="00494350" w:rsidRDefault="00AB20FE" w:rsidP="00AB20FE">
            <w:pPr>
              <w:spacing w:after="0"/>
              <w:jc w:val="center"/>
              <w:rPr>
                <w:rFonts w:ascii="Times New Roman" w:eastAsia="Times New Roman" w:hAnsi="Times New Roman" w:cs="Times New Roman"/>
                <w:b/>
                <w:bCs/>
                <w:lang w:eastAsia="ru-RU"/>
              </w:rPr>
            </w:pPr>
            <w:r w:rsidRPr="00494350">
              <w:rPr>
                <w:rFonts w:ascii="Times New Roman" w:eastAsia="Times New Roman" w:hAnsi="Times New Roman" w:cs="Times New Roman"/>
                <w:b/>
                <w:bCs/>
                <w:lang w:eastAsia="ru-RU"/>
              </w:rPr>
              <w:t>5</w:t>
            </w:r>
          </w:p>
        </w:tc>
      </w:tr>
      <w:tr w:rsidR="00AB20FE" w:rsidRPr="00494350" w14:paraId="7F3B6BB9" w14:textId="77777777" w:rsidTr="00A8715D">
        <w:trPr>
          <w:trHeight w:val="555"/>
        </w:trPr>
        <w:tc>
          <w:tcPr>
            <w:tcW w:w="113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F662818" w14:textId="77777777" w:rsidR="00AB20FE" w:rsidRPr="00494350" w:rsidRDefault="00AB20FE" w:rsidP="00A8715D">
            <w:pPr>
              <w:spacing w:after="0"/>
              <w:rPr>
                <w:rFonts w:ascii="Times New Roman" w:eastAsia="Times New Roman" w:hAnsi="Times New Roman" w:cs="Times New Roman"/>
                <w:b/>
                <w:bCs/>
                <w:lang w:eastAsia="ru-RU"/>
              </w:rPr>
            </w:pPr>
            <w:r w:rsidRPr="00494350">
              <w:rPr>
                <w:rFonts w:ascii="Times New Roman" w:eastAsia="Times New Roman" w:hAnsi="Times New Roman" w:cs="Times New Roman"/>
                <w:b/>
                <w:bCs/>
                <w:lang w:eastAsia="ru-RU"/>
              </w:rPr>
              <w:t>МБОУ «Школа №81»</w:t>
            </w:r>
          </w:p>
        </w:tc>
        <w:tc>
          <w:tcPr>
            <w:tcW w:w="712" w:type="pct"/>
            <w:tcBorders>
              <w:top w:val="single" w:sz="4" w:space="0" w:color="auto"/>
              <w:left w:val="nil"/>
              <w:bottom w:val="single" w:sz="4" w:space="0" w:color="auto"/>
              <w:right w:val="single" w:sz="4" w:space="0" w:color="auto"/>
            </w:tcBorders>
            <w:shd w:val="clear" w:color="auto" w:fill="auto"/>
            <w:vAlign w:val="center"/>
            <w:hideMark/>
          </w:tcPr>
          <w:p w14:paraId="0D1D0FEA" w14:textId="77777777" w:rsidR="00AB20FE" w:rsidRPr="009A3698" w:rsidRDefault="00AB20FE" w:rsidP="00AB20FE">
            <w:pPr>
              <w:spacing w:after="0"/>
              <w:jc w:val="center"/>
              <w:rPr>
                <w:rFonts w:ascii="Times New Roman" w:eastAsia="Times New Roman" w:hAnsi="Times New Roman" w:cs="Times New Roman"/>
                <w:b/>
                <w:color w:val="000000"/>
                <w:sz w:val="24"/>
                <w:szCs w:val="24"/>
                <w:lang w:eastAsia="ru-RU"/>
              </w:rPr>
            </w:pPr>
            <w:r w:rsidRPr="009A3698">
              <w:rPr>
                <w:rFonts w:ascii="Times New Roman" w:eastAsia="Times New Roman" w:hAnsi="Times New Roman" w:cs="Times New Roman"/>
                <w:b/>
                <w:color w:val="000000"/>
                <w:sz w:val="24"/>
                <w:szCs w:val="24"/>
                <w:lang w:eastAsia="ru-RU"/>
              </w:rPr>
              <w:t>54</w:t>
            </w:r>
          </w:p>
        </w:tc>
        <w:tc>
          <w:tcPr>
            <w:tcW w:w="786" w:type="pct"/>
            <w:tcBorders>
              <w:top w:val="single" w:sz="4" w:space="0" w:color="auto"/>
              <w:left w:val="nil"/>
              <w:bottom w:val="single" w:sz="4" w:space="0" w:color="auto"/>
              <w:right w:val="single" w:sz="4" w:space="0" w:color="auto"/>
            </w:tcBorders>
            <w:shd w:val="clear" w:color="auto" w:fill="auto"/>
            <w:vAlign w:val="center"/>
            <w:hideMark/>
          </w:tcPr>
          <w:p w14:paraId="2EF84CC4" w14:textId="77777777" w:rsidR="00AB20FE" w:rsidRPr="009A3698" w:rsidRDefault="00AB20FE" w:rsidP="00AB20FE">
            <w:pPr>
              <w:spacing w:after="0"/>
              <w:jc w:val="center"/>
              <w:rPr>
                <w:rFonts w:ascii="Times New Roman" w:eastAsia="Times New Roman" w:hAnsi="Times New Roman" w:cs="Times New Roman"/>
                <w:b/>
                <w:color w:val="000000"/>
                <w:sz w:val="24"/>
                <w:szCs w:val="24"/>
                <w:lang w:eastAsia="ru-RU"/>
              </w:rPr>
            </w:pPr>
            <w:r w:rsidRPr="009A3698">
              <w:rPr>
                <w:rFonts w:ascii="Times New Roman" w:eastAsia="Times New Roman" w:hAnsi="Times New Roman" w:cs="Times New Roman"/>
                <w:b/>
                <w:color w:val="000000"/>
                <w:sz w:val="24"/>
                <w:szCs w:val="24"/>
                <w:lang w:eastAsia="ru-RU"/>
              </w:rPr>
              <w:t>5,56</w:t>
            </w:r>
          </w:p>
        </w:tc>
        <w:tc>
          <w:tcPr>
            <w:tcW w:w="787" w:type="pct"/>
            <w:tcBorders>
              <w:top w:val="single" w:sz="4" w:space="0" w:color="auto"/>
              <w:left w:val="nil"/>
              <w:bottom w:val="single" w:sz="4" w:space="0" w:color="auto"/>
              <w:right w:val="single" w:sz="4" w:space="0" w:color="auto"/>
            </w:tcBorders>
            <w:shd w:val="clear" w:color="auto" w:fill="auto"/>
            <w:vAlign w:val="center"/>
            <w:hideMark/>
          </w:tcPr>
          <w:p w14:paraId="06A5BCFE" w14:textId="77777777" w:rsidR="00AB20FE" w:rsidRPr="009A3698" w:rsidRDefault="00AB20FE" w:rsidP="00AB20FE">
            <w:pPr>
              <w:spacing w:after="0"/>
              <w:jc w:val="center"/>
              <w:rPr>
                <w:rFonts w:ascii="Times New Roman" w:eastAsia="Times New Roman" w:hAnsi="Times New Roman" w:cs="Times New Roman"/>
                <w:b/>
                <w:color w:val="000000"/>
                <w:sz w:val="24"/>
                <w:szCs w:val="24"/>
                <w:lang w:eastAsia="ru-RU"/>
              </w:rPr>
            </w:pPr>
            <w:r w:rsidRPr="009A3698">
              <w:rPr>
                <w:rFonts w:ascii="Times New Roman" w:eastAsia="Times New Roman" w:hAnsi="Times New Roman" w:cs="Times New Roman"/>
                <w:b/>
                <w:color w:val="000000"/>
                <w:sz w:val="24"/>
                <w:szCs w:val="24"/>
                <w:lang w:eastAsia="ru-RU"/>
              </w:rPr>
              <w:t>40,74</w:t>
            </w:r>
          </w:p>
        </w:tc>
        <w:tc>
          <w:tcPr>
            <w:tcW w:w="786" w:type="pct"/>
            <w:tcBorders>
              <w:top w:val="single" w:sz="4" w:space="0" w:color="auto"/>
              <w:left w:val="nil"/>
              <w:bottom w:val="single" w:sz="4" w:space="0" w:color="auto"/>
              <w:right w:val="single" w:sz="4" w:space="0" w:color="auto"/>
            </w:tcBorders>
            <w:shd w:val="clear" w:color="auto" w:fill="auto"/>
            <w:vAlign w:val="center"/>
            <w:hideMark/>
          </w:tcPr>
          <w:p w14:paraId="1F50222F" w14:textId="77777777" w:rsidR="00AB20FE" w:rsidRPr="009A3698" w:rsidRDefault="00AB20FE" w:rsidP="00AB20FE">
            <w:pPr>
              <w:spacing w:after="0"/>
              <w:jc w:val="center"/>
              <w:rPr>
                <w:rFonts w:ascii="Times New Roman" w:eastAsia="Times New Roman" w:hAnsi="Times New Roman" w:cs="Times New Roman"/>
                <w:b/>
                <w:color w:val="000000"/>
                <w:sz w:val="24"/>
                <w:szCs w:val="24"/>
                <w:lang w:eastAsia="ru-RU"/>
              </w:rPr>
            </w:pPr>
            <w:r w:rsidRPr="009A3698">
              <w:rPr>
                <w:rFonts w:ascii="Times New Roman" w:eastAsia="Times New Roman" w:hAnsi="Times New Roman" w:cs="Times New Roman"/>
                <w:b/>
                <w:color w:val="000000"/>
                <w:sz w:val="24"/>
                <w:szCs w:val="24"/>
                <w:lang w:eastAsia="ru-RU"/>
              </w:rPr>
              <w:t>35,19</w:t>
            </w:r>
          </w:p>
        </w:tc>
        <w:tc>
          <w:tcPr>
            <w:tcW w:w="792" w:type="pct"/>
            <w:tcBorders>
              <w:top w:val="single" w:sz="4" w:space="0" w:color="auto"/>
              <w:left w:val="nil"/>
              <w:bottom w:val="single" w:sz="4" w:space="0" w:color="auto"/>
              <w:right w:val="single" w:sz="4" w:space="0" w:color="auto"/>
            </w:tcBorders>
            <w:shd w:val="clear" w:color="auto" w:fill="auto"/>
            <w:vAlign w:val="center"/>
            <w:hideMark/>
          </w:tcPr>
          <w:p w14:paraId="603C2A9B" w14:textId="77777777" w:rsidR="00AB20FE" w:rsidRPr="009A3698" w:rsidRDefault="00AB20FE" w:rsidP="00AB20FE">
            <w:pPr>
              <w:spacing w:after="0"/>
              <w:jc w:val="center"/>
              <w:rPr>
                <w:rFonts w:ascii="Times New Roman" w:eastAsia="Times New Roman" w:hAnsi="Times New Roman" w:cs="Times New Roman"/>
                <w:b/>
                <w:color w:val="000000"/>
                <w:sz w:val="24"/>
                <w:szCs w:val="24"/>
                <w:lang w:eastAsia="ru-RU"/>
              </w:rPr>
            </w:pPr>
            <w:r w:rsidRPr="009A3698">
              <w:rPr>
                <w:rFonts w:ascii="Times New Roman" w:eastAsia="Times New Roman" w:hAnsi="Times New Roman" w:cs="Times New Roman"/>
                <w:b/>
                <w:color w:val="000000"/>
                <w:sz w:val="24"/>
                <w:szCs w:val="24"/>
                <w:lang w:eastAsia="ru-RU"/>
              </w:rPr>
              <w:t>18,52</w:t>
            </w:r>
          </w:p>
        </w:tc>
      </w:tr>
    </w:tbl>
    <w:p w14:paraId="25A09C3C" w14:textId="69BA4FE4" w:rsidR="00AB20FE" w:rsidRPr="00494350" w:rsidRDefault="00AB20FE" w:rsidP="00AB20FE">
      <w:pPr>
        <w:autoSpaceDE w:val="0"/>
        <w:autoSpaceDN w:val="0"/>
        <w:adjustRightInd w:val="0"/>
        <w:spacing w:after="0"/>
        <w:ind w:firstLine="567"/>
        <w:rPr>
          <w:rFonts w:ascii="Times New Roman" w:hAnsi="Times New Roman" w:cs="Times New Roman"/>
          <w:sz w:val="24"/>
          <w:szCs w:val="24"/>
        </w:rPr>
      </w:pPr>
      <w:r w:rsidRPr="00783771">
        <w:rPr>
          <w:rFonts w:ascii="Times New Roman" w:hAnsi="Times New Roman" w:cs="Times New Roman"/>
          <w:sz w:val="24"/>
          <w:szCs w:val="24"/>
        </w:rPr>
        <w:lastRenderedPageBreak/>
        <w:t xml:space="preserve">Доля учащихся, снизивших свои показатели в сравнении с годовыми оценками, в среднем </w:t>
      </w:r>
      <w:r w:rsidRPr="00494350">
        <w:rPr>
          <w:rFonts w:ascii="Times New Roman" w:hAnsi="Times New Roman" w:cs="Times New Roman"/>
          <w:sz w:val="24"/>
          <w:szCs w:val="24"/>
        </w:rPr>
        <w:t>5</w:t>
      </w:r>
      <w:r>
        <w:rPr>
          <w:rFonts w:ascii="Times New Roman" w:hAnsi="Times New Roman" w:cs="Times New Roman"/>
          <w:sz w:val="24"/>
          <w:szCs w:val="24"/>
        </w:rPr>
        <w:t>1,85</w:t>
      </w:r>
      <w:r w:rsidRPr="00494350">
        <w:rPr>
          <w:rFonts w:ascii="Times New Roman" w:hAnsi="Times New Roman" w:cs="Times New Roman"/>
          <w:sz w:val="24"/>
          <w:szCs w:val="24"/>
        </w:rPr>
        <w:t xml:space="preserve">%. Тем не менее, о качестве преподавания предмета учителями </w:t>
      </w:r>
      <w:r>
        <w:rPr>
          <w:rFonts w:ascii="Times New Roman" w:hAnsi="Times New Roman" w:cs="Times New Roman"/>
          <w:sz w:val="24"/>
          <w:szCs w:val="24"/>
        </w:rPr>
        <w:t>средней</w:t>
      </w:r>
      <w:r w:rsidRPr="00494350">
        <w:rPr>
          <w:rFonts w:ascii="Times New Roman" w:hAnsi="Times New Roman" w:cs="Times New Roman"/>
          <w:sz w:val="24"/>
          <w:szCs w:val="24"/>
        </w:rPr>
        <w:t xml:space="preserve"> школы косвенно свидетельствует показатель доли учащихся, подтвердивших свою годовую оценку – </w:t>
      </w:r>
      <w:r>
        <w:rPr>
          <w:rFonts w:ascii="Times New Roman" w:hAnsi="Times New Roman" w:cs="Times New Roman"/>
          <w:sz w:val="24"/>
          <w:szCs w:val="24"/>
        </w:rPr>
        <w:t>35,19%</w:t>
      </w:r>
      <w:r w:rsidRPr="00494350">
        <w:rPr>
          <w:rFonts w:ascii="Times New Roman" w:hAnsi="Times New Roman" w:cs="Times New Roman"/>
          <w:sz w:val="24"/>
          <w:szCs w:val="24"/>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29"/>
        <w:gridCol w:w="1703"/>
        <w:gridCol w:w="2052"/>
        <w:gridCol w:w="2338"/>
        <w:gridCol w:w="2015"/>
      </w:tblGrid>
      <w:tr w:rsidR="00AB20FE" w:rsidRPr="00494350" w14:paraId="44D30831" w14:textId="77777777" w:rsidTr="00A8715D">
        <w:trPr>
          <w:trHeight w:val="976"/>
          <w:tblHeader/>
        </w:trPr>
        <w:tc>
          <w:tcPr>
            <w:tcW w:w="1001" w:type="pct"/>
            <w:shd w:val="clear" w:color="auto" w:fill="auto"/>
            <w:noWrap/>
            <w:textDirection w:val="btLr"/>
            <w:vAlign w:val="center"/>
            <w:hideMark/>
          </w:tcPr>
          <w:p w14:paraId="1D965F5F" w14:textId="77777777" w:rsidR="00AB20FE" w:rsidRPr="00494350" w:rsidRDefault="00AB20FE" w:rsidP="00A8715D">
            <w:pPr>
              <w:spacing w:after="0"/>
              <w:ind w:left="113" w:right="113"/>
              <w:rPr>
                <w:rFonts w:ascii="Times New Roman" w:eastAsia="Times New Roman" w:hAnsi="Times New Roman" w:cs="Times New Roman"/>
                <w:sz w:val="20"/>
                <w:szCs w:val="20"/>
                <w:lang w:eastAsia="ru-RU"/>
              </w:rPr>
            </w:pPr>
            <w:r w:rsidRPr="00494350">
              <w:rPr>
                <w:rFonts w:ascii="Times New Roman" w:eastAsia="Times New Roman" w:hAnsi="Times New Roman" w:cs="Times New Roman"/>
                <w:sz w:val="20"/>
                <w:szCs w:val="20"/>
                <w:lang w:eastAsia="ru-RU"/>
              </w:rPr>
              <w:t>Класс</w:t>
            </w:r>
          </w:p>
        </w:tc>
        <w:tc>
          <w:tcPr>
            <w:tcW w:w="840" w:type="pct"/>
            <w:shd w:val="clear" w:color="auto" w:fill="auto"/>
            <w:vAlign w:val="center"/>
            <w:hideMark/>
          </w:tcPr>
          <w:p w14:paraId="2CD5947B" w14:textId="77777777" w:rsidR="00AB20FE" w:rsidRPr="00494350" w:rsidRDefault="00AB20FE" w:rsidP="00A8715D">
            <w:pPr>
              <w:spacing w:after="0"/>
              <w:rPr>
                <w:rFonts w:ascii="Times New Roman" w:eastAsia="Times New Roman" w:hAnsi="Times New Roman" w:cs="Times New Roman"/>
                <w:bCs/>
                <w:sz w:val="20"/>
                <w:szCs w:val="20"/>
                <w:lang w:eastAsia="ru-RU"/>
              </w:rPr>
            </w:pPr>
            <w:r w:rsidRPr="00494350">
              <w:rPr>
                <w:rFonts w:ascii="Times New Roman" w:eastAsia="Times New Roman" w:hAnsi="Times New Roman" w:cs="Times New Roman"/>
                <w:bCs/>
                <w:sz w:val="20"/>
                <w:szCs w:val="20"/>
                <w:lang w:eastAsia="ru-RU"/>
              </w:rPr>
              <w:t>Количество обучающихся, выполнивших  ВПР (чел.)</w:t>
            </w:r>
          </w:p>
        </w:tc>
        <w:tc>
          <w:tcPr>
            <w:tcW w:w="1012" w:type="pct"/>
            <w:vAlign w:val="center"/>
          </w:tcPr>
          <w:p w14:paraId="18AE0BC7" w14:textId="77777777" w:rsidR="00AB20FE" w:rsidRPr="00494350" w:rsidRDefault="00AB20FE" w:rsidP="00A8715D">
            <w:pPr>
              <w:spacing w:after="0"/>
              <w:rPr>
                <w:rFonts w:ascii="Times New Roman" w:eastAsia="Times New Roman" w:hAnsi="Times New Roman" w:cs="Times New Roman"/>
                <w:sz w:val="20"/>
                <w:szCs w:val="20"/>
                <w:lang w:eastAsia="ru-RU"/>
              </w:rPr>
            </w:pPr>
            <w:r w:rsidRPr="00494350">
              <w:rPr>
                <w:rFonts w:ascii="Times New Roman" w:eastAsia="Times New Roman" w:hAnsi="Times New Roman" w:cs="Times New Roman"/>
                <w:sz w:val="20"/>
                <w:szCs w:val="20"/>
                <w:lang w:eastAsia="ru-RU"/>
              </w:rPr>
              <w:t>Доля учащихся, отметки по ВПР которых</w:t>
            </w:r>
            <w:r w:rsidRPr="00494350">
              <w:rPr>
                <w:rFonts w:ascii="Times New Roman" w:hAnsi="Times New Roman" w:cs="Times New Roman"/>
                <w:sz w:val="20"/>
                <w:szCs w:val="20"/>
              </w:rPr>
              <w:t xml:space="preserve">  ниже их годовой отметки</w:t>
            </w:r>
            <w:r w:rsidRPr="00494350">
              <w:rPr>
                <w:rFonts w:ascii="Times New Roman" w:eastAsia="Times New Roman" w:hAnsi="Times New Roman" w:cs="Times New Roman"/>
                <w:sz w:val="20"/>
                <w:szCs w:val="20"/>
                <w:lang w:eastAsia="ru-RU"/>
              </w:rPr>
              <w:t>(%)</w:t>
            </w:r>
          </w:p>
        </w:tc>
        <w:tc>
          <w:tcPr>
            <w:tcW w:w="1153" w:type="pct"/>
            <w:shd w:val="clear" w:color="auto" w:fill="auto"/>
            <w:vAlign w:val="center"/>
          </w:tcPr>
          <w:p w14:paraId="680683A5" w14:textId="77777777" w:rsidR="00AB20FE" w:rsidRPr="00494350" w:rsidRDefault="00AB20FE" w:rsidP="00A8715D">
            <w:pPr>
              <w:spacing w:after="0"/>
              <w:rPr>
                <w:rFonts w:ascii="Times New Roman" w:eastAsia="Times New Roman" w:hAnsi="Times New Roman" w:cs="Times New Roman"/>
                <w:sz w:val="20"/>
                <w:szCs w:val="20"/>
                <w:lang w:eastAsia="ru-RU"/>
              </w:rPr>
            </w:pPr>
            <w:r w:rsidRPr="00494350">
              <w:rPr>
                <w:rFonts w:ascii="Times New Roman" w:eastAsia="Times New Roman" w:hAnsi="Times New Roman" w:cs="Times New Roman"/>
                <w:sz w:val="20"/>
                <w:szCs w:val="20"/>
                <w:lang w:eastAsia="ru-RU"/>
              </w:rPr>
              <w:t>Доля учащихся, отметки по ВПР которых совпадают с их годовой отметкой по предмету (%)</w:t>
            </w:r>
          </w:p>
        </w:tc>
        <w:tc>
          <w:tcPr>
            <w:tcW w:w="994" w:type="pct"/>
            <w:shd w:val="clear" w:color="auto" w:fill="auto"/>
            <w:vAlign w:val="center"/>
          </w:tcPr>
          <w:p w14:paraId="5CF52D2D" w14:textId="77777777" w:rsidR="00AB20FE" w:rsidRPr="00494350" w:rsidRDefault="00AB20FE" w:rsidP="00A8715D">
            <w:pPr>
              <w:spacing w:after="0"/>
              <w:rPr>
                <w:rFonts w:ascii="Times New Roman" w:eastAsia="Times New Roman" w:hAnsi="Times New Roman" w:cs="Times New Roman"/>
                <w:sz w:val="20"/>
                <w:szCs w:val="20"/>
                <w:lang w:eastAsia="ru-RU"/>
              </w:rPr>
            </w:pPr>
            <w:r w:rsidRPr="00494350">
              <w:rPr>
                <w:rFonts w:ascii="Times New Roman" w:eastAsia="Times New Roman" w:hAnsi="Times New Roman" w:cs="Times New Roman"/>
                <w:sz w:val="20"/>
                <w:szCs w:val="20"/>
                <w:lang w:eastAsia="ru-RU"/>
              </w:rPr>
              <w:t xml:space="preserve">Доля учащихся, отметки по ВПР которых </w:t>
            </w:r>
            <w:r w:rsidRPr="00494350">
              <w:rPr>
                <w:rFonts w:ascii="Times New Roman" w:hAnsi="Times New Roman" w:cs="Times New Roman"/>
                <w:sz w:val="20"/>
                <w:szCs w:val="20"/>
              </w:rPr>
              <w:t>выше их годовой отметки</w:t>
            </w:r>
            <w:r w:rsidRPr="00494350">
              <w:rPr>
                <w:rFonts w:ascii="Times New Roman" w:eastAsia="Times New Roman" w:hAnsi="Times New Roman" w:cs="Times New Roman"/>
                <w:sz w:val="20"/>
                <w:szCs w:val="20"/>
                <w:lang w:eastAsia="ru-RU"/>
              </w:rPr>
              <w:t>(%)</w:t>
            </w:r>
          </w:p>
        </w:tc>
      </w:tr>
      <w:tr w:rsidR="00AB20FE" w:rsidRPr="00494350" w14:paraId="19EAE7C5" w14:textId="77777777" w:rsidTr="00A8715D">
        <w:trPr>
          <w:trHeight w:val="283"/>
        </w:trPr>
        <w:tc>
          <w:tcPr>
            <w:tcW w:w="1001" w:type="pct"/>
            <w:shd w:val="clear" w:color="auto" w:fill="auto"/>
            <w:noWrap/>
            <w:vAlign w:val="center"/>
            <w:hideMark/>
          </w:tcPr>
          <w:p w14:paraId="6EEE0867" w14:textId="77777777" w:rsidR="00AB20FE" w:rsidRPr="00494350" w:rsidRDefault="00AB20FE" w:rsidP="00AB20FE">
            <w:pPr>
              <w:spacing w:after="0"/>
              <w:jc w:val="center"/>
              <w:rPr>
                <w:rFonts w:ascii="Times New Roman" w:eastAsia="Times New Roman" w:hAnsi="Times New Roman" w:cs="Times New Roman"/>
                <w:b/>
                <w:sz w:val="20"/>
                <w:szCs w:val="20"/>
                <w:lang w:eastAsia="ru-RU"/>
              </w:rPr>
            </w:pPr>
            <w:r w:rsidRPr="00494350">
              <w:rPr>
                <w:rFonts w:ascii="Times New Roman" w:eastAsia="Times New Roman" w:hAnsi="Times New Roman" w:cs="Times New Roman"/>
                <w:b/>
                <w:sz w:val="20"/>
                <w:szCs w:val="20"/>
                <w:lang w:eastAsia="ru-RU"/>
              </w:rPr>
              <w:t>5</w:t>
            </w:r>
          </w:p>
        </w:tc>
        <w:tc>
          <w:tcPr>
            <w:tcW w:w="840" w:type="pct"/>
            <w:shd w:val="clear" w:color="auto" w:fill="auto"/>
            <w:noWrap/>
            <w:vAlign w:val="center"/>
            <w:hideMark/>
          </w:tcPr>
          <w:p w14:paraId="3CC557FF" w14:textId="77777777" w:rsidR="00AB20FE" w:rsidRPr="00494350" w:rsidRDefault="00AB20FE" w:rsidP="00AB20FE">
            <w:pPr>
              <w:spacing w:after="0"/>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54</w:t>
            </w:r>
          </w:p>
        </w:tc>
        <w:tc>
          <w:tcPr>
            <w:tcW w:w="1012" w:type="pct"/>
            <w:vAlign w:val="center"/>
          </w:tcPr>
          <w:p w14:paraId="79CD9FC9" w14:textId="77777777" w:rsidR="00AB20FE" w:rsidRPr="00494350" w:rsidRDefault="00AB20FE" w:rsidP="00AB20FE">
            <w:pPr>
              <w:spacing w:after="0"/>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28</w:t>
            </w:r>
            <w:r w:rsidRPr="00494350">
              <w:rPr>
                <w:rFonts w:ascii="Times New Roman" w:eastAsia="Times New Roman" w:hAnsi="Times New Roman" w:cs="Times New Roman"/>
                <w:b/>
                <w:lang w:eastAsia="ru-RU"/>
              </w:rPr>
              <w:t xml:space="preserve"> (</w:t>
            </w:r>
            <w:r>
              <w:rPr>
                <w:rFonts w:ascii="Times New Roman" w:eastAsia="Times New Roman" w:hAnsi="Times New Roman" w:cs="Times New Roman"/>
                <w:b/>
                <w:lang w:eastAsia="ru-RU"/>
              </w:rPr>
              <w:t>51,85</w:t>
            </w:r>
            <w:r w:rsidRPr="00494350">
              <w:rPr>
                <w:rFonts w:ascii="Times New Roman" w:eastAsia="Times New Roman" w:hAnsi="Times New Roman" w:cs="Times New Roman"/>
                <w:b/>
                <w:lang w:eastAsia="ru-RU"/>
              </w:rPr>
              <w:t>%)</w:t>
            </w:r>
          </w:p>
        </w:tc>
        <w:tc>
          <w:tcPr>
            <w:tcW w:w="1153" w:type="pct"/>
            <w:vAlign w:val="center"/>
          </w:tcPr>
          <w:p w14:paraId="6077CD2A" w14:textId="77777777" w:rsidR="00AB20FE" w:rsidRPr="00494350" w:rsidRDefault="00AB20FE" w:rsidP="00AB20FE">
            <w:pPr>
              <w:spacing w:after="0"/>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19</w:t>
            </w:r>
            <w:r w:rsidRPr="00494350">
              <w:rPr>
                <w:rFonts w:ascii="Times New Roman" w:eastAsia="Times New Roman" w:hAnsi="Times New Roman" w:cs="Times New Roman"/>
                <w:b/>
                <w:lang w:eastAsia="ru-RU"/>
              </w:rPr>
              <w:t xml:space="preserve"> (</w:t>
            </w:r>
            <w:r>
              <w:rPr>
                <w:rFonts w:ascii="Times New Roman" w:eastAsia="Times New Roman" w:hAnsi="Times New Roman" w:cs="Times New Roman"/>
                <w:b/>
                <w:lang w:eastAsia="ru-RU"/>
              </w:rPr>
              <w:t>35,19</w:t>
            </w:r>
            <w:r w:rsidRPr="00494350">
              <w:rPr>
                <w:rFonts w:ascii="Times New Roman" w:eastAsia="Times New Roman" w:hAnsi="Times New Roman" w:cs="Times New Roman"/>
                <w:b/>
                <w:lang w:eastAsia="ru-RU"/>
              </w:rPr>
              <w:t>%)</w:t>
            </w:r>
          </w:p>
        </w:tc>
        <w:tc>
          <w:tcPr>
            <w:tcW w:w="994" w:type="pct"/>
            <w:vAlign w:val="center"/>
          </w:tcPr>
          <w:p w14:paraId="6F06BADE" w14:textId="77777777" w:rsidR="00AB20FE" w:rsidRPr="00494350" w:rsidRDefault="00AB20FE" w:rsidP="00AB20FE">
            <w:pPr>
              <w:spacing w:after="0"/>
              <w:jc w:val="center"/>
              <w:rPr>
                <w:rFonts w:ascii="Times New Roman" w:eastAsia="Times New Roman" w:hAnsi="Times New Roman" w:cs="Times New Roman"/>
                <w:b/>
                <w:lang w:eastAsia="ru-RU"/>
              </w:rPr>
            </w:pPr>
          </w:p>
          <w:p w14:paraId="703BC517" w14:textId="77777777" w:rsidR="00AB20FE" w:rsidRPr="00494350" w:rsidRDefault="00AB20FE" w:rsidP="00AB20FE">
            <w:pPr>
              <w:spacing w:after="0"/>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w:t>
            </w:r>
            <w:r w:rsidRPr="00494350">
              <w:rPr>
                <w:rFonts w:ascii="Times New Roman" w:eastAsia="Times New Roman" w:hAnsi="Times New Roman" w:cs="Times New Roman"/>
                <w:b/>
                <w:lang w:eastAsia="ru-RU"/>
              </w:rPr>
              <w:t xml:space="preserve"> (</w:t>
            </w:r>
            <w:r>
              <w:rPr>
                <w:rFonts w:ascii="Times New Roman" w:eastAsia="Times New Roman" w:hAnsi="Times New Roman" w:cs="Times New Roman"/>
                <w:b/>
                <w:lang w:eastAsia="ru-RU"/>
              </w:rPr>
              <w:t>12,96</w:t>
            </w:r>
            <w:r w:rsidRPr="00494350">
              <w:rPr>
                <w:rFonts w:ascii="Times New Roman" w:eastAsia="Times New Roman" w:hAnsi="Times New Roman" w:cs="Times New Roman"/>
                <w:b/>
                <w:lang w:eastAsia="ru-RU"/>
              </w:rPr>
              <w:t>%)</w:t>
            </w:r>
          </w:p>
          <w:p w14:paraId="4004F9AB" w14:textId="77777777" w:rsidR="00AB20FE" w:rsidRPr="00494350" w:rsidRDefault="00AB20FE" w:rsidP="00AB20FE">
            <w:pPr>
              <w:spacing w:after="0"/>
              <w:jc w:val="center"/>
              <w:rPr>
                <w:rFonts w:ascii="Times New Roman" w:eastAsia="Times New Roman" w:hAnsi="Times New Roman" w:cs="Times New Roman"/>
                <w:b/>
                <w:lang w:eastAsia="ru-RU"/>
              </w:rPr>
            </w:pPr>
          </w:p>
        </w:tc>
      </w:tr>
    </w:tbl>
    <w:p w14:paraId="63CA3174" w14:textId="77777777" w:rsidR="00AB20FE" w:rsidRPr="00783771" w:rsidRDefault="00AB20FE" w:rsidP="00AB20FE">
      <w:pPr>
        <w:autoSpaceDE w:val="0"/>
        <w:autoSpaceDN w:val="0"/>
        <w:adjustRightInd w:val="0"/>
        <w:spacing w:after="0"/>
        <w:ind w:firstLine="567"/>
        <w:rPr>
          <w:rFonts w:ascii="Times New Roman" w:hAnsi="Times New Roman" w:cs="Times New Roman"/>
          <w:sz w:val="24"/>
          <w:szCs w:val="24"/>
        </w:rPr>
      </w:pPr>
      <w:r w:rsidRPr="00783771">
        <w:rPr>
          <w:rFonts w:ascii="Times New Roman" w:hAnsi="Times New Roman" w:cs="Times New Roman"/>
          <w:sz w:val="24"/>
          <w:szCs w:val="24"/>
        </w:rPr>
        <w:t xml:space="preserve">Одновременно анализ выполнения учащимися отдельных заданий продемонстрировал наличие, как достижений, так и ряда проблемных зон, которые требуют внимания со стороны </w:t>
      </w:r>
    </w:p>
    <w:p w14:paraId="5ED81484" w14:textId="77777777" w:rsidR="00AB20FE" w:rsidRPr="00783771" w:rsidRDefault="00AB20FE" w:rsidP="00AB20FE">
      <w:pPr>
        <w:autoSpaceDE w:val="0"/>
        <w:autoSpaceDN w:val="0"/>
        <w:adjustRightInd w:val="0"/>
        <w:spacing w:after="0"/>
        <w:rPr>
          <w:rFonts w:ascii="Times New Roman" w:hAnsi="Times New Roman" w:cs="Times New Roman"/>
          <w:sz w:val="24"/>
          <w:szCs w:val="24"/>
        </w:rPr>
      </w:pPr>
      <w:r w:rsidRPr="00783771">
        <w:rPr>
          <w:rFonts w:ascii="Times New Roman" w:hAnsi="Times New Roman" w:cs="Times New Roman"/>
          <w:sz w:val="24"/>
          <w:szCs w:val="24"/>
        </w:rPr>
        <w:t>учителей 5-х классов.</w:t>
      </w:r>
    </w:p>
    <w:p w14:paraId="229802F1" w14:textId="2B97D8B6" w:rsidR="00AB20FE" w:rsidRPr="009A3698" w:rsidRDefault="00AB20FE" w:rsidP="00AB20FE">
      <w:pPr>
        <w:spacing w:after="0"/>
        <w:rPr>
          <w:rFonts w:ascii="Times New Roman" w:hAnsi="Times New Roman" w:cs="Times New Roman"/>
          <w:sz w:val="24"/>
          <w:szCs w:val="24"/>
        </w:rPr>
      </w:pPr>
      <w:r w:rsidRPr="009A3698">
        <w:rPr>
          <w:rFonts w:ascii="Times New Roman" w:hAnsi="Times New Roman" w:cs="Times New Roman"/>
          <w:b/>
          <w:bCs/>
          <w:sz w:val="24"/>
          <w:szCs w:val="24"/>
        </w:rPr>
        <w:t xml:space="preserve">Высокой уровень успешности (показатели от 87,04% до 63,89%) </w:t>
      </w:r>
      <w:r w:rsidRPr="009A3698">
        <w:rPr>
          <w:rFonts w:ascii="Times New Roman" w:hAnsi="Times New Roman" w:cs="Times New Roman"/>
          <w:sz w:val="24"/>
          <w:szCs w:val="24"/>
        </w:rPr>
        <w:t xml:space="preserve">выявлен при выполнении заданий </w:t>
      </w:r>
      <w:r w:rsidRPr="009A3698">
        <w:rPr>
          <w:rFonts w:ascii="Times New Roman" w:eastAsia="Times New Roman" w:hAnsi="Times New Roman" w:cs="Times New Roman"/>
          <w:color w:val="000000"/>
          <w:sz w:val="24"/>
          <w:szCs w:val="24"/>
          <w:lang w:eastAsia="ru-RU"/>
        </w:rPr>
        <w:t>4. Привлекать контекстную информацию при работе с историческими источниками по истории Древнего мира</w:t>
      </w:r>
      <w:r>
        <w:rPr>
          <w:rFonts w:ascii="Times New Roman" w:eastAsia="Times New Roman" w:hAnsi="Times New Roman" w:cs="Times New Roman"/>
          <w:color w:val="000000"/>
          <w:sz w:val="24"/>
          <w:szCs w:val="24"/>
          <w:lang w:eastAsia="ru-RU"/>
        </w:rPr>
        <w:t xml:space="preserve"> </w:t>
      </w:r>
      <w:r w:rsidRPr="009A3698">
        <w:rPr>
          <w:rFonts w:ascii="Times New Roman" w:eastAsia="Times New Roman" w:hAnsi="Times New Roman" w:cs="Times New Roman"/>
          <w:color w:val="000000"/>
          <w:sz w:val="24"/>
          <w:szCs w:val="24"/>
          <w:lang w:eastAsia="ru-RU"/>
        </w:rPr>
        <w:t>1. Определять длительность и последовательность событий, периодов истории Древнего мира, вести счет лет до нашей эры и нашей эры</w:t>
      </w:r>
      <w:r>
        <w:rPr>
          <w:rFonts w:ascii="Times New Roman" w:eastAsia="Times New Roman" w:hAnsi="Times New Roman" w:cs="Times New Roman"/>
          <w:color w:val="000000"/>
          <w:sz w:val="24"/>
          <w:szCs w:val="24"/>
          <w:lang w:eastAsia="ru-RU"/>
        </w:rPr>
        <w:t xml:space="preserve"> </w:t>
      </w:r>
      <w:r w:rsidRPr="009A3698">
        <w:rPr>
          <w:rFonts w:ascii="Times New Roman" w:eastAsia="Times New Roman" w:hAnsi="Times New Roman" w:cs="Times New Roman"/>
          <w:color w:val="000000"/>
          <w:sz w:val="24"/>
          <w:szCs w:val="24"/>
          <w:lang w:eastAsia="ru-RU"/>
        </w:rPr>
        <w:t>5. Извлекать из письменного источника исторические факты (имена, названия событий, даты и другие)</w:t>
      </w:r>
      <w:r>
        <w:rPr>
          <w:rFonts w:ascii="Times New Roman" w:eastAsia="Times New Roman" w:hAnsi="Times New Roman" w:cs="Times New Roman"/>
          <w:color w:val="000000"/>
          <w:sz w:val="24"/>
          <w:szCs w:val="24"/>
          <w:lang w:eastAsia="ru-RU"/>
        </w:rPr>
        <w:t>.</w:t>
      </w:r>
    </w:p>
    <w:p w14:paraId="3CB59C1C" w14:textId="7B6193C2" w:rsidR="00AB20FE" w:rsidRPr="009A3698" w:rsidRDefault="00AB20FE" w:rsidP="00AB20FE">
      <w:pPr>
        <w:spacing w:after="0"/>
        <w:rPr>
          <w:rFonts w:ascii="Times New Roman" w:hAnsi="Times New Roman" w:cs="Times New Roman"/>
          <w:sz w:val="24"/>
          <w:szCs w:val="24"/>
        </w:rPr>
      </w:pPr>
      <w:r w:rsidRPr="009A3698">
        <w:rPr>
          <w:rFonts w:ascii="Times New Roman" w:hAnsi="Times New Roman" w:cs="Times New Roman"/>
          <w:b/>
          <w:bCs/>
          <w:sz w:val="24"/>
          <w:szCs w:val="24"/>
        </w:rPr>
        <w:t xml:space="preserve">Средний уровень успешности (показатели от до 55,56% до 43,21%) </w:t>
      </w:r>
      <w:r w:rsidRPr="009A3698">
        <w:rPr>
          <w:rFonts w:ascii="Times New Roman" w:hAnsi="Times New Roman" w:cs="Times New Roman"/>
          <w:sz w:val="24"/>
          <w:szCs w:val="24"/>
        </w:rPr>
        <w:t xml:space="preserve">выявлен при выполнении заданий </w:t>
      </w:r>
      <w:r w:rsidRPr="009A3698">
        <w:rPr>
          <w:rFonts w:ascii="Times New Roman" w:eastAsia="Times New Roman" w:hAnsi="Times New Roman" w:cs="Times New Roman"/>
          <w:color w:val="000000"/>
          <w:sz w:val="24"/>
          <w:szCs w:val="24"/>
          <w:lang w:eastAsia="ru-RU"/>
        </w:rPr>
        <w:t>2. Находить и показывать на исторической карте природные и исторические объекты (расселение человеческих общностей в эпоху первобытности и Древнего мира, территории древнейших цивилизаций и государств, места важнейших исторических событий)</w:t>
      </w:r>
      <w:r>
        <w:rPr>
          <w:rFonts w:ascii="Times New Roman" w:eastAsia="Times New Roman" w:hAnsi="Times New Roman" w:cs="Times New Roman"/>
          <w:color w:val="000000"/>
          <w:sz w:val="24"/>
          <w:szCs w:val="24"/>
          <w:lang w:eastAsia="ru-RU"/>
        </w:rPr>
        <w:t xml:space="preserve"> </w:t>
      </w:r>
      <w:r w:rsidRPr="009A3698">
        <w:rPr>
          <w:rFonts w:ascii="Times New Roman" w:eastAsia="Times New Roman" w:hAnsi="Times New Roman" w:cs="Times New Roman"/>
          <w:color w:val="000000"/>
          <w:sz w:val="24"/>
          <w:szCs w:val="24"/>
          <w:lang w:eastAsia="ru-RU"/>
        </w:rPr>
        <w:t>8. Находить в визуальных памятниках изучаемой эпохи ключевые знаки, символы; высказывать на уровне эмоциональных оценок отношение к поступкам людей прошлого, к памятникам культуры</w:t>
      </w:r>
      <w:r>
        <w:rPr>
          <w:rFonts w:ascii="Times New Roman" w:eastAsia="Times New Roman" w:hAnsi="Times New Roman" w:cs="Times New Roman"/>
          <w:color w:val="000000"/>
          <w:sz w:val="24"/>
          <w:szCs w:val="24"/>
          <w:lang w:eastAsia="ru-RU"/>
        </w:rPr>
        <w:t xml:space="preserve"> </w:t>
      </w:r>
      <w:r w:rsidRPr="009A3698">
        <w:rPr>
          <w:rFonts w:ascii="Times New Roman" w:eastAsia="Times New Roman" w:hAnsi="Times New Roman" w:cs="Times New Roman"/>
          <w:color w:val="000000"/>
          <w:sz w:val="24"/>
          <w:szCs w:val="24"/>
          <w:lang w:eastAsia="ru-RU"/>
        </w:rPr>
        <w:t>6. Владеть историческими понятиями древней истории и использовать их для решения учебных и практических задач</w:t>
      </w:r>
      <w:r>
        <w:rPr>
          <w:rFonts w:ascii="Times New Roman" w:eastAsia="Times New Roman" w:hAnsi="Times New Roman" w:cs="Times New Roman"/>
          <w:color w:val="000000"/>
          <w:sz w:val="24"/>
          <w:szCs w:val="24"/>
          <w:lang w:eastAsia="ru-RU"/>
        </w:rPr>
        <w:t>.</w:t>
      </w:r>
    </w:p>
    <w:p w14:paraId="1E32BFBB" w14:textId="4C089382" w:rsidR="00AB20FE" w:rsidRDefault="00AB20FE" w:rsidP="00AB20FE">
      <w:pPr>
        <w:spacing w:after="0"/>
        <w:rPr>
          <w:rFonts w:ascii="Times New Roman" w:eastAsia="Times New Roman" w:hAnsi="Times New Roman" w:cs="Times New Roman"/>
          <w:color w:val="000000"/>
          <w:sz w:val="24"/>
          <w:szCs w:val="24"/>
          <w:lang w:eastAsia="ru-RU"/>
        </w:rPr>
      </w:pPr>
      <w:r w:rsidRPr="009A3698">
        <w:rPr>
          <w:rFonts w:ascii="Times New Roman" w:hAnsi="Times New Roman" w:cs="Times New Roman"/>
          <w:b/>
          <w:bCs/>
          <w:sz w:val="24"/>
          <w:szCs w:val="24"/>
        </w:rPr>
        <w:t xml:space="preserve">Низкий уровень успешности (показатели от до 38,89% до 37,04%) </w:t>
      </w:r>
      <w:r w:rsidRPr="009A3698">
        <w:rPr>
          <w:rFonts w:ascii="Times New Roman" w:hAnsi="Times New Roman" w:cs="Times New Roman"/>
          <w:sz w:val="24"/>
          <w:szCs w:val="24"/>
        </w:rPr>
        <w:t xml:space="preserve">выявлен при выполнении заданий </w:t>
      </w:r>
      <w:r w:rsidRPr="009A3698">
        <w:rPr>
          <w:rFonts w:ascii="Times New Roman" w:eastAsia="Times New Roman" w:hAnsi="Times New Roman" w:cs="Times New Roman"/>
          <w:color w:val="000000"/>
          <w:sz w:val="24"/>
          <w:szCs w:val="24"/>
          <w:lang w:eastAsia="ru-RU"/>
        </w:rPr>
        <w:t>3. Находить в визуальных памятниках изучаемой эпохи ключевые знаки, символы</w:t>
      </w:r>
      <w:r>
        <w:rPr>
          <w:rFonts w:ascii="Times New Roman" w:eastAsia="Times New Roman" w:hAnsi="Times New Roman" w:cs="Times New Roman"/>
          <w:color w:val="000000"/>
          <w:sz w:val="24"/>
          <w:szCs w:val="24"/>
          <w:lang w:eastAsia="ru-RU"/>
        </w:rPr>
        <w:t xml:space="preserve"> </w:t>
      </w:r>
      <w:r w:rsidRPr="009A3698">
        <w:rPr>
          <w:rFonts w:ascii="Times New Roman" w:eastAsia="Times New Roman" w:hAnsi="Times New Roman" w:cs="Times New Roman"/>
          <w:color w:val="000000"/>
          <w:sz w:val="24"/>
          <w:szCs w:val="24"/>
          <w:lang w:eastAsia="ru-RU"/>
        </w:rPr>
        <w:t>7. Объяснять причины и следствия важнейших событий, явлений, процессов древней истории; характеризовать итоги и историческое значение событий</w:t>
      </w:r>
      <w:r>
        <w:rPr>
          <w:rFonts w:ascii="Times New Roman" w:eastAsia="Times New Roman" w:hAnsi="Times New Roman" w:cs="Times New Roman"/>
          <w:color w:val="000000"/>
          <w:sz w:val="24"/>
          <w:szCs w:val="24"/>
          <w:lang w:eastAsia="ru-RU"/>
        </w:rPr>
        <w:t>.</w:t>
      </w:r>
    </w:p>
    <w:p w14:paraId="000FCFC7" w14:textId="77777777" w:rsidR="00AB20FE" w:rsidRPr="009A3698" w:rsidRDefault="00AB20FE" w:rsidP="00AB20FE">
      <w:pPr>
        <w:spacing w:after="0"/>
        <w:rPr>
          <w:rFonts w:ascii="Times New Roman" w:hAnsi="Times New Roman" w:cs="Times New Roman"/>
          <w:sz w:val="24"/>
          <w:szCs w:val="24"/>
        </w:rPr>
      </w:pPr>
    </w:p>
    <w:p w14:paraId="1BF22F72" w14:textId="77777777" w:rsidR="00AB20FE" w:rsidRPr="00783771" w:rsidRDefault="00AB20FE" w:rsidP="00AB20FE">
      <w:pPr>
        <w:autoSpaceDE w:val="0"/>
        <w:autoSpaceDN w:val="0"/>
        <w:adjustRightInd w:val="0"/>
        <w:spacing w:after="0"/>
        <w:ind w:firstLine="567"/>
        <w:rPr>
          <w:rFonts w:ascii="Times New Roman" w:hAnsi="Times New Roman" w:cs="Times New Roman"/>
          <w:b/>
          <w:bCs/>
          <w:sz w:val="24"/>
          <w:szCs w:val="24"/>
        </w:rPr>
      </w:pPr>
      <w:r w:rsidRPr="00783771">
        <w:rPr>
          <w:rFonts w:ascii="Times New Roman" w:hAnsi="Times New Roman" w:cs="Times New Roman"/>
          <w:b/>
          <w:bCs/>
          <w:sz w:val="24"/>
          <w:szCs w:val="24"/>
        </w:rPr>
        <w:t>Вывод:</w:t>
      </w:r>
    </w:p>
    <w:p w14:paraId="3512D8F8" w14:textId="79A2A7D5" w:rsidR="00AB20FE" w:rsidRPr="00783771" w:rsidRDefault="00AB20FE" w:rsidP="00AB20FE">
      <w:pPr>
        <w:autoSpaceDE w:val="0"/>
        <w:autoSpaceDN w:val="0"/>
        <w:adjustRightInd w:val="0"/>
        <w:spacing w:after="0"/>
        <w:ind w:firstLine="567"/>
        <w:rPr>
          <w:rFonts w:ascii="Times New Roman" w:hAnsi="Times New Roman" w:cs="Times New Roman"/>
          <w:sz w:val="24"/>
          <w:szCs w:val="24"/>
        </w:rPr>
      </w:pPr>
      <w:r w:rsidRPr="00783771">
        <w:rPr>
          <w:rFonts w:ascii="Times New Roman" w:hAnsi="Times New Roman" w:cs="Times New Roman"/>
          <w:sz w:val="24"/>
          <w:szCs w:val="24"/>
        </w:rPr>
        <w:t>Проверочная работа нацелена на выявление овладения школьниками базовыми историческими знаниями; опытом применения историко</w:t>
      </w:r>
      <w:r>
        <w:rPr>
          <w:rFonts w:ascii="Times New Roman" w:hAnsi="Times New Roman" w:cs="Times New Roman"/>
          <w:sz w:val="24"/>
          <w:szCs w:val="24"/>
        </w:rPr>
        <w:t>-</w:t>
      </w:r>
      <w:r w:rsidRPr="00783771">
        <w:rPr>
          <w:rFonts w:ascii="Times New Roman" w:hAnsi="Times New Roman" w:cs="Times New Roman"/>
          <w:sz w:val="24"/>
          <w:szCs w:val="24"/>
        </w:rPr>
        <w:t xml:space="preserve">культурного подхода к оценке социальных явлений; умением применять исторические знания для осмысления сущности общественных явлений; умением искать, анализировать, сопоставлять и оценивать содержащуюся в различных источниках информацию о событиях и явлениях прошлого.      </w:t>
      </w:r>
    </w:p>
    <w:p w14:paraId="2F1A708C" w14:textId="77777777" w:rsidR="00AB20FE" w:rsidRPr="00783771" w:rsidRDefault="00AB20FE" w:rsidP="00AB20FE">
      <w:pPr>
        <w:autoSpaceDE w:val="0"/>
        <w:autoSpaceDN w:val="0"/>
        <w:adjustRightInd w:val="0"/>
        <w:spacing w:after="0"/>
        <w:ind w:firstLine="567"/>
        <w:rPr>
          <w:rFonts w:ascii="Times New Roman" w:hAnsi="Times New Roman" w:cs="Times New Roman"/>
          <w:sz w:val="24"/>
          <w:szCs w:val="24"/>
        </w:rPr>
      </w:pPr>
      <w:r w:rsidRPr="00783771">
        <w:rPr>
          <w:rFonts w:ascii="Times New Roman" w:hAnsi="Times New Roman" w:cs="Times New Roman"/>
          <w:sz w:val="24"/>
          <w:szCs w:val="24"/>
        </w:rPr>
        <w:t>Причиной ошибок является невнимательность и эмоциональное состояние детей во время написания ВПР. Также недостаточное внимание на изучение иллюстративного материала, исторических источников, причинно-следственных связей. Поэтому в дальнейшей работе необходимо обратить внимание на изучение исторических источников, иллюстративного материала, изложения последовательного текста и попрактиковаться с заданиями по выработке формирования навыков работы с причинно-следственными связями, также проводить частые занятия по работе с атласами и контурным картами.</w:t>
      </w:r>
    </w:p>
    <w:p w14:paraId="245C6528" w14:textId="77777777" w:rsidR="00AB20FE" w:rsidRPr="00783771" w:rsidRDefault="00AB20FE" w:rsidP="00AB20FE">
      <w:pPr>
        <w:autoSpaceDE w:val="0"/>
        <w:autoSpaceDN w:val="0"/>
        <w:adjustRightInd w:val="0"/>
        <w:spacing w:after="0"/>
        <w:ind w:firstLine="567"/>
        <w:rPr>
          <w:rFonts w:ascii="Times New Roman" w:hAnsi="Times New Roman" w:cs="Times New Roman"/>
          <w:sz w:val="24"/>
          <w:szCs w:val="24"/>
        </w:rPr>
      </w:pPr>
      <w:r w:rsidRPr="00783771">
        <w:rPr>
          <w:rFonts w:ascii="Times New Roman" w:hAnsi="Times New Roman" w:cs="Times New Roman"/>
          <w:sz w:val="24"/>
          <w:szCs w:val="24"/>
        </w:rPr>
        <w:lastRenderedPageBreak/>
        <w:t>Одной из возможных причин понижения оценок за ВПР явилось понижение мотивации, недостаток практических знаний, отсутствие навыков самоорганизации учебной деятельности, отсутствие навыков самоконтроля за выполнением заданий.</w:t>
      </w:r>
    </w:p>
    <w:p w14:paraId="07A16F26" w14:textId="77777777" w:rsidR="00AB20FE" w:rsidRPr="00AB20FE" w:rsidRDefault="00AB20FE" w:rsidP="00AB20FE">
      <w:pPr>
        <w:autoSpaceDE w:val="0"/>
        <w:autoSpaceDN w:val="0"/>
        <w:adjustRightInd w:val="0"/>
        <w:spacing w:after="0"/>
        <w:rPr>
          <w:rFonts w:ascii="Times New Roman" w:hAnsi="Times New Roman" w:cs="Times New Roman"/>
          <w:b/>
          <w:sz w:val="24"/>
          <w:szCs w:val="24"/>
        </w:rPr>
      </w:pPr>
      <w:r w:rsidRPr="00AB20FE">
        <w:rPr>
          <w:rFonts w:ascii="Times New Roman" w:hAnsi="Times New Roman" w:cs="Times New Roman"/>
          <w:b/>
          <w:sz w:val="24"/>
          <w:szCs w:val="24"/>
        </w:rPr>
        <w:t>Рекомендации учителям 5-х классов по итогам проведения анализа ВПР:</w:t>
      </w:r>
    </w:p>
    <w:p w14:paraId="5731C072" w14:textId="77777777" w:rsidR="00AB20FE" w:rsidRPr="00783771" w:rsidRDefault="00AB20FE" w:rsidP="00AB20FE">
      <w:pPr>
        <w:autoSpaceDE w:val="0"/>
        <w:autoSpaceDN w:val="0"/>
        <w:adjustRightInd w:val="0"/>
        <w:spacing w:after="0"/>
        <w:ind w:firstLine="567"/>
        <w:rPr>
          <w:rFonts w:ascii="Times New Roman" w:hAnsi="Times New Roman" w:cs="Times New Roman"/>
          <w:sz w:val="24"/>
          <w:szCs w:val="24"/>
        </w:rPr>
      </w:pPr>
      <w:r w:rsidRPr="00783771">
        <w:rPr>
          <w:rFonts w:ascii="Times New Roman" w:hAnsi="Times New Roman" w:cs="Times New Roman"/>
          <w:sz w:val="24"/>
          <w:szCs w:val="24"/>
        </w:rPr>
        <w:t xml:space="preserve">1. Учителям необходимо вместе с обучающими изучать инструкции, которые присутствуют в работе, это поможет ученикам правильно оформлять ответы, регулировать время, понимать специфику заданий (этапы его выполнения), технологию записи ответов, осуществлять самоконтроль ответов. </w:t>
      </w:r>
    </w:p>
    <w:p w14:paraId="2AB0C5BC" w14:textId="77777777" w:rsidR="00AB20FE" w:rsidRPr="00783771" w:rsidRDefault="00AB20FE" w:rsidP="00AB20FE">
      <w:pPr>
        <w:autoSpaceDE w:val="0"/>
        <w:autoSpaceDN w:val="0"/>
        <w:adjustRightInd w:val="0"/>
        <w:spacing w:after="0"/>
        <w:ind w:firstLine="567"/>
        <w:rPr>
          <w:rFonts w:ascii="Times New Roman" w:hAnsi="Times New Roman" w:cs="Times New Roman"/>
          <w:sz w:val="24"/>
          <w:szCs w:val="24"/>
        </w:rPr>
      </w:pPr>
      <w:r w:rsidRPr="00783771">
        <w:rPr>
          <w:rFonts w:ascii="Times New Roman" w:hAnsi="Times New Roman" w:cs="Times New Roman"/>
          <w:sz w:val="24"/>
          <w:szCs w:val="24"/>
        </w:rPr>
        <w:t xml:space="preserve">2. Осуществлять отработку выполнений типов заданий диагностических работ в процессе обучения истории представляется возможным использовать некоторые из них при организации повторительно-обобщающих уроков. </w:t>
      </w:r>
    </w:p>
    <w:p w14:paraId="5A9E7B7C" w14:textId="77777777" w:rsidR="00AB20FE" w:rsidRPr="00783771" w:rsidRDefault="00AB20FE" w:rsidP="00AB20FE">
      <w:pPr>
        <w:autoSpaceDE w:val="0"/>
        <w:autoSpaceDN w:val="0"/>
        <w:adjustRightInd w:val="0"/>
        <w:spacing w:after="0"/>
        <w:ind w:firstLine="567"/>
        <w:rPr>
          <w:rFonts w:ascii="Times New Roman" w:hAnsi="Times New Roman" w:cs="Times New Roman"/>
          <w:sz w:val="24"/>
          <w:szCs w:val="24"/>
        </w:rPr>
      </w:pPr>
      <w:r w:rsidRPr="00783771">
        <w:rPr>
          <w:rFonts w:ascii="Times New Roman" w:hAnsi="Times New Roman" w:cs="Times New Roman"/>
          <w:sz w:val="24"/>
          <w:szCs w:val="24"/>
        </w:rPr>
        <w:t xml:space="preserve">3. Включать в качестве закрепления и повторения тестовые задания. </w:t>
      </w:r>
    </w:p>
    <w:p w14:paraId="0CF43B1D" w14:textId="77777777" w:rsidR="00AB20FE" w:rsidRPr="00783771" w:rsidRDefault="00AB20FE" w:rsidP="00AB20FE">
      <w:pPr>
        <w:autoSpaceDE w:val="0"/>
        <w:autoSpaceDN w:val="0"/>
        <w:adjustRightInd w:val="0"/>
        <w:spacing w:after="0"/>
        <w:ind w:firstLine="567"/>
        <w:rPr>
          <w:rFonts w:ascii="Times New Roman" w:hAnsi="Times New Roman" w:cs="Times New Roman"/>
          <w:sz w:val="24"/>
          <w:szCs w:val="24"/>
        </w:rPr>
      </w:pPr>
      <w:r w:rsidRPr="00783771">
        <w:rPr>
          <w:rFonts w:ascii="Times New Roman" w:hAnsi="Times New Roman" w:cs="Times New Roman"/>
          <w:sz w:val="24"/>
          <w:szCs w:val="24"/>
        </w:rPr>
        <w:t xml:space="preserve">4. Работе с картой должно быть уделено значительное место, так как карта – это не только источник знаний, но и средство развития критического мышления учащихся. </w:t>
      </w:r>
    </w:p>
    <w:p w14:paraId="108C6CB4" w14:textId="77777777" w:rsidR="00AB20FE" w:rsidRPr="00783771" w:rsidRDefault="00AB20FE" w:rsidP="00AB20FE">
      <w:pPr>
        <w:autoSpaceDE w:val="0"/>
        <w:autoSpaceDN w:val="0"/>
        <w:adjustRightInd w:val="0"/>
        <w:spacing w:after="0"/>
        <w:ind w:firstLine="567"/>
        <w:rPr>
          <w:rFonts w:ascii="Times New Roman" w:hAnsi="Times New Roman" w:cs="Times New Roman"/>
          <w:sz w:val="24"/>
          <w:szCs w:val="24"/>
        </w:rPr>
      </w:pPr>
      <w:r w:rsidRPr="00783771">
        <w:rPr>
          <w:rFonts w:ascii="Times New Roman" w:hAnsi="Times New Roman" w:cs="Times New Roman"/>
          <w:sz w:val="24"/>
          <w:szCs w:val="24"/>
        </w:rPr>
        <w:t xml:space="preserve">5. Организовать работу на уроке таким образом, чтобы использовались контурные карты на различных этапах урока. </w:t>
      </w:r>
    </w:p>
    <w:p w14:paraId="7632EC76" w14:textId="77777777" w:rsidR="00AB20FE" w:rsidRPr="00783771" w:rsidRDefault="00AB20FE" w:rsidP="00AB20FE">
      <w:pPr>
        <w:autoSpaceDE w:val="0"/>
        <w:autoSpaceDN w:val="0"/>
        <w:adjustRightInd w:val="0"/>
        <w:spacing w:after="0"/>
        <w:ind w:firstLine="567"/>
        <w:rPr>
          <w:rFonts w:ascii="Times New Roman" w:hAnsi="Times New Roman" w:cs="Times New Roman"/>
          <w:sz w:val="24"/>
          <w:szCs w:val="24"/>
        </w:rPr>
      </w:pPr>
      <w:r w:rsidRPr="00783771">
        <w:rPr>
          <w:rFonts w:ascii="Times New Roman" w:hAnsi="Times New Roman" w:cs="Times New Roman"/>
          <w:sz w:val="24"/>
          <w:szCs w:val="24"/>
        </w:rPr>
        <w:t xml:space="preserve">6. Системно планировать комплекс диагностических работ по истории в 5 классах, направленных на мониторинг степени овладения учащимися различных предметных и </w:t>
      </w:r>
      <w:proofErr w:type="spellStart"/>
      <w:r w:rsidRPr="00783771">
        <w:rPr>
          <w:rFonts w:ascii="Times New Roman" w:hAnsi="Times New Roman" w:cs="Times New Roman"/>
          <w:sz w:val="24"/>
          <w:szCs w:val="24"/>
        </w:rPr>
        <w:t>метапредметных</w:t>
      </w:r>
      <w:proofErr w:type="spellEnd"/>
      <w:r w:rsidRPr="00783771">
        <w:rPr>
          <w:rFonts w:ascii="Times New Roman" w:hAnsi="Times New Roman" w:cs="Times New Roman"/>
          <w:sz w:val="24"/>
          <w:szCs w:val="24"/>
        </w:rPr>
        <w:t xml:space="preserve"> умений, используя различные формы </w:t>
      </w:r>
      <w:proofErr w:type="spellStart"/>
      <w:r w:rsidRPr="00783771">
        <w:rPr>
          <w:rFonts w:ascii="Times New Roman" w:hAnsi="Times New Roman" w:cs="Times New Roman"/>
          <w:sz w:val="24"/>
          <w:szCs w:val="24"/>
        </w:rPr>
        <w:t>компетентностных</w:t>
      </w:r>
      <w:proofErr w:type="spellEnd"/>
      <w:r w:rsidRPr="00783771">
        <w:rPr>
          <w:rFonts w:ascii="Times New Roman" w:hAnsi="Times New Roman" w:cs="Times New Roman"/>
          <w:sz w:val="24"/>
          <w:szCs w:val="24"/>
        </w:rPr>
        <w:t xml:space="preserve"> заданий. </w:t>
      </w:r>
    </w:p>
    <w:p w14:paraId="1AA6581E" w14:textId="14B0117C" w:rsidR="00AB20FE" w:rsidRDefault="00AB20FE" w:rsidP="00AB20FE">
      <w:pPr>
        <w:autoSpaceDE w:val="0"/>
        <w:autoSpaceDN w:val="0"/>
        <w:adjustRightInd w:val="0"/>
        <w:spacing w:after="0"/>
        <w:ind w:firstLine="567"/>
        <w:rPr>
          <w:rFonts w:ascii="Times New Roman" w:hAnsi="Times New Roman" w:cs="Times New Roman"/>
          <w:sz w:val="24"/>
          <w:szCs w:val="24"/>
        </w:rPr>
      </w:pPr>
      <w:r w:rsidRPr="00783771">
        <w:rPr>
          <w:rFonts w:ascii="Times New Roman" w:hAnsi="Times New Roman" w:cs="Times New Roman"/>
          <w:sz w:val="24"/>
          <w:szCs w:val="24"/>
        </w:rPr>
        <w:t>7. Постоянно повышать свой профессиональный уровень, обучаясь на курсах повышения квалификации, участвуя в семинарах, профессиональных конкурсах, олимпиад разных уровней и типов, а также путем самообразования</w:t>
      </w:r>
      <w:r>
        <w:rPr>
          <w:rFonts w:ascii="Times New Roman" w:hAnsi="Times New Roman" w:cs="Times New Roman"/>
          <w:sz w:val="24"/>
          <w:szCs w:val="24"/>
        </w:rPr>
        <w:t>.</w:t>
      </w:r>
    </w:p>
    <w:p w14:paraId="419B8DF3" w14:textId="77777777" w:rsidR="00AB20FE" w:rsidRPr="00783771" w:rsidRDefault="00AB20FE" w:rsidP="00AB20FE">
      <w:pPr>
        <w:autoSpaceDE w:val="0"/>
        <w:autoSpaceDN w:val="0"/>
        <w:adjustRightInd w:val="0"/>
        <w:spacing w:after="0"/>
        <w:ind w:firstLine="567"/>
        <w:rPr>
          <w:rFonts w:ascii="Times New Roman" w:hAnsi="Times New Roman" w:cs="Times New Roman"/>
          <w:b/>
          <w:bCs/>
          <w:color w:val="000000"/>
          <w:sz w:val="24"/>
          <w:szCs w:val="24"/>
        </w:rPr>
      </w:pPr>
    </w:p>
    <w:p w14:paraId="424544E4" w14:textId="77777777" w:rsidR="00AB20FE" w:rsidRDefault="00AB20FE" w:rsidP="00AB20FE">
      <w:pPr>
        <w:autoSpaceDE w:val="0"/>
        <w:autoSpaceDN w:val="0"/>
        <w:adjustRightInd w:val="0"/>
        <w:spacing w:after="0"/>
        <w:jc w:val="center"/>
        <w:rPr>
          <w:rFonts w:ascii="Times New Roman" w:hAnsi="Times New Roman" w:cs="Times New Roman"/>
          <w:b/>
          <w:sz w:val="24"/>
          <w:szCs w:val="24"/>
          <w:u w:val="single"/>
        </w:rPr>
      </w:pPr>
      <w:r w:rsidRPr="00DB3540">
        <w:rPr>
          <w:rFonts w:ascii="Times New Roman" w:hAnsi="Times New Roman" w:cs="Times New Roman"/>
          <w:b/>
          <w:sz w:val="24"/>
          <w:szCs w:val="24"/>
          <w:u w:val="single"/>
        </w:rPr>
        <w:t>История</w:t>
      </w:r>
    </w:p>
    <w:p w14:paraId="5D3C6F08" w14:textId="3144CF4C" w:rsidR="00AB20FE" w:rsidRPr="00AB20FE" w:rsidRDefault="00AB20FE" w:rsidP="00AB20FE">
      <w:pPr>
        <w:autoSpaceDE w:val="0"/>
        <w:autoSpaceDN w:val="0"/>
        <w:adjustRightInd w:val="0"/>
        <w:spacing w:after="0"/>
        <w:jc w:val="center"/>
        <w:rPr>
          <w:rFonts w:ascii="Times New Roman" w:hAnsi="Times New Roman" w:cs="Times New Roman"/>
          <w:b/>
          <w:sz w:val="24"/>
          <w:szCs w:val="24"/>
          <w:u w:val="single"/>
        </w:rPr>
      </w:pPr>
      <w:r>
        <w:rPr>
          <w:rFonts w:ascii="Times New Roman" w:hAnsi="Times New Roman" w:cs="Times New Roman"/>
          <w:b/>
          <w:sz w:val="24"/>
          <w:szCs w:val="24"/>
          <w:u w:val="single"/>
        </w:rPr>
        <w:t>6 классы</w:t>
      </w:r>
    </w:p>
    <w:p w14:paraId="727C7D90" w14:textId="62EC9FFF" w:rsidR="00AB20FE" w:rsidRPr="004A0051" w:rsidRDefault="00AB20FE" w:rsidP="00AB20FE">
      <w:pPr>
        <w:pStyle w:val="a4"/>
        <w:shd w:val="clear" w:color="auto" w:fill="FFFFFF"/>
        <w:spacing w:before="0" w:beforeAutospacing="0" w:after="0" w:afterAutospacing="0" w:line="276" w:lineRule="auto"/>
        <w:ind w:firstLine="567"/>
      </w:pPr>
      <w:r w:rsidRPr="004A0051">
        <w:t>«История» для 6-х классов проводился весной 202</w:t>
      </w:r>
      <w:r>
        <w:t>6</w:t>
      </w:r>
      <w:r w:rsidRPr="004A0051">
        <w:t xml:space="preserve"> года в МБОУ "Школа №81" города Ростова-на-Дону в штатном режиме.</w:t>
      </w:r>
      <w:r w:rsidRPr="004A0051">
        <w:rPr>
          <w:sz w:val="28"/>
          <w:szCs w:val="28"/>
        </w:rPr>
        <w:t xml:space="preserve"> </w:t>
      </w:r>
      <w:r w:rsidRPr="004A0051">
        <w:t xml:space="preserve">Проверочная работа по истории состояла из </w:t>
      </w:r>
      <w:r>
        <w:t>9</w:t>
      </w:r>
      <w:r w:rsidRPr="004A0051">
        <w:t xml:space="preserve"> заданий, которые проверяли усвоение знаний </w:t>
      </w:r>
      <w:r>
        <w:t>и их применение в обычной жизни.</w:t>
      </w:r>
    </w:p>
    <w:p w14:paraId="2CEA0097" w14:textId="77777777" w:rsidR="00AB20FE" w:rsidRPr="00494350" w:rsidRDefault="00AB20FE" w:rsidP="00AB20FE">
      <w:pPr>
        <w:pStyle w:val="a4"/>
        <w:shd w:val="clear" w:color="auto" w:fill="FFFFFF"/>
        <w:spacing w:before="0" w:beforeAutospacing="0" w:after="0" w:afterAutospacing="0" w:line="276" w:lineRule="auto"/>
        <w:ind w:firstLine="567"/>
      </w:pPr>
      <w:r>
        <w:t xml:space="preserve">Проверочная работа для 6 класса посвящена истории России с древнейших времен до конца XV в. и истории Средних веков (история зарубежных стран с 476 г. н.э. до конца XV в.) с учетом объема изученного материала к моменту написания работы. В работе также проверяется знание </w:t>
      </w:r>
      <w:r w:rsidRPr="004A0051">
        <w:t xml:space="preserve">истории, культуры родного края. В 6 классе работа состоит </w:t>
      </w:r>
      <w:r w:rsidRPr="00494350">
        <w:t xml:space="preserve">из </w:t>
      </w:r>
      <w:r>
        <w:t>9</w:t>
      </w:r>
      <w:r w:rsidRPr="00494350">
        <w:t xml:space="preserve"> заданий. </w:t>
      </w:r>
    </w:p>
    <w:p w14:paraId="28255D53" w14:textId="77777777" w:rsidR="00AB20FE" w:rsidRPr="009A3698" w:rsidRDefault="00AB20FE" w:rsidP="00AB20FE">
      <w:pPr>
        <w:rPr>
          <w:rFonts w:ascii="Times New Roman" w:hAnsi="Times New Roman" w:cs="Times New Roman"/>
          <w:b/>
          <w:bCs/>
          <w:sz w:val="24"/>
          <w:szCs w:val="24"/>
        </w:rPr>
      </w:pPr>
      <w:r w:rsidRPr="009A3698">
        <w:rPr>
          <w:rFonts w:ascii="Times New Roman" w:hAnsi="Times New Roman" w:cs="Times New Roman"/>
          <w:b/>
          <w:bCs/>
          <w:sz w:val="24"/>
          <w:szCs w:val="24"/>
        </w:rPr>
        <w:t xml:space="preserve">Общий охват учащихся 6-х классов </w:t>
      </w:r>
      <w:r w:rsidRPr="009A3698">
        <w:rPr>
          <w:rFonts w:ascii="Times New Roman" w:hAnsi="Times New Roman" w:cs="Times New Roman"/>
          <w:b/>
          <w:sz w:val="24"/>
          <w:szCs w:val="24"/>
        </w:rPr>
        <w:t xml:space="preserve">МБОУ "Школа №81" </w:t>
      </w:r>
      <w:r w:rsidRPr="009A3698">
        <w:rPr>
          <w:rFonts w:ascii="Times New Roman" w:hAnsi="Times New Roman" w:cs="Times New Roman"/>
          <w:b/>
          <w:bCs/>
          <w:sz w:val="24"/>
          <w:szCs w:val="24"/>
        </w:rPr>
        <w:t xml:space="preserve">мониторингом в формате ВПР составил </w:t>
      </w:r>
      <w:r w:rsidRPr="009A3698">
        <w:rPr>
          <w:rFonts w:ascii="Times New Roman" w:eastAsia="Times New Roman" w:hAnsi="Times New Roman" w:cs="Times New Roman"/>
          <w:b/>
          <w:color w:val="000000"/>
          <w:sz w:val="24"/>
          <w:szCs w:val="24"/>
          <w:lang w:eastAsia="ru-RU"/>
        </w:rPr>
        <w:t xml:space="preserve">50 </w:t>
      </w:r>
      <w:r w:rsidRPr="009A3698">
        <w:rPr>
          <w:rFonts w:ascii="Times New Roman" w:hAnsi="Times New Roman" w:cs="Times New Roman"/>
          <w:b/>
          <w:bCs/>
          <w:sz w:val="24"/>
          <w:szCs w:val="24"/>
        </w:rPr>
        <w:t>человек.</w:t>
      </w:r>
    </w:p>
    <w:p w14:paraId="3C7A0308" w14:textId="47C303D1" w:rsidR="00AB20FE" w:rsidRPr="006B1016" w:rsidRDefault="00AB20FE" w:rsidP="00AB20FE">
      <w:pPr>
        <w:autoSpaceDE w:val="0"/>
        <w:autoSpaceDN w:val="0"/>
        <w:adjustRightInd w:val="0"/>
        <w:spacing w:after="0"/>
        <w:ind w:firstLine="567"/>
        <w:rPr>
          <w:rFonts w:ascii="Times New Roman" w:hAnsi="Times New Roman" w:cs="Times New Roman"/>
          <w:color w:val="FF0000"/>
          <w:sz w:val="24"/>
          <w:szCs w:val="24"/>
        </w:rPr>
      </w:pPr>
      <w:r w:rsidRPr="00494350">
        <w:rPr>
          <w:rFonts w:ascii="Times New Roman" w:hAnsi="Times New Roman" w:cs="Times New Roman"/>
          <w:sz w:val="24"/>
          <w:szCs w:val="24"/>
        </w:rPr>
        <w:t>Итоговые результаты по таким показателям, как «количество учащихся, справившихся с выполнением отдельных заданий всероссийской проверочной работы», «доля</w:t>
      </w:r>
      <w:r w:rsidRPr="00CC2FEC">
        <w:rPr>
          <w:rFonts w:ascii="Times New Roman" w:hAnsi="Times New Roman" w:cs="Times New Roman"/>
          <w:sz w:val="24"/>
          <w:szCs w:val="24"/>
        </w:rPr>
        <w:t xml:space="preserve"> учащихся, получивших по итогам выполнения</w:t>
      </w:r>
      <w:r>
        <w:rPr>
          <w:rFonts w:ascii="Times New Roman" w:hAnsi="Times New Roman" w:cs="Times New Roman"/>
          <w:sz w:val="24"/>
          <w:szCs w:val="24"/>
        </w:rPr>
        <w:t xml:space="preserve"> </w:t>
      </w:r>
      <w:r w:rsidRPr="00CC2FEC">
        <w:rPr>
          <w:rFonts w:ascii="Times New Roman" w:hAnsi="Times New Roman" w:cs="Times New Roman"/>
          <w:sz w:val="24"/>
          <w:szCs w:val="24"/>
        </w:rPr>
        <w:t xml:space="preserve">всего комплекса заданий ВПР отметки «хорошо» и «отлично», </w:t>
      </w:r>
      <w:r>
        <w:rPr>
          <w:rFonts w:ascii="Times New Roman" w:hAnsi="Times New Roman" w:cs="Times New Roman"/>
          <w:sz w:val="24"/>
          <w:szCs w:val="24"/>
        </w:rPr>
        <w:t xml:space="preserve">в среднем совпадают с </w:t>
      </w:r>
      <w:r w:rsidRPr="00DB3540">
        <w:rPr>
          <w:rFonts w:ascii="Times New Roman" w:hAnsi="Times New Roman" w:cs="Times New Roman"/>
          <w:sz w:val="24"/>
          <w:szCs w:val="24"/>
        </w:rPr>
        <w:t>аналогичными</w:t>
      </w:r>
      <w:r>
        <w:rPr>
          <w:rFonts w:ascii="Times New Roman" w:hAnsi="Times New Roman" w:cs="Times New Roman"/>
          <w:sz w:val="24"/>
          <w:szCs w:val="24"/>
        </w:rPr>
        <w:t xml:space="preserve"> показателями</w:t>
      </w:r>
      <w:r w:rsidRPr="00DB3540">
        <w:rPr>
          <w:rFonts w:ascii="Times New Roman" w:hAnsi="Times New Roman" w:cs="Times New Roman"/>
          <w:sz w:val="24"/>
          <w:szCs w:val="24"/>
        </w:rPr>
        <w:t xml:space="preserve"> города, региона и федерации.</w:t>
      </w:r>
    </w:p>
    <w:p w14:paraId="2FD3277E" w14:textId="1459E87E" w:rsidR="00AB20FE" w:rsidRPr="00CC2FEC" w:rsidRDefault="00AB20FE" w:rsidP="00AB20FE">
      <w:pPr>
        <w:autoSpaceDE w:val="0"/>
        <w:autoSpaceDN w:val="0"/>
        <w:adjustRightInd w:val="0"/>
        <w:spacing w:after="0"/>
        <w:ind w:firstLine="567"/>
        <w:rPr>
          <w:rFonts w:ascii="Times New Roman" w:hAnsi="Times New Roman" w:cs="Times New Roman"/>
          <w:sz w:val="24"/>
          <w:szCs w:val="24"/>
        </w:rPr>
      </w:pPr>
      <w:r w:rsidRPr="00CC2FEC">
        <w:rPr>
          <w:rFonts w:ascii="Times New Roman" w:hAnsi="Times New Roman" w:cs="Times New Roman"/>
          <w:sz w:val="24"/>
          <w:szCs w:val="24"/>
        </w:rPr>
        <w:t>По итогам ВПР наблюдается стабильная ситуация уровня мотивации к</w:t>
      </w:r>
      <w:r>
        <w:rPr>
          <w:rFonts w:ascii="Times New Roman" w:hAnsi="Times New Roman" w:cs="Times New Roman"/>
          <w:sz w:val="24"/>
          <w:szCs w:val="24"/>
        </w:rPr>
        <w:t xml:space="preserve"> </w:t>
      </w:r>
      <w:r w:rsidRPr="00CC2FEC">
        <w:rPr>
          <w:rFonts w:ascii="Times New Roman" w:hAnsi="Times New Roman" w:cs="Times New Roman"/>
          <w:sz w:val="24"/>
          <w:szCs w:val="24"/>
        </w:rPr>
        <w:t>изучен</w:t>
      </w:r>
      <w:r>
        <w:rPr>
          <w:rFonts w:ascii="Times New Roman" w:hAnsi="Times New Roman" w:cs="Times New Roman"/>
          <w:sz w:val="24"/>
          <w:szCs w:val="24"/>
        </w:rPr>
        <w:t>ию предмета и уровня успешности</w:t>
      </w:r>
      <w:r w:rsidRPr="00CC2FEC">
        <w:rPr>
          <w:rFonts w:ascii="Times New Roman" w:hAnsi="Times New Roman" w:cs="Times New Roman"/>
          <w:sz w:val="24"/>
          <w:szCs w:val="24"/>
        </w:rPr>
        <w:t>.</w:t>
      </w:r>
    </w:p>
    <w:p w14:paraId="529EE197" w14:textId="5838F3CD" w:rsidR="00AB20FE" w:rsidRDefault="00AB20FE" w:rsidP="00AB20FE">
      <w:pPr>
        <w:autoSpaceDE w:val="0"/>
        <w:autoSpaceDN w:val="0"/>
        <w:adjustRightInd w:val="0"/>
        <w:spacing w:after="0"/>
        <w:ind w:firstLine="567"/>
        <w:rPr>
          <w:rFonts w:ascii="Times New Roman" w:hAnsi="Times New Roman" w:cs="Times New Roman"/>
          <w:sz w:val="24"/>
          <w:szCs w:val="24"/>
        </w:rPr>
      </w:pPr>
      <w:r w:rsidRPr="004A0051">
        <w:rPr>
          <w:rFonts w:ascii="Times New Roman" w:hAnsi="Times New Roman" w:cs="Times New Roman"/>
          <w:sz w:val="24"/>
          <w:szCs w:val="24"/>
        </w:rPr>
        <w:t xml:space="preserve">Так, в 6-х классах доля учащихся, получивших по итогам ВПР оценки «хорошо» и «отлично» </w:t>
      </w:r>
      <w:r w:rsidRPr="003606D7">
        <w:rPr>
          <w:rFonts w:ascii="Times New Roman" w:hAnsi="Times New Roman" w:cs="Times New Roman"/>
          <w:sz w:val="24"/>
          <w:szCs w:val="24"/>
        </w:rPr>
        <w:t xml:space="preserve">составляет </w:t>
      </w:r>
      <w:r>
        <w:rPr>
          <w:rFonts w:ascii="Times New Roman" w:hAnsi="Times New Roman" w:cs="Times New Roman"/>
          <w:sz w:val="24"/>
          <w:szCs w:val="24"/>
        </w:rPr>
        <w:t>74</w:t>
      </w:r>
      <w:r w:rsidRPr="003606D7">
        <w:rPr>
          <w:rFonts w:ascii="Times New Roman" w:hAnsi="Times New Roman" w:cs="Times New Roman"/>
          <w:sz w:val="24"/>
          <w:szCs w:val="24"/>
        </w:rPr>
        <w:t xml:space="preserve">%. </w:t>
      </w:r>
    </w:p>
    <w:p w14:paraId="1BEDEAFF" w14:textId="115D0537" w:rsidR="00AB20FE" w:rsidRDefault="00AB20FE" w:rsidP="00AB20FE">
      <w:pPr>
        <w:autoSpaceDE w:val="0"/>
        <w:autoSpaceDN w:val="0"/>
        <w:adjustRightInd w:val="0"/>
        <w:spacing w:after="0"/>
        <w:ind w:firstLine="567"/>
        <w:rPr>
          <w:rFonts w:ascii="Times New Roman" w:hAnsi="Times New Roman" w:cs="Times New Roman"/>
          <w:sz w:val="24"/>
          <w:szCs w:val="24"/>
        </w:rPr>
      </w:pPr>
    </w:p>
    <w:p w14:paraId="389DDAE2" w14:textId="77777777" w:rsidR="00AB20FE" w:rsidRPr="003606D7" w:rsidRDefault="00AB20FE" w:rsidP="00AB20FE">
      <w:pPr>
        <w:autoSpaceDE w:val="0"/>
        <w:autoSpaceDN w:val="0"/>
        <w:adjustRightInd w:val="0"/>
        <w:spacing w:after="0"/>
        <w:ind w:firstLine="567"/>
        <w:rPr>
          <w:rFonts w:ascii="Times New Roman" w:hAnsi="Times New Roman" w:cs="Times New Roman"/>
          <w:sz w:val="24"/>
          <w:szCs w:val="24"/>
        </w:rPr>
      </w:pPr>
    </w:p>
    <w:tbl>
      <w:tblPr>
        <w:tblW w:w="5113" w:type="pct"/>
        <w:tblLook w:val="04A0" w:firstRow="1" w:lastRow="0" w:firstColumn="1" w:lastColumn="0" w:noHBand="0" w:noVBand="1"/>
      </w:tblPr>
      <w:tblGrid>
        <w:gridCol w:w="2354"/>
        <w:gridCol w:w="1476"/>
        <w:gridCol w:w="1630"/>
        <w:gridCol w:w="1632"/>
        <w:gridCol w:w="1630"/>
        <w:gridCol w:w="1644"/>
      </w:tblGrid>
      <w:tr w:rsidR="00AB20FE" w:rsidRPr="003606D7" w14:paraId="20DF6227" w14:textId="77777777" w:rsidTr="00A8715D">
        <w:trPr>
          <w:trHeight w:val="445"/>
        </w:trPr>
        <w:tc>
          <w:tcPr>
            <w:tcW w:w="1136"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4414F5F" w14:textId="77777777" w:rsidR="00AB20FE" w:rsidRPr="003606D7" w:rsidRDefault="00AB20FE" w:rsidP="00A8715D">
            <w:pPr>
              <w:spacing w:after="0"/>
              <w:rPr>
                <w:rFonts w:ascii="Times New Roman" w:eastAsia="Times New Roman" w:hAnsi="Times New Roman" w:cs="Times New Roman"/>
                <w:lang w:eastAsia="ru-RU"/>
              </w:rPr>
            </w:pPr>
            <w:r w:rsidRPr="003606D7">
              <w:rPr>
                <w:rFonts w:ascii="Times New Roman" w:eastAsia="Times New Roman" w:hAnsi="Times New Roman" w:cs="Times New Roman"/>
                <w:lang w:eastAsia="ru-RU"/>
              </w:rPr>
              <w:lastRenderedPageBreak/>
              <w:t> </w:t>
            </w:r>
          </w:p>
        </w:tc>
        <w:tc>
          <w:tcPr>
            <w:tcW w:w="712"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88ED078" w14:textId="77777777" w:rsidR="00AB20FE" w:rsidRPr="003606D7" w:rsidRDefault="00AB20FE" w:rsidP="00AB20FE">
            <w:pPr>
              <w:spacing w:after="0"/>
              <w:jc w:val="center"/>
              <w:rPr>
                <w:rFonts w:ascii="Times New Roman" w:eastAsia="Times New Roman" w:hAnsi="Times New Roman" w:cs="Times New Roman"/>
                <w:b/>
                <w:bCs/>
                <w:lang w:eastAsia="ru-RU"/>
              </w:rPr>
            </w:pPr>
            <w:r w:rsidRPr="003606D7">
              <w:rPr>
                <w:rFonts w:ascii="Times New Roman" w:eastAsia="Times New Roman" w:hAnsi="Times New Roman" w:cs="Times New Roman"/>
                <w:b/>
                <w:bCs/>
                <w:lang w:eastAsia="ru-RU"/>
              </w:rPr>
              <w:t>Количество участников</w:t>
            </w:r>
          </w:p>
        </w:tc>
        <w:tc>
          <w:tcPr>
            <w:tcW w:w="3152" w:type="pct"/>
            <w:gridSpan w:val="4"/>
            <w:tcBorders>
              <w:top w:val="single" w:sz="4" w:space="0" w:color="auto"/>
              <w:left w:val="nil"/>
              <w:bottom w:val="single" w:sz="4" w:space="0" w:color="auto"/>
              <w:right w:val="single" w:sz="4" w:space="0" w:color="auto"/>
            </w:tcBorders>
            <w:shd w:val="clear" w:color="auto" w:fill="auto"/>
            <w:vAlign w:val="center"/>
            <w:hideMark/>
          </w:tcPr>
          <w:p w14:paraId="29E06715" w14:textId="77777777" w:rsidR="00AB20FE" w:rsidRPr="003606D7" w:rsidRDefault="00AB20FE" w:rsidP="00AB20FE">
            <w:pPr>
              <w:spacing w:after="0"/>
              <w:jc w:val="center"/>
              <w:rPr>
                <w:rFonts w:ascii="Times New Roman" w:eastAsia="Times New Roman" w:hAnsi="Times New Roman" w:cs="Times New Roman"/>
                <w:b/>
                <w:bCs/>
                <w:lang w:eastAsia="ru-RU"/>
              </w:rPr>
            </w:pPr>
            <w:r w:rsidRPr="003606D7">
              <w:rPr>
                <w:rFonts w:ascii="Times New Roman" w:eastAsia="Times New Roman" w:hAnsi="Times New Roman" w:cs="Times New Roman"/>
                <w:b/>
                <w:bCs/>
                <w:lang w:eastAsia="ru-RU"/>
              </w:rPr>
              <w:t>Распределение отметок участников в %</w:t>
            </w:r>
          </w:p>
        </w:tc>
      </w:tr>
      <w:tr w:rsidR="00AB20FE" w:rsidRPr="003606D7" w14:paraId="6652F6C8" w14:textId="77777777" w:rsidTr="00A8715D">
        <w:trPr>
          <w:trHeight w:val="300"/>
        </w:trPr>
        <w:tc>
          <w:tcPr>
            <w:tcW w:w="1136" w:type="pct"/>
            <w:vMerge/>
            <w:tcBorders>
              <w:top w:val="single" w:sz="4" w:space="0" w:color="auto"/>
              <w:left w:val="single" w:sz="4" w:space="0" w:color="auto"/>
              <w:bottom w:val="single" w:sz="4" w:space="0" w:color="auto"/>
              <w:right w:val="single" w:sz="4" w:space="0" w:color="auto"/>
            </w:tcBorders>
            <w:vAlign w:val="center"/>
            <w:hideMark/>
          </w:tcPr>
          <w:p w14:paraId="34C53D9F" w14:textId="77777777" w:rsidR="00AB20FE" w:rsidRPr="003606D7" w:rsidRDefault="00AB20FE" w:rsidP="00A8715D">
            <w:pPr>
              <w:spacing w:after="0"/>
              <w:rPr>
                <w:rFonts w:ascii="Times New Roman" w:eastAsia="Times New Roman" w:hAnsi="Times New Roman" w:cs="Times New Roman"/>
                <w:lang w:eastAsia="ru-RU"/>
              </w:rPr>
            </w:pPr>
          </w:p>
        </w:tc>
        <w:tc>
          <w:tcPr>
            <w:tcW w:w="712" w:type="pct"/>
            <w:vMerge/>
            <w:tcBorders>
              <w:top w:val="single" w:sz="4" w:space="0" w:color="auto"/>
              <w:left w:val="single" w:sz="4" w:space="0" w:color="auto"/>
              <w:bottom w:val="single" w:sz="4" w:space="0" w:color="auto"/>
              <w:right w:val="single" w:sz="4" w:space="0" w:color="auto"/>
            </w:tcBorders>
            <w:vAlign w:val="center"/>
            <w:hideMark/>
          </w:tcPr>
          <w:p w14:paraId="0DD9D33B" w14:textId="77777777" w:rsidR="00AB20FE" w:rsidRPr="003606D7" w:rsidRDefault="00AB20FE" w:rsidP="00AB20FE">
            <w:pPr>
              <w:spacing w:after="0"/>
              <w:jc w:val="center"/>
              <w:rPr>
                <w:rFonts w:ascii="Times New Roman" w:eastAsia="Times New Roman" w:hAnsi="Times New Roman" w:cs="Times New Roman"/>
                <w:b/>
                <w:bCs/>
                <w:lang w:eastAsia="ru-RU"/>
              </w:rPr>
            </w:pPr>
          </w:p>
        </w:tc>
        <w:tc>
          <w:tcPr>
            <w:tcW w:w="786" w:type="pct"/>
            <w:tcBorders>
              <w:top w:val="nil"/>
              <w:left w:val="nil"/>
              <w:bottom w:val="single" w:sz="4" w:space="0" w:color="auto"/>
              <w:right w:val="single" w:sz="4" w:space="0" w:color="auto"/>
            </w:tcBorders>
            <w:shd w:val="clear" w:color="auto" w:fill="auto"/>
            <w:vAlign w:val="center"/>
            <w:hideMark/>
          </w:tcPr>
          <w:p w14:paraId="7889496F" w14:textId="77777777" w:rsidR="00AB20FE" w:rsidRPr="003606D7" w:rsidRDefault="00AB20FE" w:rsidP="00AB20FE">
            <w:pPr>
              <w:spacing w:after="0"/>
              <w:jc w:val="center"/>
              <w:rPr>
                <w:rFonts w:ascii="Times New Roman" w:eastAsia="Times New Roman" w:hAnsi="Times New Roman" w:cs="Times New Roman"/>
                <w:b/>
                <w:bCs/>
                <w:lang w:eastAsia="ru-RU"/>
              </w:rPr>
            </w:pPr>
            <w:r w:rsidRPr="003606D7">
              <w:rPr>
                <w:rFonts w:ascii="Times New Roman" w:eastAsia="Times New Roman" w:hAnsi="Times New Roman" w:cs="Times New Roman"/>
                <w:b/>
                <w:bCs/>
                <w:lang w:eastAsia="ru-RU"/>
              </w:rPr>
              <w:t>2</w:t>
            </w:r>
          </w:p>
        </w:tc>
        <w:tc>
          <w:tcPr>
            <w:tcW w:w="787" w:type="pct"/>
            <w:tcBorders>
              <w:top w:val="nil"/>
              <w:left w:val="nil"/>
              <w:bottom w:val="single" w:sz="4" w:space="0" w:color="auto"/>
              <w:right w:val="single" w:sz="4" w:space="0" w:color="auto"/>
            </w:tcBorders>
            <w:shd w:val="clear" w:color="auto" w:fill="auto"/>
            <w:vAlign w:val="center"/>
            <w:hideMark/>
          </w:tcPr>
          <w:p w14:paraId="45D320B5" w14:textId="77777777" w:rsidR="00AB20FE" w:rsidRPr="003606D7" w:rsidRDefault="00AB20FE" w:rsidP="00AB20FE">
            <w:pPr>
              <w:spacing w:after="0"/>
              <w:jc w:val="center"/>
              <w:rPr>
                <w:rFonts w:ascii="Times New Roman" w:eastAsia="Times New Roman" w:hAnsi="Times New Roman" w:cs="Times New Roman"/>
                <w:b/>
                <w:bCs/>
                <w:lang w:eastAsia="ru-RU"/>
              </w:rPr>
            </w:pPr>
            <w:r w:rsidRPr="003606D7">
              <w:rPr>
                <w:rFonts w:ascii="Times New Roman" w:eastAsia="Times New Roman" w:hAnsi="Times New Roman" w:cs="Times New Roman"/>
                <w:b/>
                <w:bCs/>
                <w:lang w:eastAsia="ru-RU"/>
              </w:rPr>
              <w:t>3</w:t>
            </w:r>
          </w:p>
        </w:tc>
        <w:tc>
          <w:tcPr>
            <w:tcW w:w="786" w:type="pct"/>
            <w:tcBorders>
              <w:top w:val="nil"/>
              <w:left w:val="nil"/>
              <w:bottom w:val="single" w:sz="4" w:space="0" w:color="auto"/>
              <w:right w:val="single" w:sz="4" w:space="0" w:color="auto"/>
            </w:tcBorders>
            <w:shd w:val="clear" w:color="auto" w:fill="auto"/>
            <w:vAlign w:val="center"/>
            <w:hideMark/>
          </w:tcPr>
          <w:p w14:paraId="4F9AA37C" w14:textId="77777777" w:rsidR="00AB20FE" w:rsidRPr="003606D7" w:rsidRDefault="00AB20FE" w:rsidP="00AB20FE">
            <w:pPr>
              <w:spacing w:after="0"/>
              <w:jc w:val="center"/>
              <w:rPr>
                <w:rFonts w:ascii="Times New Roman" w:eastAsia="Times New Roman" w:hAnsi="Times New Roman" w:cs="Times New Roman"/>
                <w:b/>
                <w:bCs/>
                <w:lang w:eastAsia="ru-RU"/>
              </w:rPr>
            </w:pPr>
            <w:r w:rsidRPr="003606D7">
              <w:rPr>
                <w:rFonts w:ascii="Times New Roman" w:eastAsia="Times New Roman" w:hAnsi="Times New Roman" w:cs="Times New Roman"/>
                <w:b/>
                <w:bCs/>
                <w:lang w:eastAsia="ru-RU"/>
              </w:rPr>
              <w:t>4</w:t>
            </w:r>
          </w:p>
        </w:tc>
        <w:tc>
          <w:tcPr>
            <w:tcW w:w="792" w:type="pct"/>
            <w:tcBorders>
              <w:top w:val="nil"/>
              <w:left w:val="nil"/>
              <w:bottom w:val="single" w:sz="4" w:space="0" w:color="auto"/>
              <w:right w:val="single" w:sz="4" w:space="0" w:color="auto"/>
            </w:tcBorders>
            <w:shd w:val="clear" w:color="auto" w:fill="auto"/>
            <w:vAlign w:val="center"/>
            <w:hideMark/>
          </w:tcPr>
          <w:p w14:paraId="7A7E9CD1" w14:textId="77777777" w:rsidR="00AB20FE" w:rsidRPr="003606D7" w:rsidRDefault="00AB20FE" w:rsidP="00AB20FE">
            <w:pPr>
              <w:spacing w:after="0"/>
              <w:jc w:val="center"/>
              <w:rPr>
                <w:rFonts w:ascii="Times New Roman" w:eastAsia="Times New Roman" w:hAnsi="Times New Roman" w:cs="Times New Roman"/>
                <w:b/>
                <w:bCs/>
                <w:lang w:eastAsia="ru-RU"/>
              </w:rPr>
            </w:pPr>
            <w:r w:rsidRPr="003606D7">
              <w:rPr>
                <w:rFonts w:ascii="Times New Roman" w:eastAsia="Times New Roman" w:hAnsi="Times New Roman" w:cs="Times New Roman"/>
                <w:b/>
                <w:bCs/>
                <w:lang w:eastAsia="ru-RU"/>
              </w:rPr>
              <w:t>5</w:t>
            </w:r>
          </w:p>
        </w:tc>
      </w:tr>
      <w:tr w:rsidR="00AB20FE" w:rsidRPr="003606D7" w14:paraId="7711D2D2" w14:textId="77777777" w:rsidTr="00A8715D">
        <w:trPr>
          <w:trHeight w:val="555"/>
        </w:trPr>
        <w:tc>
          <w:tcPr>
            <w:tcW w:w="113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7D25669" w14:textId="77777777" w:rsidR="00AB20FE" w:rsidRPr="003606D7" w:rsidRDefault="00AB20FE" w:rsidP="00A8715D">
            <w:pPr>
              <w:spacing w:after="0"/>
              <w:rPr>
                <w:rFonts w:ascii="Times New Roman" w:eastAsia="Times New Roman" w:hAnsi="Times New Roman" w:cs="Times New Roman"/>
                <w:b/>
                <w:bCs/>
                <w:lang w:eastAsia="ru-RU"/>
              </w:rPr>
            </w:pPr>
            <w:r w:rsidRPr="003606D7">
              <w:rPr>
                <w:rFonts w:ascii="Times New Roman" w:eastAsia="Times New Roman" w:hAnsi="Times New Roman" w:cs="Times New Roman"/>
                <w:b/>
                <w:bCs/>
                <w:lang w:eastAsia="ru-RU"/>
              </w:rPr>
              <w:t>МБОУ «Школа №81»</w:t>
            </w:r>
          </w:p>
        </w:tc>
        <w:tc>
          <w:tcPr>
            <w:tcW w:w="712" w:type="pct"/>
            <w:tcBorders>
              <w:top w:val="single" w:sz="4" w:space="0" w:color="auto"/>
              <w:left w:val="nil"/>
              <w:bottom w:val="single" w:sz="4" w:space="0" w:color="auto"/>
              <w:right w:val="single" w:sz="4" w:space="0" w:color="auto"/>
            </w:tcBorders>
            <w:shd w:val="clear" w:color="auto" w:fill="auto"/>
            <w:vAlign w:val="center"/>
            <w:hideMark/>
          </w:tcPr>
          <w:p w14:paraId="7B49C85E" w14:textId="77777777" w:rsidR="00AB20FE" w:rsidRPr="009A3698" w:rsidRDefault="00AB20FE" w:rsidP="00AB20FE">
            <w:pPr>
              <w:spacing w:after="0"/>
              <w:jc w:val="center"/>
              <w:rPr>
                <w:rFonts w:ascii="Times New Roman" w:eastAsia="Times New Roman" w:hAnsi="Times New Roman" w:cs="Times New Roman"/>
                <w:b/>
                <w:color w:val="000000"/>
                <w:sz w:val="24"/>
                <w:szCs w:val="24"/>
                <w:lang w:eastAsia="ru-RU"/>
              </w:rPr>
            </w:pPr>
            <w:r w:rsidRPr="009A3698">
              <w:rPr>
                <w:rFonts w:ascii="Times New Roman" w:eastAsia="Times New Roman" w:hAnsi="Times New Roman" w:cs="Times New Roman"/>
                <w:b/>
                <w:color w:val="000000"/>
                <w:sz w:val="24"/>
                <w:szCs w:val="24"/>
                <w:lang w:eastAsia="ru-RU"/>
              </w:rPr>
              <w:t>50</w:t>
            </w:r>
          </w:p>
        </w:tc>
        <w:tc>
          <w:tcPr>
            <w:tcW w:w="786" w:type="pct"/>
            <w:tcBorders>
              <w:top w:val="single" w:sz="4" w:space="0" w:color="auto"/>
              <w:left w:val="nil"/>
              <w:bottom w:val="single" w:sz="4" w:space="0" w:color="auto"/>
              <w:right w:val="single" w:sz="4" w:space="0" w:color="auto"/>
            </w:tcBorders>
            <w:shd w:val="clear" w:color="auto" w:fill="auto"/>
            <w:vAlign w:val="center"/>
            <w:hideMark/>
          </w:tcPr>
          <w:p w14:paraId="5898B043" w14:textId="77777777" w:rsidR="00AB20FE" w:rsidRPr="009A3698" w:rsidRDefault="00AB20FE" w:rsidP="00AB20FE">
            <w:pPr>
              <w:spacing w:after="0"/>
              <w:jc w:val="center"/>
              <w:rPr>
                <w:rFonts w:ascii="Times New Roman" w:eastAsia="Times New Roman" w:hAnsi="Times New Roman" w:cs="Times New Roman"/>
                <w:b/>
                <w:color w:val="000000"/>
                <w:sz w:val="24"/>
                <w:szCs w:val="24"/>
                <w:lang w:eastAsia="ru-RU"/>
              </w:rPr>
            </w:pPr>
            <w:r w:rsidRPr="009A3698">
              <w:rPr>
                <w:rFonts w:ascii="Times New Roman" w:eastAsia="Times New Roman" w:hAnsi="Times New Roman" w:cs="Times New Roman"/>
                <w:b/>
                <w:color w:val="000000"/>
                <w:sz w:val="24"/>
                <w:szCs w:val="24"/>
                <w:lang w:eastAsia="ru-RU"/>
              </w:rPr>
              <w:t>4</w:t>
            </w:r>
          </w:p>
        </w:tc>
        <w:tc>
          <w:tcPr>
            <w:tcW w:w="787" w:type="pct"/>
            <w:tcBorders>
              <w:top w:val="single" w:sz="4" w:space="0" w:color="auto"/>
              <w:left w:val="nil"/>
              <w:bottom w:val="single" w:sz="4" w:space="0" w:color="auto"/>
              <w:right w:val="single" w:sz="4" w:space="0" w:color="auto"/>
            </w:tcBorders>
            <w:shd w:val="clear" w:color="auto" w:fill="auto"/>
            <w:vAlign w:val="center"/>
            <w:hideMark/>
          </w:tcPr>
          <w:p w14:paraId="74AEECC1" w14:textId="77777777" w:rsidR="00AB20FE" w:rsidRPr="009A3698" w:rsidRDefault="00AB20FE" w:rsidP="00AB20FE">
            <w:pPr>
              <w:spacing w:after="0"/>
              <w:jc w:val="center"/>
              <w:rPr>
                <w:rFonts w:ascii="Times New Roman" w:eastAsia="Times New Roman" w:hAnsi="Times New Roman" w:cs="Times New Roman"/>
                <w:b/>
                <w:color w:val="000000"/>
                <w:sz w:val="24"/>
                <w:szCs w:val="24"/>
                <w:lang w:eastAsia="ru-RU"/>
              </w:rPr>
            </w:pPr>
            <w:r w:rsidRPr="009A3698">
              <w:rPr>
                <w:rFonts w:ascii="Times New Roman" w:eastAsia="Times New Roman" w:hAnsi="Times New Roman" w:cs="Times New Roman"/>
                <w:b/>
                <w:color w:val="000000"/>
                <w:sz w:val="24"/>
                <w:szCs w:val="24"/>
                <w:lang w:eastAsia="ru-RU"/>
              </w:rPr>
              <w:t>22</w:t>
            </w:r>
          </w:p>
        </w:tc>
        <w:tc>
          <w:tcPr>
            <w:tcW w:w="786" w:type="pct"/>
            <w:tcBorders>
              <w:top w:val="single" w:sz="4" w:space="0" w:color="auto"/>
              <w:left w:val="nil"/>
              <w:bottom w:val="single" w:sz="4" w:space="0" w:color="auto"/>
              <w:right w:val="single" w:sz="4" w:space="0" w:color="auto"/>
            </w:tcBorders>
            <w:shd w:val="clear" w:color="auto" w:fill="auto"/>
            <w:vAlign w:val="center"/>
            <w:hideMark/>
          </w:tcPr>
          <w:p w14:paraId="75BD8FF6" w14:textId="77777777" w:rsidR="00AB20FE" w:rsidRPr="009A3698" w:rsidRDefault="00AB20FE" w:rsidP="00AB20FE">
            <w:pPr>
              <w:spacing w:after="0"/>
              <w:jc w:val="center"/>
              <w:rPr>
                <w:rFonts w:ascii="Times New Roman" w:eastAsia="Times New Roman" w:hAnsi="Times New Roman" w:cs="Times New Roman"/>
                <w:b/>
                <w:color w:val="000000"/>
                <w:sz w:val="24"/>
                <w:szCs w:val="24"/>
                <w:lang w:eastAsia="ru-RU"/>
              </w:rPr>
            </w:pPr>
            <w:r w:rsidRPr="009A3698">
              <w:rPr>
                <w:rFonts w:ascii="Times New Roman" w:eastAsia="Times New Roman" w:hAnsi="Times New Roman" w:cs="Times New Roman"/>
                <w:b/>
                <w:color w:val="000000"/>
                <w:sz w:val="24"/>
                <w:szCs w:val="24"/>
                <w:lang w:eastAsia="ru-RU"/>
              </w:rPr>
              <w:t>48</w:t>
            </w:r>
          </w:p>
        </w:tc>
        <w:tc>
          <w:tcPr>
            <w:tcW w:w="792" w:type="pct"/>
            <w:tcBorders>
              <w:top w:val="single" w:sz="4" w:space="0" w:color="auto"/>
              <w:left w:val="nil"/>
              <w:bottom w:val="single" w:sz="4" w:space="0" w:color="auto"/>
              <w:right w:val="single" w:sz="4" w:space="0" w:color="auto"/>
            </w:tcBorders>
            <w:shd w:val="clear" w:color="auto" w:fill="auto"/>
            <w:vAlign w:val="center"/>
            <w:hideMark/>
          </w:tcPr>
          <w:p w14:paraId="0448C748" w14:textId="77777777" w:rsidR="00AB20FE" w:rsidRPr="009A3698" w:rsidRDefault="00AB20FE" w:rsidP="00AB20FE">
            <w:pPr>
              <w:spacing w:after="0"/>
              <w:jc w:val="center"/>
              <w:rPr>
                <w:rFonts w:ascii="Times New Roman" w:eastAsia="Times New Roman" w:hAnsi="Times New Roman" w:cs="Times New Roman"/>
                <w:b/>
                <w:color w:val="000000"/>
                <w:sz w:val="24"/>
                <w:szCs w:val="24"/>
                <w:lang w:eastAsia="ru-RU"/>
              </w:rPr>
            </w:pPr>
            <w:r w:rsidRPr="009A3698">
              <w:rPr>
                <w:rFonts w:ascii="Times New Roman" w:eastAsia="Times New Roman" w:hAnsi="Times New Roman" w:cs="Times New Roman"/>
                <w:b/>
                <w:color w:val="000000"/>
                <w:sz w:val="24"/>
                <w:szCs w:val="24"/>
                <w:lang w:eastAsia="ru-RU"/>
              </w:rPr>
              <w:t>26</w:t>
            </w:r>
          </w:p>
        </w:tc>
      </w:tr>
    </w:tbl>
    <w:p w14:paraId="01D1AEF0" w14:textId="0E387419" w:rsidR="00AB20FE" w:rsidRPr="003606D7" w:rsidRDefault="00AB20FE" w:rsidP="00AB20FE">
      <w:pPr>
        <w:autoSpaceDE w:val="0"/>
        <w:autoSpaceDN w:val="0"/>
        <w:adjustRightInd w:val="0"/>
        <w:spacing w:after="0"/>
        <w:ind w:firstLine="567"/>
        <w:rPr>
          <w:rFonts w:ascii="Times New Roman" w:hAnsi="Times New Roman" w:cs="Times New Roman"/>
          <w:sz w:val="24"/>
          <w:szCs w:val="24"/>
        </w:rPr>
      </w:pPr>
      <w:r w:rsidRPr="003606D7">
        <w:rPr>
          <w:rFonts w:ascii="Times New Roman" w:hAnsi="Times New Roman" w:cs="Times New Roman"/>
          <w:sz w:val="24"/>
          <w:szCs w:val="24"/>
        </w:rPr>
        <w:t xml:space="preserve">Доля учащихся, снизивших свои показатели в сравнении с годовыми оценками, в среднем </w:t>
      </w:r>
      <w:r>
        <w:rPr>
          <w:rFonts w:ascii="Times New Roman" w:hAnsi="Times New Roman" w:cs="Times New Roman"/>
          <w:sz w:val="24"/>
          <w:szCs w:val="24"/>
        </w:rPr>
        <w:t>8</w:t>
      </w:r>
      <w:r w:rsidRPr="003606D7">
        <w:rPr>
          <w:rFonts w:ascii="Times New Roman" w:hAnsi="Times New Roman" w:cs="Times New Roman"/>
          <w:sz w:val="24"/>
          <w:szCs w:val="24"/>
        </w:rPr>
        <w:t xml:space="preserve">%. Тем не менее, о качестве преподавания предмета учителями </w:t>
      </w:r>
      <w:r>
        <w:rPr>
          <w:rFonts w:ascii="Times New Roman" w:hAnsi="Times New Roman" w:cs="Times New Roman"/>
          <w:sz w:val="24"/>
          <w:szCs w:val="24"/>
        </w:rPr>
        <w:t>средней</w:t>
      </w:r>
      <w:r w:rsidRPr="003606D7">
        <w:rPr>
          <w:rFonts w:ascii="Times New Roman" w:hAnsi="Times New Roman" w:cs="Times New Roman"/>
          <w:sz w:val="24"/>
          <w:szCs w:val="24"/>
        </w:rPr>
        <w:t xml:space="preserve"> школы косвенно свидетельствует показатель доли учащихся, подтвердивших свою годовую оценку – </w:t>
      </w:r>
      <w:r>
        <w:rPr>
          <w:rFonts w:ascii="Times New Roman" w:hAnsi="Times New Roman" w:cs="Times New Roman"/>
          <w:sz w:val="24"/>
          <w:szCs w:val="24"/>
        </w:rPr>
        <w:t>80%</w:t>
      </w:r>
      <w:r w:rsidRPr="003606D7">
        <w:rPr>
          <w:rFonts w:ascii="Times New Roman" w:hAnsi="Times New Roman" w:cs="Times New Roman"/>
          <w:sz w:val="24"/>
          <w:szCs w:val="24"/>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29"/>
        <w:gridCol w:w="1703"/>
        <w:gridCol w:w="2052"/>
        <w:gridCol w:w="2338"/>
        <w:gridCol w:w="2015"/>
      </w:tblGrid>
      <w:tr w:rsidR="00AB20FE" w:rsidRPr="003606D7" w14:paraId="43F7122B" w14:textId="77777777" w:rsidTr="00A8715D">
        <w:trPr>
          <w:trHeight w:val="976"/>
          <w:tblHeader/>
        </w:trPr>
        <w:tc>
          <w:tcPr>
            <w:tcW w:w="1001" w:type="pct"/>
            <w:shd w:val="clear" w:color="auto" w:fill="auto"/>
            <w:noWrap/>
            <w:textDirection w:val="btLr"/>
            <w:vAlign w:val="center"/>
            <w:hideMark/>
          </w:tcPr>
          <w:p w14:paraId="6430EF59" w14:textId="77777777" w:rsidR="00AB20FE" w:rsidRPr="003606D7" w:rsidRDefault="00AB20FE" w:rsidP="00A8715D">
            <w:pPr>
              <w:spacing w:after="0"/>
              <w:ind w:left="113" w:right="113"/>
              <w:rPr>
                <w:rFonts w:ascii="Times New Roman" w:eastAsia="Times New Roman" w:hAnsi="Times New Roman" w:cs="Times New Roman"/>
                <w:sz w:val="20"/>
                <w:szCs w:val="20"/>
                <w:lang w:eastAsia="ru-RU"/>
              </w:rPr>
            </w:pPr>
            <w:r w:rsidRPr="003606D7">
              <w:rPr>
                <w:rFonts w:ascii="Times New Roman" w:eastAsia="Times New Roman" w:hAnsi="Times New Roman" w:cs="Times New Roman"/>
                <w:sz w:val="20"/>
                <w:szCs w:val="20"/>
                <w:lang w:eastAsia="ru-RU"/>
              </w:rPr>
              <w:t>Класс</w:t>
            </w:r>
          </w:p>
        </w:tc>
        <w:tc>
          <w:tcPr>
            <w:tcW w:w="840" w:type="pct"/>
            <w:shd w:val="clear" w:color="auto" w:fill="auto"/>
            <w:vAlign w:val="center"/>
            <w:hideMark/>
          </w:tcPr>
          <w:p w14:paraId="445B1216" w14:textId="77777777" w:rsidR="00AB20FE" w:rsidRPr="003606D7" w:rsidRDefault="00AB20FE" w:rsidP="00A8715D">
            <w:pPr>
              <w:spacing w:after="0"/>
              <w:rPr>
                <w:rFonts w:ascii="Times New Roman" w:eastAsia="Times New Roman" w:hAnsi="Times New Roman" w:cs="Times New Roman"/>
                <w:bCs/>
                <w:sz w:val="20"/>
                <w:szCs w:val="20"/>
                <w:lang w:eastAsia="ru-RU"/>
              </w:rPr>
            </w:pPr>
            <w:r w:rsidRPr="003606D7">
              <w:rPr>
                <w:rFonts w:ascii="Times New Roman" w:eastAsia="Times New Roman" w:hAnsi="Times New Roman" w:cs="Times New Roman"/>
                <w:bCs/>
                <w:sz w:val="20"/>
                <w:szCs w:val="20"/>
                <w:lang w:eastAsia="ru-RU"/>
              </w:rPr>
              <w:t>Количество обучающихся, выполнивших  ВПР (чел.)</w:t>
            </w:r>
          </w:p>
        </w:tc>
        <w:tc>
          <w:tcPr>
            <w:tcW w:w="1012" w:type="pct"/>
            <w:vAlign w:val="center"/>
          </w:tcPr>
          <w:p w14:paraId="74D19DEC" w14:textId="77777777" w:rsidR="00AB20FE" w:rsidRPr="003606D7" w:rsidRDefault="00AB20FE" w:rsidP="00A8715D">
            <w:pPr>
              <w:spacing w:after="0"/>
              <w:rPr>
                <w:rFonts w:ascii="Times New Roman" w:eastAsia="Times New Roman" w:hAnsi="Times New Roman" w:cs="Times New Roman"/>
                <w:sz w:val="20"/>
                <w:szCs w:val="20"/>
                <w:lang w:eastAsia="ru-RU"/>
              </w:rPr>
            </w:pPr>
            <w:r w:rsidRPr="003606D7">
              <w:rPr>
                <w:rFonts w:ascii="Times New Roman" w:eastAsia="Times New Roman" w:hAnsi="Times New Roman" w:cs="Times New Roman"/>
                <w:sz w:val="20"/>
                <w:szCs w:val="20"/>
                <w:lang w:eastAsia="ru-RU"/>
              </w:rPr>
              <w:t>Доля учащихся, отметки по ВПР которых</w:t>
            </w:r>
            <w:r w:rsidRPr="003606D7">
              <w:rPr>
                <w:rFonts w:ascii="Times New Roman" w:hAnsi="Times New Roman" w:cs="Times New Roman"/>
                <w:sz w:val="20"/>
                <w:szCs w:val="20"/>
              </w:rPr>
              <w:t xml:space="preserve">  ниже их годовой отметки</w:t>
            </w:r>
            <w:r w:rsidRPr="003606D7">
              <w:rPr>
                <w:rFonts w:ascii="Times New Roman" w:eastAsia="Times New Roman" w:hAnsi="Times New Roman" w:cs="Times New Roman"/>
                <w:sz w:val="20"/>
                <w:szCs w:val="20"/>
                <w:lang w:eastAsia="ru-RU"/>
              </w:rPr>
              <w:t>(%)</w:t>
            </w:r>
          </w:p>
        </w:tc>
        <w:tc>
          <w:tcPr>
            <w:tcW w:w="1153" w:type="pct"/>
            <w:shd w:val="clear" w:color="auto" w:fill="auto"/>
            <w:vAlign w:val="center"/>
          </w:tcPr>
          <w:p w14:paraId="28A44EF6" w14:textId="77777777" w:rsidR="00AB20FE" w:rsidRPr="003606D7" w:rsidRDefault="00AB20FE" w:rsidP="00A8715D">
            <w:pPr>
              <w:spacing w:after="0"/>
              <w:rPr>
                <w:rFonts w:ascii="Times New Roman" w:eastAsia="Times New Roman" w:hAnsi="Times New Roman" w:cs="Times New Roman"/>
                <w:sz w:val="20"/>
                <w:szCs w:val="20"/>
                <w:lang w:eastAsia="ru-RU"/>
              </w:rPr>
            </w:pPr>
            <w:r w:rsidRPr="003606D7">
              <w:rPr>
                <w:rFonts w:ascii="Times New Roman" w:eastAsia="Times New Roman" w:hAnsi="Times New Roman" w:cs="Times New Roman"/>
                <w:sz w:val="20"/>
                <w:szCs w:val="20"/>
                <w:lang w:eastAsia="ru-RU"/>
              </w:rPr>
              <w:t>Доля учащихся, отметки по ВПР которых совпадают с их годовой отметкой по предмету (%)</w:t>
            </w:r>
          </w:p>
        </w:tc>
        <w:tc>
          <w:tcPr>
            <w:tcW w:w="994" w:type="pct"/>
            <w:shd w:val="clear" w:color="auto" w:fill="auto"/>
            <w:vAlign w:val="center"/>
          </w:tcPr>
          <w:p w14:paraId="42760052" w14:textId="77777777" w:rsidR="00AB20FE" w:rsidRPr="003606D7" w:rsidRDefault="00AB20FE" w:rsidP="00A8715D">
            <w:pPr>
              <w:spacing w:after="0"/>
              <w:rPr>
                <w:rFonts w:ascii="Times New Roman" w:eastAsia="Times New Roman" w:hAnsi="Times New Roman" w:cs="Times New Roman"/>
                <w:sz w:val="20"/>
                <w:szCs w:val="20"/>
                <w:lang w:eastAsia="ru-RU"/>
              </w:rPr>
            </w:pPr>
            <w:r w:rsidRPr="003606D7">
              <w:rPr>
                <w:rFonts w:ascii="Times New Roman" w:eastAsia="Times New Roman" w:hAnsi="Times New Roman" w:cs="Times New Roman"/>
                <w:sz w:val="20"/>
                <w:szCs w:val="20"/>
                <w:lang w:eastAsia="ru-RU"/>
              </w:rPr>
              <w:t xml:space="preserve">Доля учащихся, отметки по ВПР которых </w:t>
            </w:r>
            <w:r w:rsidRPr="003606D7">
              <w:rPr>
                <w:rFonts w:ascii="Times New Roman" w:hAnsi="Times New Roman" w:cs="Times New Roman"/>
                <w:sz w:val="20"/>
                <w:szCs w:val="20"/>
              </w:rPr>
              <w:t>выше их годовой отметки</w:t>
            </w:r>
            <w:r w:rsidRPr="003606D7">
              <w:rPr>
                <w:rFonts w:ascii="Times New Roman" w:eastAsia="Times New Roman" w:hAnsi="Times New Roman" w:cs="Times New Roman"/>
                <w:sz w:val="20"/>
                <w:szCs w:val="20"/>
                <w:lang w:eastAsia="ru-RU"/>
              </w:rPr>
              <w:t>(%)</w:t>
            </w:r>
          </w:p>
        </w:tc>
      </w:tr>
      <w:tr w:rsidR="00AB20FE" w:rsidRPr="003606D7" w14:paraId="67F3DDC8" w14:textId="77777777" w:rsidTr="00A8715D">
        <w:trPr>
          <w:trHeight w:val="283"/>
        </w:trPr>
        <w:tc>
          <w:tcPr>
            <w:tcW w:w="1001" w:type="pct"/>
            <w:shd w:val="clear" w:color="auto" w:fill="auto"/>
            <w:noWrap/>
            <w:vAlign w:val="center"/>
            <w:hideMark/>
          </w:tcPr>
          <w:p w14:paraId="7880E74A" w14:textId="77777777" w:rsidR="00AB20FE" w:rsidRPr="003606D7" w:rsidRDefault="00AB20FE" w:rsidP="00AB20FE">
            <w:pPr>
              <w:spacing w:after="0"/>
              <w:jc w:val="center"/>
              <w:rPr>
                <w:rFonts w:ascii="Times New Roman" w:eastAsia="Times New Roman" w:hAnsi="Times New Roman" w:cs="Times New Roman"/>
                <w:b/>
                <w:sz w:val="20"/>
                <w:szCs w:val="20"/>
                <w:lang w:eastAsia="ru-RU"/>
              </w:rPr>
            </w:pPr>
            <w:r w:rsidRPr="003606D7">
              <w:rPr>
                <w:rFonts w:ascii="Times New Roman" w:eastAsia="Times New Roman" w:hAnsi="Times New Roman" w:cs="Times New Roman"/>
                <w:b/>
                <w:sz w:val="20"/>
                <w:szCs w:val="20"/>
                <w:lang w:eastAsia="ru-RU"/>
              </w:rPr>
              <w:t>6</w:t>
            </w:r>
          </w:p>
        </w:tc>
        <w:tc>
          <w:tcPr>
            <w:tcW w:w="840" w:type="pct"/>
            <w:shd w:val="clear" w:color="auto" w:fill="auto"/>
            <w:noWrap/>
            <w:vAlign w:val="center"/>
            <w:hideMark/>
          </w:tcPr>
          <w:p w14:paraId="043602C3" w14:textId="77777777" w:rsidR="00AB20FE" w:rsidRPr="003606D7" w:rsidRDefault="00AB20FE" w:rsidP="00AB20FE">
            <w:pPr>
              <w:spacing w:after="0"/>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50</w:t>
            </w:r>
          </w:p>
        </w:tc>
        <w:tc>
          <w:tcPr>
            <w:tcW w:w="1012" w:type="pct"/>
            <w:vAlign w:val="center"/>
          </w:tcPr>
          <w:p w14:paraId="2714B680" w14:textId="77777777" w:rsidR="00AB20FE" w:rsidRPr="003606D7" w:rsidRDefault="00AB20FE" w:rsidP="00AB20FE">
            <w:pPr>
              <w:spacing w:after="0"/>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w:t>
            </w:r>
            <w:r w:rsidRPr="003606D7">
              <w:rPr>
                <w:rFonts w:ascii="Times New Roman" w:eastAsia="Times New Roman" w:hAnsi="Times New Roman" w:cs="Times New Roman"/>
                <w:b/>
                <w:lang w:eastAsia="ru-RU"/>
              </w:rPr>
              <w:t xml:space="preserve"> (</w:t>
            </w:r>
            <w:r>
              <w:rPr>
                <w:rFonts w:ascii="Times New Roman" w:eastAsia="Times New Roman" w:hAnsi="Times New Roman" w:cs="Times New Roman"/>
                <w:b/>
                <w:lang w:eastAsia="ru-RU"/>
              </w:rPr>
              <w:t>8</w:t>
            </w:r>
            <w:r w:rsidRPr="003606D7">
              <w:rPr>
                <w:rFonts w:ascii="Times New Roman" w:eastAsia="Times New Roman" w:hAnsi="Times New Roman" w:cs="Times New Roman"/>
                <w:b/>
                <w:lang w:eastAsia="ru-RU"/>
              </w:rPr>
              <w:t>%)</w:t>
            </w:r>
          </w:p>
        </w:tc>
        <w:tc>
          <w:tcPr>
            <w:tcW w:w="1153" w:type="pct"/>
            <w:vAlign w:val="center"/>
          </w:tcPr>
          <w:p w14:paraId="60AA2729" w14:textId="77777777" w:rsidR="00AB20FE" w:rsidRPr="003606D7" w:rsidRDefault="00AB20FE" w:rsidP="00AB20FE">
            <w:pPr>
              <w:spacing w:after="0"/>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40</w:t>
            </w:r>
            <w:r w:rsidRPr="003606D7">
              <w:rPr>
                <w:rFonts w:ascii="Times New Roman" w:eastAsia="Times New Roman" w:hAnsi="Times New Roman" w:cs="Times New Roman"/>
                <w:b/>
                <w:lang w:eastAsia="ru-RU"/>
              </w:rPr>
              <w:t xml:space="preserve"> (</w:t>
            </w:r>
            <w:r>
              <w:rPr>
                <w:rFonts w:ascii="Times New Roman" w:eastAsia="Times New Roman" w:hAnsi="Times New Roman" w:cs="Times New Roman"/>
                <w:b/>
                <w:lang w:eastAsia="ru-RU"/>
              </w:rPr>
              <w:t>80</w:t>
            </w:r>
            <w:r w:rsidRPr="003606D7">
              <w:rPr>
                <w:rFonts w:ascii="Times New Roman" w:eastAsia="Times New Roman" w:hAnsi="Times New Roman" w:cs="Times New Roman"/>
                <w:b/>
                <w:lang w:eastAsia="ru-RU"/>
              </w:rPr>
              <w:t>%)</w:t>
            </w:r>
          </w:p>
        </w:tc>
        <w:tc>
          <w:tcPr>
            <w:tcW w:w="994" w:type="pct"/>
            <w:vAlign w:val="center"/>
          </w:tcPr>
          <w:p w14:paraId="7AAD47DA" w14:textId="77777777" w:rsidR="00AB20FE" w:rsidRPr="003606D7" w:rsidRDefault="00AB20FE" w:rsidP="00AB20FE">
            <w:pPr>
              <w:spacing w:after="0"/>
              <w:jc w:val="center"/>
              <w:rPr>
                <w:rFonts w:ascii="Times New Roman" w:eastAsia="Times New Roman" w:hAnsi="Times New Roman" w:cs="Times New Roman"/>
                <w:b/>
                <w:lang w:eastAsia="ru-RU"/>
              </w:rPr>
            </w:pPr>
          </w:p>
          <w:p w14:paraId="64AA6EFA" w14:textId="77777777" w:rsidR="00AB20FE" w:rsidRPr="003606D7" w:rsidRDefault="00AB20FE" w:rsidP="00AB20FE">
            <w:pPr>
              <w:spacing w:after="0"/>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6</w:t>
            </w:r>
            <w:r w:rsidRPr="003606D7">
              <w:rPr>
                <w:rFonts w:ascii="Times New Roman" w:eastAsia="Times New Roman" w:hAnsi="Times New Roman" w:cs="Times New Roman"/>
                <w:b/>
                <w:lang w:eastAsia="ru-RU"/>
              </w:rPr>
              <w:t xml:space="preserve"> (</w:t>
            </w:r>
            <w:r>
              <w:rPr>
                <w:rFonts w:ascii="Times New Roman" w:eastAsia="Times New Roman" w:hAnsi="Times New Roman" w:cs="Times New Roman"/>
                <w:b/>
                <w:lang w:eastAsia="ru-RU"/>
              </w:rPr>
              <w:t>12</w:t>
            </w:r>
            <w:r w:rsidRPr="003606D7">
              <w:rPr>
                <w:rFonts w:ascii="Times New Roman" w:eastAsia="Times New Roman" w:hAnsi="Times New Roman" w:cs="Times New Roman"/>
                <w:b/>
                <w:lang w:eastAsia="ru-RU"/>
              </w:rPr>
              <w:t>%)</w:t>
            </w:r>
          </w:p>
          <w:p w14:paraId="79706587" w14:textId="77777777" w:rsidR="00AB20FE" w:rsidRPr="003606D7" w:rsidRDefault="00AB20FE" w:rsidP="00AB20FE">
            <w:pPr>
              <w:spacing w:after="0"/>
              <w:jc w:val="center"/>
              <w:rPr>
                <w:rFonts w:ascii="Times New Roman" w:eastAsia="Times New Roman" w:hAnsi="Times New Roman" w:cs="Times New Roman"/>
                <w:b/>
                <w:lang w:eastAsia="ru-RU"/>
              </w:rPr>
            </w:pPr>
          </w:p>
        </w:tc>
      </w:tr>
    </w:tbl>
    <w:p w14:paraId="119037AC" w14:textId="77777777" w:rsidR="00AB20FE" w:rsidRPr="004A0051" w:rsidRDefault="00AB20FE" w:rsidP="00AB20FE">
      <w:pPr>
        <w:autoSpaceDE w:val="0"/>
        <w:autoSpaceDN w:val="0"/>
        <w:adjustRightInd w:val="0"/>
        <w:spacing w:after="0"/>
        <w:ind w:firstLine="567"/>
        <w:rPr>
          <w:rFonts w:ascii="Times New Roman" w:hAnsi="Times New Roman" w:cs="Times New Roman"/>
          <w:sz w:val="24"/>
          <w:szCs w:val="24"/>
        </w:rPr>
      </w:pPr>
      <w:r w:rsidRPr="004A0051">
        <w:rPr>
          <w:rFonts w:ascii="Times New Roman" w:hAnsi="Times New Roman" w:cs="Times New Roman"/>
          <w:sz w:val="24"/>
          <w:szCs w:val="24"/>
        </w:rPr>
        <w:t>Одновременно анализ выполнения учащимися отдельных заданий продемонстрировал наличие, как достижений, так и ряда проблемных зон, которые требуют внимания со стороны учителей 6-х классов.</w:t>
      </w:r>
    </w:p>
    <w:p w14:paraId="64B4782E" w14:textId="26CA91FD" w:rsidR="00AB20FE" w:rsidRPr="004976AF" w:rsidRDefault="00AB20FE" w:rsidP="00AB20FE">
      <w:pPr>
        <w:spacing w:after="0"/>
        <w:rPr>
          <w:rFonts w:ascii="Times New Roman" w:hAnsi="Times New Roman" w:cs="Times New Roman"/>
          <w:sz w:val="24"/>
          <w:szCs w:val="24"/>
        </w:rPr>
      </w:pPr>
      <w:r w:rsidRPr="004976AF">
        <w:rPr>
          <w:rFonts w:ascii="Times New Roman" w:hAnsi="Times New Roman" w:cs="Times New Roman"/>
          <w:b/>
          <w:bCs/>
          <w:sz w:val="24"/>
          <w:szCs w:val="24"/>
        </w:rPr>
        <w:t xml:space="preserve">Высокой уровень успешности (показатели от 94% до 66%) </w:t>
      </w:r>
      <w:r w:rsidRPr="004976AF">
        <w:rPr>
          <w:rFonts w:ascii="Times New Roman" w:hAnsi="Times New Roman" w:cs="Times New Roman"/>
          <w:sz w:val="24"/>
          <w:szCs w:val="24"/>
        </w:rPr>
        <w:t xml:space="preserve">выявлен при выполнении заданий </w:t>
      </w:r>
      <w:r w:rsidRPr="004976AF">
        <w:rPr>
          <w:rFonts w:ascii="Times New Roman" w:eastAsia="Times New Roman" w:hAnsi="Times New Roman" w:cs="Times New Roman"/>
          <w:color w:val="000000"/>
          <w:sz w:val="24"/>
          <w:szCs w:val="24"/>
          <w:lang w:eastAsia="ru-RU"/>
        </w:rPr>
        <w:t>8. Выявлять особенности развития культуры, быта и нравов народов отечественной и всеобщей истории эпохи Средневековья</w:t>
      </w:r>
      <w:r>
        <w:rPr>
          <w:rFonts w:ascii="Times New Roman" w:eastAsia="Times New Roman" w:hAnsi="Times New Roman" w:cs="Times New Roman"/>
          <w:color w:val="000000"/>
          <w:sz w:val="24"/>
          <w:szCs w:val="24"/>
          <w:lang w:eastAsia="ru-RU"/>
        </w:rPr>
        <w:t xml:space="preserve"> </w:t>
      </w:r>
      <w:r w:rsidRPr="004976AF">
        <w:rPr>
          <w:rFonts w:ascii="Times New Roman" w:eastAsia="Times New Roman" w:hAnsi="Times New Roman" w:cs="Times New Roman"/>
          <w:color w:val="000000"/>
          <w:sz w:val="24"/>
          <w:szCs w:val="24"/>
          <w:lang w:eastAsia="ru-RU"/>
        </w:rPr>
        <w:t>4. Характеризовать авторство, время, место создания источника</w:t>
      </w:r>
      <w:r>
        <w:rPr>
          <w:rFonts w:ascii="Times New Roman" w:eastAsia="Times New Roman" w:hAnsi="Times New Roman" w:cs="Times New Roman"/>
          <w:color w:val="000000"/>
          <w:sz w:val="24"/>
          <w:szCs w:val="24"/>
          <w:lang w:eastAsia="ru-RU"/>
        </w:rPr>
        <w:t xml:space="preserve"> </w:t>
      </w:r>
      <w:r w:rsidRPr="004976AF">
        <w:rPr>
          <w:rFonts w:ascii="Times New Roman" w:eastAsia="Times New Roman" w:hAnsi="Times New Roman" w:cs="Times New Roman"/>
          <w:color w:val="000000"/>
          <w:sz w:val="24"/>
          <w:szCs w:val="24"/>
          <w:lang w:eastAsia="ru-RU"/>
        </w:rPr>
        <w:t>2. Характеризовать на основе исторической карты (схемы) исторические события, явления, процессы отечественной и всеобщей истории эпохи Средневековья</w:t>
      </w:r>
      <w:r>
        <w:rPr>
          <w:rFonts w:ascii="Times New Roman" w:eastAsia="Times New Roman" w:hAnsi="Times New Roman" w:cs="Times New Roman"/>
          <w:color w:val="000000"/>
          <w:sz w:val="24"/>
          <w:szCs w:val="24"/>
          <w:lang w:eastAsia="ru-RU"/>
        </w:rPr>
        <w:t xml:space="preserve"> </w:t>
      </w:r>
      <w:r w:rsidRPr="004976AF">
        <w:rPr>
          <w:rFonts w:ascii="Times New Roman" w:eastAsia="Times New Roman" w:hAnsi="Times New Roman" w:cs="Times New Roman"/>
          <w:color w:val="000000"/>
          <w:sz w:val="24"/>
          <w:szCs w:val="24"/>
          <w:lang w:eastAsia="ru-RU"/>
        </w:rPr>
        <w:t>6. Объяснять смысл ключевых понятий, относящихся к данной эпохе отечественной и всеобщей истории; конкретизировать их на примерах исторических событий, ситуаций</w:t>
      </w:r>
      <w:r>
        <w:rPr>
          <w:rFonts w:ascii="Times New Roman" w:eastAsia="Times New Roman" w:hAnsi="Times New Roman" w:cs="Times New Roman"/>
          <w:color w:val="000000"/>
          <w:sz w:val="24"/>
          <w:szCs w:val="24"/>
          <w:lang w:eastAsia="ru-RU"/>
        </w:rPr>
        <w:t>.</w:t>
      </w:r>
    </w:p>
    <w:p w14:paraId="7A736D7A" w14:textId="444F6583" w:rsidR="00AB20FE" w:rsidRPr="004976AF" w:rsidRDefault="00AB20FE" w:rsidP="00AB20FE">
      <w:pPr>
        <w:spacing w:after="0"/>
        <w:rPr>
          <w:rFonts w:ascii="Times New Roman" w:hAnsi="Times New Roman" w:cs="Times New Roman"/>
          <w:sz w:val="24"/>
          <w:szCs w:val="24"/>
        </w:rPr>
      </w:pPr>
      <w:r w:rsidRPr="004976AF">
        <w:rPr>
          <w:rFonts w:ascii="Times New Roman" w:hAnsi="Times New Roman" w:cs="Times New Roman"/>
          <w:b/>
          <w:bCs/>
          <w:sz w:val="24"/>
          <w:szCs w:val="24"/>
        </w:rPr>
        <w:t xml:space="preserve">Средний уровень успешности (показатели от до 59% до 56,67%) </w:t>
      </w:r>
      <w:r w:rsidRPr="004976AF">
        <w:rPr>
          <w:rFonts w:ascii="Times New Roman" w:hAnsi="Times New Roman" w:cs="Times New Roman"/>
          <w:sz w:val="24"/>
          <w:szCs w:val="24"/>
        </w:rPr>
        <w:t xml:space="preserve">выявлен при выполнении заданий </w:t>
      </w:r>
      <w:r w:rsidRPr="004976AF">
        <w:rPr>
          <w:rFonts w:ascii="Times New Roman" w:eastAsia="Times New Roman" w:hAnsi="Times New Roman" w:cs="Times New Roman"/>
          <w:color w:val="000000"/>
          <w:sz w:val="24"/>
          <w:szCs w:val="24"/>
          <w:lang w:eastAsia="ru-RU"/>
        </w:rPr>
        <w:t>5. Выделять в тексте письменного источника исторические описания (хода событий, действий людей) и объяснения (причин, сущности, последствий исторических событий); характеризовать позицию автора письменного исторического источника</w:t>
      </w:r>
      <w:r>
        <w:rPr>
          <w:rFonts w:ascii="Times New Roman" w:eastAsia="Times New Roman" w:hAnsi="Times New Roman" w:cs="Times New Roman"/>
          <w:color w:val="000000"/>
          <w:sz w:val="24"/>
          <w:szCs w:val="24"/>
          <w:lang w:eastAsia="ru-RU"/>
        </w:rPr>
        <w:t xml:space="preserve"> </w:t>
      </w:r>
      <w:r w:rsidRPr="004976AF">
        <w:rPr>
          <w:rFonts w:ascii="Times New Roman" w:eastAsia="Times New Roman" w:hAnsi="Times New Roman" w:cs="Times New Roman"/>
          <w:color w:val="000000"/>
          <w:sz w:val="24"/>
          <w:szCs w:val="24"/>
          <w:lang w:eastAsia="ru-RU"/>
        </w:rPr>
        <w:t>3. Находить и показывать на карте исторические объекты, используя легенду карты; давать словесное описание их местоположения</w:t>
      </w:r>
      <w:r>
        <w:rPr>
          <w:rFonts w:ascii="Times New Roman" w:eastAsia="Times New Roman" w:hAnsi="Times New Roman" w:cs="Times New Roman"/>
          <w:color w:val="000000"/>
          <w:sz w:val="24"/>
          <w:szCs w:val="24"/>
          <w:lang w:eastAsia="ru-RU"/>
        </w:rPr>
        <w:t xml:space="preserve"> </w:t>
      </w:r>
      <w:r w:rsidRPr="004976AF">
        <w:rPr>
          <w:rFonts w:ascii="Times New Roman" w:eastAsia="Times New Roman" w:hAnsi="Times New Roman" w:cs="Times New Roman"/>
          <w:color w:val="000000"/>
          <w:sz w:val="24"/>
          <w:szCs w:val="24"/>
          <w:lang w:eastAsia="ru-RU"/>
        </w:rPr>
        <w:t>9. Находить в визуальном источнике и вещественном памятнике ключевые символы, образы; высказывать отношение к поступкам и качествам людей, живших в другие эпохи с учетом исторического контекста и восприятия современного человека; характеризовать итоги и историческое значение событий</w:t>
      </w:r>
      <w:r>
        <w:rPr>
          <w:rFonts w:ascii="Times New Roman" w:eastAsia="Times New Roman" w:hAnsi="Times New Roman" w:cs="Times New Roman"/>
          <w:color w:val="000000"/>
          <w:sz w:val="24"/>
          <w:szCs w:val="24"/>
          <w:lang w:eastAsia="ru-RU"/>
        </w:rPr>
        <w:t>.</w:t>
      </w:r>
    </w:p>
    <w:p w14:paraId="393BC952" w14:textId="714E6A19" w:rsidR="00AB20FE" w:rsidRDefault="00AB20FE" w:rsidP="00AB20FE">
      <w:pPr>
        <w:spacing w:after="0"/>
        <w:rPr>
          <w:rFonts w:ascii="Times New Roman" w:eastAsia="Times New Roman" w:hAnsi="Times New Roman" w:cs="Times New Roman"/>
          <w:color w:val="000000"/>
          <w:sz w:val="24"/>
          <w:szCs w:val="24"/>
          <w:lang w:eastAsia="ru-RU"/>
        </w:rPr>
      </w:pPr>
      <w:r w:rsidRPr="004976AF">
        <w:rPr>
          <w:rFonts w:ascii="Times New Roman" w:hAnsi="Times New Roman" w:cs="Times New Roman"/>
          <w:b/>
          <w:bCs/>
          <w:sz w:val="24"/>
          <w:szCs w:val="24"/>
        </w:rPr>
        <w:t xml:space="preserve">Низкий уровень успешности (показатели от до 54% до 41%) </w:t>
      </w:r>
      <w:r w:rsidRPr="004976AF">
        <w:rPr>
          <w:rFonts w:ascii="Times New Roman" w:hAnsi="Times New Roman" w:cs="Times New Roman"/>
          <w:sz w:val="24"/>
          <w:szCs w:val="24"/>
        </w:rPr>
        <w:t xml:space="preserve">выявлен при выполнении заданий </w:t>
      </w:r>
      <w:r w:rsidRPr="004976AF">
        <w:rPr>
          <w:rFonts w:ascii="Times New Roman" w:eastAsia="Times New Roman" w:hAnsi="Times New Roman" w:cs="Times New Roman"/>
          <w:color w:val="000000"/>
          <w:sz w:val="24"/>
          <w:szCs w:val="24"/>
          <w:lang w:eastAsia="ru-RU"/>
        </w:rPr>
        <w:t>1. Находить в визуальном источнике и вещественном памятнике ключевые символы, образы</w:t>
      </w:r>
      <w:r>
        <w:rPr>
          <w:rFonts w:ascii="Times New Roman" w:eastAsia="Times New Roman" w:hAnsi="Times New Roman" w:cs="Times New Roman"/>
          <w:color w:val="000000"/>
          <w:sz w:val="24"/>
          <w:szCs w:val="24"/>
          <w:lang w:eastAsia="ru-RU"/>
        </w:rPr>
        <w:t xml:space="preserve"> </w:t>
      </w:r>
      <w:r w:rsidRPr="004976AF">
        <w:rPr>
          <w:rFonts w:ascii="Times New Roman" w:eastAsia="Times New Roman" w:hAnsi="Times New Roman" w:cs="Times New Roman"/>
          <w:color w:val="000000"/>
          <w:sz w:val="24"/>
          <w:szCs w:val="24"/>
          <w:lang w:eastAsia="ru-RU"/>
        </w:rPr>
        <w:t>7. Объяснять причины и следствия важнейших событий, явлений, процессов отечественной и всеобщей истории эпохи Средневековья (находить в учебнике и излагать суждения о причинах и следствиях исторических событий, соотносить объяснение причин и следствий событий, представленное в нескольких текстах); характеризовать итоги и историческое значение событий</w:t>
      </w:r>
      <w:r>
        <w:rPr>
          <w:rFonts w:ascii="Times New Roman" w:eastAsia="Times New Roman" w:hAnsi="Times New Roman" w:cs="Times New Roman"/>
          <w:color w:val="000000"/>
          <w:sz w:val="24"/>
          <w:szCs w:val="24"/>
          <w:lang w:eastAsia="ru-RU"/>
        </w:rPr>
        <w:t>.</w:t>
      </w:r>
    </w:p>
    <w:p w14:paraId="17740781" w14:textId="77777777" w:rsidR="00AB20FE" w:rsidRDefault="00AB20FE" w:rsidP="00AB20FE">
      <w:pPr>
        <w:autoSpaceDE w:val="0"/>
        <w:autoSpaceDN w:val="0"/>
        <w:adjustRightInd w:val="0"/>
        <w:spacing w:after="0"/>
        <w:ind w:firstLine="567"/>
        <w:rPr>
          <w:rFonts w:ascii="Times New Roman" w:hAnsi="Times New Roman" w:cs="Times New Roman"/>
          <w:b/>
          <w:bCs/>
          <w:sz w:val="24"/>
          <w:szCs w:val="24"/>
        </w:rPr>
      </w:pPr>
    </w:p>
    <w:p w14:paraId="684922C9" w14:textId="0328A2AB" w:rsidR="00AB20FE" w:rsidRPr="00AB20FE" w:rsidRDefault="00AB20FE" w:rsidP="00AB20FE">
      <w:pPr>
        <w:autoSpaceDE w:val="0"/>
        <w:autoSpaceDN w:val="0"/>
        <w:adjustRightInd w:val="0"/>
        <w:spacing w:after="0"/>
        <w:ind w:firstLine="567"/>
        <w:rPr>
          <w:rFonts w:ascii="Times New Roman" w:hAnsi="Times New Roman" w:cs="Times New Roman"/>
          <w:b/>
          <w:bCs/>
          <w:sz w:val="24"/>
          <w:szCs w:val="24"/>
        </w:rPr>
      </w:pPr>
      <w:r w:rsidRPr="00783771">
        <w:rPr>
          <w:rFonts w:ascii="Times New Roman" w:hAnsi="Times New Roman" w:cs="Times New Roman"/>
          <w:b/>
          <w:bCs/>
          <w:sz w:val="24"/>
          <w:szCs w:val="24"/>
        </w:rPr>
        <w:t>Вывод:</w:t>
      </w:r>
    </w:p>
    <w:p w14:paraId="45A72D20" w14:textId="606FC806" w:rsidR="00AB20FE" w:rsidRPr="00C71AE9" w:rsidRDefault="00AB20FE" w:rsidP="00AB20FE">
      <w:pPr>
        <w:autoSpaceDE w:val="0"/>
        <w:autoSpaceDN w:val="0"/>
        <w:adjustRightInd w:val="0"/>
        <w:spacing w:after="0"/>
        <w:ind w:firstLine="567"/>
        <w:rPr>
          <w:rFonts w:ascii="Times New Roman" w:hAnsi="Times New Roman" w:cs="Times New Roman"/>
          <w:sz w:val="24"/>
          <w:szCs w:val="24"/>
        </w:rPr>
      </w:pPr>
      <w:r w:rsidRPr="00C71AE9">
        <w:rPr>
          <w:rFonts w:ascii="Times New Roman" w:hAnsi="Times New Roman" w:cs="Times New Roman"/>
          <w:sz w:val="24"/>
          <w:szCs w:val="24"/>
        </w:rPr>
        <w:t>Проверочная работа нацелена на выявление овладения школьниками базовыми историческими знаниями; опытом применения историко</w:t>
      </w:r>
      <w:r>
        <w:rPr>
          <w:rFonts w:ascii="Times New Roman" w:hAnsi="Times New Roman" w:cs="Times New Roman"/>
          <w:sz w:val="24"/>
          <w:szCs w:val="24"/>
        </w:rPr>
        <w:t>-</w:t>
      </w:r>
      <w:r w:rsidRPr="00C71AE9">
        <w:rPr>
          <w:rFonts w:ascii="Times New Roman" w:hAnsi="Times New Roman" w:cs="Times New Roman"/>
          <w:sz w:val="24"/>
          <w:szCs w:val="24"/>
        </w:rPr>
        <w:t xml:space="preserve">культурного подхода к оценке социальных явлений; умением применять исторические знания для осмысления сущности </w:t>
      </w:r>
      <w:r w:rsidRPr="00C71AE9">
        <w:rPr>
          <w:rFonts w:ascii="Times New Roman" w:hAnsi="Times New Roman" w:cs="Times New Roman"/>
          <w:sz w:val="24"/>
          <w:szCs w:val="24"/>
        </w:rPr>
        <w:lastRenderedPageBreak/>
        <w:t xml:space="preserve">общественных явлений; умением искать, анализировать, сопоставлять и оценивать содержащуюся в различных источниках информацию о событиях и явлениях прошлого.  </w:t>
      </w:r>
    </w:p>
    <w:p w14:paraId="397AF267" w14:textId="77777777" w:rsidR="00AB20FE" w:rsidRPr="00C71AE9" w:rsidRDefault="00AB20FE" w:rsidP="00AB20FE">
      <w:pPr>
        <w:autoSpaceDE w:val="0"/>
        <w:autoSpaceDN w:val="0"/>
        <w:adjustRightInd w:val="0"/>
        <w:spacing w:after="0"/>
        <w:ind w:firstLine="567"/>
        <w:rPr>
          <w:rFonts w:ascii="Times New Roman" w:hAnsi="Times New Roman" w:cs="Times New Roman"/>
          <w:sz w:val="24"/>
          <w:szCs w:val="24"/>
        </w:rPr>
      </w:pPr>
      <w:r w:rsidRPr="00C71AE9">
        <w:rPr>
          <w:rFonts w:ascii="Times New Roman" w:hAnsi="Times New Roman" w:cs="Times New Roman"/>
          <w:sz w:val="24"/>
          <w:szCs w:val="24"/>
        </w:rPr>
        <w:t>Причиной ошибок является невнимательность и эмоциональное состояние детей во время написания ВПР. Также недостаточное внимание на изучение иллюстративного материала, исторических источников, причинно-следственных связей. Поэтому в дальнейшей работе необходимо обратить внимание на изучение исторических источников, иллюстративного материала, изложения последовательного текста и попрактиковаться с заданиями по выработке формирования навыков работы с причинно-следственными связями, также проводить частые занятия по работе с атласами и контурным картами.</w:t>
      </w:r>
    </w:p>
    <w:p w14:paraId="3CB221B9" w14:textId="77777777" w:rsidR="00AB20FE" w:rsidRDefault="00AB20FE" w:rsidP="00AB20FE">
      <w:pPr>
        <w:autoSpaceDE w:val="0"/>
        <w:autoSpaceDN w:val="0"/>
        <w:adjustRightInd w:val="0"/>
        <w:spacing w:after="0"/>
        <w:ind w:firstLine="567"/>
        <w:rPr>
          <w:rFonts w:ascii="Times New Roman" w:hAnsi="Times New Roman" w:cs="Times New Roman"/>
          <w:sz w:val="24"/>
          <w:szCs w:val="24"/>
        </w:rPr>
      </w:pPr>
      <w:r w:rsidRPr="00C71AE9">
        <w:rPr>
          <w:rFonts w:ascii="Times New Roman" w:hAnsi="Times New Roman" w:cs="Times New Roman"/>
          <w:sz w:val="24"/>
          <w:szCs w:val="24"/>
        </w:rPr>
        <w:t>Одной из возможных причин понижения оценок за ВПР явилось понижение мотивации, недостаток практических знаний, отсутствие навыков самоорганизации учебной деятельности, отсутствие навыков самоконтроля за выполнением заданий.</w:t>
      </w:r>
    </w:p>
    <w:p w14:paraId="18C49AEA" w14:textId="77777777" w:rsidR="00AB20FE" w:rsidRPr="00AB20FE" w:rsidRDefault="00AB20FE" w:rsidP="00AB20FE">
      <w:pPr>
        <w:autoSpaceDE w:val="0"/>
        <w:autoSpaceDN w:val="0"/>
        <w:adjustRightInd w:val="0"/>
        <w:spacing w:after="0"/>
        <w:rPr>
          <w:rFonts w:ascii="Times New Roman" w:hAnsi="Times New Roman" w:cs="Times New Roman"/>
          <w:b/>
          <w:sz w:val="24"/>
          <w:szCs w:val="24"/>
        </w:rPr>
      </w:pPr>
      <w:r w:rsidRPr="00AB20FE">
        <w:rPr>
          <w:rFonts w:ascii="Times New Roman" w:hAnsi="Times New Roman" w:cs="Times New Roman"/>
          <w:b/>
          <w:sz w:val="24"/>
          <w:szCs w:val="24"/>
        </w:rPr>
        <w:t>Рекомендации учителям 6-х классов по итогам проведения анализа ВПР:</w:t>
      </w:r>
    </w:p>
    <w:p w14:paraId="4977BB47" w14:textId="77777777" w:rsidR="00AB20FE" w:rsidRPr="00C71AE9" w:rsidRDefault="00AB20FE" w:rsidP="00AB20FE">
      <w:pPr>
        <w:pStyle w:val="a4"/>
        <w:numPr>
          <w:ilvl w:val="0"/>
          <w:numId w:val="37"/>
        </w:numPr>
        <w:spacing w:before="0" w:beforeAutospacing="0" w:after="0" w:afterAutospacing="0" w:line="276" w:lineRule="auto"/>
        <w:rPr>
          <w:color w:val="000000"/>
        </w:rPr>
      </w:pPr>
      <w:r w:rsidRPr="00C71AE9">
        <w:rPr>
          <w:color w:val="000000"/>
        </w:rPr>
        <w:t>провести тщательный анализ количественных и качественных результатов ВПР, выявить проблемные вопросы как класса в целом, так и отдельных обучающихся;</w:t>
      </w:r>
    </w:p>
    <w:p w14:paraId="11587C72" w14:textId="77777777" w:rsidR="00AB20FE" w:rsidRPr="00C71AE9" w:rsidRDefault="00AB20FE" w:rsidP="00AB20FE">
      <w:pPr>
        <w:pStyle w:val="a4"/>
        <w:numPr>
          <w:ilvl w:val="0"/>
          <w:numId w:val="37"/>
        </w:numPr>
        <w:spacing w:before="0" w:beforeAutospacing="0" w:after="0" w:afterAutospacing="0" w:line="276" w:lineRule="auto"/>
        <w:rPr>
          <w:color w:val="000000"/>
        </w:rPr>
      </w:pPr>
      <w:r w:rsidRPr="00C71AE9">
        <w:rPr>
          <w:color w:val="000000"/>
        </w:rPr>
        <w:t>по результатам анализа спланировать коррекционную работу по устранению выявленных пробелов;</w:t>
      </w:r>
    </w:p>
    <w:p w14:paraId="0AAAD93D" w14:textId="77777777" w:rsidR="00AB20FE" w:rsidRPr="00C71AE9" w:rsidRDefault="00AB20FE" w:rsidP="00AB20FE">
      <w:pPr>
        <w:pStyle w:val="a4"/>
        <w:numPr>
          <w:ilvl w:val="0"/>
          <w:numId w:val="37"/>
        </w:numPr>
        <w:spacing w:before="0" w:beforeAutospacing="0" w:after="0" w:afterAutospacing="0" w:line="276" w:lineRule="auto"/>
        <w:rPr>
          <w:color w:val="000000"/>
        </w:rPr>
      </w:pPr>
      <w:r w:rsidRPr="00C71AE9">
        <w:rPr>
          <w:color w:val="000000"/>
        </w:rPr>
        <w:t>организовать сопутствующее повторение на уроках по темам, проблемным для класса в целом, развивать умение работать с исторической картой;</w:t>
      </w:r>
    </w:p>
    <w:p w14:paraId="575CB8FF" w14:textId="77777777" w:rsidR="00AB20FE" w:rsidRPr="00C71AE9" w:rsidRDefault="00AB20FE" w:rsidP="00AB20FE">
      <w:pPr>
        <w:pStyle w:val="a4"/>
        <w:numPr>
          <w:ilvl w:val="0"/>
          <w:numId w:val="37"/>
        </w:numPr>
        <w:spacing w:before="0" w:beforeAutospacing="0" w:after="0" w:afterAutospacing="0" w:line="276" w:lineRule="auto"/>
        <w:rPr>
          <w:color w:val="000000"/>
        </w:rPr>
      </w:pPr>
      <w:r w:rsidRPr="00C71AE9">
        <w:rPr>
          <w:color w:val="000000"/>
        </w:rPr>
        <w:t>организовать индивидуальные тренировочные упражнения для учащихся по разделам учебного курса, вызвавшим наибольшее затруднение;</w:t>
      </w:r>
    </w:p>
    <w:p w14:paraId="1B32058D" w14:textId="77777777" w:rsidR="00AB20FE" w:rsidRPr="00C71AE9" w:rsidRDefault="00AB20FE" w:rsidP="00AB20FE">
      <w:pPr>
        <w:pStyle w:val="a4"/>
        <w:numPr>
          <w:ilvl w:val="0"/>
          <w:numId w:val="37"/>
        </w:numPr>
        <w:spacing w:before="0" w:beforeAutospacing="0" w:after="0" w:afterAutospacing="0" w:line="276" w:lineRule="auto"/>
        <w:rPr>
          <w:color w:val="000000"/>
        </w:rPr>
      </w:pPr>
      <w:r w:rsidRPr="00C71AE9">
        <w:rPr>
          <w:color w:val="000000"/>
        </w:rPr>
        <w:t>на уроках организовать на достаточном уровне работу с текстовой информацией, что должно обеспечить формирование коммуникативной компетентности школьника: «погружаясь в текст», грамотно его интерпретировать, выделять разные виды информации и использовать её в своей работе;</w:t>
      </w:r>
    </w:p>
    <w:p w14:paraId="690BAFD0" w14:textId="77777777" w:rsidR="00AB20FE" w:rsidRPr="00C71AE9" w:rsidRDefault="00AB20FE" w:rsidP="00AB20FE">
      <w:pPr>
        <w:pStyle w:val="a4"/>
        <w:numPr>
          <w:ilvl w:val="0"/>
          <w:numId w:val="37"/>
        </w:numPr>
        <w:spacing w:before="0" w:beforeAutospacing="0" w:after="0" w:afterAutospacing="0" w:line="276" w:lineRule="auto"/>
        <w:rPr>
          <w:color w:val="000000"/>
        </w:rPr>
      </w:pPr>
      <w:r w:rsidRPr="00C71AE9">
        <w:rPr>
          <w:color w:val="000000"/>
        </w:rPr>
        <w:t>на уроках проводить умение устанавливать причинно-следственные связи, поисковые работы (с ориентацией на отбор нужной информации), исследовательские и другие;</w:t>
      </w:r>
    </w:p>
    <w:p w14:paraId="0064A43F" w14:textId="77777777" w:rsidR="00AB20FE" w:rsidRPr="00C71AE9" w:rsidRDefault="00AB20FE" w:rsidP="00AB20FE">
      <w:pPr>
        <w:pStyle w:val="a4"/>
        <w:numPr>
          <w:ilvl w:val="0"/>
          <w:numId w:val="37"/>
        </w:numPr>
        <w:spacing w:before="0" w:beforeAutospacing="0" w:after="0" w:afterAutospacing="0" w:line="276" w:lineRule="auto"/>
        <w:rPr>
          <w:color w:val="000000"/>
        </w:rPr>
      </w:pPr>
      <w:r w:rsidRPr="00C71AE9">
        <w:rPr>
          <w:color w:val="000000"/>
        </w:rPr>
        <w:t>совершенствовать навыки работы учащихся со справочной литературой.</w:t>
      </w:r>
    </w:p>
    <w:p w14:paraId="2FFDA4A8" w14:textId="1F89F021" w:rsidR="00AB20FE" w:rsidRDefault="00AB20FE" w:rsidP="00AB20FE">
      <w:pPr>
        <w:pStyle w:val="a4"/>
        <w:numPr>
          <w:ilvl w:val="0"/>
          <w:numId w:val="37"/>
        </w:numPr>
        <w:spacing w:before="0" w:beforeAutospacing="0" w:after="0" w:afterAutospacing="0" w:line="276" w:lineRule="auto"/>
        <w:rPr>
          <w:color w:val="000000"/>
        </w:rPr>
      </w:pPr>
      <w:r w:rsidRPr="00C71AE9">
        <w:rPr>
          <w:color w:val="000000"/>
        </w:rPr>
        <w:t>изучить опыт работы учителей, чьи ученики показали лучшие результаты, разработать рекомендации по подготовке к выполнению отдельных заданий</w:t>
      </w:r>
      <w:r>
        <w:rPr>
          <w:color w:val="000000"/>
        </w:rPr>
        <w:t xml:space="preserve"> ВПР с опорой на передовой опыт.</w:t>
      </w:r>
    </w:p>
    <w:p w14:paraId="09CDEEB8" w14:textId="3C4BBC52" w:rsidR="00AB20FE" w:rsidRDefault="00AB20FE" w:rsidP="00AB20FE">
      <w:pPr>
        <w:pStyle w:val="a4"/>
        <w:spacing w:before="0" w:beforeAutospacing="0" w:after="0" w:afterAutospacing="0" w:line="276" w:lineRule="auto"/>
        <w:ind w:left="720"/>
        <w:rPr>
          <w:color w:val="000000"/>
        </w:rPr>
      </w:pPr>
    </w:p>
    <w:p w14:paraId="1F8184EC" w14:textId="77777777" w:rsidR="00AB20FE" w:rsidRDefault="00AB20FE" w:rsidP="00AB20FE">
      <w:pPr>
        <w:autoSpaceDE w:val="0"/>
        <w:autoSpaceDN w:val="0"/>
        <w:adjustRightInd w:val="0"/>
        <w:spacing w:after="0"/>
        <w:jc w:val="center"/>
        <w:rPr>
          <w:rFonts w:ascii="Times New Roman" w:hAnsi="Times New Roman" w:cs="Times New Roman"/>
          <w:b/>
          <w:sz w:val="24"/>
          <w:szCs w:val="24"/>
          <w:u w:val="single"/>
        </w:rPr>
      </w:pPr>
      <w:r w:rsidRPr="00DB3540">
        <w:rPr>
          <w:rFonts w:ascii="Times New Roman" w:hAnsi="Times New Roman" w:cs="Times New Roman"/>
          <w:b/>
          <w:sz w:val="24"/>
          <w:szCs w:val="24"/>
          <w:u w:val="single"/>
        </w:rPr>
        <w:t>История</w:t>
      </w:r>
    </w:p>
    <w:p w14:paraId="40846776" w14:textId="6A283E56" w:rsidR="00AB20FE" w:rsidRPr="00AB20FE" w:rsidRDefault="00AB20FE" w:rsidP="00AB20FE">
      <w:pPr>
        <w:autoSpaceDE w:val="0"/>
        <w:autoSpaceDN w:val="0"/>
        <w:adjustRightInd w:val="0"/>
        <w:spacing w:after="0"/>
        <w:jc w:val="center"/>
        <w:rPr>
          <w:rFonts w:ascii="Times New Roman" w:hAnsi="Times New Roman" w:cs="Times New Roman"/>
          <w:b/>
          <w:sz w:val="24"/>
          <w:szCs w:val="24"/>
          <w:u w:val="single"/>
        </w:rPr>
      </w:pPr>
      <w:r>
        <w:rPr>
          <w:rFonts w:ascii="Times New Roman" w:hAnsi="Times New Roman" w:cs="Times New Roman"/>
          <w:b/>
          <w:sz w:val="24"/>
          <w:szCs w:val="24"/>
          <w:u w:val="single"/>
        </w:rPr>
        <w:t>7 классы</w:t>
      </w:r>
    </w:p>
    <w:p w14:paraId="30A29B79" w14:textId="3D679AFA" w:rsidR="00AB20FE" w:rsidRPr="004E0D3D" w:rsidRDefault="00AB20FE" w:rsidP="00AB20FE">
      <w:pPr>
        <w:pStyle w:val="a4"/>
        <w:shd w:val="clear" w:color="auto" w:fill="FFFFFF"/>
        <w:spacing w:before="0" w:beforeAutospacing="0" w:after="0" w:afterAutospacing="0" w:line="276" w:lineRule="auto"/>
        <w:ind w:firstLine="567"/>
      </w:pPr>
      <w:r w:rsidRPr="00C71AE9">
        <w:t>«</w:t>
      </w:r>
      <w:r w:rsidRPr="004E0D3D">
        <w:t>История» для 7-х классов проводился весной 202</w:t>
      </w:r>
      <w:r>
        <w:t>6</w:t>
      </w:r>
      <w:r w:rsidRPr="004E0D3D">
        <w:t xml:space="preserve"> года в МБОУ "Школа №81" города Ростова-на-Дону в штатном режиме.</w:t>
      </w:r>
      <w:r w:rsidRPr="004E0D3D">
        <w:rPr>
          <w:sz w:val="28"/>
          <w:szCs w:val="28"/>
        </w:rPr>
        <w:t xml:space="preserve"> </w:t>
      </w:r>
      <w:r w:rsidRPr="004E0D3D">
        <w:t xml:space="preserve">Проверочная работа по истории миру состояла из </w:t>
      </w:r>
      <w:r>
        <w:t>10</w:t>
      </w:r>
      <w:r w:rsidRPr="004E0D3D">
        <w:t xml:space="preserve"> заданий, которые проверяли усвоение знаний </w:t>
      </w:r>
      <w:r>
        <w:t>и их применение в обычной жизни.</w:t>
      </w:r>
    </w:p>
    <w:p w14:paraId="69333C08" w14:textId="77777777" w:rsidR="00AB20FE" w:rsidRPr="004E0D3D" w:rsidRDefault="00AB20FE" w:rsidP="00AB20FE">
      <w:pPr>
        <w:pStyle w:val="a4"/>
        <w:shd w:val="clear" w:color="auto" w:fill="FFFFFF"/>
        <w:spacing w:before="0" w:beforeAutospacing="0" w:after="0" w:afterAutospacing="0" w:line="276" w:lineRule="auto"/>
        <w:ind w:firstLine="567"/>
      </w:pPr>
      <w:r w:rsidRPr="004E0D3D">
        <w:t xml:space="preserve">Проверочная работа для 7 класса посвящена истории России XVI – XVII вв. и истории зарубежных стран в Новое время (в конце XV–XVII в.) с учетом объема изученного материала к моменту написания работы. В работе также проверяется знание истории, культуры родного края. Работа состоит из </w:t>
      </w:r>
      <w:r>
        <w:t>10</w:t>
      </w:r>
      <w:r w:rsidRPr="004E0D3D">
        <w:t xml:space="preserve"> заданий. </w:t>
      </w:r>
    </w:p>
    <w:p w14:paraId="6D92FF42" w14:textId="77777777" w:rsidR="00AB20FE" w:rsidRPr="004E0D3D" w:rsidRDefault="00AB20FE" w:rsidP="00AB20FE">
      <w:pPr>
        <w:rPr>
          <w:rFonts w:ascii="Times New Roman" w:hAnsi="Times New Roman" w:cs="Times New Roman"/>
          <w:b/>
          <w:bCs/>
          <w:sz w:val="24"/>
          <w:szCs w:val="24"/>
        </w:rPr>
      </w:pPr>
      <w:r w:rsidRPr="004E0D3D">
        <w:rPr>
          <w:rFonts w:ascii="Times New Roman" w:hAnsi="Times New Roman" w:cs="Times New Roman"/>
          <w:b/>
          <w:bCs/>
          <w:sz w:val="24"/>
          <w:szCs w:val="24"/>
        </w:rPr>
        <w:t xml:space="preserve">Общий охват учащихся 7-х классов </w:t>
      </w:r>
      <w:r w:rsidRPr="004E0D3D">
        <w:rPr>
          <w:rFonts w:ascii="Times New Roman" w:hAnsi="Times New Roman" w:cs="Times New Roman"/>
          <w:b/>
          <w:sz w:val="24"/>
          <w:szCs w:val="24"/>
        </w:rPr>
        <w:t>МБОУ "Школа №81"</w:t>
      </w:r>
      <w:r w:rsidRPr="004E0D3D">
        <w:rPr>
          <w:rFonts w:ascii="Times New Roman" w:hAnsi="Times New Roman" w:cs="Times New Roman"/>
          <w:sz w:val="24"/>
          <w:szCs w:val="24"/>
        </w:rPr>
        <w:t xml:space="preserve"> </w:t>
      </w:r>
      <w:r w:rsidRPr="004E0D3D">
        <w:rPr>
          <w:rFonts w:ascii="Times New Roman" w:hAnsi="Times New Roman" w:cs="Times New Roman"/>
          <w:b/>
          <w:bCs/>
          <w:sz w:val="24"/>
          <w:szCs w:val="24"/>
        </w:rPr>
        <w:t xml:space="preserve">мониторингом в формате ВПР составил </w:t>
      </w:r>
      <w:r>
        <w:rPr>
          <w:rFonts w:ascii="Times New Roman" w:hAnsi="Times New Roman" w:cs="Times New Roman"/>
          <w:b/>
          <w:bCs/>
          <w:sz w:val="24"/>
          <w:szCs w:val="24"/>
        </w:rPr>
        <w:t>30</w:t>
      </w:r>
      <w:r w:rsidRPr="004E0D3D">
        <w:rPr>
          <w:rFonts w:ascii="Times New Roman" w:hAnsi="Times New Roman" w:cs="Times New Roman"/>
          <w:b/>
          <w:bCs/>
          <w:sz w:val="24"/>
          <w:szCs w:val="24"/>
        </w:rPr>
        <w:t xml:space="preserve"> человек.</w:t>
      </w:r>
    </w:p>
    <w:p w14:paraId="3B576696" w14:textId="4437DE24" w:rsidR="00AB20FE" w:rsidRPr="00C71AE9" w:rsidRDefault="00AB20FE" w:rsidP="00AB20FE">
      <w:pPr>
        <w:autoSpaceDE w:val="0"/>
        <w:autoSpaceDN w:val="0"/>
        <w:adjustRightInd w:val="0"/>
        <w:spacing w:after="0"/>
        <w:ind w:firstLine="567"/>
        <w:rPr>
          <w:rFonts w:ascii="Times New Roman" w:hAnsi="Times New Roman" w:cs="Times New Roman"/>
          <w:sz w:val="24"/>
          <w:szCs w:val="24"/>
        </w:rPr>
      </w:pPr>
      <w:r w:rsidRPr="004E0D3D">
        <w:rPr>
          <w:rFonts w:ascii="Times New Roman" w:hAnsi="Times New Roman" w:cs="Times New Roman"/>
          <w:sz w:val="24"/>
          <w:szCs w:val="24"/>
        </w:rPr>
        <w:lastRenderedPageBreak/>
        <w:t>Итоговые результаты по таким показателям</w:t>
      </w:r>
      <w:r w:rsidRPr="00CC2FEC">
        <w:rPr>
          <w:rFonts w:ascii="Times New Roman" w:hAnsi="Times New Roman" w:cs="Times New Roman"/>
          <w:sz w:val="24"/>
          <w:szCs w:val="24"/>
        </w:rPr>
        <w:t>, как «количество учащихся,</w:t>
      </w:r>
      <w:r>
        <w:rPr>
          <w:rFonts w:ascii="Times New Roman" w:hAnsi="Times New Roman" w:cs="Times New Roman"/>
          <w:sz w:val="24"/>
          <w:szCs w:val="24"/>
        </w:rPr>
        <w:t xml:space="preserve"> </w:t>
      </w:r>
      <w:r w:rsidRPr="00CC2FEC">
        <w:rPr>
          <w:rFonts w:ascii="Times New Roman" w:hAnsi="Times New Roman" w:cs="Times New Roman"/>
          <w:sz w:val="24"/>
          <w:szCs w:val="24"/>
        </w:rPr>
        <w:t>справившихся с выполнением отдельных заданий всероссийской</w:t>
      </w:r>
      <w:r>
        <w:rPr>
          <w:rFonts w:ascii="Times New Roman" w:hAnsi="Times New Roman" w:cs="Times New Roman"/>
          <w:sz w:val="24"/>
          <w:szCs w:val="24"/>
        </w:rPr>
        <w:t xml:space="preserve"> </w:t>
      </w:r>
      <w:r w:rsidRPr="00CC2FEC">
        <w:rPr>
          <w:rFonts w:ascii="Times New Roman" w:hAnsi="Times New Roman" w:cs="Times New Roman"/>
          <w:sz w:val="24"/>
          <w:szCs w:val="24"/>
        </w:rPr>
        <w:t>проверочной работы», «доля учащихся, получивших по итогам выполнения</w:t>
      </w:r>
      <w:r>
        <w:rPr>
          <w:rFonts w:ascii="Times New Roman" w:hAnsi="Times New Roman" w:cs="Times New Roman"/>
          <w:sz w:val="24"/>
          <w:szCs w:val="24"/>
        </w:rPr>
        <w:t xml:space="preserve"> </w:t>
      </w:r>
      <w:r w:rsidRPr="00CC2FEC">
        <w:rPr>
          <w:rFonts w:ascii="Times New Roman" w:hAnsi="Times New Roman" w:cs="Times New Roman"/>
          <w:sz w:val="24"/>
          <w:szCs w:val="24"/>
        </w:rPr>
        <w:t xml:space="preserve">всего комплекса заданий ВПР отметки «хорошо» и «отлично», </w:t>
      </w:r>
      <w:r>
        <w:rPr>
          <w:rFonts w:ascii="Times New Roman" w:hAnsi="Times New Roman" w:cs="Times New Roman"/>
          <w:sz w:val="24"/>
          <w:szCs w:val="24"/>
        </w:rPr>
        <w:t xml:space="preserve">в среднем совпадают с </w:t>
      </w:r>
      <w:r w:rsidRPr="00DB3540">
        <w:rPr>
          <w:rFonts w:ascii="Times New Roman" w:hAnsi="Times New Roman" w:cs="Times New Roman"/>
          <w:sz w:val="24"/>
          <w:szCs w:val="24"/>
        </w:rPr>
        <w:t>аналогичн</w:t>
      </w:r>
      <w:r>
        <w:rPr>
          <w:rFonts w:ascii="Times New Roman" w:hAnsi="Times New Roman" w:cs="Times New Roman"/>
          <w:sz w:val="24"/>
          <w:szCs w:val="24"/>
        </w:rPr>
        <w:t>ыми показателями</w:t>
      </w:r>
      <w:r w:rsidRPr="00DB3540">
        <w:rPr>
          <w:rFonts w:ascii="Times New Roman" w:hAnsi="Times New Roman" w:cs="Times New Roman"/>
          <w:sz w:val="24"/>
          <w:szCs w:val="24"/>
        </w:rPr>
        <w:t xml:space="preserve"> города, региона и федерации.</w:t>
      </w:r>
    </w:p>
    <w:p w14:paraId="230759A4" w14:textId="16B97DB1" w:rsidR="00AB20FE" w:rsidRPr="00CC2FEC" w:rsidRDefault="00AB20FE" w:rsidP="00AB20FE">
      <w:pPr>
        <w:autoSpaceDE w:val="0"/>
        <w:autoSpaceDN w:val="0"/>
        <w:adjustRightInd w:val="0"/>
        <w:spacing w:after="0"/>
        <w:ind w:firstLine="567"/>
        <w:rPr>
          <w:rFonts w:ascii="Times New Roman" w:hAnsi="Times New Roman" w:cs="Times New Roman"/>
          <w:sz w:val="24"/>
          <w:szCs w:val="24"/>
        </w:rPr>
      </w:pPr>
      <w:r w:rsidRPr="00CC2FEC">
        <w:rPr>
          <w:rFonts w:ascii="Times New Roman" w:hAnsi="Times New Roman" w:cs="Times New Roman"/>
          <w:sz w:val="24"/>
          <w:szCs w:val="24"/>
        </w:rPr>
        <w:t>По итогам ВПР наблюдается стабильная ситуация уровня мотивации к</w:t>
      </w:r>
      <w:r>
        <w:rPr>
          <w:rFonts w:ascii="Times New Roman" w:hAnsi="Times New Roman" w:cs="Times New Roman"/>
          <w:sz w:val="24"/>
          <w:szCs w:val="24"/>
        </w:rPr>
        <w:t xml:space="preserve"> </w:t>
      </w:r>
      <w:r w:rsidRPr="00CC2FEC">
        <w:rPr>
          <w:rFonts w:ascii="Times New Roman" w:hAnsi="Times New Roman" w:cs="Times New Roman"/>
          <w:sz w:val="24"/>
          <w:szCs w:val="24"/>
        </w:rPr>
        <w:t>изучен</w:t>
      </w:r>
      <w:r>
        <w:rPr>
          <w:rFonts w:ascii="Times New Roman" w:hAnsi="Times New Roman" w:cs="Times New Roman"/>
          <w:sz w:val="24"/>
          <w:szCs w:val="24"/>
        </w:rPr>
        <w:t>ию предмета и уровня успешности</w:t>
      </w:r>
      <w:r w:rsidRPr="00CC2FEC">
        <w:rPr>
          <w:rFonts w:ascii="Times New Roman" w:hAnsi="Times New Roman" w:cs="Times New Roman"/>
          <w:sz w:val="24"/>
          <w:szCs w:val="24"/>
        </w:rPr>
        <w:t>.</w:t>
      </w:r>
    </w:p>
    <w:p w14:paraId="6C06B78D" w14:textId="77777777" w:rsidR="00AB20FE" w:rsidRPr="004E0D3D" w:rsidRDefault="00AB20FE" w:rsidP="00AB20FE">
      <w:pPr>
        <w:autoSpaceDE w:val="0"/>
        <w:autoSpaceDN w:val="0"/>
        <w:adjustRightInd w:val="0"/>
        <w:spacing w:after="0"/>
        <w:ind w:firstLine="567"/>
        <w:rPr>
          <w:rFonts w:ascii="Times New Roman" w:hAnsi="Times New Roman" w:cs="Times New Roman"/>
          <w:sz w:val="24"/>
          <w:szCs w:val="24"/>
        </w:rPr>
      </w:pPr>
      <w:r w:rsidRPr="006864AB">
        <w:rPr>
          <w:rFonts w:ascii="Times New Roman" w:hAnsi="Times New Roman" w:cs="Times New Roman"/>
          <w:sz w:val="24"/>
          <w:szCs w:val="24"/>
        </w:rPr>
        <w:t xml:space="preserve">Так, в 7-х классах доля учащихся, получивших по итогам ВПР оценки «хорошо» и «отлично» составляет </w:t>
      </w:r>
      <w:r>
        <w:rPr>
          <w:rFonts w:ascii="Times New Roman" w:hAnsi="Times New Roman" w:cs="Times New Roman"/>
          <w:sz w:val="24"/>
          <w:szCs w:val="24"/>
        </w:rPr>
        <w:t>33,33</w:t>
      </w:r>
      <w:r w:rsidRPr="004E0D3D">
        <w:rPr>
          <w:rFonts w:ascii="Times New Roman" w:hAnsi="Times New Roman" w:cs="Times New Roman"/>
          <w:sz w:val="24"/>
          <w:szCs w:val="24"/>
        </w:rPr>
        <w:t xml:space="preserve">%. </w:t>
      </w:r>
    </w:p>
    <w:tbl>
      <w:tblPr>
        <w:tblW w:w="5113" w:type="pct"/>
        <w:tblLook w:val="04A0" w:firstRow="1" w:lastRow="0" w:firstColumn="1" w:lastColumn="0" w:noHBand="0" w:noVBand="1"/>
      </w:tblPr>
      <w:tblGrid>
        <w:gridCol w:w="2354"/>
        <w:gridCol w:w="1476"/>
        <w:gridCol w:w="1630"/>
        <w:gridCol w:w="1632"/>
        <w:gridCol w:w="1630"/>
        <w:gridCol w:w="1644"/>
      </w:tblGrid>
      <w:tr w:rsidR="00AB20FE" w:rsidRPr="004E0D3D" w14:paraId="421E8271" w14:textId="77777777" w:rsidTr="00A8715D">
        <w:trPr>
          <w:trHeight w:val="445"/>
        </w:trPr>
        <w:tc>
          <w:tcPr>
            <w:tcW w:w="1136"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8BC874B" w14:textId="77777777" w:rsidR="00AB20FE" w:rsidRPr="004E0D3D" w:rsidRDefault="00AB20FE" w:rsidP="00A8715D">
            <w:pPr>
              <w:spacing w:after="0"/>
              <w:rPr>
                <w:rFonts w:ascii="Times New Roman" w:eastAsia="Times New Roman" w:hAnsi="Times New Roman" w:cs="Times New Roman"/>
                <w:lang w:eastAsia="ru-RU"/>
              </w:rPr>
            </w:pPr>
            <w:r w:rsidRPr="004E0D3D">
              <w:rPr>
                <w:rFonts w:ascii="Times New Roman" w:eastAsia="Times New Roman" w:hAnsi="Times New Roman" w:cs="Times New Roman"/>
                <w:lang w:eastAsia="ru-RU"/>
              </w:rPr>
              <w:t> </w:t>
            </w:r>
          </w:p>
        </w:tc>
        <w:tc>
          <w:tcPr>
            <w:tcW w:w="712"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39F37D0" w14:textId="77777777" w:rsidR="00AB20FE" w:rsidRPr="004E0D3D" w:rsidRDefault="00AB20FE" w:rsidP="00AB20FE">
            <w:pPr>
              <w:spacing w:after="0"/>
              <w:jc w:val="center"/>
              <w:rPr>
                <w:rFonts w:ascii="Times New Roman" w:eastAsia="Times New Roman" w:hAnsi="Times New Roman" w:cs="Times New Roman"/>
                <w:b/>
                <w:bCs/>
                <w:lang w:eastAsia="ru-RU"/>
              </w:rPr>
            </w:pPr>
            <w:r w:rsidRPr="004E0D3D">
              <w:rPr>
                <w:rFonts w:ascii="Times New Roman" w:eastAsia="Times New Roman" w:hAnsi="Times New Roman" w:cs="Times New Roman"/>
                <w:b/>
                <w:bCs/>
                <w:lang w:eastAsia="ru-RU"/>
              </w:rPr>
              <w:t>Количество участников</w:t>
            </w:r>
          </w:p>
        </w:tc>
        <w:tc>
          <w:tcPr>
            <w:tcW w:w="3152" w:type="pct"/>
            <w:gridSpan w:val="4"/>
            <w:tcBorders>
              <w:top w:val="single" w:sz="4" w:space="0" w:color="auto"/>
              <w:left w:val="nil"/>
              <w:bottom w:val="single" w:sz="4" w:space="0" w:color="auto"/>
              <w:right w:val="single" w:sz="4" w:space="0" w:color="auto"/>
            </w:tcBorders>
            <w:shd w:val="clear" w:color="auto" w:fill="auto"/>
            <w:vAlign w:val="center"/>
            <w:hideMark/>
          </w:tcPr>
          <w:p w14:paraId="1E2D1229" w14:textId="77777777" w:rsidR="00AB20FE" w:rsidRPr="004E0D3D" w:rsidRDefault="00AB20FE" w:rsidP="00AB20FE">
            <w:pPr>
              <w:spacing w:after="0"/>
              <w:jc w:val="center"/>
              <w:rPr>
                <w:rFonts w:ascii="Times New Roman" w:eastAsia="Times New Roman" w:hAnsi="Times New Roman" w:cs="Times New Roman"/>
                <w:b/>
                <w:bCs/>
                <w:lang w:eastAsia="ru-RU"/>
              </w:rPr>
            </w:pPr>
            <w:r w:rsidRPr="004E0D3D">
              <w:rPr>
                <w:rFonts w:ascii="Times New Roman" w:eastAsia="Times New Roman" w:hAnsi="Times New Roman" w:cs="Times New Roman"/>
                <w:b/>
                <w:bCs/>
                <w:lang w:eastAsia="ru-RU"/>
              </w:rPr>
              <w:t>Распределение отметок участников в %</w:t>
            </w:r>
          </w:p>
        </w:tc>
      </w:tr>
      <w:tr w:rsidR="00AB20FE" w:rsidRPr="004E0D3D" w14:paraId="0B7EAB4A" w14:textId="77777777" w:rsidTr="00A8715D">
        <w:trPr>
          <w:trHeight w:val="300"/>
        </w:trPr>
        <w:tc>
          <w:tcPr>
            <w:tcW w:w="1136" w:type="pct"/>
            <w:vMerge/>
            <w:tcBorders>
              <w:top w:val="single" w:sz="4" w:space="0" w:color="auto"/>
              <w:left w:val="single" w:sz="4" w:space="0" w:color="auto"/>
              <w:bottom w:val="single" w:sz="4" w:space="0" w:color="auto"/>
              <w:right w:val="single" w:sz="4" w:space="0" w:color="auto"/>
            </w:tcBorders>
            <w:vAlign w:val="center"/>
            <w:hideMark/>
          </w:tcPr>
          <w:p w14:paraId="277EF0D5" w14:textId="77777777" w:rsidR="00AB20FE" w:rsidRPr="004E0D3D" w:rsidRDefault="00AB20FE" w:rsidP="00A8715D">
            <w:pPr>
              <w:spacing w:after="0"/>
              <w:rPr>
                <w:rFonts w:ascii="Times New Roman" w:eastAsia="Times New Roman" w:hAnsi="Times New Roman" w:cs="Times New Roman"/>
                <w:lang w:eastAsia="ru-RU"/>
              </w:rPr>
            </w:pPr>
          </w:p>
        </w:tc>
        <w:tc>
          <w:tcPr>
            <w:tcW w:w="712" w:type="pct"/>
            <w:vMerge/>
            <w:tcBorders>
              <w:top w:val="single" w:sz="4" w:space="0" w:color="auto"/>
              <w:left w:val="single" w:sz="4" w:space="0" w:color="auto"/>
              <w:bottom w:val="single" w:sz="4" w:space="0" w:color="auto"/>
              <w:right w:val="single" w:sz="4" w:space="0" w:color="auto"/>
            </w:tcBorders>
            <w:vAlign w:val="center"/>
            <w:hideMark/>
          </w:tcPr>
          <w:p w14:paraId="4BE9F5AB" w14:textId="77777777" w:rsidR="00AB20FE" w:rsidRPr="004E0D3D" w:rsidRDefault="00AB20FE" w:rsidP="00AB20FE">
            <w:pPr>
              <w:spacing w:after="0"/>
              <w:jc w:val="center"/>
              <w:rPr>
                <w:rFonts w:ascii="Times New Roman" w:eastAsia="Times New Roman" w:hAnsi="Times New Roman" w:cs="Times New Roman"/>
                <w:b/>
                <w:bCs/>
                <w:lang w:eastAsia="ru-RU"/>
              </w:rPr>
            </w:pPr>
          </w:p>
        </w:tc>
        <w:tc>
          <w:tcPr>
            <w:tcW w:w="786" w:type="pct"/>
            <w:tcBorders>
              <w:top w:val="nil"/>
              <w:left w:val="nil"/>
              <w:bottom w:val="single" w:sz="4" w:space="0" w:color="auto"/>
              <w:right w:val="single" w:sz="4" w:space="0" w:color="auto"/>
            </w:tcBorders>
            <w:shd w:val="clear" w:color="auto" w:fill="auto"/>
            <w:vAlign w:val="center"/>
            <w:hideMark/>
          </w:tcPr>
          <w:p w14:paraId="6982763D" w14:textId="77777777" w:rsidR="00AB20FE" w:rsidRPr="004E0D3D" w:rsidRDefault="00AB20FE" w:rsidP="00AB20FE">
            <w:pPr>
              <w:spacing w:after="0"/>
              <w:jc w:val="center"/>
              <w:rPr>
                <w:rFonts w:ascii="Times New Roman" w:eastAsia="Times New Roman" w:hAnsi="Times New Roman" w:cs="Times New Roman"/>
                <w:b/>
                <w:bCs/>
                <w:lang w:eastAsia="ru-RU"/>
              </w:rPr>
            </w:pPr>
            <w:r w:rsidRPr="004E0D3D">
              <w:rPr>
                <w:rFonts w:ascii="Times New Roman" w:eastAsia="Times New Roman" w:hAnsi="Times New Roman" w:cs="Times New Roman"/>
                <w:b/>
                <w:bCs/>
                <w:lang w:eastAsia="ru-RU"/>
              </w:rPr>
              <w:t>2</w:t>
            </w:r>
          </w:p>
        </w:tc>
        <w:tc>
          <w:tcPr>
            <w:tcW w:w="787" w:type="pct"/>
            <w:tcBorders>
              <w:top w:val="nil"/>
              <w:left w:val="nil"/>
              <w:bottom w:val="single" w:sz="4" w:space="0" w:color="auto"/>
              <w:right w:val="single" w:sz="4" w:space="0" w:color="auto"/>
            </w:tcBorders>
            <w:shd w:val="clear" w:color="auto" w:fill="auto"/>
            <w:vAlign w:val="center"/>
            <w:hideMark/>
          </w:tcPr>
          <w:p w14:paraId="4CFEE930" w14:textId="77777777" w:rsidR="00AB20FE" w:rsidRPr="004E0D3D" w:rsidRDefault="00AB20FE" w:rsidP="00AB20FE">
            <w:pPr>
              <w:spacing w:after="0"/>
              <w:jc w:val="center"/>
              <w:rPr>
                <w:rFonts w:ascii="Times New Roman" w:eastAsia="Times New Roman" w:hAnsi="Times New Roman" w:cs="Times New Roman"/>
                <w:b/>
                <w:bCs/>
                <w:lang w:eastAsia="ru-RU"/>
              </w:rPr>
            </w:pPr>
            <w:r w:rsidRPr="004E0D3D">
              <w:rPr>
                <w:rFonts w:ascii="Times New Roman" w:eastAsia="Times New Roman" w:hAnsi="Times New Roman" w:cs="Times New Roman"/>
                <w:b/>
                <w:bCs/>
                <w:lang w:eastAsia="ru-RU"/>
              </w:rPr>
              <w:t>3</w:t>
            </w:r>
          </w:p>
        </w:tc>
        <w:tc>
          <w:tcPr>
            <w:tcW w:w="786" w:type="pct"/>
            <w:tcBorders>
              <w:top w:val="nil"/>
              <w:left w:val="nil"/>
              <w:bottom w:val="single" w:sz="4" w:space="0" w:color="auto"/>
              <w:right w:val="single" w:sz="4" w:space="0" w:color="auto"/>
            </w:tcBorders>
            <w:shd w:val="clear" w:color="auto" w:fill="auto"/>
            <w:vAlign w:val="center"/>
            <w:hideMark/>
          </w:tcPr>
          <w:p w14:paraId="6A44A6E9" w14:textId="77777777" w:rsidR="00AB20FE" w:rsidRPr="004E0D3D" w:rsidRDefault="00AB20FE" w:rsidP="00AB20FE">
            <w:pPr>
              <w:spacing w:after="0"/>
              <w:jc w:val="center"/>
              <w:rPr>
                <w:rFonts w:ascii="Times New Roman" w:eastAsia="Times New Roman" w:hAnsi="Times New Roman" w:cs="Times New Roman"/>
                <w:b/>
                <w:bCs/>
                <w:lang w:eastAsia="ru-RU"/>
              </w:rPr>
            </w:pPr>
            <w:r w:rsidRPr="004E0D3D">
              <w:rPr>
                <w:rFonts w:ascii="Times New Roman" w:eastAsia="Times New Roman" w:hAnsi="Times New Roman" w:cs="Times New Roman"/>
                <w:b/>
                <w:bCs/>
                <w:lang w:eastAsia="ru-RU"/>
              </w:rPr>
              <w:t>4</w:t>
            </w:r>
          </w:p>
        </w:tc>
        <w:tc>
          <w:tcPr>
            <w:tcW w:w="792" w:type="pct"/>
            <w:tcBorders>
              <w:top w:val="nil"/>
              <w:left w:val="nil"/>
              <w:bottom w:val="single" w:sz="4" w:space="0" w:color="auto"/>
              <w:right w:val="single" w:sz="4" w:space="0" w:color="auto"/>
            </w:tcBorders>
            <w:shd w:val="clear" w:color="auto" w:fill="auto"/>
            <w:vAlign w:val="center"/>
            <w:hideMark/>
          </w:tcPr>
          <w:p w14:paraId="66C415A1" w14:textId="77777777" w:rsidR="00AB20FE" w:rsidRPr="004E0D3D" w:rsidRDefault="00AB20FE" w:rsidP="00AB20FE">
            <w:pPr>
              <w:spacing w:after="0"/>
              <w:jc w:val="center"/>
              <w:rPr>
                <w:rFonts w:ascii="Times New Roman" w:eastAsia="Times New Roman" w:hAnsi="Times New Roman" w:cs="Times New Roman"/>
                <w:b/>
                <w:bCs/>
                <w:lang w:eastAsia="ru-RU"/>
              </w:rPr>
            </w:pPr>
            <w:r w:rsidRPr="004E0D3D">
              <w:rPr>
                <w:rFonts w:ascii="Times New Roman" w:eastAsia="Times New Roman" w:hAnsi="Times New Roman" w:cs="Times New Roman"/>
                <w:b/>
                <w:bCs/>
                <w:lang w:eastAsia="ru-RU"/>
              </w:rPr>
              <w:t>5</w:t>
            </w:r>
          </w:p>
        </w:tc>
      </w:tr>
      <w:tr w:rsidR="00AB20FE" w:rsidRPr="004E0D3D" w14:paraId="6F4F97C9" w14:textId="77777777" w:rsidTr="00A8715D">
        <w:trPr>
          <w:trHeight w:val="555"/>
        </w:trPr>
        <w:tc>
          <w:tcPr>
            <w:tcW w:w="113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57DFBA5" w14:textId="77777777" w:rsidR="00AB20FE" w:rsidRPr="004E0D3D" w:rsidRDefault="00AB20FE" w:rsidP="00A8715D">
            <w:pPr>
              <w:spacing w:after="0"/>
              <w:rPr>
                <w:rFonts w:ascii="Times New Roman" w:eastAsia="Times New Roman" w:hAnsi="Times New Roman" w:cs="Times New Roman"/>
                <w:b/>
                <w:bCs/>
                <w:lang w:eastAsia="ru-RU"/>
              </w:rPr>
            </w:pPr>
            <w:r w:rsidRPr="004E0D3D">
              <w:rPr>
                <w:rFonts w:ascii="Times New Roman" w:eastAsia="Times New Roman" w:hAnsi="Times New Roman" w:cs="Times New Roman"/>
                <w:b/>
                <w:bCs/>
                <w:lang w:eastAsia="ru-RU"/>
              </w:rPr>
              <w:t>МБОУ «Школа №81»</w:t>
            </w:r>
          </w:p>
        </w:tc>
        <w:tc>
          <w:tcPr>
            <w:tcW w:w="712" w:type="pct"/>
            <w:tcBorders>
              <w:top w:val="single" w:sz="4" w:space="0" w:color="auto"/>
              <w:left w:val="nil"/>
              <w:bottom w:val="single" w:sz="4" w:space="0" w:color="auto"/>
              <w:right w:val="single" w:sz="4" w:space="0" w:color="auto"/>
            </w:tcBorders>
            <w:shd w:val="clear" w:color="auto" w:fill="auto"/>
            <w:vAlign w:val="center"/>
            <w:hideMark/>
          </w:tcPr>
          <w:p w14:paraId="1D2BA08A" w14:textId="77777777" w:rsidR="00AB20FE" w:rsidRPr="004976AF" w:rsidRDefault="00AB20FE" w:rsidP="00AB20FE">
            <w:pPr>
              <w:spacing w:after="0"/>
              <w:jc w:val="center"/>
              <w:rPr>
                <w:rFonts w:ascii="Times New Roman" w:eastAsia="Times New Roman" w:hAnsi="Times New Roman" w:cs="Times New Roman"/>
                <w:b/>
                <w:color w:val="000000"/>
                <w:sz w:val="24"/>
                <w:szCs w:val="24"/>
                <w:lang w:eastAsia="ru-RU"/>
              </w:rPr>
            </w:pPr>
            <w:r w:rsidRPr="004976AF">
              <w:rPr>
                <w:rFonts w:ascii="Times New Roman" w:eastAsia="Times New Roman" w:hAnsi="Times New Roman" w:cs="Times New Roman"/>
                <w:b/>
                <w:color w:val="000000"/>
                <w:sz w:val="24"/>
                <w:szCs w:val="24"/>
                <w:lang w:eastAsia="ru-RU"/>
              </w:rPr>
              <w:t>30</w:t>
            </w:r>
          </w:p>
        </w:tc>
        <w:tc>
          <w:tcPr>
            <w:tcW w:w="786" w:type="pct"/>
            <w:tcBorders>
              <w:top w:val="single" w:sz="4" w:space="0" w:color="auto"/>
              <w:left w:val="nil"/>
              <w:bottom w:val="single" w:sz="4" w:space="0" w:color="auto"/>
              <w:right w:val="single" w:sz="4" w:space="0" w:color="auto"/>
            </w:tcBorders>
            <w:shd w:val="clear" w:color="auto" w:fill="auto"/>
            <w:vAlign w:val="center"/>
            <w:hideMark/>
          </w:tcPr>
          <w:p w14:paraId="2DBA9F6E" w14:textId="77777777" w:rsidR="00AB20FE" w:rsidRPr="004976AF" w:rsidRDefault="00AB20FE" w:rsidP="00AB20FE">
            <w:pPr>
              <w:spacing w:after="0"/>
              <w:jc w:val="center"/>
              <w:rPr>
                <w:rFonts w:ascii="Times New Roman" w:eastAsia="Times New Roman" w:hAnsi="Times New Roman" w:cs="Times New Roman"/>
                <w:b/>
                <w:color w:val="000000"/>
                <w:sz w:val="24"/>
                <w:szCs w:val="24"/>
                <w:lang w:eastAsia="ru-RU"/>
              </w:rPr>
            </w:pPr>
            <w:r w:rsidRPr="004976AF">
              <w:rPr>
                <w:rFonts w:ascii="Times New Roman" w:eastAsia="Times New Roman" w:hAnsi="Times New Roman" w:cs="Times New Roman"/>
                <w:b/>
                <w:color w:val="000000"/>
                <w:sz w:val="24"/>
                <w:szCs w:val="24"/>
                <w:lang w:eastAsia="ru-RU"/>
              </w:rPr>
              <w:t>20</w:t>
            </w:r>
          </w:p>
        </w:tc>
        <w:tc>
          <w:tcPr>
            <w:tcW w:w="787" w:type="pct"/>
            <w:tcBorders>
              <w:top w:val="single" w:sz="4" w:space="0" w:color="auto"/>
              <w:left w:val="nil"/>
              <w:bottom w:val="single" w:sz="4" w:space="0" w:color="auto"/>
              <w:right w:val="single" w:sz="4" w:space="0" w:color="auto"/>
            </w:tcBorders>
            <w:shd w:val="clear" w:color="auto" w:fill="auto"/>
            <w:vAlign w:val="center"/>
            <w:hideMark/>
          </w:tcPr>
          <w:p w14:paraId="6B831BDF" w14:textId="77777777" w:rsidR="00AB20FE" w:rsidRPr="004976AF" w:rsidRDefault="00AB20FE" w:rsidP="00AB20FE">
            <w:pPr>
              <w:spacing w:after="0"/>
              <w:jc w:val="center"/>
              <w:rPr>
                <w:rFonts w:ascii="Times New Roman" w:eastAsia="Times New Roman" w:hAnsi="Times New Roman" w:cs="Times New Roman"/>
                <w:b/>
                <w:color w:val="000000"/>
                <w:sz w:val="24"/>
                <w:szCs w:val="24"/>
                <w:lang w:eastAsia="ru-RU"/>
              </w:rPr>
            </w:pPr>
            <w:r w:rsidRPr="004976AF">
              <w:rPr>
                <w:rFonts w:ascii="Times New Roman" w:eastAsia="Times New Roman" w:hAnsi="Times New Roman" w:cs="Times New Roman"/>
                <w:b/>
                <w:color w:val="000000"/>
                <w:sz w:val="24"/>
                <w:szCs w:val="24"/>
                <w:lang w:eastAsia="ru-RU"/>
              </w:rPr>
              <w:t>46,67</w:t>
            </w:r>
          </w:p>
        </w:tc>
        <w:tc>
          <w:tcPr>
            <w:tcW w:w="786" w:type="pct"/>
            <w:tcBorders>
              <w:top w:val="single" w:sz="4" w:space="0" w:color="auto"/>
              <w:left w:val="nil"/>
              <w:bottom w:val="single" w:sz="4" w:space="0" w:color="auto"/>
              <w:right w:val="single" w:sz="4" w:space="0" w:color="auto"/>
            </w:tcBorders>
            <w:shd w:val="clear" w:color="auto" w:fill="auto"/>
            <w:vAlign w:val="center"/>
            <w:hideMark/>
          </w:tcPr>
          <w:p w14:paraId="1FD11CD8" w14:textId="77777777" w:rsidR="00AB20FE" w:rsidRPr="004976AF" w:rsidRDefault="00AB20FE" w:rsidP="00AB20FE">
            <w:pPr>
              <w:spacing w:after="0"/>
              <w:jc w:val="center"/>
              <w:rPr>
                <w:rFonts w:ascii="Times New Roman" w:eastAsia="Times New Roman" w:hAnsi="Times New Roman" w:cs="Times New Roman"/>
                <w:b/>
                <w:color w:val="000000"/>
                <w:sz w:val="24"/>
                <w:szCs w:val="24"/>
                <w:lang w:eastAsia="ru-RU"/>
              </w:rPr>
            </w:pPr>
            <w:r w:rsidRPr="004976AF">
              <w:rPr>
                <w:rFonts w:ascii="Times New Roman" w:eastAsia="Times New Roman" w:hAnsi="Times New Roman" w:cs="Times New Roman"/>
                <w:b/>
                <w:color w:val="000000"/>
                <w:sz w:val="24"/>
                <w:szCs w:val="24"/>
                <w:lang w:eastAsia="ru-RU"/>
              </w:rPr>
              <w:t>23,33</w:t>
            </w:r>
          </w:p>
        </w:tc>
        <w:tc>
          <w:tcPr>
            <w:tcW w:w="792" w:type="pct"/>
            <w:tcBorders>
              <w:top w:val="single" w:sz="4" w:space="0" w:color="auto"/>
              <w:left w:val="nil"/>
              <w:bottom w:val="single" w:sz="4" w:space="0" w:color="auto"/>
              <w:right w:val="single" w:sz="4" w:space="0" w:color="auto"/>
            </w:tcBorders>
            <w:shd w:val="clear" w:color="auto" w:fill="auto"/>
            <w:vAlign w:val="center"/>
            <w:hideMark/>
          </w:tcPr>
          <w:p w14:paraId="344C546D" w14:textId="77777777" w:rsidR="00AB20FE" w:rsidRPr="004976AF" w:rsidRDefault="00AB20FE" w:rsidP="00AB20FE">
            <w:pPr>
              <w:spacing w:after="0"/>
              <w:jc w:val="center"/>
              <w:rPr>
                <w:rFonts w:ascii="Times New Roman" w:eastAsia="Times New Roman" w:hAnsi="Times New Roman" w:cs="Times New Roman"/>
                <w:b/>
                <w:color w:val="000000"/>
                <w:sz w:val="24"/>
                <w:szCs w:val="24"/>
                <w:lang w:eastAsia="ru-RU"/>
              </w:rPr>
            </w:pPr>
            <w:r w:rsidRPr="004976AF">
              <w:rPr>
                <w:rFonts w:ascii="Times New Roman" w:eastAsia="Times New Roman" w:hAnsi="Times New Roman" w:cs="Times New Roman"/>
                <w:b/>
                <w:color w:val="000000"/>
                <w:sz w:val="24"/>
                <w:szCs w:val="24"/>
                <w:lang w:eastAsia="ru-RU"/>
              </w:rPr>
              <w:t>10</w:t>
            </w:r>
          </w:p>
        </w:tc>
      </w:tr>
    </w:tbl>
    <w:p w14:paraId="5B7EF114" w14:textId="59D1BB2D" w:rsidR="00AB20FE" w:rsidRPr="004E0D3D" w:rsidRDefault="00AB20FE" w:rsidP="00AB20FE">
      <w:pPr>
        <w:autoSpaceDE w:val="0"/>
        <w:autoSpaceDN w:val="0"/>
        <w:adjustRightInd w:val="0"/>
        <w:spacing w:after="0"/>
        <w:ind w:firstLine="567"/>
        <w:rPr>
          <w:rFonts w:ascii="Times New Roman" w:hAnsi="Times New Roman" w:cs="Times New Roman"/>
          <w:sz w:val="24"/>
          <w:szCs w:val="24"/>
        </w:rPr>
      </w:pPr>
      <w:r w:rsidRPr="004E0D3D">
        <w:rPr>
          <w:rFonts w:ascii="Times New Roman" w:hAnsi="Times New Roman" w:cs="Times New Roman"/>
          <w:sz w:val="24"/>
          <w:szCs w:val="24"/>
        </w:rPr>
        <w:t xml:space="preserve">Доля учащихся, снизивших свои показатели в сравнении с годовыми оценками, в среднем </w:t>
      </w:r>
      <w:r>
        <w:rPr>
          <w:rFonts w:ascii="Times New Roman" w:hAnsi="Times New Roman" w:cs="Times New Roman"/>
          <w:sz w:val="24"/>
          <w:szCs w:val="24"/>
        </w:rPr>
        <w:t>40</w:t>
      </w:r>
      <w:r w:rsidRPr="004E0D3D">
        <w:rPr>
          <w:rFonts w:ascii="Times New Roman" w:hAnsi="Times New Roman" w:cs="Times New Roman"/>
          <w:sz w:val="24"/>
          <w:szCs w:val="24"/>
        </w:rPr>
        <w:t xml:space="preserve">%. Тем не менее, о качестве преподавания предмета учителями </w:t>
      </w:r>
      <w:r>
        <w:rPr>
          <w:rFonts w:ascii="Times New Roman" w:hAnsi="Times New Roman" w:cs="Times New Roman"/>
          <w:sz w:val="24"/>
          <w:szCs w:val="24"/>
        </w:rPr>
        <w:t>средней</w:t>
      </w:r>
      <w:r w:rsidRPr="004E0D3D">
        <w:rPr>
          <w:rFonts w:ascii="Times New Roman" w:hAnsi="Times New Roman" w:cs="Times New Roman"/>
          <w:sz w:val="24"/>
          <w:szCs w:val="24"/>
        </w:rPr>
        <w:t xml:space="preserve"> школы косвенно свидетельствует показатель доли учащихся, подтвердивших свою годовую оценку – </w:t>
      </w:r>
      <w:r>
        <w:rPr>
          <w:rFonts w:ascii="Times New Roman" w:hAnsi="Times New Roman" w:cs="Times New Roman"/>
          <w:sz w:val="24"/>
          <w:szCs w:val="24"/>
        </w:rPr>
        <w:t>60%</w:t>
      </w:r>
      <w:r w:rsidRPr="004E0D3D">
        <w:rPr>
          <w:rFonts w:ascii="Times New Roman" w:hAnsi="Times New Roman" w:cs="Times New Roman"/>
          <w:sz w:val="24"/>
          <w:szCs w:val="24"/>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29"/>
        <w:gridCol w:w="1703"/>
        <w:gridCol w:w="2052"/>
        <w:gridCol w:w="2338"/>
        <w:gridCol w:w="2015"/>
      </w:tblGrid>
      <w:tr w:rsidR="00AB20FE" w:rsidRPr="004E0D3D" w14:paraId="52A777F3" w14:textId="77777777" w:rsidTr="00A8715D">
        <w:trPr>
          <w:trHeight w:val="976"/>
          <w:tblHeader/>
        </w:trPr>
        <w:tc>
          <w:tcPr>
            <w:tcW w:w="1001" w:type="pct"/>
            <w:shd w:val="clear" w:color="auto" w:fill="auto"/>
            <w:noWrap/>
            <w:textDirection w:val="btLr"/>
            <w:vAlign w:val="center"/>
            <w:hideMark/>
          </w:tcPr>
          <w:p w14:paraId="2FF37E3C" w14:textId="77777777" w:rsidR="00AB20FE" w:rsidRPr="004E0D3D" w:rsidRDefault="00AB20FE" w:rsidP="00A8715D">
            <w:pPr>
              <w:spacing w:after="0"/>
              <w:ind w:left="113" w:right="113"/>
              <w:rPr>
                <w:rFonts w:ascii="Times New Roman" w:eastAsia="Times New Roman" w:hAnsi="Times New Roman" w:cs="Times New Roman"/>
                <w:sz w:val="20"/>
                <w:szCs w:val="20"/>
                <w:lang w:eastAsia="ru-RU"/>
              </w:rPr>
            </w:pPr>
            <w:r w:rsidRPr="004E0D3D">
              <w:rPr>
                <w:rFonts w:ascii="Times New Roman" w:eastAsia="Times New Roman" w:hAnsi="Times New Roman" w:cs="Times New Roman"/>
                <w:sz w:val="20"/>
                <w:szCs w:val="20"/>
                <w:lang w:eastAsia="ru-RU"/>
              </w:rPr>
              <w:t>Класс</w:t>
            </w:r>
          </w:p>
        </w:tc>
        <w:tc>
          <w:tcPr>
            <w:tcW w:w="840" w:type="pct"/>
            <w:shd w:val="clear" w:color="auto" w:fill="auto"/>
            <w:vAlign w:val="center"/>
            <w:hideMark/>
          </w:tcPr>
          <w:p w14:paraId="2B3E81D7" w14:textId="77777777" w:rsidR="00AB20FE" w:rsidRPr="004E0D3D" w:rsidRDefault="00AB20FE" w:rsidP="00A8715D">
            <w:pPr>
              <w:spacing w:after="0"/>
              <w:rPr>
                <w:rFonts w:ascii="Times New Roman" w:eastAsia="Times New Roman" w:hAnsi="Times New Roman" w:cs="Times New Roman"/>
                <w:bCs/>
                <w:sz w:val="20"/>
                <w:szCs w:val="20"/>
                <w:lang w:eastAsia="ru-RU"/>
              </w:rPr>
            </w:pPr>
            <w:r w:rsidRPr="004E0D3D">
              <w:rPr>
                <w:rFonts w:ascii="Times New Roman" w:eastAsia="Times New Roman" w:hAnsi="Times New Roman" w:cs="Times New Roman"/>
                <w:bCs/>
                <w:sz w:val="20"/>
                <w:szCs w:val="20"/>
                <w:lang w:eastAsia="ru-RU"/>
              </w:rPr>
              <w:t>Количество обучающихся, выполнивших  ВПР (чел.)</w:t>
            </w:r>
          </w:p>
        </w:tc>
        <w:tc>
          <w:tcPr>
            <w:tcW w:w="1012" w:type="pct"/>
            <w:vAlign w:val="center"/>
          </w:tcPr>
          <w:p w14:paraId="1807D7DF" w14:textId="77777777" w:rsidR="00AB20FE" w:rsidRPr="004E0D3D" w:rsidRDefault="00AB20FE" w:rsidP="00A8715D">
            <w:pPr>
              <w:spacing w:after="0"/>
              <w:rPr>
                <w:rFonts w:ascii="Times New Roman" w:eastAsia="Times New Roman" w:hAnsi="Times New Roman" w:cs="Times New Roman"/>
                <w:sz w:val="20"/>
                <w:szCs w:val="20"/>
                <w:lang w:eastAsia="ru-RU"/>
              </w:rPr>
            </w:pPr>
            <w:r w:rsidRPr="004E0D3D">
              <w:rPr>
                <w:rFonts w:ascii="Times New Roman" w:eastAsia="Times New Roman" w:hAnsi="Times New Roman" w:cs="Times New Roman"/>
                <w:sz w:val="20"/>
                <w:szCs w:val="20"/>
                <w:lang w:eastAsia="ru-RU"/>
              </w:rPr>
              <w:t>Доля учащихся, отметки по ВПР которых</w:t>
            </w:r>
            <w:r w:rsidRPr="004E0D3D">
              <w:rPr>
                <w:rFonts w:ascii="Times New Roman" w:hAnsi="Times New Roman" w:cs="Times New Roman"/>
                <w:sz w:val="20"/>
                <w:szCs w:val="20"/>
              </w:rPr>
              <w:t xml:space="preserve">  ниже их годовой отметки</w:t>
            </w:r>
            <w:r w:rsidRPr="004E0D3D">
              <w:rPr>
                <w:rFonts w:ascii="Times New Roman" w:eastAsia="Times New Roman" w:hAnsi="Times New Roman" w:cs="Times New Roman"/>
                <w:sz w:val="20"/>
                <w:szCs w:val="20"/>
                <w:lang w:eastAsia="ru-RU"/>
              </w:rPr>
              <w:t>(%)</w:t>
            </w:r>
          </w:p>
        </w:tc>
        <w:tc>
          <w:tcPr>
            <w:tcW w:w="1153" w:type="pct"/>
            <w:shd w:val="clear" w:color="auto" w:fill="auto"/>
            <w:vAlign w:val="center"/>
          </w:tcPr>
          <w:p w14:paraId="7FF1336A" w14:textId="77777777" w:rsidR="00AB20FE" w:rsidRPr="004E0D3D" w:rsidRDefault="00AB20FE" w:rsidP="00A8715D">
            <w:pPr>
              <w:spacing w:after="0"/>
              <w:rPr>
                <w:rFonts w:ascii="Times New Roman" w:eastAsia="Times New Roman" w:hAnsi="Times New Roman" w:cs="Times New Roman"/>
                <w:sz w:val="20"/>
                <w:szCs w:val="20"/>
                <w:lang w:eastAsia="ru-RU"/>
              </w:rPr>
            </w:pPr>
            <w:r w:rsidRPr="004E0D3D">
              <w:rPr>
                <w:rFonts w:ascii="Times New Roman" w:eastAsia="Times New Roman" w:hAnsi="Times New Roman" w:cs="Times New Roman"/>
                <w:sz w:val="20"/>
                <w:szCs w:val="20"/>
                <w:lang w:eastAsia="ru-RU"/>
              </w:rPr>
              <w:t>Доля учащихся, отметки по ВПР которых совпадают с их годовой отметкой по предмету (%)</w:t>
            </w:r>
          </w:p>
        </w:tc>
        <w:tc>
          <w:tcPr>
            <w:tcW w:w="994" w:type="pct"/>
            <w:shd w:val="clear" w:color="auto" w:fill="auto"/>
            <w:vAlign w:val="center"/>
          </w:tcPr>
          <w:p w14:paraId="634E6C8E" w14:textId="77777777" w:rsidR="00AB20FE" w:rsidRPr="004E0D3D" w:rsidRDefault="00AB20FE" w:rsidP="00A8715D">
            <w:pPr>
              <w:spacing w:after="0"/>
              <w:rPr>
                <w:rFonts w:ascii="Times New Roman" w:eastAsia="Times New Roman" w:hAnsi="Times New Roman" w:cs="Times New Roman"/>
                <w:sz w:val="20"/>
                <w:szCs w:val="20"/>
                <w:lang w:eastAsia="ru-RU"/>
              </w:rPr>
            </w:pPr>
            <w:r w:rsidRPr="004E0D3D">
              <w:rPr>
                <w:rFonts w:ascii="Times New Roman" w:eastAsia="Times New Roman" w:hAnsi="Times New Roman" w:cs="Times New Roman"/>
                <w:sz w:val="20"/>
                <w:szCs w:val="20"/>
                <w:lang w:eastAsia="ru-RU"/>
              </w:rPr>
              <w:t xml:space="preserve">Доля учащихся, отметки по ВПР которых </w:t>
            </w:r>
            <w:r w:rsidRPr="004E0D3D">
              <w:rPr>
                <w:rFonts w:ascii="Times New Roman" w:hAnsi="Times New Roman" w:cs="Times New Roman"/>
                <w:sz w:val="20"/>
                <w:szCs w:val="20"/>
              </w:rPr>
              <w:t>выше их годовой отметки</w:t>
            </w:r>
            <w:r w:rsidRPr="004E0D3D">
              <w:rPr>
                <w:rFonts w:ascii="Times New Roman" w:eastAsia="Times New Roman" w:hAnsi="Times New Roman" w:cs="Times New Roman"/>
                <w:sz w:val="20"/>
                <w:szCs w:val="20"/>
                <w:lang w:eastAsia="ru-RU"/>
              </w:rPr>
              <w:t>(%)</w:t>
            </w:r>
          </w:p>
        </w:tc>
      </w:tr>
      <w:tr w:rsidR="00AB20FE" w:rsidRPr="004E0D3D" w14:paraId="46E18550" w14:textId="77777777" w:rsidTr="00A8715D">
        <w:trPr>
          <w:trHeight w:val="283"/>
        </w:trPr>
        <w:tc>
          <w:tcPr>
            <w:tcW w:w="1001" w:type="pct"/>
            <w:shd w:val="clear" w:color="auto" w:fill="auto"/>
            <w:noWrap/>
            <w:vAlign w:val="center"/>
            <w:hideMark/>
          </w:tcPr>
          <w:p w14:paraId="7DB1827C" w14:textId="77777777" w:rsidR="00AB20FE" w:rsidRPr="004E0D3D" w:rsidRDefault="00AB20FE" w:rsidP="00AB20FE">
            <w:pPr>
              <w:spacing w:after="0"/>
              <w:jc w:val="center"/>
              <w:rPr>
                <w:rFonts w:ascii="Times New Roman" w:eastAsia="Times New Roman" w:hAnsi="Times New Roman" w:cs="Times New Roman"/>
                <w:b/>
                <w:sz w:val="20"/>
                <w:szCs w:val="20"/>
                <w:lang w:eastAsia="ru-RU"/>
              </w:rPr>
            </w:pPr>
            <w:r w:rsidRPr="004E0D3D">
              <w:rPr>
                <w:rFonts w:ascii="Times New Roman" w:eastAsia="Times New Roman" w:hAnsi="Times New Roman" w:cs="Times New Roman"/>
                <w:b/>
                <w:sz w:val="20"/>
                <w:szCs w:val="20"/>
                <w:lang w:eastAsia="ru-RU"/>
              </w:rPr>
              <w:t>7</w:t>
            </w:r>
          </w:p>
        </w:tc>
        <w:tc>
          <w:tcPr>
            <w:tcW w:w="840" w:type="pct"/>
            <w:shd w:val="clear" w:color="auto" w:fill="auto"/>
            <w:noWrap/>
            <w:vAlign w:val="center"/>
            <w:hideMark/>
          </w:tcPr>
          <w:p w14:paraId="1DE7CDC1" w14:textId="77777777" w:rsidR="00AB20FE" w:rsidRPr="004E0D3D" w:rsidRDefault="00AB20FE" w:rsidP="00AB20FE">
            <w:pPr>
              <w:spacing w:after="0"/>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30</w:t>
            </w:r>
          </w:p>
        </w:tc>
        <w:tc>
          <w:tcPr>
            <w:tcW w:w="1012" w:type="pct"/>
            <w:vAlign w:val="center"/>
          </w:tcPr>
          <w:p w14:paraId="60CD1E95" w14:textId="77777777" w:rsidR="00AB20FE" w:rsidRPr="004E0D3D" w:rsidRDefault="00AB20FE" w:rsidP="00AB20FE">
            <w:pPr>
              <w:spacing w:after="0"/>
              <w:jc w:val="center"/>
              <w:rPr>
                <w:rFonts w:ascii="Times New Roman" w:eastAsia="Times New Roman" w:hAnsi="Times New Roman" w:cs="Times New Roman"/>
                <w:b/>
                <w:lang w:eastAsia="ru-RU"/>
              </w:rPr>
            </w:pPr>
            <w:r w:rsidRPr="004E0D3D">
              <w:rPr>
                <w:rFonts w:ascii="Times New Roman" w:eastAsia="Times New Roman" w:hAnsi="Times New Roman" w:cs="Times New Roman"/>
                <w:b/>
                <w:lang w:eastAsia="ru-RU"/>
              </w:rPr>
              <w:t>1</w:t>
            </w:r>
            <w:r>
              <w:rPr>
                <w:rFonts w:ascii="Times New Roman" w:eastAsia="Times New Roman" w:hAnsi="Times New Roman" w:cs="Times New Roman"/>
                <w:b/>
                <w:lang w:eastAsia="ru-RU"/>
              </w:rPr>
              <w:t>2</w:t>
            </w:r>
            <w:r w:rsidRPr="004E0D3D">
              <w:rPr>
                <w:rFonts w:ascii="Times New Roman" w:eastAsia="Times New Roman" w:hAnsi="Times New Roman" w:cs="Times New Roman"/>
                <w:b/>
                <w:lang w:eastAsia="ru-RU"/>
              </w:rPr>
              <w:t xml:space="preserve"> (</w:t>
            </w:r>
            <w:r>
              <w:rPr>
                <w:rFonts w:ascii="Times New Roman" w:eastAsia="Times New Roman" w:hAnsi="Times New Roman" w:cs="Times New Roman"/>
                <w:b/>
                <w:lang w:eastAsia="ru-RU"/>
              </w:rPr>
              <w:t>40</w:t>
            </w:r>
            <w:r w:rsidRPr="004E0D3D">
              <w:rPr>
                <w:rFonts w:ascii="Times New Roman" w:eastAsia="Times New Roman" w:hAnsi="Times New Roman" w:cs="Times New Roman"/>
                <w:b/>
                <w:lang w:eastAsia="ru-RU"/>
              </w:rPr>
              <w:t>%)</w:t>
            </w:r>
          </w:p>
        </w:tc>
        <w:tc>
          <w:tcPr>
            <w:tcW w:w="1153" w:type="pct"/>
            <w:vAlign w:val="center"/>
          </w:tcPr>
          <w:p w14:paraId="381B202F" w14:textId="77777777" w:rsidR="00AB20FE" w:rsidRPr="004E0D3D" w:rsidRDefault="00AB20FE" w:rsidP="00AB20FE">
            <w:pPr>
              <w:spacing w:after="0"/>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18</w:t>
            </w:r>
            <w:r w:rsidRPr="004E0D3D">
              <w:rPr>
                <w:rFonts w:ascii="Times New Roman" w:eastAsia="Times New Roman" w:hAnsi="Times New Roman" w:cs="Times New Roman"/>
                <w:b/>
                <w:lang w:eastAsia="ru-RU"/>
              </w:rPr>
              <w:t xml:space="preserve"> (</w:t>
            </w:r>
            <w:r>
              <w:rPr>
                <w:rFonts w:ascii="Times New Roman" w:eastAsia="Times New Roman" w:hAnsi="Times New Roman" w:cs="Times New Roman"/>
                <w:b/>
                <w:lang w:eastAsia="ru-RU"/>
              </w:rPr>
              <w:t>60</w:t>
            </w:r>
            <w:r w:rsidRPr="004E0D3D">
              <w:rPr>
                <w:rFonts w:ascii="Times New Roman" w:eastAsia="Times New Roman" w:hAnsi="Times New Roman" w:cs="Times New Roman"/>
                <w:b/>
                <w:lang w:eastAsia="ru-RU"/>
              </w:rPr>
              <w:t>%)</w:t>
            </w:r>
          </w:p>
        </w:tc>
        <w:tc>
          <w:tcPr>
            <w:tcW w:w="994" w:type="pct"/>
            <w:vAlign w:val="center"/>
          </w:tcPr>
          <w:p w14:paraId="03AE6DB1" w14:textId="77777777" w:rsidR="00AB20FE" w:rsidRPr="004E0D3D" w:rsidRDefault="00AB20FE" w:rsidP="00AB20FE">
            <w:pPr>
              <w:spacing w:after="0"/>
              <w:jc w:val="center"/>
              <w:rPr>
                <w:rFonts w:ascii="Times New Roman" w:eastAsia="Times New Roman" w:hAnsi="Times New Roman" w:cs="Times New Roman"/>
                <w:b/>
                <w:lang w:eastAsia="ru-RU"/>
              </w:rPr>
            </w:pPr>
          </w:p>
          <w:p w14:paraId="55B2BEC5" w14:textId="77777777" w:rsidR="00AB20FE" w:rsidRPr="004E0D3D" w:rsidRDefault="00AB20FE" w:rsidP="00AB20FE">
            <w:pPr>
              <w:spacing w:after="0"/>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0</w:t>
            </w:r>
            <w:r w:rsidRPr="004E0D3D">
              <w:rPr>
                <w:rFonts w:ascii="Times New Roman" w:eastAsia="Times New Roman" w:hAnsi="Times New Roman" w:cs="Times New Roman"/>
                <w:b/>
                <w:lang w:eastAsia="ru-RU"/>
              </w:rPr>
              <w:t xml:space="preserve"> (</w:t>
            </w:r>
            <w:r>
              <w:rPr>
                <w:rFonts w:ascii="Times New Roman" w:eastAsia="Times New Roman" w:hAnsi="Times New Roman" w:cs="Times New Roman"/>
                <w:b/>
                <w:lang w:eastAsia="ru-RU"/>
              </w:rPr>
              <w:t>0</w:t>
            </w:r>
            <w:r w:rsidRPr="004E0D3D">
              <w:rPr>
                <w:rFonts w:ascii="Times New Roman" w:eastAsia="Times New Roman" w:hAnsi="Times New Roman" w:cs="Times New Roman"/>
                <w:b/>
                <w:lang w:eastAsia="ru-RU"/>
              </w:rPr>
              <w:t>%)</w:t>
            </w:r>
          </w:p>
          <w:p w14:paraId="454D707F" w14:textId="77777777" w:rsidR="00AB20FE" w:rsidRPr="004E0D3D" w:rsidRDefault="00AB20FE" w:rsidP="00AB20FE">
            <w:pPr>
              <w:spacing w:after="0"/>
              <w:jc w:val="center"/>
              <w:rPr>
                <w:rFonts w:ascii="Times New Roman" w:eastAsia="Times New Roman" w:hAnsi="Times New Roman" w:cs="Times New Roman"/>
                <w:b/>
                <w:lang w:eastAsia="ru-RU"/>
              </w:rPr>
            </w:pPr>
          </w:p>
        </w:tc>
      </w:tr>
    </w:tbl>
    <w:p w14:paraId="54C42B59" w14:textId="77777777" w:rsidR="00AB20FE" w:rsidRPr="006864AB" w:rsidRDefault="00AB20FE" w:rsidP="00AB20FE">
      <w:pPr>
        <w:autoSpaceDE w:val="0"/>
        <w:autoSpaceDN w:val="0"/>
        <w:adjustRightInd w:val="0"/>
        <w:spacing w:after="0"/>
        <w:ind w:firstLine="567"/>
        <w:rPr>
          <w:rFonts w:ascii="Times New Roman" w:hAnsi="Times New Roman" w:cs="Times New Roman"/>
          <w:sz w:val="24"/>
          <w:szCs w:val="24"/>
        </w:rPr>
      </w:pPr>
      <w:r w:rsidRPr="006864AB">
        <w:rPr>
          <w:rFonts w:ascii="Times New Roman" w:hAnsi="Times New Roman" w:cs="Times New Roman"/>
          <w:sz w:val="24"/>
          <w:szCs w:val="24"/>
        </w:rPr>
        <w:t>Одновременно анализ выполнения учащимися отдельных заданий продемонстрировал наличие, как достижений, так и ряда проблемных зон, которые требуют внимания со стороны учителей 7-х классов.</w:t>
      </w:r>
    </w:p>
    <w:p w14:paraId="04BFD4A5" w14:textId="5E068AB5" w:rsidR="00AB20FE" w:rsidRPr="004976AF" w:rsidRDefault="00AB20FE" w:rsidP="00AB20FE">
      <w:pPr>
        <w:spacing w:after="0"/>
        <w:rPr>
          <w:rFonts w:ascii="Times New Roman" w:hAnsi="Times New Roman" w:cs="Times New Roman"/>
          <w:sz w:val="24"/>
          <w:szCs w:val="24"/>
        </w:rPr>
      </w:pPr>
      <w:r w:rsidRPr="004976AF">
        <w:rPr>
          <w:rFonts w:ascii="Times New Roman" w:hAnsi="Times New Roman" w:cs="Times New Roman"/>
          <w:b/>
          <w:bCs/>
          <w:sz w:val="24"/>
          <w:szCs w:val="24"/>
        </w:rPr>
        <w:t xml:space="preserve">Высокой уровень успешности (показатели от 76,67% до 60%) </w:t>
      </w:r>
      <w:r w:rsidRPr="004976AF">
        <w:rPr>
          <w:rFonts w:ascii="Times New Roman" w:hAnsi="Times New Roman" w:cs="Times New Roman"/>
          <w:sz w:val="24"/>
          <w:szCs w:val="24"/>
        </w:rPr>
        <w:t xml:space="preserve">выявлен при выполнении заданий </w:t>
      </w:r>
      <w:r w:rsidRPr="004976AF">
        <w:rPr>
          <w:rFonts w:ascii="Times New Roman" w:eastAsia="Times New Roman" w:hAnsi="Times New Roman" w:cs="Times New Roman"/>
          <w:color w:val="000000"/>
          <w:sz w:val="24"/>
          <w:szCs w:val="24"/>
          <w:lang w:eastAsia="ru-RU"/>
        </w:rPr>
        <w:t>9. Представлять описание памятников материальной и художественной культуры изучаемой эпохи</w:t>
      </w:r>
      <w:r>
        <w:rPr>
          <w:rFonts w:ascii="Times New Roman" w:eastAsia="Times New Roman" w:hAnsi="Times New Roman" w:cs="Times New Roman"/>
          <w:color w:val="000000"/>
          <w:sz w:val="24"/>
          <w:szCs w:val="24"/>
          <w:lang w:eastAsia="ru-RU"/>
        </w:rPr>
        <w:t xml:space="preserve"> </w:t>
      </w:r>
      <w:r w:rsidRPr="004976AF">
        <w:rPr>
          <w:rFonts w:ascii="Times New Roman" w:eastAsia="Times New Roman" w:hAnsi="Times New Roman" w:cs="Times New Roman"/>
          <w:color w:val="000000"/>
          <w:sz w:val="24"/>
          <w:szCs w:val="24"/>
          <w:lang w:eastAsia="ru-RU"/>
        </w:rPr>
        <w:t>1. Указывать (называть) участников, результаты важнейших событий отечественной и всеобщей истории XVI‒XVII вв.</w:t>
      </w:r>
      <w:r>
        <w:rPr>
          <w:rFonts w:ascii="Times New Roman" w:eastAsia="Times New Roman" w:hAnsi="Times New Roman" w:cs="Times New Roman"/>
          <w:color w:val="000000"/>
          <w:sz w:val="24"/>
          <w:szCs w:val="24"/>
          <w:lang w:eastAsia="ru-RU"/>
        </w:rPr>
        <w:t xml:space="preserve"> </w:t>
      </w:r>
      <w:r w:rsidRPr="004976AF">
        <w:rPr>
          <w:rFonts w:ascii="Times New Roman" w:eastAsia="Times New Roman" w:hAnsi="Times New Roman" w:cs="Times New Roman"/>
          <w:color w:val="000000"/>
          <w:sz w:val="24"/>
          <w:szCs w:val="24"/>
          <w:lang w:eastAsia="ru-RU"/>
        </w:rPr>
        <w:t>4. Использовать историческую карту как источник информации о границах России и других государств, важнейших исторических событиях и процессах отечественной и всеобщей истории XVI‒XVII вв.; устанавливать на основе карты связи между географическим положением страны и особенностями ее экономического, социального и политического развития</w:t>
      </w:r>
      <w:r>
        <w:rPr>
          <w:rFonts w:ascii="Times New Roman" w:eastAsia="Times New Roman" w:hAnsi="Times New Roman" w:cs="Times New Roman"/>
          <w:color w:val="000000"/>
          <w:sz w:val="24"/>
          <w:szCs w:val="24"/>
          <w:lang w:eastAsia="ru-RU"/>
        </w:rPr>
        <w:t>.</w:t>
      </w:r>
    </w:p>
    <w:p w14:paraId="4E4D7337" w14:textId="3C042808" w:rsidR="00AB20FE" w:rsidRPr="004976AF" w:rsidRDefault="00AB20FE" w:rsidP="00AB20FE">
      <w:pPr>
        <w:spacing w:after="0"/>
        <w:rPr>
          <w:rFonts w:ascii="Times New Roman" w:hAnsi="Times New Roman" w:cs="Times New Roman"/>
          <w:sz w:val="24"/>
          <w:szCs w:val="24"/>
        </w:rPr>
      </w:pPr>
      <w:r w:rsidRPr="004976AF">
        <w:rPr>
          <w:rFonts w:ascii="Times New Roman" w:hAnsi="Times New Roman" w:cs="Times New Roman"/>
          <w:b/>
          <w:bCs/>
          <w:sz w:val="24"/>
          <w:szCs w:val="24"/>
        </w:rPr>
        <w:t xml:space="preserve">Средний уровень успешности (показатели от до 55,56% до 42,22%) </w:t>
      </w:r>
      <w:r w:rsidRPr="004976AF">
        <w:rPr>
          <w:rFonts w:ascii="Times New Roman" w:hAnsi="Times New Roman" w:cs="Times New Roman"/>
          <w:sz w:val="24"/>
          <w:szCs w:val="24"/>
        </w:rPr>
        <w:t xml:space="preserve">выявлен при выполнении заданий </w:t>
      </w:r>
      <w:r w:rsidRPr="004976AF">
        <w:rPr>
          <w:rFonts w:ascii="Times New Roman" w:eastAsia="Times New Roman" w:hAnsi="Times New Roman" w:cs="Times New Roman"/>
          <w:color w:val="000000"/>
          <w:sz w:val="24"/>
          <w:szCs w:val="24"/>
          <w:lang w:eastAsia="ru-RU"/>
        </w:rPr>
        <w:t>10. Проводить поиск информации в визуальных и вещественных памятниках эпохи; раскрывать существенные черты и характерные признаки исторических событий, явлений, процессов; характеризовать итоги и историческое значение событий</w:t>
      </w:r>
      <w:r>
        <w:rPr>
          <w:rFonts w:ascii="Times New Roman" w:eastAsia="Times New Roman" w:hAnsi="Times New Roman" w:cs="Times New Roman"/>
          <w:color w:val="000000"/>
          <w:sz w:val="24"/>
          <w:szCs w:val="24"/>
          <w:lang w:eastAsia="ru-RU"/>
        </w:rPr>
        <w:t xml:space="preserve"> </w:t>
      </w:r>
      <w:r w:rsidRPr="004976AF">
        <w:rPr>
          <w:rFonts w:ascii="Times New Roman" w:eastAsia="Times New Roman" w:hAnsi="Times New Roman" w:cs="Times New Roman"/>
          <w:color w:val="000000"/>
          <w:sz w:val="24"/>
          <w:szCs w:val="24"/>
          <w:lang w:eastAsia="ru-RU"/>
        </w:rPr>
        <w:t>2. Привлекать контекстную информацию при работе с историческими источниками по отечественной и всеобщей истории XVI‒XVII вв.</w:t>
      </w:r>
      <w:r>
        <w:rPr>
          <w:rFonts w:ascii="Times New Roman" w:eastAsia="Times New Roman" w:hAnsi="Times New Roman" w:cs="Times New Roman"/>
          <w:color w:val="000000"/>
          <w:sz w:val="24"/>
          <w:szCs w:val="24"/>
          <w:lang w:eastAsia="ru-RU"/>
        </w:rPr>
        <w:t xml:space="preserve"> </w:t>
      </w:r>
      <w:r w:rsidRPr="004976AF">
        <w:rPr>
          <w:rFonts w:ascii="Times New Roman" w:eastAsia="Times New Roman" w:hAnsi="Times New Roman" w:cs="Times New Roman"/>
          <w:color w:val="000000"/>
          <w:sz w:val="24"/>
          <w:szCs w:val="24"/>
          <w:lang w:eastAsia="ru-RU"/>
        </w:rPr>
        <w:t>8. Выявлять особенности развития культуры, быта и нравов народов отечественной и всеобщей истории XVI‒XVII вв.</w:t>
      </w:r>
      <w:r>
        <w:rPr>
          <w:rFonts w:ascii="Times New Roman" w:eastAsia="Times New Roman" w:hAnsi="Times New Roman" w:cs="Times New Roman"/>
          <w:color w:val="000000"/>
          <w:sz w:val="24"/>
          <w:szCs w:val="24"/>
          <w:lang w:eastAsia="ru-RU"/>
        </w:rPr>
        <w:t xml:space="preserve"> </w:t>
      </w:r>
      <w:r w:rsidRPr="004976AF">
        <w:rPr>
          <w:rFonts w:ascii="Times New Roman" w:eastAsia="Times New Roman" w:hAnsi="Times New Roman" w:cs="Times New Roman"/>
          <w:color w:val="000000"/>
          <w:sz w:val="24"/>
          <w:szCs w:val="24"/>
          <w:lang w:eastAsia="ru-RU"/>
        </w:rPr>
        <w:t>7. Устанавливать синхронность событий отечественной и всеобщей истории XVI‒XVII вв.</w:t>
      </w:r>
      <w:r>
        <w:rPr>
          <w:rFonts w:ascii="Times New Roman" w:eastAsia="Times New Roman" w:hAnsi="Times New Roman" w:cs="Times New Roman"/>
          <w:color w:val="000000"/>
          <w:sz w:val="24"/>
          <w:szCs w:val="24"/>
          <w:lang w:eastAsia="ru-RU"/>
        </w:rPr>
        <w:t xml:space="preserve"> </w:t>
      </w:r>
      <w:r w:rsidRPr="004976AF">
        <w:rPr>
          <w:rFonts w:ascii="Times New Roman" w:eastAsia="Times New Roman" w:hAnsi="Times New Roman" w:cs="Times New Roman"/>
          <w:color w:val="000000"/>
          <w:sz w:val="24"/>
          <w:szCs w:val="24"/>
          <w:lang w:eastAsia="ru-RU"/>
        </w:rPr>
        <w:t>6. Определять и аргументировать собственную или предложенную точку зрения на события и личностей отечественной и всеобщей истории XVI‒XVII вв. c опорой на фактический материал</w:t>
      </w:r>
      <w:r>
        <w:rPr>
          <w:rFonts w:ascii="Times New Roman" w:eastAsia="Times New Roman" w:hAnsi="Times New Roman" w:cs="Times New Roman"/>
          <w:color w:val="000000"/>
          <w:sz w:val="24"/>
          <w:szCs w:val="24"/>
          <w:lang w:eastAsia="ru-RU"/>
        </w:rPr>
        <w:t>.</w:t>
      </w:r>
    </w:p>
    <w:p w14:paraId="0C49E471" w14:textId="77777777" w:rsidR="00AB20FE" w:rsidRPr="004976AF" w:rsidRDefault="00AB20FE" w:rsidP="00AB20FE">
      <w:pPr>
        <w:spacing w:after="0"/>
        <w:rPr>
          <w:rFonts w:ascii="Times New Roman" w:eastAsia="Times New Roman" w:hAnsi="Times New Roman" w:cs="Times New Roman"/>
          <w:color w:val="000000"/>
          <w:sz w:val="24"/>
          <w:szCs w:val="24"/>
          <w:lang w:eastAsia="ru-RU"/>
        </w:rPr>
      </w:pPr>
      <w:r w:rsidRPr="004976AF">
        <w:rPr>
          <w:rFonts w:ascii="Times New Roman" w:hAnsi="Times New Roman" w:cs="Times New Roman"/>
          <w:b/>
          <w:bCs/>
          <w:sz w:val="24"/>
          <w:szCs w:val="24"/>
        </w:rPr>
        <w:t xml:space="preserve">Низкий уровень успешности (показатели от до 38,33% до 18,33%) </w:t>
      </w:r>
      <w:r w:rsidRPr="004976AF">
        <w:rPr>
          <w:rFonts w:ascii="Times New Roman" w:hAnsi="Times New Roman" w:cs="Times New Roman"/>
          <w:sz w:val="24"/>
          <w:szCs w:val="24"/>
        </w:rPr>
        <w:t xml:space="preserve">выявлен при выполнении заданий </w:t>
      </w:r>
      <w:r w:rsidRPr="004976AF">
        <w:rPr>
          <w:rFonts w:ascii="Times New Roman" w:eastAsia="Times New Roman" w:hAnsi="Times New Roman" w:cs="Times New Roman"/>
          <w:color w:val="000000"/>
          <w:sz w:val="24"/>
          <w:szCs w:val="24"/>
          <w:lang w:eastAsia="ru-RU"/>
        </w:rPr>
        <w:t>3. Проводить поиск информации в тексте письменного источника</w:t>
      </w:r>
      <w:r>
        <w:rPr>
          <w:rFonts w:ascii="Times New Roman" w:eastAsia="Times New Roman" w:hAnsi="Times New Roman" w:cs="Times New Roman"/>
          <w:color w:val="000000"/>
          <w:sz w:val="24"/>
          <w:szCs w:val="24"/>
          <w:lang w:eastAsia="ru-RU"/>
        </w:rPr>
        <w:t xml:space="preserve"> </w:t>
      </w:r>
      <w:r w:rsidRPr="004976AF">
        <w:rPr>
          <w:rFonts w:ascii="Times New Roman" w:eastAsia="Times New Roman" w:hAnsi="Times New Roman" w:cs="Times New Roman"/>
          <w:color w:val="000000"/>
          <w:sz w:val="24"/>
          <w:szCs w:val="24"/>
          <w:lang w:eastAsia="ru-RU"/>
        </w:rPr>
        <w:t xml:space="preserve">5. Использовать </w:t>
      </w:r>
      <w:r w:rsidRPr="004976AF">
        <w:rPr>
          <w:rFonts w:ascii="Times New Roman" w:eastAsia="Times New Roman" w:hAnsi="Times New Roman" w:cs="Times New Roman"/>
          <w:color w:val="000000"/>
          <w:sz w:val="24"/>
          <w:szCs w:val="24"/>
          <w:lang w:eastAsia="ru-RU"/>
        </w:rPr>
        <w:lastRenderedPageBreak/>
        <w:t>историческую карту как источник информации о границах России и других государств, важнейших исторических событиях и процессах отечественной и всеобщей истории XVI‒XVII вв.; характеризовать на основе исторической карты (схемы) исторические события, явления, процессы отечественной и всеобщей истории XVI‒XVII вв.</w:t>
      </w:r>
    </w:p>
    <w:p w14:paraId="0D7E1912" w14:textId="77777777" w:rsidR="00AB20FE" w:rsidRDefault="00AB20FE" w:rsidP="00AB20FE">
      <w:pPr>
        <w:autoSpaceDE w:val="0"/>
        <w:autoSpaceDN w:val="0"/>
        <w:adjustRightInd w:val="0"/>
        <w:spacing w:after="0"/>
        <w:ind w:firstLine="567"/>
        <w:rPr>
          <w:rFonts w:ascii="Times New Roman" w:hAnsi="Times New Roman" w:cs="Times New Roman"/>
          <w:b/>
          <w:bCs/>
          <w:sz w:val="24"/>
          <w:szCs w:val="24"/>
        </w:rPr>
      </w:pPr>
    </w:p>
    <w:p w14:paraId="09CD8644" w14:textId="0680926D" w:rsidR="00AB20FE" w:rsidRPr="006C23CB" w:rsidRDefault="00AB20FE" w:rsidP="00AB20FE">
      <w:pPr>
        <w:autoSpaceDE w:val="0"/>
        <w:autoSpaceDN w:val="0"/>
        <w:adjustRightInd w:val="0"/>
        <w:spacing w:after="0"/>
        <w:ind w:firstLine="567"/>
        <w:rPr>
          <w:rFonts w:ascii="Times New Roman" w:hAnsi="Times New Roman" w:cs="Times New Roman"/>
          <w:b/>
          <w:bCs/>
          <w:sz w:val="24"/>
          <w:szCs w:val="24"/>
        </w:rPr>
      </w:pPr>
      <w:r w:rsidRPr="006C23CB">
        <w:rPr>
          <w:rFonts w:ascii="Times New Roman" w:hAnsi="Times New Roman" w:cs="Times New Roman"/>
          <w:b/>
          <w:bCs/>
          <w:sz w:val="24"/>
          <w:szCs w:val="24"/>
        </w:rPr>
        <w:t>Вывод:</w:t>
      </w:r>
    </w:p>
    <w:p w14:paraId="2CA48F8F" w14:textId="3994873B" w:rsidR="00AB20FE" w:rsidRPr="006C23CB" w:rsidRDefault="00AB20FE" w:rsidP="00AB20FE">
      <w:pPr>
        <w:autoSpaceDE w:val="0"/>
        <w:autoSpaceDN w:val="0"/>
        <w:adjustRightInd w:val="0"/>
        <w:spacing w:after="0"/>
        <w:ind w:firstLine="567"/>
        <w:rPr>
          <w:rFonts w:ascii="Times New Roman" w:hAnsi="Times New Roman" w:cs="Times New Roman"/>
          <w:sz w:val="24"/>
          <w:szCs w:val="24"/>
        </w:rPr>
      </w:pPr>
      <w:r w:rsidRPr="006C23CB">
        <w:rPr>
          <w:rFonts w:ascii="Times New Roman" w:hAnsi="Times New Roman" w:cs="Times New Roman"/>
          <w:sz w:val="24"/>
          <w:szCs w:val="24"/>
        </w:rPr>
        <w:t>Проверочная работа нацелена на выявление овладения школьниками базовыми историческими знаниями; опытом применения историко</w:t>
      </w:r>
      <w:r>
        <w:rPr>
          <w:rFonts w:ascii="Times New Roman" w:hAnsi="Times New Roman" w:cs="Times New Roman"/>
          <w:sz w:val="24"/>
          <w:szCs w:val="24"/>
        </w:rPr>
        <w:t>-</w:t>
      </w:r>
      <w:r w:rsidRPr="006C23CB">
        <w:rPr>
          <w:rFonts w:ascii="Times New Roman" w:hAnsi="Times New Roman" w:cs="Times New Roman"/>
          <w:sz w:val="24"/>
          <w:szCs w:val="24"/>
        </w:rPr>
        <w:t>культурного подхода к оценке социальных явлений; умением применять исторические знания для осмысления сущности общественных явлений; умением искать, анализировать, сопоставлять и оценивать содержащуюся в различных источниках информацию о событиях и явлениях прошлого.</w:t>
      </w:r>
    </w:p>
    <w:p w14:paraId="402424E9" w14:textId="77777777" w:rsidR="00AB20FE" w:rsidRPr="006C23CB" w:rsidRDefault="00AB20FE" w:rsidP="00AB20FE">
      <w:pPr>
        <w:autoSpaceDE w:val="0"/>
        <w:autoSpaceDN w:val="0"/>
        <w:adjustRightInd w:val="0"/>
        <w:spacing w:after="0"/>
        <w:ind w:firstLine="567"/>
        <w:rPr>
          <w:rFonts w:ascii="Times New Roman" w:hAnsi="Times New Roman" w:cs="Times New Roman"/>
          <w:sz w:val="24"/>
          <w:szCs w:val="24"/>
        </w:rPr>
      </w:pPr>
      <w:r w:rsidRPr="006C23CB">
        <w:rPr>
          <w:rFonts w:ascii="Times New Roman" w:hAnsi="Times New Roman" w:cs="Times New Roman"/>
          <w:sz w:val="24"/>
          <w:szCs w:val="24"/>
        </w:rPr>
        <w:t xml:space="preserve">      Одной из возможных причин понижения оценок за ВПР явилось понижение мотивации, недостаток практических знаний, отсутствие навыков самоорганизации учебной деятельности, отсутствие навыков самоконтроля за выполнением заданий.</w:t>
      </w:r>
    </w:p>
    <w:p w14:paraId="45A8CED1" w14:textId="77777777" w:rsidR="00AB20FE" w:rsidRPr="00AB20FE" w:rsidRDefault="00AB20FE" w:rsidP="00AB20FE">
      <w:pPr>
        <w:autoSpaceDE w:val="0"/>
        <w:autoSpaceDN w:val="0"/>
        <w:adjustRightInd w:val="0"/>
        <w:spacing w:after="0"/>
        <w:rPr>
          <w:rFonts w:ascii="Times New Roman" w:hAnsi="Times New Roman" w:cs="Times New Roman"/>
          <w:b/>
          <w:sz w:val="24"/>
          <w:szCs w:val="24"/>
        </w:rPr>
      </w:pPr>
      <w:r w:rsidRPr="00AB20FE">
        <w:rPr>
          <w:rFonts w:ascii="Times New Roman" w:hAnsi="Times New Roman" w:cs="Times New Roman"/>
          <w:b/>
          <w:sz w:val="24"/>
          <w:szCs w:val="24"/>
        </w:rPr>
        <w:t>Рекомендации учителям 7-х классов по итогам проведения анализа ВПР:</w:t>
      </w:r>
    </w:p>
    <w:p w14:paraId="78130F66" w14:textId="77777777" w:rsidR="00AB20FE" w:rsidRPr="006C23CB" w:rsidRDefault="00AB20FE" w:rsidP="00AB20FE">
      <w:pPr>
        <w:autoSpaceDE w:val="0"/>
        <w:autoSpaceDN w:val="0"/>
        <w:adjustRightInd w:val="0"/>
        <w:spacing w:after="0"/>
        <w:ind w:firstLine="567"/>
        <w:rPr>
          <w:rFonts w:ascii="Times New Roman" w:hAnsi="Times New Roman" w:cs="Times New Roman"/>
          <w:sz w:val="24"/>
          <w:szCs w:val="24"/>
        </w:rPr>
      </w:pPr>
      <w:r w:rsidRPr="006C23CB">
        <w:rPr>
          <w:rFonts w:ascii="Times New Roman" w:hAnsi="Times New Roman" w:cs="Times New Roman"/>
          <w:sz w:val="24"/>
          <w:szCs w:val="24"/>
        </w:rPr>
        <w:t xml:space="preserve">1. Учителям необходимо вместе с обучающими изучать инструкции, которые присутствуют в работе, это поможет ученикам правильно оформлять ответы, регулировать время, понимать специфику заданий (этапы его выполнения), технологию записи ответов, осуществлять самоконтроль ответов. </w:t>
      </w:r>
    </w:p>
    <w:p w14:paraId="0E42B657" w14:textId="77777777" w:rsidR="00AB20FE" w:rsidRPr="006C23CB" w:rsidRDefault="00AB20FE" w:rsidP="00AB20FE">
      <w:pPr>
        <w:autoSpaceDE w:val="0"/>
        <w:autoSpaceDN w:val="0"/>
        <w:adjustRightInd w:val="0"/>
        <w:spacing w:after="0"/>
        <w:ind w:firstLine="567"/>
        <w:rPr>
          <w:rFonts w:ascii="Times New Roman" w:hAnsi="Times New Roman" w:cs="Times New Roman"/>
          <w:sz w:val="24"/>
          <w:szCs w:val="24"/>
        </w:rPr>
      </w:pPr>
      <w:r w:rsidRPr="006C23CB">
        <w:rPr>
          <w:rFonts w:ascii="Times New Roman" w:hAnsi="Times New Roman" w:cs="Times New Roman"/>
          <w:sz w:val="24"/>
          <w:szCs w:val="24"/>
        </w:rPr>
        <w:t xml:space="preserve">2. Осуществлять отработку выполнений типов заданий диагностических работ в процессе обучения истории представляется возможным использовать некоторые из них при организации повторительно-обобщающих уроков. </w:t>
      </w:r>
    </w:p>
    <w:p w14:paraId="3059EBDE" w14:textId="77777777" w:rsidR="00AB20FE" w:rsidRPr="006C23CB" w:rsidRDefault="00AB20FE" w:rsidP="00AB20FE">
      <w:pPr>
        <w:autoSpaceDE w:val="0"/>
        <w:autoSpaceDN w:val="0"/>
        <w:adjustRightInd w:val="0"/>
        <w:spacing w:after="0"/>
        <w:ind w:firstLine="567"/>
        <w:rPr>
          <w:rFonts w:ascii="Times New Roman" w:hAnsi="Times New Roman" w:cs="Times New Roman"/>
          <w:sz w:val="24"/>
          <w:szCs w:val="24"/>
        </w:rPr>
      </w:pPr>
      <w:r w:rsidRPr="006C23CB">
        <w:rPr>
          <w:rFonts w:ascii="Times New Roman" w:hAnsi="Times New Roman" w:cs="Times New Roman"/>
          <w:sz w:val="24"/>
          <w:szCs w:val="24"/>
        </w:rPr>
        <w:t xml:space="preserve">3. Включать в качестве закрепления и повторения тестовые задания. </w:t>
      </w:r>
    </w:p>
    <w:p w14:paraId="04BA6956" w14:textId="77777777" w:rsidR="00AB20FE" w:rsidRPr="006C23CB" w:rsidRDefault="00AB20FE" w:rsidP="00AB20FE">
      <w:pPr>
        <w:autoSpaceDE w:val="0"/>
        <w:autoSpaceDN w:val="0"/>
        <w:adjustRightInd w:val="0"/>
        <w:spacing w:after="0"/>
        <w:ind w:firstLine="567"/>
        <w:rPr>
          <w:rFonts w:ascii="Times New Roman" w:hAnsi="Times New Roman" w:cs="Times New Roman"/>
          <w:sz w:val="24"/>
          <w:szCs w:val="24"/>
        </w:rPr>
      </w:pPr>
      <w:r w:rsidRPr="006C23CB">
        <w:rPr>
          <w:rFonts w:ascii="Times New Roman" w:hAnsi="Times New Roman" w:cs="Times New Roman"/>
          <w:sz w:val="24"/>
          <w:szCs w:val="24"/>
        </w:rPr>
        <w:t xml:space="preserve">4. Работе с картой должно быть уделено значительное место, так как карта – это не только источник знаний, но и средство развития критического мышления учащихся. </w:t>
      </w:r>
    </w:p>
    <w:p w14:paraId="7E67B8DE" w14:textId="77777777" w:rsidR="00AB20FE" w:rsidRPr="006C23CB" w:rsidRDefault="00AB20FE" w:rsidP="00AB20FE">
      <w:pPr>
        <w:autoSpaceDE w:val="0"/>
        <w:autoSpaceDN w:val="0"/>
        <w:adjustRightInd w:val="0"/>
        <w:spacing w:after="0"/>
        <w:ind w:firstLine="567"/>
        <w:rPr>
          <w:rFonts w:ascii="Times New Roman" w:hAnsi="Times New Roman" w:cs="Times New Roman"/>
          <w:sz w:val="24"/>
          <w:szCs w:val="24"/>
        </w:rPr>
      </w:pPr>
      <w:r w:rsidRPr="006C23CB">
        <w:rPr>
          <w:rFonts w:ascii="Times New Roman" w:hAnsi="Times New Roman" w:cs="Times New Roman"/>
          <w:sz w:val="24"/>
          <w:szCs w:val="24"/>
        </w:rPr>
        <w:t xml:space="preserve">5. Организовать работу на уроке таким образом, чтобы использовались контурные карты на различных этапах урока. </w:t>
      </w:r>
    </w:p>
    <w:p w14:paraId="6C2C186D" w14:textId="77777777" w:rsidR="00AB20FE" w:rsidRPr="006C23CB" w:rsidRDefault="00AB20FE" w:rsidP="00AB20FE">
      <w:pPr>
        <w:autoSpaceDE w:val="0"/>
        <w:autoSpaceDN w:val="0"/>
        <w:adjustRightInd w:val="0"/>
        <w:spacing w:after="0"/>
        <w:ind w:firstLine="567"/>
        <w:rPr>
          <w:rFonts w:ascii="Times New Roman" w:hAnsi="Times New Roman" w:cs="Times New Roman"/>
          <w:sz w:val="24"/>
          <w:szCs w:val="24"/>
        </w:rPr>
      </w:pPr>
      <w:r w:rsidRPr="006C23CB">
        <w:rPr>
          <w:rFonts w:ascii="Times New Roman" w:hAnsi="Times New Roman" w:cs="Times New Roman"/>
          <w:sz w:val="24"/>
          <w:szCs w:val="24"/>
        </w:rPr>
        <w:t xml:space="preserve">6. Системно планировать комплекс диагностических работ по истории в </w:t>
      </w:r>
      <w:r>
        <w:rPr>
          <w:rFonts w:ascii="Times New Roman" w:hAnsi="Times New Roman" w:cs="Times New Roman"/>
          <w:sz w:val="24"/>
          <w:szCs w:val="24"/>
        </w:rPr>
        <w:t>7</w:t>
      </w:r>
      <w:r w:rsidRPr="006C23CB">
        <w:rPr>
          <w:rFonts w:ascii="Times New Roman" w:hAnsi="Times New Roman" w:cs="Times New Roman"/>
          <w:sz w:val="24"/>
          <w:szCs w:val="24"/>
        </w:rPr>
        <w:t xml:space="preserve"> классах, направленных на мониторинг степени овладения учащимися различных предметных и </w:t>
      </w:r>
      <w:proofErr w:type="spellStart"/>
      <w:r w:rsidRPr="006C23CB">
        <w:rPr>
          <w:rFonts w:ascii="Times New Roman" w:hAnsi="Times New Roman" w:cs="Times New Roman"/>
          <w:sz w:val="24"/>
          <w:szCs w:val="24"/>
        </w:rPr>
        <w:t>метапредметных</w:t>
      </w:r>
      <w:proofErr w:type="spellEnd"/>
      <w:r w:rsidRPr="006C23CB">
        <w:rPr>
          <w:rFonts w:ascii="Times New Roman" w:hAnsi="Times New Roman" w:cs="Times New Roman"/>
          <w:sz w:val="24"/>
          <w:szCs w:val="24"/>
        </w:rPr>
        <w:t xml:space="preserve"> умений, используя различные формы </w:t>
      </w:r>
      <w:proofErr w:type="spellStart"/>
      <w:r w:rsidRPr="006C23CB">
        <w:rPr>
          <w:rFonts w:ascii="Times New Roman" w:hAnsi="Times New Roman" w:cs="Times New Roman"/>
          <w:sz w:val="24"/>
          <w:szCs w:val="24"/>
        </w:rPr>
        <w:t>компетентностных</w:t>
      </w:r>
      <w:proofErr w:type="spellEnd"/>
      <w:r w:rsidRPr="006C23CB">
        <w:rPr>
          <w:rFonts w:ascii="Times New Roman" w:hAnsi="Times New Roman" w:cs="Times New Roman"/>
          <w:sz w:val="24"/>
          <w:szCs w:val="24"/>
        </w:rPr>
        <w:t xml:space="preserve"> заданий. </w:t>
      </w:r>
    </w:p>
    <w:p w14:paraId="72B2107F" w14:textId="1214A50C" w:rsidR="00AB20FE" w:rsidRPr="006C23CB" w:rsidRDefault="00AB20FE" w:rsidP="00AB20FE">
      <w:pPr>
        <w:autoSpaceDE w:val="0"/>
        <w:autoSpaceDN w:val="0"/>
        <w:adjustRightInd w:val="0"/>
        <w:spacing w:after="0"/>
        <w:ind w:firstLine="567"/>
        <w:rPr>
          <w:rFonts w:ascii="Times New Roman" w:hAnsi="Times New Roman" w:cs="Times New Roman"/>
          <w:b/>
          <w:bCs/>
          <w:color w:val="000000"/>
          <w:sz w:val="24"/>
          <w:szCs w:val="24"/>
        </w:rPr>
      </w:pPr>
      <w:r w:rsidRPr="006C23CB">
        <w:rPr>
          <w:rFonts w:ascii="Times New Roman" w:hAnsi="Times New Roman" w:cs="Times New Roman"/>
          <w:sz w:val="24"/>
          <w:szCs w:val="24"/>
        </w:rPr>
        <w:t>7. Постоянно повышать свой профессиональный уровень, обучаясь на курсах повышения квалификации, участвуя в семинарах, профессиональных конкурсах, олимпиад разных уровней и типов, а также путем самообразования</w:t>
      </w:r>
      <w:r>
        <w:rPr>
          <w:rFonts w:ascii="Times New Roman" w:hAnsi="Times New Roman" w:cs="Times New Roman"/>
          <w:sz w:val="24"/>
          <w:szCs w:val="24"/>
        </w:rPr>
        <w:t>.</w:t>
      </w:r>
    </w:p>
    <w:p w14:paraId="342FBE91" w14:textId="77777777" w:rsidR="00AB20FE" w:rsidRDefault="00AB20FE" w:rsidP="00AB20FE">
      <w:pPr>
        <w:autoSpaceDE w:val="0"/>
        <w:autoSpaceDN w:val="0"/>
        <w:adjustRightInd w:val="0"/>
        <w:spacing w:after="0"/>
        <w:rPr>
          <w:rFonts w:ascii="TimesNewRomanPS-BoldMT" w:hAnsi="TimesNewRomanPS-BoldMT" w:cs="TimesNewRomanPS-BoldMT"/>
          <w:b/>
          <w:bCs/>
          <w:color w:val="000000"/>
          <w:sz w:val="28"/>
          <w:szCs w:val="28"/>
        </w:rPr>
      </w:pPr>
    </w:p>
    <w:p w14:paraId="3D0C8331" w14:textId="77777777" w:rsidR="00AB20FE" w:rsidRDefault="00AB20FE" w:rsidP="00AB20FE">
      <w:pPr>
        <w:autoSpaceDE w:val="0"/>
        <w:autoSpaceDN w:val="0"/>
        <w:adjustRightInd w:val="0"/>
        <w:spacing w:after="0"/>
        <w:jc w:val="center"/>
        <w:rPr>
          <w:rFonts w:ascii="Times New Roman" w:hAnsi="Times New Roman" w:cs="Times New Roman"/>
          <w:b/>
          <w:sz w:val="24"/>
          <w:szCs w:val="24"/>
          <w:u w:val="single"/>
        </w:rPr>
      </w:pPr>
      <w:r w:rsidRPr="00DB3540">
        <w:rPr>
          <w:rFonts w:ascii="Times New Roman" w:hAnsi="Times New Roman" w:cs="Times New Roman"/>
          <w:b/>
          <w:sz w:val="24"/>
          <w:szCs w:val="24"/>
          <w:u w:val="single"/>
        </w:rPr>
        <w:t>История</w:t>
      </w:r>
    </w:p>
    <w:p w14:paraId="74F9D7FE" w14:textId="4760377A" w:rsidR="00AB20FE" w:rsidRPr="00AB20FE" w:rsidRDefault="00AB20FE" w:rsidP="00AB20FE">
      <w:pPr>
        <w:autoSpaceDE w:val="0"/>
        <w:autoSpaceDN w:val="0"/>
        <w:adjustRightInd w:val="0"/>
        <w:spacing w:after="0"/>
        <w:jc w:val="center"/>
        <w:rPr>
          <w:rFonts w:ascii="Times New Roman" w:hAnsi="Times New Roman" w:cs="Times New Roman"/>
          <w:b/>
          <w:sz w:val="24"/>
          <w:szCs w:val="24"/>
          <w:u w:val="single"/>
        </w:rPr>
      </w:pPr>
      <w:r>
        <w:rPr>
          <w:rFonts w:ascii="Times New Roman" w:hAnsi="Times New Roman" w:cs="Times New Roman"/>
          <w:b/>
          <w:sz w:val="24"/>
          <w:szCs w:val="24"/>
          <w:u w:val="single"/>
        </w:rPr>
        <w:t>8 классы</w:t>
      </w:r>
    </w:p>
    <w:p w14:paraId="2FE0111A" w14:textId="1071B704" w:rsidR="00AB20FE" w:rsidRPr="0015372A" w:rsidRDefault="00AB20FE" w:rsidP="00AB20FE">
      <w:pPr>
        <w:pStyle w:val="a4"/>
        <w:shd w:val="clear" w:color="auto" w:fill="FFFFFF"/>
        <w:spacing w:before="0" w:beforeAutospacing="0" w:after="0" w:afterAutospacing="0" w:line="276" w:lineRule="auto"/>
        <w:ind w:firstLine="567"/>
      </w:pPr>
      <w:r w:rsidRPr="00CA0104">
        <w:t>«</w:t>
      </w:r>
      <w:r w:rsidRPr="0015372A">
        <w:t>История» для 8-х классов проводился весной 202</w:t>
      </w:r>
      <w:r>
        <w:t>6</w:t>
      </w:r>
      <w:r w:rsidRPr="0015372A">
        <w:t xml:space="preserve"> года в МБОУ "Школа №81" города Ростова-на-Дону в штатном режиме.</w:t>
      </w:r>
      <w:r w:rsidRPr="0015372A">
        <w:rPr>
          <w:sz w:val="28"/>
          <w:szCs w:val="28"/>
        </w:rPr>
        <w:t xml:space="preserve"> </w:t>
      </w:r>
      <w:r w:rsidRPr="0015372A">
        <w:t xml:space="preserve">Проверочная работа по истории состояла из 10 заданий, которые проверяли усвоение знаний </w:t>
      </w:r>
      <w:r>
        <w:t>и их применение в обычной жизни.</w:t>
      </w:r>
    </w:p>
    <w:p w14:paraId="41FCE697" w14:textId="77777777" w:rsidR="00AB20FE" w:rsidRPr="0015372A" w:rsidRDefault="00AB20FE" w:rsidP="00AB20FE">
      <w:pPr>
        <w:pStyle w:val="a4"/>
        <w:shd w:val="clear" w:color="auto" w:fill="FFFFFF"/>
        <w:spacing w:before="0" w:beforeAutospacing="0" w:after="0" w:afterAutospacing="0" w:line="276" w:lineRule="auto"/>
        <w:ind w:firstLine="567"/>
      </w:pPr>
      <w:r w:rsidRPr="0015372A">
        <w:t xml:space="preserve">Проверочная работа для 8 класса посвящена истории России XVIII в. и истории зарубежных стран в Новое время (в XVIII в.) с учетом объема изученного материала к моменту написания работы. В работе также проверяется знание истории, культуры родного края. Работа состоит из 10 заданий. </w:t>
      </w:r>
    </w:p>
    <w:p w14:paraId="1E270806" w14:textId="77777777" w:rsidR="00AB20FE" w:rsidRPr="0015372A" w:rsidRDefault="00AB20FE" w:rsidP="00AB20FE">
      <w:pPr>
        <w:rPr>
          <w:rFonts w:ascii="Times New Roman" w:hAnsi="Times New Roman" w:cs="Times New Roman"/>
          <w:b/>
          <w:bCs/>
          <w:sz w:val="24"/>
          <w:szCs w:val="24"/>
        </w:rPr>
      </w:pPr>
      <w:r w:rsidRPr="0015372A">
        <w:rPr>
          <w:rFonts w:ascii="Times New Roman" w:hAnsi="Times New Roman" w:cs="Times New Roman"/>
          <w:b/>
          <w:bCs/>
          <w:sz w:val="24"/>
          <w:szCs w:val="24"/>
        </w:rPr>
        <w:t xml:space="preserve">Общий охват учащихся 8-х классов </w:t>
      </w:r>
      <w:r w:rsidRPr="0015372A">
        <w:rPr>
          <w:rFonts w:ascii="Times New Roman" w:hAnsi="Times New Roman" w:cs="Times New Roman"/>
          <w:b/>
          <w:sz w:val="24"/>
          <w:szCs w:val="24"/>
        </w:rPr>
        <w:t>МБОУ "Школа №81"</w:t>
      </w:r>
      <w:r w:rsidRPr="0015372A">
        <w:rPr>
          <w:rFonts w:ascii="Times New Roman" w:hAnsi="Times New Roman" w:cs="Times New Roman"/>
          <w:sz w:val="24"/>
          <w:szCs w:val="24"/>
        </w:rPr>
        <w:t xml:space="preserve"> </w:t>
      </w:r>
      <w:r w:rsidRPr="0015372A">
        <w:rPr>
          <w:rFonts w:ascii="Times New Roman" w:hAnsi="Times New Roman" w:cs="Times New Roman"/>
          <w:b/>
          <w:bCs/>
          <w:sz w:val="24"/>
          <w:szCs w:val="24"/>
        </w:rPr>
        <w:t xml:space="preserve">мониторингом в формате ВПР составил </w:t>
      </w:r>
      <w:r>
        <w:rPr>
          <w:rFonts w:ascii="Times New Roman" w:hAnsi="Times New Roman" w:cs="Times New Roman"/>
          <w:b/>
          <w:bCs/>
          <w:sz w:val="24"/>
          <w:szCs w:val="24"/>
        </w:rPr>
        <w:t>19</w:t>
      </w:r>
      <w:r w:rsidRPr="0015372A">
        <w:rPr>
          <w:rFonts w:ascii="Times New Roman" w:hAnsi="Times New Roman" w:cs="Times New Roman"/>
          <w:b/>
          <w:bCs/>
          <w:sz w:val="24"/>
          <w:szCs w:val="24"/>
        </w:rPr>
        <w:t xml:space="preserve"> человек.</w:t>
      </w:r>
    </w:p>
    <w:p w14:paraId="5A6B8780" w14:textId="77777777" w:rsidR="00AB20FE" w:rsidRPr="00CA0104" w:rsidRDefault="00AB20FE" w:rsidP="00AB20FE">
      <w:pPr>
        <w:autoSpaceDE w:val="0"/>
        <w:autoSpaceDN w:val="0"/>
        <w:adjustRightInd w:val="0"/>
        <w:spacing w:after="0"/>
        <w:ind w:firstLine="567"/>
        <w:rPr>
          <w:rFonts w:ascii="Times New Roman" w:hAnsi="Times New Roman" w:cs="Times New Roman"/>
          <w:sz w:val="24"/>
          <w:szCs w:val="24"/>
        </w:rPr>
      </w:pPr>
      <w:r w:rsidRPr="00CC2FEC">
        <w:rPr>
          <w:rFonts w:ascii="Times New Roman" w:hAnsi="Times New Roman" w:cs="Times New Roman"/>
          <w:sz w:val="24"/>
          <w:szCs w:val="24"/>
        </w:rPr>
        <w:lastRenderedPageBreak/>
        <w:t>Итоговые результаты по таким показателям, как «количество учащихся,</w:t>
      </w:r>
      <w:r>
        <w:rPr>
          <w:rFonts w:ascii="Times New Roman" w:hAnsi="Times New Roman" w:cs="Times New Roman"/>
          <w:sz w:val="24"/>
          <w:szCs w:val="24"/>
        </w:rPr>
        <w:t xml:space="preserve"> </w:t>
      </w:r>
      <w:r w:rsidRPr="00CC2FEC">
        <w:rPr>
          <w:rFonts w:ascii="Times New Roman" w:hAnsi="Times New Roman" w:cs="Times New Roman"/>
          <w:sz w:val="24"/>
          <w:szCs w:val="24"/>
        </w:rPr>
        <w:t>справившихся с выполнением отдельных заданий всероссийской</w:t>
      </w:r>
      <w:r>
        <w:rPr>
          <w:rFonts w:ascii="Times New Roman" w:hAnsi="Times New Roman" w:cs="Times New Roman"/>
          <w:sz w:val="24"/>
          <w:szCs w:val="24"/>
        </w:rPr>
        <w:t xml:space="preserve"> </w:t>
      </w:r>
      <w:r w:rsidRPr="00CC2FEC">
        <w:rPr>
          <w:rFonts w:ascii="Times New Roman" w:hAnsi="Times New Roman" w:cs="Times New Roman"/>
          <w:sz w:val="24"/>
          <w:szCs w:val="24"/>
        </w:rPr>
        <w:t>проверочной работы», «доля учащихся, получивших по итогам выполнения</w:t>
      </w:r>
      <w:r>
        <w:rPr>
          <w:rFonts w:ascii="Times New Roman" w:hAnsi="Times New Roman" w:cs="Times New Roman"/>
          <w:sz w:val="24"/>
          <w:szCs w:val="24"/>
        </w:rPr>
        <w:t xml:space="preserve"> </w:t>
      </w:r>
      <w:r w:rsidRPr="00CC2FEC">
        <w:rPr>
          <w:rFonts w:ascii="Times New Roman" w:hAnsi="Times New Roman" w:cs="Times New Roman"/>
          <w:sz w:val="24"/>
          <w:szCs w:val="24"/>
        </w:rPr>
        <w:t xml:space="preserve">всего комплекса заданий ВПР отметки «хорошо» и «отлично», </w:t>
      </w:r>
      <w:r>
        <w:rPr>
          <w:rFonts w:ascii="Times New Roman" w:hAnsi="Times New Roman" w:cs="Times New Roman"/>
          <w:sz w:val="24"/>
          <w:szCs w:val="24"/>
        </w:rPr>
        <w:t xml:space="preserve">в среднем совпадают с </w:t>
      </w:r>
      <w:r w:rsidRPr="00CA0104">
        <w:rPr>
          <w:rFonts w:ascii="Times New Roman" w:hAnsi="Times New Roman" w:cs="Times New Roman"/>
          <w:sz w:val="24"/>
          <w:szCs w:val="24"/>
        </w:rPr>
        <w:t>аналогичными показателями города, региона и федерации.</w:t>
      </w:r>
    </w:p>
    <w:p w14:paraId="6A3A119D" w14:textId="4DCDB159" w:rsidR="00AB20FE" w:rsidRPr="00CC2FEC" w:rsidRDefault="00AB20FE" w:rsidP="00AB20FE">
      <w:pPr>
        <w:autoSpaceDE w:val="0"/>
        <w:autoSpaceDN w:val="0"/>
        <w:adjustRightInd w:val="0"/>
        <w:spacing w:after="0"/>
        <w:ind w:firstLine="567"/>
        <w:rPr>
          <w:rFonts w:ascii="Times New Roman" w:hAnsi="Times New Roman" w:cs="Times New Roman"/>
          <w:sz w:val="24"/>
          <w:szCs w:val="24"/>
        </w:rPr>
      </w:pPr>
      <w:r w:rsidRPr="00CC2FEC">
        <w:rPr>
          <w:rFonts w:ascii="Times New Roman" w:hAnsi="Times New Roman" w:cs="Times New Roman"/>
          <w:sz w:val="24"/>
          <w:szCs w:val="24"/>
        </w:rPr>
        <w:t>По итогам ВПР наблюдается стабильная ситуация уровня мотивации к</w:t>
      </w:r>
      <w:r>
        <w:rPr>
          <w:rFonts w:ascii="Times New Roman" w:hAnsi="Times New Roman" w:cs="Times New Roman"/>
          <w:sz w:val="24"/>
          <w:szCs w:val="24"/>
        </w:rPr>
        <w:t xml:space="preserve"> </w:t>
      </w:r>
      <w:r w:rsidRPr="00CC2FEC">
        <w:rPr>
          <w:rFonts w:ascii="Times New Roman" w:hAnsi="Times New Roman" w:cs="Times New Roman"/>
          <w:sz w:val="24"/>
          <w:szCs w:val="24"/>
        </w:rPr>
        <w:t>изучен</w:t>
      </w:r>
      <w:r>
        <w:rPr>
          <w:rFonts w:ascii="Times New Roman" w:hAnsi="Times New Roman" w:cs="Times New Roman"/>
          <w:sz w:val="24"/>
          <w:szCs w:val="24"/>
        </w:rPr>
        <w:t>ию предмета и уровня успешности</w:t>
      </w:r>
      <w:r w:rsidRPr="00CC2FEC">
        <w:rPr>
          <w:rFonts w:ascii="Times New Roman" w:hAnsi="Times New Roman" w:cs="Times New Roman"/>
          <w:sz w:val="24"/>
          <w:szCs w:val="24"/>
        </w:rPr>
        <w:t>.</w:t>
      </w:r>
    </w:p>
    <w:p w14:paraId="50C2A540" w14:textId="77777777" w:rsidR="00AB20FE" w:rsidRPr="0015372A" w:rsidRDefault="00AB20FE" w:rsidP="00AB20FE">
      <w:pPr>
        <w:autoSpaceDE w:val="0"/>
        <w:autoSpaceDN w:val="0"/>
        <w:adjustRightInd w:val="0"/>
        <w:spacing w:after="0"/>
        <w:ind w:firstLine="567"/>
        <w:rPr>
          <w:rFonts w:ascii="Times New Roman" w:hAnsi="Times New Roman" w:cs="Times New Roman"/>
          <w:sz w:val="24"/>
          <w:szCs w:val="24"/>
        </w:rPr>
      </w:pPr>
      <w:r w:rsidRPr="0015372A">
        <w:rPr>
          <w:rFonts w:ascii="Times New Roman" w:hAnsi="Times New Roman" w:cs="Times New Roman"/>
          <w:sz w:val="24"/>
          <w:szCs w:val="24"/>
        </w:rPr>
        <w:t xml:space="preserve">Так, в 8-х классах доля учащихся, получивших по итогам ВПР оценки «хорошо» и «отлично» составляет </w:t>
      </w:r>
      <w:r>
        <w:rPr>
          <w:rFonts w:ascii="Times New Roman" w:hAnsi="Times New Roman" w:cs="Times New Roman"/>
          <w:sz w:val="24"/>
          <w:szCs w:val="24"/>
        </w:rPr>
        <w:t>63,16</w:t>
      </w:r>
      <w:r w:rsidRPr="0015372A">
        <w:rPr>
          <w:rFonts w:ascii="Times New Roman" w:hAnsi="Times New Roman" w:cs="Times New Roman"/>
          <w:sz w:val="24"/>
          <w:szCs w:val="24"/>
        </w:rPr>
        <w:t xml:space="preserve">%. </w:t>
      </w:r>
    </w:p>
    <w:tbl>
      <w:tblPr>
        <w:tblW w:w="5113" w:type="pct"/>
        <w:tblLook w:val="04A0" w:firstRow="1" w:lastRow="0" w:firstColumn="1" w:lastColumn="0" w:noHBand="0" w:noVBand="1"/>
      </w:tblPr>
      <w:tblGrid>
        <w:gridCol w:w="2354"/>
        <w:gridCol w:w="1476"/>
        <w:gridCol w:w="1630"/>
        <w:gridCol w:w="1632"/>
        <w:gridCol w:w="1630"/>
        <w:gridCol w:w="1644"/>
      </w:tblGrid>
      <w:tr w:rsidR="00AB20FE" w:rsidRPr="0015372A" w14:paraId="1645BDB4" w14:textId="77777777" w:rsidTr="00A8715D">
        <w:trPr>
          <w:trHeight w:val="445"/>
        </w:trPr>
        <w:tc>
          <w:tcPr>
            <w:tcW w:w="1136"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64A73B2" w14:textId="77777777" w:rsidR="00AB20FE" w:rsidRPr="0015372A" w:rsidRDefault="00AB20FE" w:rsidP="00A8715D">
            <w:pPr>
              <w:spacing w:after="0"/>
              <w:rPr>
                <w:rFonts w:ascii="Times New Roman" w:eastAsia="Times New Roman" w:hAnsi="Times New Roman" w:cs="Times New Roman"/>
                <w:lang w:eastAsia="ru-RU"/>
              </w:rPr>
            </w:pPr>
            <w:r w:rsidRPr="0015372A">
              <w:rPr>
                <w:rFonts w:ascii="Times New Roman" w:eastAsia="Times New Roman" w:hAnsi="Times New Roman" w:cs="Times New Roman"/>
                <w:lang w:eastAsia="ru-RU"/>
              </w:rPr>
              <w:t> </w:t>
            </w:r>
          </w:p>
        </w:tc>
        <w:tc>
          <w:tcPr>
            <w:tcW w:w="712"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1455FA4" w14:textId="77777777" w:rsidR="00AB20FE" w:rsidRPr="0015372A" w:rsidRDefault="00AB20FE" w:rsidP="00AB20FE">
            <w:pPr>
              <w:spacing w:after="0"/>
              <w:jc w:val="center"/>
              <w:rPr>
                <w:rFonts w:ascii="Times New Roman" w:eastAsia="Times New Roman" w:hAnsi="Times New Roman" w:cs="Times New Roman"/>
                <w:b/>
                <w:bCs/>
                <w:lang w:eastAsia="ru-RU"/>
              </w:rPr>
            </w:pPr>
            <w:r w:rsidRPr="0015372A">
              <w:rPr>
                <w:rFonts w:ascii="Times New Roman" w:eastAsia="Times New Roman" w:hAnsi="Times New Roman" w:cs="Times New Roman"/>
                <w:b/>
                <w:bCs/>
                <w:lang w:eastAsia="ru-RU"/>
              </w:rPr>
              <w:t>Количество участников</w:t>
            </w:r>
          </w:p>
        </w:tc>
        <w:tc>
          <w:tcPr>
            <w:tcW w:w="3152" w:type="pct"/>
            <w:gridSpan w:val="4"/>
            <w:tcBorders>
              <w:top w:val="single" w:sz="4" w:space="0" w:color="auto"/>
              <w:left w:val="nil"/>
              <w:bottom w:val="single" w:sz="4" w:space="0" w:color="auto"/>
              <w:right w:val="single" w:sz="4" w:space="0" w:color="auto"/>
            </w:tcBorders>
            <w:shd w:val="clear" w:color="auto" w:fill="auto"/>
            <w:vAlign w:val="center"/>
            <w:hideMark/>
          </w:tcPr>
          <w:p w14:paraId="5D72C03D" w14:textId="77777777" w:rsidR="00AB20FE" w:rsidRPr="0015372A" w:rsidRDefault="00AB20FE" w:rsidP="00AB20FE">
            <w:pPr>
              <w:spacing w:after="0"/>
              <w:jc w:val="center"/>
              <w:rPr>
                <w:rFonts w:ascii="Times New Roman" w:eastAsia="Times New Roman" w:hAnsi="Times New Roman" w:cs="Times New Roman"/>
                <w:b/>
                <w:bCs/>
                <w:lang w:eastAsia="ru-RU"/>
              </w:rPr>
            </w:pPr>
            <w:r w:rsidRPr="0015372A">
              <w:rPr>
                <w:rFonts w:ascii="Times New Roman" w:eastAsia="Times New Roman" w:hAnsi="Times New Roman" w:cs="Times New Roman"/>
                <w:b/>
                <w:bCs/>
                <w:lang w:eastAsia="ru-RU"/>
              </w:rPr>
              <w:t>Распределение отметок участников в %</w:t>
            </w:r>
          </w:p>
        </w:tc>
      </w:tr>
      <w:tr w:rsidR="00AB20FE" w:rsidRPr="0015372A" w14:paraId="1675C738" w14:textId="77777777" w:rsidTr="00A8715D">
        <w:trPr>
          <w:trHeight w:val="300"/>
        </w:trPr>
        <w:tc>
          <w:tcPr>
            <w:tcW w:w="1136" w:type="pct"/>
            <w:vMerge/>
            <w:tcBorders>
              <w:top w:val="single" w:sz="4" w:space="0" w:color="auto"/>
              <w:left w:val="single" w:sz="4" w:space="0" w:color="auto"/>
              <w:bottom w:val="single" w:sz="4" w:space="0" w:color="auto"/>
              <w:right w:val="single" w:sz="4" w:space="0" w:color="auto"/>
            </w:tcBorders>
            <w:vAlign w:val="center"/>
            <w:hideMark/>
          </w:tcPr>
          <w:p w14:paraId="0C8B63A8" w14:textId="77777777" w:rsidR="00AB20FE" w:rsidRPr="0015372A" w:rsidRDefault="00AB20FE" w:rsidP="00A8715D">
            <w:pPr>
              <w:spacing w:after="0"/>
              <w:rPr>
                <w:rFonts w:ascii="Times New Roman" w:eastAsia="Times New Roman" w:hAnsi="Times New Roman" w:cs="Times New Roman"/>
                <w:lang w:eastAsia="ru-RU"/>
              </w:rPr>
            </w:pPr>
          </w:p>
        </w:tc>
        <w:tc>
          <w:tcPr>
            <w:tcW w:w="712" w:type="pct"/>
            <w:vMerge/>
            <w:tcBorders>
              <w:top w:val="single" w:sz="4" w:space="0" w:color="auto"/>
              <w:left w:val="single" w:sz="4" w:space="0" w:color="auto"/>
              <w:bottom w:val="single" w:sz="4" w:space="0" w:color="auto"/>
              <w:right w:val="single" w:sz="4" w:space="0" w:color="auto"/>
            </w:tcBorders>
            <w:vAlign w:val="center"/>
            <w:hideMark/>
          </w:tcPr>
          <w:p w14:paraId="5A7ADF86" w14:textId="77777777" w:rsidR="00AB20FE" w:rsidRPr="0015372A" w:rsidRDefault="00AB20FE" w:rsidP="00AB20FE">
            <w:pPr>
              <w:spacing w:after="0"/>
              <w:jc w:val="center"/>
              <w:rPr>
                <w:rFonts w:ascii="Times New Roman" w:eastAsia="Times New Roman" w:hAnsi="Times New Roman" w:cs="Times New Roman"/>
                <w:b/>
                <w:bCs/>
                <w:lang w:eastAsia="ru-RU"/>
              </w:rPr>
            </w:pPr>
          </w:p>
        </w:tc>
        <w:tc>
          <w:tcPr>
            <w:tcW w:w="786" w:type="pct"/>
            <w:tcBorders>
              <w:top w:val="nil"/>
              <w:left w:val="nil"/>
              <w:bottom w:val="single" w:sz="4" w:space="0" w:color="auto"/>
              <w:right w:val="single" w:sz="4" w:space="0" w:color="auto"/>
            </w:tcBorders>
            <w:shd w:val="clear" w:color="auto" w:fill="auto"/>
            <w:vAlign w:val="center"/>
            <w:hideMark/>
          </w:tcPr>
          <w:p w14:paraId="36DDFA10" w14:textId="77777777" w:rsidR="00AB20FE" w:rsidRPr="0015372A" w:rsidRDefault="00AB20FE" w:rsidP="00AB20FE">
            <w:pPr>
              <w:spacing w:after="0"/>
              <w:jc w:val="center"/>
              <w:rPr>
                <w:rFonts w:ascii="Times New Roman" w:eastAsia="Times New Roman" w:hAnsi="Times New Roman" w:cs="Times New Roman"/>
                <w:b/>
                <w:bCs/>
                <w:lang w:eastAsia="ru-RU"/>
              </w:rPr>
            </w:pPr>
            <w:r w:rsidRPr="0015372A">
              <w:rPr>
                <w:rFonts w:ascii="Times New Roman" w:eastAsia="Times New Roman" w:hAnsi="Times New Roman" w:cs="Times New Roman"/>
                <w:b/>
                <w:bCs/>
                <w:lang w:eastAsia="ru-RU"/>
              </w:rPr>
              <w:t>2</w:t>
            </w:r>
          </w:p>
        </w:tc>
        <w:tc>
          <w:tcPr>
            <w:tcW w:w="787" w:type="pct"/>
            <w:tcBorders>
              <w:top w:val="nil"/>
              <w:left w:val="nil"/>
              <w:bottom w:val="single" w:sz="4" w:space="0" w:color="auto"/>
              <w:right w:val="single" w:sz="4" w:space="0" w:color="auto"/>
            </w:tcBorders>
            <w:shd w:val="clear" w:color="auto" w:fill="auto"/>
            <w:vAlign w:val="center"/>
            <w:hideMark/>
          </w:tcPr>
          <w:p w14:paraId="7CCEFE3E" w14:textId="77777777" w:rsidR="00AB20FE" w:rsidRPr="0015372A" w:rsidRDefault="00AB20FE" w:rsidP="00AB20FE">
            <w:pPr>
              <w:spacing w:after="0"/>
              <w:jc w:val="center"/>
              <w:rPr>
                <w:rFonts w:ascii="Times New Roman" w:eastAsia="Times New Roman" w:hAnsi="Times New Roman" w:cs="Times New Roman"/>
                <w:b/>
                <w:bCs/>
                <w:lang w:eastAsia="ru-RU"/>
              </w:rPr>
            </w:pPr>
            <w:r w:rsidRPr="0015372A">
              <w:rPr>
                <w:rFonts w:ascii="Times New Roman" w:eastAsia="Times New Roman" w:hAnsi="Times New Roman" w:cs="Times New Roman"/>
                <w:b/>
                <w:bCs/>
                <w:lang w:eastAsia="ru-RU"/>
              </w:rPr>
              <w:t>3</w:t>
            </w:r>
          </w:p>
        </w:tc>
        <w:tc>
          <w:tcPr>
            <w:tcW w:w="786" w:type="pct"/>
            <w:tcBorders>
              <w:top w:val="nil"/>
              <w:left w:val="nil"/>
              <w:bottom w:val="single" w:sz="4" w:space="0" w:color="auto"/>
              <w:right w:val="single" w:sz="4" w:space="0" w:color="auto"/>
            </w:tcBorders>
            <w:shd w:val="clear" w:color="auto" w:fill="auto"/>
            <w:vAlign w:val="center"/>
            <w:hideMark/>
          </w:tcPr>
          <w:p w14:paraId="2BFC86D6" w14:textId="77777777" w:rsidR="00AB20FE" w:rsidRPr="0015372A" w:rsidRDefault="00AB20FE" w:rsidP="00AB20FE">
            <w:pPr>
              <w:spacing w:after="0"/>
              <w:jc w:val="center"/>
              <w:rPr>
                <w:rFonts w:ascii="Times New Roman" w:eastAsia="Times New Roman" w:hAnsi="Times New Roman" w:cs="Times New Roman"/>
                <w:b/>
                <w:bCs/>
                <w:lang w:eastAsia="ru-RU"/>
              </w:rPr>
            </w:pPr>
            <w:r w:rsidRPr="0015372A">
              <w:rPr>
                <w:rFonts w:ascii="Times New Roman" w:eastAsia="Times New Roman" w:hAnsi="Times New Roman" w:cs="Times New Roman"/>
                <w:b/>
                <w:bCs/>
                <w:lang w:eastAsia="ru-RU"/>
              </w:rPr>
              <w:t>4</w:t>
            </w:r>
          </w:p>
        </w:tc>
        <w:tc>
          <w:tcPr>
            <w:tcW w:w="792" w:type="pct"/>
            <w:tcBorders>
              <w:top w:val="nil"/>
              <w:left w:val="nil"/>
              <w:bottom w:val="single" w:sz="4" w:space="0" w:color="auto"/>
              <w:right w:val="single" w:sz="4" w:space="0" w:color="auto"/>
            </w:tcBorders>
            <w:shd w:val="clear" w:color="auto" w:fill="auto"/>
            <w:vAlign w:val="center"/>
            <w:hideMark/>
          </w:tcPr>
          <w:p w14:paraId="11CD9264" w14:textId="77777777" w:rsidR="00AB20FE" w:rsidRPr="0015372A" w:rsidRDefault="00AB20FE" w:rsidP="00AB20FE">
            <w:pPr>
              <w:spacing w:after="0"/>
              <w:jc w:val="center"/>
              <w:rPr>
                <w:rFonts w:ascii="Times New Roman" w:eastAsia="Times New Roman" w:hAnsi="Times New Roman" w:cs="Times New Roman"/>
                <w:b/>
                <w:bCs/>
                <w:lang w:eastAsia="ru-RU"/>
              </w:rPr>
            </w:pPr>
            <w:r w:rsidRPr="0015372A">
              <w:rPr>
                <w:rFonts w:ascii="Times New Roman" w:eastAsia="Times New Roman" w:hAnsi="Times New Roman" w:cs="Times New Roman"/>
                <w:b/>
                <w:bCs/>
                <w:lang w:eastAsia="ru-RU"/>
              </w:rPr>
              <w:t>5</w:t>
            </w:r>
          </w:p>
        </w:tc>
      </w:tr>
      <w:tr w:rsidR="00AB20FE" w:rsidRPr="0015372A" w14:paraId="66E4E68A" w14:textId="77777777" w:rsidTr="00A8715D">
        <w:trPr>
          <w:trHeight w:val="555"/>
        </w:trPr>
        <w:tc>
          <w:tcPr>
            <w:tcW w:w="113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F686E5C" w14:textId="77777777" w:rsidR="00AB20FE" w:rsidRPr="0015372A" w:rsidRDefault="00AB20FE" w:rsidP="00A8715D">
            <w:pPr>
              <w:spacing w:after="0"/>
              <w:rPr>
                <w:rFonts w:ascii="Times New Roman" w:eastAsia="Times New Roman" w:hAnsi="Times New Roman" w:cs="Times New Roman"/>
                <w:b/>
                <w:bCs/>
                <w:lang w:eastAsia="ru-RU"/>
              </w:rPr>
            </w:pPr>
            <w:r w:rsidRPr="0015372A">
              <w:rPr>
                <w:rFonts w:ascii="Times New Roman" w:eastAsia="Times New Roman" w:hAnsi="Times New Roman" w:cs="Times New Roman"/>
                <w:b/>
                <w:bCs/>
                <w:lang w:eastAsia="ru-RU"/>
              </w:rPr>
              <w:t>МБОУ «Школа №81»</w:t>
            </w:r>
          </w:p>
        </w:tc>
        <w:tc>
          <w:tcPr>
            <w:tcW w:w="712" w:type="pct"/>
            <w:tcBorders>
              <w:top w:val="single" w:sz="4" w:space="0" w:color="auto"/>
              <w:left w:val="nil"/>
              <w:bottom w:val="single" w:sz="4" w:space="0" w:color="auto"/>
              <w:right w:val="single" w:sz="4" w:space="0" w:color="auto"/>
            </w:tcBorders>
            <w:shd w:val="clear" w:color="auto" w:fill="auto"/>
            <w:vAlign w:val="center"/>
            <w:hideMark/>
          </w:tcPr>
          <w:p w14:paraId="245E900C" w14:textId="77777777" w:rsidR="00AB20FE" w:rsidRPr="004976AF" w:rsidRDefault="00AB20FE" w:rsidP="00AB20FE">
            <w:pPr>
              <w:spacing w:after="0"/>
              <w:jc w:val="center"/>
              <w:rPr>
                <w:rFonts w:ascii="Times New Roman" w:eastAsia="Times New Roman" w:hAnsi="Times New Roman" w:cs="Times New Roman"/>
                <w:b/>
                <w:color w:val="000000"/>
                <w:sz w:val="24"/>
                <w:szCs w:val="24"/>
                <w:lang w:eastAsia="ru-RU"/>
              </w:rPr>
            </w:pPr>
            <w:r w:rsidRPr="004976AF">
              <w:rPr>
                <w:rFonts w:ascii="Times New Roman" w:eastAsia="Times New Roman" w:hAnsi="Times New Roman" w:cs="Times New Roman"/>
                <w:b/>
                <w:color w:val="000000"/>
                <w:sz w:val="24"/>
                <w:szCs w:val="24"/>
                <w:lang w:eastAsia="ru-RU"/>
              </w:rPr>
              <w:t>19</w:t>
            </w:r>
          </w:p>
        </w:tc>
        <w:tc>
          <w:tcPr>
            <w:tcW w:w="786" w:type="pct"/>
            <w:tcBorders>
              <w:top w:val="single" w:sz="4" w:space="0" w:color="auto"/>
              <w:left w:val="nil"/>
              <w:bottom w:val="single" w:sz="4" w:space="0" w:color="auto"/>
              <w:right w:val="single" w:sz="4" w:space="0" w:color="auto"/>
            </w:tcBorders>
            <w:shd w:val="clear" w:color="auto" w:fill="auto"/>
            <w:vAlign w:val="center"/>
            <w:hideMark/>
          </w:tcPr>
          <w:p w14:paraId="5AC8E0EB" w14:textId="77777777" w:rsidR="00AB20FE" w:rsidRPr="004976AF" w:rsidRDefault="00AB20FE" w:rsidP="00AB20FE">
            <w:pPr>
              <w:spacing w:after="0"/>
              <w:jc w:val="center"/>
              <w:rPr>
                <w:rFonts w:ascii="Times New Roman" w:eastAsia="Times New Roman" w:hAnsi="Times New Roman" w:cs="Times New Roman"/>
                <w:b/>
                <w:color w:val="000000"/>
                <w:sz w:val="24"/>
                <w:szCs w:val="24"/>
                <w:lang w:eastAsia="ru-RU"/>
              </w:rPr>
            </w:pPr>
            <w:r w:rsidRPr="004976AF">
              <w:rPr>
                <w:rFonts w:ascii="Times New Roman" w:eastAsia="Times New Roman" w:hAnsi="Times New Roman" w:cs="Times New Roman"/>
                <w:b/>
                <w:color w:val="000000"/>
                <w:sz w:val="24"/>
                <w:szCs w:val="24"/>
                <w:lang w:eastAsia="ru-RU"/>
              </w:rPr>
              <w:t>0</w:t>
            </w:r>
          </w:p>
        </w:tc>
        <w:tc>
          <w:tcPr>
            <w:tcW w:w="787" w:type="pct"/>
            <w:tcBorders>
              <w:top w:val="single" w:sz="4" w:space="0" w:color="auto"/>
              <w:left w:val="nil"/>
              <w:bottom w:val="single" w:sz="4" w:space="0" w:color="auto"/>
              <w:right w:val="single" w:sz="4" w:space="0" w:color="auto"/>
            </w:tcBorders>
            <w:shd w:val="clear" w:color="auto" w:fill="auto"/>
            <w:vAlign w:val="center"/>
            <w:hideMark/>
          </w:tcPr>
          <w:p w14:paraId="676978ED" w14:textId="77777777" w:rsidR="00AB20FE" w:rsidRPr="004976AF" w:rsidRDefault="00AB20FE" w:rsidP="00AB20FE">
            <w:pPr>
              <w:spacing w:after="0"/>
              <w:jc w:val="center"/>
              <w:rPr>
                <w:rFonts w:ascii="Times New Roman" w:eastAsia="Times New Roman" w:hAnsi="Times New Roman" w:cs="Times New Roman"/>
                <w:b/>
                <w:color w:val="000000"/>
                <w:sz w:val="24"/>
                <w:szCs w:val="24"/>
                <w:lang w:eastAsia="ru-RU"/>
              </w:rPr>
            </w:pPr>
            <w:r w:rsidRPr="004976AF">
              <w:rPr>
                <w:rFonts w:ascii="Times New Roman" w:eastAsia="Times New Roman" w:hAnsi="Times New Roman" w:cs="Times New Roman"/>
                <w:b/>
                <w:color w:val="000000"/>
                <w:sz w:val="24"/>
                <w:szCs w:val="24"/>
                <w:lang w:eastAsia="ru-RU"/>
              </w:rPr>
              <w:t>36,84</w:t>
            </w:r>
          </w:p>
        </w:tc>
        <w:tc>
          <w:tcPr>
            <w:tcW w:w="786" w:type="pct"/>
            <w:tcBorders>
              <w:top w:val="single" w:sz="4" w:space="0" w:color="auto"/>
              <w:left w:val="nil"/>
              <w:bottom w:val="single" w:sz="4" w:space="0" w:color="auto"/>
              <w:right w:val="single" w:sz="4" w:space="0" w:color="auto"/>
            </w:tcBorders>
            <w:shd w:val="clear" w:color="auto" w:fill="auto"/>
            <w:vAlign w:val="center"/>
            <w:hideMark/>
          </w:tcPr>
          <w:p w14:paraId="545108F8" w14:textId="77777777" w:rsidR="00AB20FE" w:rsidRPr="004976AF" w:rsidRDefault="00AB20FE" w:rsidP="00AB20FE">
            <w:pPr>
              <w:spacing w:after="0"/>
              <w:jc w:val="center"/>
              <w:rPr>
                <w:rFonts w:ascii="Times New Roman" w:eastAsia="Times New Roman" w:hAnsi="Times New Roman" w:cs="Times New Roman"/>
                <w:b/>
                <w:color w:val="000000"/>
                <w:sz w:val="24"/>
                <w:szCs w:val="24"/>
                <w:lang w:eastAsia="ru-RU"/>
              </w:rPr>
            </w:pPr>
            <w:r w:rsidRPr="004976AF">
              <w:rPr>
                <w:rFonts w:ascii="Times New Roman" w:eastAsia="Times New Roman" w:hAnsi="Times New Roman" w:cs="Times New Roman"/>
                <w:b/>
                <w:color w:val="000000"/>
                <w:sz w:val="24"/>
                <w:szCs w:val="24"/>
                <w:lang w:eastAsia="ru-RU"/>
              </w:rPr>
              <w:t>42,11</w:t>
            </w:r>
          </w:p>
        </w:tc>
        <w:tc>
          <w:tcPr>
            <w:tcW w:w="792" w:type="pct"/>
            <w:tcBorders>
              <w:top w:val="single" w:sz="4" w:space="0" w:color="auto"/>
              <w:left w:val="nil"/>
              <w:bottom w:val="single" w:sz="4" w:space="0" w:color="auto"/>
              <w:right w:val="single" w:sz="4" w:space="0" w:color="auto"/>
            </w:tcBorders>
            <w:shd w:val="clear" w:color="auto" w:fill="auto"/>
            <w:vAlign w:val="center"/>
            <w:hideMark/>
          </w:tcPr>
          <w:p w14:paraId="43D1E903" w14:textId="77777777" w:rsidR="00AB20FE" w:rsidRPr="004976AF" w:rsidRDefault="00AB20FE" w:rsidP="00AB20FE">
            <w:pPr>
              <w:spacing w:after="0"/>
              <w:jc w:val="center"/>
              <w:rPr>
                <w:rFonts w:ascii="Times New Roman" w:eastAsia="Times New Roman" w:hAnsi="Times New Roman" w:cs="Times New Roman"/>
                <w:b/>
                <w:color w:val="000000"/>
                <w:sz w:val="24"/>
                <w:szCs w:val="24"/>
                <w:lang w:eastAsia="ru-RU"/>
              </w:rPr>
            </w:pPr>
            <w:r w:rsidRPr="004976AF">
              <w:rPr>
                <w:rFonts w:ascii="Times New Roman" w:eastAsia="Times New Roman" w:hAnsi="Times New Roman" w:cs="Times New Roman"/>
                <w:b/>
                <w:color w:val="000000"/>
                <w:sz w:val="24"/>
                <w:szCs w:val="24"/>
                <w:lang w:eastAsia="ru-RU"/>
              </w:rPr>
              <w:t>21,05</w:t>
            </w:r>
          </w:p>
        </w:tc>
      </w:tr>
    </w:tbl>
    <w:p w14:paraId="766D1CCA" w14:textId="5AA13319" w:rsidR="00AB20FE" w:rsidRPr="0015372A" w:rsidRDefault="00AB20FE" w:rsidP="00AB20FE">
      <w:pPr>
        <w:autoSpaceDE w:val="0"/>
        <w:autoSpaceDN w:val="0"/>
        <w:adjustRightInd w:val="0"/>
        <w:spacing w:after="0"/>
        <w:ind w:firstLine="567"/>
        <w:rPr>
          <w:rFonts w:ascii="Times New Roman" w:hAnsi="Times New Roman" w:cs="Times New Roman"/>
          <w:sz w:val="24"/>
          <w:szCs w:val="24"/>
        </w:rPr>
      </w:pPr>
      <w:r w:rsidRPr="0015372A">
        <w:rPr>
          <w:rFonts w:ascii="Times New Roman" w:hAnsi="Times New Roman" w:cs="Times New Roman"/>
          <w:sz w:val="24"/>
          <w:szCs w:val="24"/>
        </w:rPr>
        <w:t xml:space="preserve">Доля учащихся, снизивших свои показатели в сравнении с годовыми оценками, в среднем </w:t>
      </w:r>
      <w:r>
        <w:rPr>
          <w:rFonts w:ascii="Times New Roman" w:hAnsi="Times New Roman" w:cs="Times New Roman"/>
          <w:sz w:val="24"/>
          <w:szCs w:val="24"/>
        </w:rPr>
        <w:t>47,37</w:t>
      </w:r>
      <w:r w:rsidRPr="0015372A">
        <w:rPr>
          <w:rFonts w:ascii="Times New Roman" w:hAnsi="Times New Roman" w:cs="Times New Roman"/>
          <w:sz w:val="24"/>
          <w:szCs w:val="24"/>
        </w:rPr>
        <w:t xml:space="preserve">%. Тем не менее, о качестве преподавания предмета учителями </w:t>
      </w:r>
      <w:r>
        <w:rPr>
          <w:rFonts w:ascii="Times New Roman" w:hAnsi="Times New Roman" w:cs="Times New Roman"/>
          <w:sz w:val="24"/>
          <w:szCs w:val="24"/>
        </w:rPr>
        <w:t>средней</w:t>
      </w:r>
      <w:r w:rsidRPr="0015372A">
        <w:rPr>
          <w:rFonts w:ascii="Times New Roman" w:hAnsi="Times New Roman" w:cs="Times New Roman"/>
          <w:sz w:val="24"/>
          <w:szCs w:val="24"/>
        </w:rPr>
        <w:t xml:space="preserve"> школы косвенно свидетельствует показатель доли учащихся, подтвердивших свою годовую оценку – </w:t>
      </w:r>
      <w:r>
        <w:rPr>
          <w:rFonts w:ascii="Times New Roman" w:hAnsi="Times New Roman" w:cs="Times New Roman"/>
          <w:sz w:val="24"/>
          <w:szCs w:val="24"/>
        </w:rPr>
        <w:t>31,58</w:t>
      </w:r>
      <w:r w:rsidRPr="0015372A">
        <w:rPr>
          <w:rFonts w:ascii="Times New Roman" w:hAnsi="Times New Roman" w:cs="Times New Roman"/>
          <w:sz w:val="24"/>
          <w:szCs w:val="24"/>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29"/>
        <w:gridCol w:w="1703"/>
        <w:gridCol w:w="2052"/>
        <w:gridCol w:w="2338"/>
        <w:gridCol w:w="2015"/>
      </w:tblGrid>
      <w:tr w:rsidR="00AB20FE" w:rsidRPr="0015372A" w14:paraId="7BB2A2FC" w14:textId="77777777" w:rsidTr="00A8715D">
        <w:trPr>
          <w:trHeight w:val="976"/>
          <w:tblHeader/>
        </w:trPr>
        <w:tc>
          <w:tcPr>
            <w:tcW w:w="1001" w:type="pct"/>
            <w:shd w:val="clear" w:color="auto" w:fill="auto"/>
            <w:noWrap/>
            <w:textDirection w:val="btLr"/>
            <w:vAlign w:val="center"/>
            <w:hideMark/>
          </w:tcPr>
          <w:p w14:paraId="52F6575C" w14:textId="77777777" w:rsidR="00AB20FE" w:rsidRPr="0015372A" w:rsidRDefault="00AB20FE" w:rsidP="00A8715D">
            <w:pPr>
              <w:spacing w:after="0"/>
              <w:ind w:left="113" w:right="113"/>
              <w:rPr>
                <w:rFonts w:ascii="Times New Roman" w:eastAsia="Times New Roman" w:hAnsi="Times New Roman" w:cs="Times New Roman"/>
                <w:sz w:val="20"/>
                <w:szCs w:val="20"/>
                <w:lang w:eastAsia="ru-RU"/>
              </w:rPr>
            </w:pPr>
            <w:r w:rsidRPr="0015372A">
              <w:rPr>
                <w:rFonts w:ascii="Times New Roman" w:eastAsia="Times New Roman" w:hAnsi="Times New Roman" w:cs="Times New Roman"/>
                <w:sz w:val="20"/>
                <w:szCs w:val="20"/>
                <w:lang w:eastAsia="ru-RU"/>
              </w:rPr>
              <w:t>Класс</w:t>
            </w:r>
          </w:p>
        </w:tc>
        <w:tc>
          <w:tcPr>
            <w:tcW w:w="840" w:type="pct"/>
            <w:shd w:val="clear" w:color="auto" w:fill="auto"/>
            <w:vAlign w:val="center"/>
            <w:hideMark/>
          </w:tcPr>
          <w:p w14:paraId="4F824681" w14:textId="77777777" w:rsidR="00AB20FE" w:rsidRPr="0015372A" w:rsidRDefault="00AB20FE" w:rsidP="00A8715D">
            <w:pPr>
              <w:spacing w:after="0"/>
              <w:rPr>
                <w:rFonts w:ascii="Times New Roman" w:eastAsia="Times New Roman" w:hAnsi="Times New Roman" w:cs="Times New Roman"/>
                <w:bCs/>
                <w:sz w:val="20"/>
                <w:szCs w:val="20"/>
                <w:lang w:eastAsia="ru-RU"/>
              </w:rPr>
            </w:pPr>
            <w:r w:rsidRPr="0015372A">
              <w:rPr>
                <w:rFonts w:ascii="Times New Roman" w:eastAsia="Times New Roman" w:hAnsi="Times New Roman" w:cs="Times New Roman"/>
                <w:bCs/>
                <w:sz w:val="20"/>
                <w:szCs w:val="20"/>
                <w:lang w:eastAsia="ru-RU"/>
              </w:rPr>
              <w:t>Количество обучающихся, выполнивших  ВПР (чел.)</w:t>
            </w:r>
          </w:p>
        </w:tc>
        <w:tc>
          <w:tcPr>
            <w:tcW w:w="1012" w:type="pct"/>
            <w:vAlign w:val="center"/>
          </w:tcPr>
          <w:p w14:paraId="53D793C9" w14:textId="77777777" w:rsidR="00AB20FE" w:rsidRPr="0015372A" w:rsidRDefault="00AB20FE" w:rsidP="00A8715D">
            <w:pPr>
              <w:spacing w:after="0"/>
              <w:rPr>
                <w:rFonts w:ascii="Times New Roman" w:eastAsia="Times New Roman" w:hAnsi="Times New Roman" w:cs="Times New Roman"/>
                <w:sz w:val="20"/>
                <w:szCs w:val="20"/>
                <w:lang w:eastAsia="ru-RU"/>
              </w:rPr>
            </w:pPr>
            <w:r w:rsidRPr="0015372A">
              <w:rPr>
                <w:rFonts w:ascii="Times New Roman" w:eastAsia="Times New Roman" w:hAnsi="Times New Roman" w:cs="Times New Roman"/>
                <w:sz w:val="20"/>
                <w:szCs w:val="20"/>
                <w:lang w:eastAsia="ru-RU"/>
              </w:rPr>
              <w:t>Доля учащихся, отметки по ВПР которых</w:t>
            </w:r>
            <w:r w:rsidRPr="0015372A">
              <w:rPr>
                <w:rFonts w:ascii="Times New Roman" w:hAnsi="Times New Roman" w:cs="Times New Roman"/>
                <w:sz w:val="20"/>
                <w:szCs w:val="20"/>
              </w:rPr>
              <w:t xml:space="preserve">  ниже их годовой отметки</w:t>
            </w:r>
            <w:r w:rsidRPr="0015372A">
              <w:rPr>
                <w:rFonts w:ascii="Times New Roman" w:eastAsia="Times New Roman" w:hAnsi="Times New Roman" w:cs="Times New Roman"/>
                <w:sz w:val="20"/>
                <w:szCs w:val="20"/>
                <w:lang w:eastAsia="ru-RU"/>
              </w:rPr>
              <w:t>(%)</w:t>
            </w:r>
          </w:p>
        </w:tc>
        <w:tc>
          <w:tcPr>
            <w:tcW w:w="1153" w:type="pct"/>
            <w:shd w:val="clear" w:color="auto" w:fill="auto"/>
            <w:vAlign w:val="center"/>
          </w:tcPr>
          <w:p w14:paraId="104D6675" w14:textId="77777777" w:rsidR="00AB20FE" w:rsidRPr="0015372A" w:rsidRDefault="00AB20FE" w:rsidP="00A8715D">
            <w:pPr>
              <w:spacing w:after="0"/>
              <w:rPr>
                <w:rFonts w:ascii="Times New Roman" w:eastAsia="Times New Roman" w:hAnsi="Times New Roman" w:cs="Times New Roman"/>
                <w:sz w:val="20"/>
                <w:szCs w:val="20"/>
                <w:lang w:eastAsia="ru-RU"/>
              </w:rPr>
            </w:pPr>
            <w:r w:rsidRPr="0015372A">
              <w:rPr>
                <w:rFonts w:ascii="Times New Roman" w:eastAsia="Times New Roman" w:hAnsi="Times New Roman" w:cs="Times New Roman"/>
                <w:sz w:val="20"/>
                <w:szCs w:val="20"/>
                <w:lang w:eastAsia="ru-RU"/>
              </w:rPr>
              <w:t>Доля учащихся, отметки по ВПР которых совпадают с их годовой отметкой по предмету (%)</w:t>
            </w:r>
          </w:p>
        </w:tc>
        <w:tc>
          <w:tcPr>
            <w:tcW w:w="994" w:type="pct"/>
            <w:shd w:val="clear" w:color="auto" w:fill="auto"/>
            <w:vAlign w:val="center"/>
          </w:tcPr>
          <w:p w14:paraId="04604138" w14:textId="77777777" w:rsidR="00AB20FE" w:rsidRPr="0015372A" w:rsidRDefault="00AB20FE" w:rsidP="00A8715D">
            <w:pPr>
              <w:spacing w:after="0"/>
              <w:rPr>
                <w:rFonts w:ascii="Times New Roman" w:eastAsia="Times New Roman" w:hAnsi="Times New Roman" w:cs="Times New Roman"/>
                <w:sz w:val="20"/>
                <w:szCs w:val="20"/>
                <w:lang w:eastAsia="ru-RU"/>
              </w:rPr>
            </w:pPr>
            <w:r w:rsidRPr="0015372A">
              <w:rPr>
                <w:rFonts w:ascii="Times New Roman" w:eastAsia="Times New Roman" w:hAnsi="Times New Roman" w:cs="Times New Roman"/>
                <w:sz w:val="20"/>
                <w:szCs w:val="20"/>
                <w:lang w:eastAsia="ru-RU"/>
              </w:rPr>
              <w:t xml:space="preserve">Доля учащихся, отметки по ВПР которых </w:t>
            </w:r>
            <w:r w:rsidRPr="0015372A">
              <w:rPr>
                <w:rFonts w:ascii="Times New Roman" w:hAnsi="Times New Roman" w:cs="Times New Roman"/>
                <w:sz w:val="20"/>
                <w:szCs w:val="20"/>
              </w:rPr>
              <w:t>выше их годовой отметки</w:t>
            </w:r>
            <w:r w:rsidRPr="0015372A">
              <w:rPr>
                <w:rFonts w:ascii="Times New Roman" w:eastAsia="Times New Roman" w:hAnsi="Times New Roman" w:cs="Times New Roman"/>
                <w:sz w:val="20"/>
                <w:szCs w:val="20"/>
                <w:lang w:eastAsia="ru-RU"/>
              </w:rPr>
              <w:t>(%)</w:t>
            </w:r>
          </w:p>
        </w:tc>
      </w:tr>
      <w:tr w:rsidR="00AB20FE" w:rsidRPr="0015372A" w14:paraId="26A4089D" w14:textId="77777777" w:rsidTr="00A8715D">
        <w:trPr>
          <w:trHeight w:val="283"/>
        </w:trPr>
        <w:tc>
          <w:tcPr>
            <w:tcW w:w="1001" w:type="pct"/>
            <w:shd w:val="clear" w:color="auto" w:fill="auto"/>
            <w:noWrap/>
            <w:vAlign w:val="center"/>
            <w:hideMark/>
          </w:tcPr>
          <w:p w14:paraId="0F238CBE" w14:textId="77777777" w:rsidR="00AB20FE" w:rsidRPr="0015372A" w:rsidRDefault="00AB20FE" w:rsidP="00AB20FE">
            <w:pPr>
              <w:spacing w:after="0"/>
              <w:jc w:val="center"/>
              <w:rPr>
                <w:rFonts w:ascii="Times New Roman" w:eastAsia="Times New Roman" w:hAnsi="Times New Roman" w:cs="Times New Roman"/>
                <w:b/>
                <w:sz w:val="20"/>
                <w:szCs w:val="20"/>
                <w:lang w:eastAsia="ru-RU"/>
              </w:rPr>
            </w:pPr>
            <w:r w:rsidRPr="0015372A">
              <w:rPr>
                <w:rFonts w:ascii="Times New Roman" w:eastAsia="Times New Roman" w:hAnsi="Times New Roman" w:cs="Times New Roman"/>
                <w:b/>
                <w:sz w:val="20"/>
                <w:szCs w:val="20"/>
                <w:lang w:eastAsia="ru-RU"/>
              </w:rPr>
              <w:t>8</w:t>
            </w:r>
          </w:p>
        </w:tc>
        <w:tc>
          <w:tcPr>
            <w:tcW w:w="840" w:type="pct"/>
            <w:shd w:val="clear" w:color="auto" w:fill="auto"/>
            <w:noWrap/>
            <w:vAlign w:val="center"/>
            <w:hideMark/>
          </w:tcPr>
          <w:p w14:paraId="61DB1DC7" w14:textId="77777777" w:rsidR="00AB20FE" w:rsidRPr="0015372A" w:rsidRDefault="00AB20FE" w:rsidP="00AB20FE">
            <w:pPr>
              <w:spacing w:after="0"/>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19</w:t>
            </w:r>
          </w:p>
        </w:tc>
        <w:tc>
          <w:tcPr>
            <w:tcW w:w="1012" w:type="pct"/>
            <w:vAlign w:val="center"/>
          </w:tcPr>
          <w:p w14:paraId="2E124372" w14:textId="77777777" w:rsidR="00AB20FE" w:rsidRPr="0015372A" w:rsidRDefault="00AB20FE" w:rsidP="00AB20FE">
            <w:pPr>
              <w:spacing w:after="0"/>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9</w:t>
            </w:r>
            <w:r w:rsidRPr="0015372A">
              <w:rPr>
                <w:rFonts w:ascii="Times New Roman" w:eastAsia="Times New Roman" w:hAnsi="Times New Roman" w:cs="Times New Roman"/>
                <w:b/>
                <w:lang w:eastAsia="ru-RU"/>
              </w:rPr>
              <w:t xml:space="preserve"> (</w:t>
            </w:r>
            <w:r>
              <w:rPr>
                <w:rFonts w:ascii="Times New Roman" w:eastAsia="Times New Roman" w:hAnsi="Times New Roman" w:cs="Times New Roman"/>
                <w:b/>
                <w:lang w:eastAsia="ru-RU"/>
              </w:rPr>
              <w:t>47,37</w:t>
            </w:r>
            <w:r w:rsidRPr="0015372A">
              <w:rPr>
                <w:rFonts w:ascii="Times New Roman" w:eastAsia="Times New Roman" w:hAnsi="Times New Roman" w:cs="Times New Roman"/>
                <w:b/>
                <w:lang w:eastAsia="ru-RU"/>
              </w:rPr>
              <w:t>%)</w:t>
            </w:r>
          </w:p>
        </w:tc>
        <w:tc>
          <w:tcPr>
            <w:tcW w:w="1153" w:type="pct"/>
            <w:vAlign w:val="center"/>
          </w:tcPr>
          <w:p w14:paraId="0DB23253" w14:textId="5998D740" w:rsidR="00AB20FE" w:rsidRPr="0015372A" w:rsidRDefault="00AB20FE" w:rsidP="00AB20FE">
            <w:pPr>
              <w:spacing w:after="0"/>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6</w:t>
            </w:r>
            <w:r w:rsidRPr="0015372A">
              <w:rPr>
                <w:rFonts w:ascii="Times New Roman" w:eastAsia="Times New Roman" w:hAnsi="Times New Roman" w:cs="Times New Roman"/>
                <w:b/>
                <w:lang w:eastAsia="ru-RU"/>
              </w:rPr>
              <w:t xml:space="preserve"> (</w:t>
            </w:r>
            <w:r>
              <w:rPr>
                <w:rFonts w:ascii="Times New Roman" w:eastAsia="Times New Roman" w:hAnsi="Times New Roman" w:cs="Times New Roman"/>
                <w:b/>
                <w:lang w:eastAsia="ru-RU"/>
              </w:rPr>
              <w:t>31,58</w:t>
            </w:r>
            <w:r w:rsidRPr="0015372A">
              <w:rPr>
                <w:rFonts w:ascii="Times New Roman" w:eastAsia="Times New Roman" w:hAnsi="Times New Roman" w:cs="Times New Roman"/>
                <w:b/>
                <w:lang w:eastAsia="ru-RU"/>
              </w:rPr>
              <w:t>%)</w:t>
            </w:r>
          </w:p>
        </w:tc>
        <w:tc>
          <w:tcPr>
            <w:tcW w:w="994" w:type="pct"/>
            <w:vAlign w:val="center"/>
          </w:tcPr>
          <w:p w14:paraId="08415FB1" w14:textId="77777777" w:rsidR="00AB20FE" w:rsidRPr="0015372A" w:rsidRDefault="00AB20FE" w:rsidP="00AB20FE">
            <w:pPr>
              <w:spacing w:after="0"/>
              <w:jc w:val="center"/>
              <w:rPr>
                <w:rFonts w:ascii="Times New Roman" w:eastAsia="Times New Roman" w:hAnsi="Times New Roman" w:cs="Times New Roman"/>
                <w:b/>
                <w:lang w:eastAsia="ru-RU"/>
              </w:rPr>
            </w:pPr>
          </w:p>
          <w:p w14:paraId="4F00ABFE" w14:textId="77777777" w:rsidR="00AB20FE" w:rsidRPr="0015372A" w:rsidRDefault="00AB20FE" w:rsidP="00AB20FE">
            <w:pPr>
              <w:spacing w:after="0"/>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w:t>
            </w:r>
            <w:r w:rsidRPr="0015372A">
              <w:rPr>
                <w:rFonts w:ascii="Times New Roman" w:eastAsia="Times New Roman" w:hAnsi="Times New Roman" w:cs="Times New Roman"/>
                <w:b/>
                <w:lang w:eastAsia="ru-RU"/>
              </w:rPr>
              <w:t xml:space="preserve"> (</w:t>
            </w:r>
            <w:r>
              <w:rPr>
                <w:rFonts w:ascii="Times New Roman" w:eastAsia="Times New Roman" w:hAnsi="Times New Roman" w:cs="Times New Roman"/>
                <w:b/>
                <w:lang w:eastAsia="ru-RU"/>
              </w:rPr>
              <w:t>21,05</w:t>
            </w:r>
            <w:r w:rsidRPr="0015372A">
              <w:rPr>
                <w:rFonts w:ascii="Times New Roman" w:eastAsia="Times New Roman" w:hAnsi="Times New Roman" w:cs="Times New Roman"/>
                <w:b/>
                <w:lang w:eastAsia="ru-RU"/>
              </w:rPr>
              <w:t>%)</w:t>
            </w:r>
          </w:p>
          <w:p w14:paraId="67D30CEF" w14:textId="77777777" w:rsidR="00AB20FE" w:rsidRPr="0015372A" w:rsidRDefault="00AB20FE" w:rsidP="00AB20FE">
            <w:pPr>
              <w:spacing w:after="0"/>
              <w:jc w:val="center"/>
              <w:rPr>
                <w:rFonts w:ascii="Times New Roman" w:eastAsia="Times New Roman" w:hAnsi="Times New Roman" w:cs="Times New Roman"/>
                <w:b/>
                <w:lang w:eastAsia="ru-RU"/>
              </w:rPr>
            </w:pPr>
          </w:p>
        </w:tc>
      </w:tr>
    </w:tbl>
    <w:p w14:paraId="7DEB3610" w14:textId="77777777" w:rsidR="00AB20FE" w:rsidRPr="002E659D" w:rsidRDefault="00AB20FE" w:rsidP="00AB20FE">
      <w:pPr>
        <w:autoSpaceDE w:val="0"/>
        <w:autoSpaceDN w:val="0"/>
        <w:adjustRightInd w:val="0"/>
        <w:spacing w:after="0"/>
        <w:ind w:firstLine="567"/>
        <w:rPr>
          <w:rFonts w:ascii="Times New Roman" w:hAnsi="Times New Roman" w:cs="Times New Roman"/>
          <w:sz w:val="24"/>
          <w:szCs w:val="24"/>
        </w:rPr>
      </w:pPr>
      <w:r w:rsidRPr="002E659D">
        <w:rPr>
          <w:rFonts w:ascii="Times New Roman" w:hAnsi="Times New Roman" w:cs="Times New Roman"/>
          <w:sz w:val="24"/>
          <w:szCs w:val="24"/>
        </w:rPr>
        <w:t xml:space="preserve">Одновременно анализ выполнения учащимися отдельных заданий продемонстрировал наличие, как достижений, так и ряда проблемных зон, которые требуют внимания со стороны учителей </w:t>
      </w:r>
      <w:r>
        <w:rPr>
          <w:rFonts w:ascii="Times New Roman" w:hAnsi="Times New Roman" w:cs="Times New Roman"/>
          <w:sz w:val="24"/>
          <w:szCs w:val="24"/>
        </w:rPr>
        <w:t>8</w:t>
      </w:r>
      <w:r w:rsidRPr="00372743">
        <w:rPr>
          <w:rFonts w:ascii="Times New Roman" w:hAnsi="Times New Roman" w:cs="Times New Roman"/>
          <w:sz w:val="24"/>
          <w:szCs w:val="24"/>
        </w:rPr>
        <w:t>-х классов</w:t>
      </w:r>
      <w:r w:rsidRPr="002E659D">
        <w:rPr>
          <w:rFonts w:ascii="Times New Roman" w:hAnsi="Times New Roman" w:cs="Times New Roman"/>
          <w:sz w:val="24"/>
          <w:szCs w:val="24"/>
        </w:rPr>
        <w:t>.</w:t>
      </w:r>
    </w:p>
    <w:p w14:paraId="43860B82" w14:textId="5786A3C4" w:rsidR="00AB20FE" w:rsidRPr="00585921" w:rsidRDefault="00AB20FE" w:rsidP="00AB20FE">
      <w:pPr>
        <w:spacing w:after="0"/>
        <w:rPr>
          <w:rFonts w:ascii="Times New Roman" w:hAnsi="Times New Roman" w:cs="Times New Roman"/>
          <w:sz w:val="24"/>
          <w:szCs w:val="24"/>
        </w:rPr>
      </w:pPr>
      <w:r w:rsidRPr="00585921">
        <w:rPr>
          <w:rFonts w:ascii="Times New Roman" w:hAnsi="Times New Roman" w:cs="Times New Roman"/>
          <w:b/>
          <w:bCs/>
          <w:sz w:val="24"/>
          <w:szCs w:val="24"/>
        </w:rPr>
        <w:t xml:space="preserve">Высокой уровень успешности (показатели от 94,74% до 73,68%) </w:t>
      </w:r>
      <w:r w:rsidRPr="00585921">
        <w:rPr>
          <w:rFonts w:ascii="Times New Roman" w:hAnsi="Times New Roman" w:cs="Times New Roman"/>
          <w:sz w:val="24"/>
          <w:szCs w:val="24"/>
        </w:rPr>
        <w:t xml:space="preserve">выявлен при выполнении заданий </w:t>
      </w:r>
      <w:r w:rsidRPr="00585921">
        <w:rPr>
          <w:rFonts w:ascii="Times New Roman" w:eastAsia="Times New Roman" w:hAnsi="Times New Roman" w:cs="Times New Roman"/>
          <w:color w:val="000000"/>
          <w:sz w:val="24"/>
          <w:szCs w:val="24"/>
          <w:lang w:eastAsia="ru-RU"/>
        </w:rPr>
        <w:t>1. Определять последовательность событий, явлений, процессов отечественной и всеобщей истории XVIII в.</w:t>
      </w:r>
      <w:r>
        <w:rPr>
          <w:rFonts w:ascii="Times New Roman" w:eastAsia="Times New Roman" w:hAnsi="Times New Roman" w:cs="Times New Roman"/>
          <w:color w:val="000000"/>
          <w:sz w:val="24"/>
          <w:szCs w:val="24"/>
          <w:lang w:eastAsia="ru-RU"/>
        </w:rPr>
        <w:t xml:space="preserve"> </w:t>
      </w:r>
      <w:r w:rsidRPr="00585921">
        <w:rPr>
          <w:rFonts w:ascii="Times New Roman" w:eastAsia="Times New Roman" w:hAnsi="Times New Roman" w:cs="Times New Roman"/>
          <w:color w:val="000000"/>
          <w:sz w:val="24"/>
          <w:szCs w:val="24"/>
          <w:lang w:eastAsia="ru-RU"/>
        </w:rPr>
        <w:t>2. Анализировать визуальные источники исторической информации по отечественной истории XVIII в.</w:t>
      </w:r>
      <w:r>
        <w:rPr>
          <w:rFonts w:ascii="Times New Roman" w:eastAsia="Times New Roman" w:hAnsi="Times New Roman" w:cs="Times New Roman"/>
          <w:color w:val="000000"/>
          <w:sz w:val="24"/>
          <w:szCs w:val="24"/>
          <w:lang w:eastAsia="ru-RU"/>
        </w:rPr>
        <w:t xml:space="preserve"> </w:t>
      </w:r>
      <w:r w:rsidRPr="00585921">
        <w:rPr>
          <w:rFonts w:ascii="Times New Roman" w:eastAsia="Times New Roman" w:hAnsi="Times New Roman" w:cs="Times New Roman"/>
          <w:color w:val="000000"/>
          <w:sz w:val="24"/>
          <w:szCs w:val="24"/>
          <w:lang w:eastAsia="ru-RU"/>
        </w:rPr>
        <w:t>6. Извлекать, сопоставлять и систематизировать информацию о событиях отечественной и всеобщей истории XVIII в.</w:t>
      </w:r>
      <w:r>
        <w:rPr>
          <w:rFonts w:ascii="Times New Roman" w:eastAsia="Times New Roman" w:hAnsi="Times New Roman" w:cs="Times New Roman"/>
          <w:color w:val="000000"/>
          <w:sz w:val="24"/>
          <w:szCs w:val="24"/>
          <w:lang w:eastAsia="ru-RU"/>
        </w:rPr>
        <w:t xml:space="preserve"> </w:t>
      </w:r>
      <w:r w:rsidRPr="00585921">
        <w:rPr>
          <w:rFonts w:ascii="Times New Roman" w:eastAsia="Times New Roman" w:hAnsi="Times New Roman" w:cs="Times New Roman"/>
          <w:color w:val="000000"/>
          <w:sz w:val="24"/>
          <w:szCs w:val="24"/>
          <w:lang w:eastAsia="ru-RU"/>
        </w:rPr>
        <w:t>3. Выявлять и показывать на карте изменения, произошедшие в результате значительных социально-экономических и политических событий и процессов отечественной и всеобщей истории XVIII в.; характеризовать на основе исторической карты (схемы) исторические события, явления, процессы отечественной и всеобщей истории XVIII в.</w:t>
      </w:r>
      <w:r>
        <w:rPr>
          <w:rFonts w:ascii="Times New Roman" w:eastAsia="Times New Roman" w:hAnsi="Times New Roman" w:cs="Times New Roman"/>
          <w:color w:val="000000"/>
          <w:sz w:val="24"/>
          <w:szCs w:val="24"/>
          <w:lang w:eastAsia="ru-RU"/>
        </w:rPr>
        <w:t xml:space="preserve"> </w:t>
      </w:r>
      <w:r w:rsidRPr="00585921">
        <w:rPr>
          <w:rFonts w:ascii="Times New Roman" w:eastAsia="Times New Roman" w:hAnsi="Times New Roman" w:cs="Times New Roman"/>
          <w:color w:val="000000"/>
          <w:sz w:val="24"/>
          <w:szCs w:val="24"/>
          <w:lang w:eastAsia="ru-RU"/>
        </w:rPr>
        <w:t>8. Представлять описание памятников материальной и художественной культуры изучаемой эпохи</w:t>
      </w:r>
      <w:r>
        <w:rPr>
          <w:rFonts w:ascii="Times New Roman" w:eastAsia="Times New Roman" w:hAnsi="Times New Roman" w:cs="Times New Roman"/>
          <w:color w:val="000000"/>
          <w:sz w:val="24"/>
          <w:szCs w:val="24"/>
          <w:lang w:eastAsia="ru-RU"/>
        </w:rPr>
        <w:t>.</w:t>
      </w:r>
    </w:p>
    <w:p w14:paraId="08745245" w14:textId="77777777" w:rsidR="00AB20FE" w:rsidRPr="00585921" w:rsidRDefault="00AB20FE" w:rsidP="00AB20FE">
      <w:pPr>
        <w:spacing w:after="0"/>
        <w:rPr>
          <w:rFonts w:ascii="Times New Roman" w:hAnsi="Times New Roman" w:cs="Times New Roman"/>
          <w:sz w:val="24"/>
          <w:szCs w:val="24"/>
        </w:rPr>
      </w:pPr>
      <w:r w:rsidRPr="00585921">
        <w:rPr>
          <w:rFonts w:ascii="Times New Roman" w:hAnsi="Times New Roman" w:cs="Times New Roman"/>
          <w:b/>
          <w:bCs/>
          <w:sz w:val="24"/>
          <w:szCs w:val="24"/>
        </w:rPr>
        <w:t xml:space="preserve">Средний уровень успешности (показатели от до 63,16% до 60,53%) </w:t>
      </w:r>
      <w:r w:rsidRPr="00585921">
        <w:rPr>
          <w:rFonts w:ascii="Times New Roman" w:hAnsi="Times New Roman" w:cs="Times New Roman"/>
          <w:sz w:val="24"/>
          <w:szCs w:val="24"/>
        </w:rPr>
        <w:t xml:space="preserve">выявлен при выполнении заданий </w:t>
      </w:r>
      <w:r w:rsidRPr="00585921">
        <w:rPr>
          <w:rFonts w:ascii="Times New Roman" w:eastAsia="Times New Roman" w:hAnsi="Times New Roman" w:cs="Times New Roman"/>
          <w:color w:val="000000"/>
          <w:sz w:val="24"/>
          <w:szCs w:val="24"/>
          <w:lang w:eastAsia="ru-RU"/>
        </w:rPr>
        <w:t>7. Выявлять особенности развития культуры, быта и нравов народов отечественной и всеобщей истории XVIII в.</w:t>
      </w:r>
      <w:r>
        <w:rPr>
          <w:rFonts w:ascii="Times New Roman" w:eastAsia="Times New Roman" w:hAnsi="Times New Roman" w:cs="Times New Roman"/>
          <w:color w:val="000000"/>
          <w:sz w:val="24"/>
          <w:szCs w:val="24"/>
          <w:lang w:eastAsia="ru-RU"/>
        </w:rPr>
        <w:t xml:space="preserve"> </w:t>
      </w:r>
      <w:r w:rsidRPr="00585921">
        <w:rPr>
          <w:rFonts w:ascii="Times New Roman" w:eastAsia="Times New Roman" w:hAnsi="Times New Roman" w:cs="Times New Roman"/>
          <w:color w:val="000000"/>
          <w:sz w:val="24"/>
          <w:szCs w:val="24"/>
          <w:lang w:eastAsia="ru-RU"/>
        </w:rPr>
        <w:t>5. Привлекать контекстную информацию при работе с историческими источниками по отечественной и всеобщей истории XVIII в.</w:t>
      </w:r>
    </w:p>
    <w:p w14:paraId="7184E4F3" w14:textId="63457729" w:rsidR="00AB20FE" w:rsidRDefault="00AB20FE" w:rsidP="00AB20FE">
      <w:pPr>
        <w:spacing w:after="0"/>
        <w:rPr>
          <w:rFonts w:ascii="Times New Roman" w:eastAsia="Times New Roman" w:hAnsi="Times New Roman" w:cs="Times New Roman"/>
          <w:color w:val="000000"/>
          <w:sz w:val="24"/>
          <w:szCs w:val="24"/>
          <w:lang w:eastAsia="ru-RU"/>
        </w:rPr>
      </w:pPr>
      <w:r w:rsidRPr="00585921">
        <w:rPr>
          <w:rFonts w:ascii="Times New Roman" w:hAnsi="Times New Roman" w:cs="Times New Roman"/>
          <w:b/>
          <w:bCs/>
          <w:sz w:val="24"/>
          <w:szCs w:val="24"/>
        </w:rPr>
        <w:t xml:space="preserve">Низкий уровень успешности (показатели от до 49,12% до 31,58%) </w:t>
      </w:r>
      <w:r w:rsidRPr="00585921">
        <w:rPr>
          <w:rFonts w:ascii="Times New Roman" w:hAnsi="Times New Roman" w:cs="Times New Roman"/>
          <w:sz w:val="24"/>
          <w:szCs w:val="24"/>
        </w:rPr>
        <w:t xml:space="preserve">выявлен при выполнении заданий </w:t>
      </w:r>
      <w:r w:rsidRPr="00585921">
        <w:rPr>
          <w:rFonts w:ascii="Times New Roman" w:eastAsia="Times New Roman" w:hAnsi="Times New Roman" w:cs="Times New Roman"/>
          <w:color w:val="000000"/>
          <w:sz w:val="24"/>
          <w:szCs w:val="24"/>
          <w:lang w:eastAsia="ru-RU"/>
        </w:rPr>
        <w:t>9. Аргументировать предложенную точку зрения на события и личностей отечественной и всеобщей истории XVIII в. с опорой на фактический материал</w:t>
      </w:r>
      <w:r>
        <w:rPr>
          <w:rFonts w:ascii="Times New Roman" w:eastAsia="Times New Roman" w:hAnsi="Times New Roman" w:cs="Times New Roman"/>
          <w:color w:val="000000"/>
          <w:sz w:val="24"/>
          <w:szCs w:val="24"/>
          <w:lang w:eastAsia="ru-RU"/>
        </w:rPr>
        <w:t xml:space="preserve"> </w:t>
      </w:r>
      <w:r w:rsidRPr="00585921">
        <w:rPr>
          <w:rFonts w:ascii="Times New Roman" w:eastAsia="Times New Roman" w:hAnsi="Times New Roman" w:cs="Times New Roman"/>
          <w:color w:val="000000"/>
          <w:sz w:val="24"/>
          <w:szCs w:val="24"/>
          <w:lang w:eastAsia="ru-RU"/>
        </w:rPr>
        <w:t>10. Анализировать визуальные источники исторической информации; раскрывать существенные черты и характерные признаки исторических событий, явлений, процессов</w:t>
      </w:r>
      <w:r>
        <w:rPr>
          <w:rFonts w:ascii="Times New Roman" w:eastAsia="Times New Roman" w:hAnsi="Times New Roman" w:cs="Times New Roman"/>
          <w:color w:val="000000"/>
          <w:sz w:val="24"/>
          <w:szCs w:val="24"/>
          <w:lang w:eastAsia="ru-RU"/>
        </w:rPr>
        <w:t xml:space="preserve"> </w:t>
      </w:r>
      <w:r w:rsidRPr="00585921">
        <w:rPr>
          <w:rFonts w:ascii="Times New Roman" w:eastAsia="Times New Roman" w:hAnsi="Times New Roman" w:cs="Times New Roman"/>
          <w:color w:val="000000"/>
          <w:sz w:val="24"/>
          <w:szCs w:val="24"/>
          <w:lang w:eastAsia="ru-RU"/>
        </w:rPr>
        <w:t xml:space="preserve">4. Показывать на карте изменения, произошедшие в результате значительных социально-экономических и </w:t>
      </w:r>
      <w:r w:rsidRPr="00585921">
        <w:rPr>
          <w:rFonts w:ascii="Times New Roman" w:eastAsia="Times New Roman" w:hAnsi="Times New Roman" w:cs="Times New Roman"/>
          <w:color w:val="000000"/>
          <w:sz w:val="24"/>
          <w:szCs w:val="24"/>
          <w:lang w:eastAsia="ru-RU"/>
        </w:rPr>
        <w:lastRenderedPageBreak/>
        <w:t>политических событий и процессов отечественной и всеобщей истории XVIII в.; характеризовать на основе исторической карты (схемы) исторические события, явления, процессы отечественной и всеобщей истории XVIII в.</w:t>
      </w:r>
    </w:p>
    <w:p w14:paraId="7AF93B61" w14:textId="77777777" w:rsidR="00AB20FE" w:rsidRPr="00585921" w:rsidRDefault="00AB20FE" w:rsidP="00AB20FE">
      <w:pPr>
        <w:spacing w:after="0"/>
        <w:rPr>
          <w:rFonts w:ascii="Times New Roman" w:eastAsia="Times New Roman" w:hAnsi="Times New Roman" w:cs="Times New Roman"/>
          <w:color w:val="000000"/>
          <w:sz w:val="24"/>
          <w:szCs w:val="24"/>
          <w:lang w:eastAsia="ru-RU"/>
        </w:rPr>
      </w:pPr>
    </w:p>
    <w:p w14:paraId="12502DD9" w14:textId="77777777" w:rsidR="00AB20FE" w:rsidRPr="00372743" w:rsidRDefault="00AB20FE" w:rsidP="00AB20FE">
      <w:pPr>
        <w:autoSpaceDE w:val="0"/>
        <w:autoSpaceDN w:val="0"/>
        <w:adjustRightInd w:val="0"/>
        <w:spacing w:after="0"/>
        <w:ind w:firstLine="567"/>
        <w:rPr>
          <w:rFonts w:ascii="Times New Roman" w:hAnsi="Times New Roman" w:cs="Times New Roman"/>
          <w:b/>
          <w:bCs/>
          <w:sz w:val="24"/>
          <w:szCs w:val="24"/>
        </w:rPr>
      </w:pPr>
      <w:r w:rsidRPr="00372743">
        <w:rPr>
          <w:rFonts w:ascii="Times New Roman" w:hAnsi="Times New Roman" w:cs="Times New Roman"/>
          <w:b/>
          <w:bCs/>
          <w:sz w:val="24"/>
          <w:szCs w:val="24"/>
        </w:rPr>
        <w:t>Вывод:</w:t>
      </w:r>
    </w:p>
    <w:p w14:paraId="28FBA324" w14:textId="4667F020" w:rsidR="00AB20FE" w:rsidRDefault="00AB20FE" w:rsidP="00AB20FE">
      <w:pPr>
        <w:autoSpaceDE w:val="0"/>
        <w:autoSpaceDN w:val="0"/>
        <w:adjustRightInd w:val="0"/>
        <w:spacing w:after="0"/>
        <w:ind w:firstLine="567"/>
        <w:rPr>
          <w:rFonts w:ascii="Times New Roman" w:hAnsi="Times New Roman" w:cs="Times New Roman"/>
          <w:sz w:val="24"/>
          <w:szCs w:val="24"/>
        </w:rPr>
      </w:pPr>
      <w:r w:rsidRPr="00372743">
        <w:rPr>
          <w:rFonts w:ascii="Times New Roman" w:hAnsi="Times New Roman" w:cs="Times New Roman"/>
          <w:sz w:val="24"/>
          <w:szCs w:val="24"/>
        </w:rPr>
        <w:t>Проверочная работа нацелена на выявление овладения школьниками базовыми историческими знаниями; опытом применения историко</w:t>
      </w:r>
      <w:r>
        <w:rPr>
          <w:rFonts w:ascii="Times New Roman" w:hAnsi="Times New Roman" w:cs="Times New Roman"/>
          <w:sz w:val="24"/>
          <w:szCs w:val="24"/>
        </w:rPr>
        <w:t>-</w:t>
      </w:r>
      <w:r w:rsidRPr="00372743">
        <w:rPr>
          <w:rFonts w:ascii="Times New Roman" w:hAnsi="Times New Roman" w:cs="Times New Roman"/>
          <w:sz w:val="24"/>
          <w:szCs w:val="24"/>
        </w:rPr>
        <w:t xml:space="preserve">культурного подхода к оценке социальных явлений; умением применять исторические знания для осмысления сущности общественных явлений; умением искать, анализировать, сопоставлять и оценивать содержащуюся в различных источниках информацию о событиях и явлениях прошлого. </w:t>
      </w:r>
    </w:p>
    <w:p w14:paraId="58AE7697" w14:textId="77777777" w:rsidR="00AB20FE" w:rsidRPr="00372743" w:rsidRDefault="00AB20FE" w:rsidP="00AB20FE">
      <w:pPr>
        <w:autoSpaceDE w:val="0"/>
        <w:autoSpaceDN w:val="0"/>
        <w:adjustRightInd w:val="0"/>
        <w:spacing w:after="0"/>
        <w:ind w:firstLine="567"/>
        <w:rPr>
          <w:rFonts w:ascii="Times New Roman" w:hAnsi="Times New Roman" w:cs="Times New Roman"/>
          <w:sz w:val="24"/>
          <w:szCs w:val="24"/>
        </w:rPr>
      </w:pPr>
      <w:r w:rsidRPr="00372743">
        <w:rPr>
          <w:rFonts w:ascii="Times New Roman" w:hAnsi="Times New Roman" w:cs="Times New Roman"/>
          <w:sz w:val="24"/>
          <w:szCs w:val="24"/>
        </w:rPr>
        <w:t>Одной из возможных причин понижения оценок за ВПР явилось понижение мотивации, недостаток практических знаний, отсутствие навыков самоорганизации учебной деятельности, отсутствие навыков самоконтроля за выполнением заданий.</w:t>
      </w:r>
    </w:p>
    <w:p w14:paraId="380868E1" w14:textId="77777777" w:rsidR="00AB20FE" w:rsidRPr="00AB20FE" w:rsidRDefault="00AB20FE" w:rsidP="00AB20FE">
      <w:pPr>
        <w:autoSpaceDE w:val="0"/>
        <w:autoSpaceDN w:val="0"/>
        <w:adjustRightInd w:val="0"/>
        <w:spacing w:after="0"/>
        <w:rPr>
          <w:rFonts w:ascii="Times New Roman" w:hAnsi="Times New Roman" w:cs="Times New Roman"/>
          <w:b/>
          <w:sz w:val="24"/>
          <w:szCs w:val="24"/>
        </w:rPr>
      </w:pPr>
      <w:r w:rsidRPr="00AB20FE">
        <w:rPr>
          <w:rFonts w:ascii="Times New Roman" w:hAnsi="Times New Roman" w:cs="Times New Roman"/>
          <w:b/>
          <w:sz w:val="24"/>
          <w:szCs w:val="24"/>
        </w:rPr>
        <w:t>Рекомендации учителям 8-х классов по итогам проведения анализа ВПР:</w:t>
      </w:r>
    </w:p>
    <w:p w14:paraId="35AC5A67" w14:textId="77777777" w:rsidR="00AB20FE" w:rsidRPr="00372743" w:rsidRDefault="00AB20FE" w:rsidP="00AB20FE">
      <w:pPr>
        <w:autoSpaceDE w:val="0"/>
        <w:autoSpaceDN w:val="0"/>
        <w:adjustRightInd w:val="0"/>
        <w:spacing w:after="0"/>
        <w:ind w:firstLine="567"/>
        <w:rPr>
          <w:rFonts w:ascii="Times New Roman" w:hAnsi="Times New Roman" w:cs="Times New Roman"/>
          <w:sz w:val="24"/>
          <w:szCs w:val="24"/>
        </w:rPr>
      </w:pPr>
      <w:r w:rsidRPr="00372743">
        <w:rPr>
          <w:rFonts w:ascii="Times New Roman" w:hAnsi="Times New Roman" w:cs="Times New Roman"/>
          <w:sz w:val="24"/>
          <w:szCs w:val="24"/>
        </w:rPr>
        <w:t xml:space="preserve">1) Анализ результатов ВПР методическим объединением учителей истории для совершенствования преподавания учебных предметов, корректировка учебных программ на следующий учебный год; </w:t>
      </w:r>
    </w:p>
    <w:p w14:paraId="3014F304" w14:textId="1359974E" w:rsidR="00AB20FE" w:rsidRPr="00372743" w:rsidRDefault="00AB20FE" w:rsidP="00AB20FE">
      <w:pPr>
        <w:autoSpaceDE w:val="0"/>
        <w:autoSpaceDN w:val="0"/>
        <w:adjustRightInd w:val="0"/>
        <w:spacing w:after="0"/>
        <w:ind w:firstLine="567"/>
        <w:rPr>
          <w:rFonts w:ascii="Times New Roman" w:hAnsi="Times New Roman" w:cs="Times New Roman"/>
          <w:sz w:val="24"/>
          <w:szCs w:val="24"/>
        </w:rPr>
      </w:pPr>
      <w:r>
        <w:rPr>
          <w:rFonts w:ascii="Times New Roman" w:hAnsi="Times New Roman" w:cs="Times New Roman"/>
          <w:sz w:val="24"/>
          <w:szCs w:val="24"/>
        </w:rPr>
        <w:t xml:space="preserve">2) </w:t>
      </w:r>
      <w:proofErr w:type="gramStart"/>
      <w:r>
        <w:rPr>
          <w:rFonts w:ascii="Times New Roman" w:hAnsi="Times New Roman" w:cs="Times New Roman"/>
          <w:sz w:val="24"/>
          <w:szCs w:val="24"/>
        </w:rPr>
        <w:t>В</w:t>
      </w:r>
      <w:proofErr w:type="gramEnd"/>
      <w:r>
        <w:rPr>
          <w:rFonts w:ascii="Times New Roman" w:hAnsi="Times New Roman" w:cs="Times New Roman"/>
          <w:sz w:val="24"/>
          <w:szCs w:val="24"/>
        </w:rPr>
        <w:t xml:space="preserve"> </w:t>
      </w:r>
      <w:r w:rsidRPr="00372743">
        <w:rPr>
          <w:rFonts w:ascii="Times New Roman" w:hAnsi="Times New Roman" w:cs="Times New Roman"/>
          <w:sz w:val="24"/>
          <w:szCs w:val="24"/>
        </w:rPr>
        <w:t xml:space="preserve">целях обмена опытом эффективного обучения истории в условиях реализации требований ФГОС ООО и Историко-культурного стандарта по отечественной истории; </w:t>
      </w:r>
    </w:p>
    <w:p w14:paraId="2EBBB2E0" w14:textId="77777777" w:rsidR="00AB20FE" w:rsidRPr="00372743" w:rsidRDefault="00AB20FE" w:rsidP="00AB20FE">
      <w:pPr>
        <w:autoSpaceDE w:val="0"/>
        <w:autoSpaceDN w:val="0"/>
        <w:adjustRightInd w:val="0"/>
        <w:spacing w:after="0"/>
        <w:ind w:firstLine="567"/>
        <w:rPr>
          <w:rFonts w:ascii="Times New Roman" w:hAnsi="Times New Roman" w:cs="Times New Roman"/>
          <w:sz w:val="24"/>
          <w:szCs w:val="24"/>
        </w:rPr>
      </w:pPr>
      <w:r w:rsidRPr="00372743">
        <w:rPr>
          <w:rFonts w:ascii="Times New Roman" w:hAnsi="Times New Roman" w:cs="Times New Roman"/>
          <w:sz w:val="24"/>
          <w:szCs w:val="24"/>
        </w:rPr>
        <w:t xml:space="preserve">3) Подвергнуть анализу учебные программы и учебники с целью включения дополнительного материала, необходимого для качественной подготовки обучающихся; </w:t>
      </w:r>
    </w:p>
    <w:p w14:paraId="71CA0DB8" w14:textId="77777777" w:rsidR="00AB20FE" w:rsidRPr="00372743" w:rsidRDefault="00AB20FE" w:rsidP="00AB20FE">
      <w:pPr>
        <w:autoSpaceDE w:val="0"/>
        <w:autoSpaceDN w:val="0"/>
        <w:adjustRightInd w:val="0"/>
        <w:spacing w:after="0"/>
        <w:ind w:firstLine="567"/>
        <w:rPr>
          <w:rFonts w:ascii="Times New Roman" w:hAnsi="Times New Roman" w:cs="Times New Roman"/>
          <w:sz w:val="24"/>
          <w:szCs w:val="24"/>
        </w:rPr>
      </w:pPr>
      <w:r w:rsidRPr="00372743">
        <w:rPr>
          <w:rFonts w:ascii="Times New Roman" w:hAnsi="Times New Roman" w:cs="Times New Roman"/>
          <w:sz w:val="24"/>
          <w:szCs w:val="24"/>
        </w:rPr>
        <w:t xml:space="preserve">4) Использовать задания из открытого банка ФИПИ для приобретения обучающимися опыта решения подобных заданий; </w:t>
      </w:r>
    </w:p>
    <w:p w14:paraId="6F7D3D95" w14:textId="77777777" w:rsidR="00AB20FE" w:rsidRPr="00372743" w:rsidRDefault="00AB20FE" w:rsidP="00AB20FE">
      <w:pPr>
        <w:autoSpaceDE w:val="0"/>
        <w:autoSpaceDN w:val="0"/>
        <w:adjustRightInd w:val="0"/>
        <w:spacing w:after="0"/>
        <w:ind w:firstLine="567"/>
        <w:rPr>
          <w:rFonts w:ascii="Times New Roman" w:hAnsi="Times New Roman" w:cs="Times New Roman"/>
          <w:sz w:val="24"/>
          <w:szCs w:val="24"/>
        </w:rPr>
      </w:pPr>
      <w:r w:rsidRPr="00372743">
        <w:rPr>
          <w:rFonts w:ascii="Times New Roman" w:hAnsi="Times New Roman" w:cs="Times New Roman"/>
          <w:sz w:val="24"/>
          <w:szCs w:val="24"/>
        </w:rPr>
        <w:t xml:space="preserve">5) Решать учебные задачи на основе предметных знаний и умений, а также универсальных учебных действий на </w:t>
      </w:r>
      <w:proofErr w:type="spellStart"/>
      <w:r w:rsidRPr="00372743">
        <w:rPr>
          <w:rFonts w:ascii="Times New Roman" w:hAnsi="Times New Roman" w:cs="Times New Roman"/>
          <w:sz w:val="24"/>
          <w:szCs w:val="24"/>
        </w:rPr>
        <w:t>межпредметной</w:t>
      </w:r>
      <w:proofErr w:type="spellEnd"/>
      <w:r w:rsidRPr="00372743">
        <w:rPr>
          <w:rFonts w:ascii="Times New Roman" w:hAnsi="Times New Roman" w:cs="Times New Roman"/>
          <w:sz w:val="24"/>
          <w:szCs w:val="24"/>
        </w:rPr>
        <w:t xml:space="preserve"> основе; </w:t>
      </w:r>
    </w:p>
    <w:p w14:paraId="32B07324" w14:textId="77777777" w:rsidR="00AB20FE" w:rsidRPr="00372743" w:rsidRDefault="00AB20FE" w:rsidP="00AB20FE">
      <w:pPr>
        <w:autoSpaceDE w:val="0"/>
        <w:autoSpaceDN w:val="0"/>
        <w:adjustRightInd w:val="0"/>
        <w:spacing w:after="0"/>
        <w:ind w:firstLine="567"/>
        <w:rPr>
          <w:rFonts w:ascii="Times New Roman" w:hAnsi="Times New Roman" w:cs="Times New Roman"/>
          <w:b/>
          <w:bCs/>
          <w:color w:val="000000"/>
          <w:sz w:val="24"/>
          <w:szCs w:val="24"/>
        </w:rPr>
      </w:pPr>
      <w:r w:rsidRPr="00372743">
        <w:rPr>
          <w:rFonts w:ascii="Times New Roman" w:hAnsi="Times New Roman" w:cs="Times New Roman"/>
          <w:sz w:val="24"/>
          <w:szCs w:val="24"/>
        </w:rPr>
        <w:t>6) Продолжить работу по регулярному включению в урок различных источников исторической информации (картографические, документальные, иллюстративные и др.), ресурсов информационной образовательной среды по предмету.</w:t>
      </w:r>
    </w:p>
    <w:p w14:paraId="0838D64B" w14:textId="65FA4697" w:rsidR="008617F7" w:rsidRDefault="008617F7" w:rsidP="00AB20FE">
      <w:pPr>
        <w:autoSpaceDE w:val="0"/>
        <w:autoSpaceDN w:val="0"/>
        <w:adjustRightInd w:val="0"/>
        <w:spacing w:after="0"/>
        <w:rPr>
          <w:rFonts w:ascii="Times New Roman" w:hAnsi="Times New Roman" w:cs="Times New Roman"/>
          <w:b/>
          <w:sz w:val="24"/>
          <w:szCs w:val="24"/>
          <w:u w:val="single"/>
        </w:rPr>
      </w:pPr>
    </w:p>
    <w:p w14:paraId="1446EA53" w14:textId="77777777" w:rsidR="008617F7" w:rsidRDefault="008617F7" w:rsidP="00F24290">
      <w:pPr>
        <w:autoSpaceDE w:val="0"/>
        <w:autoSpaceDN w:val="0"/>
        <w:adjustRightInd w:val="0"/>
        <w:spacing w:after="0"/>
        <w:jc w:val="center"/>
        <w:rPr>
          <w:rFonts w:ascii="Times New Roman" w:hAnsi="Times New Roman" w:cs="Times New Roman"/>
          <w:b/>
          <w:sz w:val="24"/>
          <w:szCs w:val="24"/>
          <w:u w:val="single"/>
        </w:rPr>
      </w:pPr>
    </w:p>
    <w:p w14:paraId="0EDA3E14" w14:textId="0781A941" w:rsidR="00F24290" w:rsidRPr="00F24290" w:rsidRDefault="00F24290" w:rsidP="00F24290">
      <w:pPr>
        <w:autoSpaceDE w:val="0"/>
        <w:autoSpaceDN w:val="0"/>
        <w:adjustRightInd w:val="0"/>
        <w:spacing w:after="0"/>
        <w:jc w:val="center"/>
        <w:rPr>
          <w:rFonts w:ascii="Times New Roman" w:hAnsi="Times New Roman" w:cs="Times New Roman"/>
          <w:b/>
          <w:sz w:val="24"/>
          <w:szCs w:val="24"/>
          <w:u w:val="single"/>
        </w:rPr>
      </w:pPr>
      <w:r w:rsidRPr="00F24290">
        <w:rPr>
          <w:rFonts w:ascii="Times New Roman" w:hAnsi="Times New Roman" w:cs="Times New Roman"/>
          <w:b/>
          <w:sz w:val="24"/>
          <w:szCs w:val="24"/>
          <w:u w:val="single"/>
        </w:rPr>
        <w:t>Обществознание</w:t>
      </w:r>
    </w:p>
    <w:p w14:paraId="7B6D9880" w14:textId="1A57A376" w:rsidR="00346300" w:rsidRDefault="00AB20FE" w:rsidP="00AB20FE">
      <w:pPr>
        <w:autoSpaceDE w:val="0"/>
        <w:autoSpaceDN w:val="0"/>
        <w:adjustRightInd w:val="0"/>
        <w:spacing w:after="0"/>
        <w:jc w:val="center"/>
        <w:rPr>
          <w:rFonts w:ascii="Times New Roman" w:hAnsi="Times New Roman" w:cs="Times New Roman"/>
          <w:b/>
          <w:sz w:val="24"/>
          <w:szCs w:val="24"/>
          <w:u w:val="single"/>
        </w:rPr>
      </w:pPr>
      <w:r>
        <w:rPr>
          <w:rFonts w:ascii="Times New Roman" w:hAnsi="Times New Roman" w:cs="Times New Roman"/>
          <w:b/>
          <w:sz w:val="24"/>
          <w:szCs w:val="24"/>
          <w:u w:val="single"/>
        </w:rPr>
        <w:t>8</w:t>
      </w:r>
      <w:r w:rsidR="00F24290">
        <w:rPr>
          <w:rFonts w:ascii="Times New Roman" w:hAnsi="Times New Roman" w:cs="Times New Roman"/>
          <w:b/>
          <w:sz w:val="24"/>
          <w:szCs w:val="24"/>
          <w:u w:val="single"/>
        </w:rPr>
        <w:t xml:space="preserve"> </w:t>
      </w:r>
      <w:r w:rsidR="00F24290" w:rsidRPr="00F24290">
        <w:rPr>
          <w:rFonts w:ascii="Times New Roman" w:hAnsi="Times New Roman" w:cs="Times New Roman"/>
          <w:b/>
          <w:sz w:val="24"/>
          <w:szCs w:val="24"/>
          <w:u w:val="single"/>
        </w:rPr>
        <w:t>класс</w:t>
      </w:r>
      <w:r w:rsidR="00F24290">
        <w:rPr>
          <w:rFonts w:ascii="Times New Roman" w:hAnsi="Times New Roman" w:cs="Times New Roman"/>
          <w:b/>
          <w:sz w:val="24"/>
          <w:szCs w:val="24"/>
          <w:u w:val="single"/>
        </w:rPr>
        <w:t>ы</w:t>
      </w:r>
    </w:p>
    <w:p w14:paraId="602D554B" w14:textId="282C1DF2" w:rsidR="00AB20FE" w:rsidRPr="00A77C21" w:rsidRDefault="00AB20FE" w:rsidP="00AB20FE">
      <w:pPr>
        <w:pStyle w:val="a4"/>
        <w:shd w:val="clear" w:color="auto" w:fill="FFFFFF"/>
        <w:spacing w:before="0" w:beforeAutospacing="0" w:after="0" w:afterAutospacing="0" w:line="276" w:lineRule="auto"/>
        <w:ind w:firstLine="567"/>
      </w:pPr>
      <w:r w:rsidRPr="00634AC5">
        <w:t>«</w:t>
      </w:r>
      <w:r w:rsidRPr="00A77C21">
        <w:t>Обществознание» для 8-х классов проводился весной 202</w:t>
      </w:r>
      <w:r>
        <w:t>6</w:t>
      </w:r>
      <w:r w:rsidRPr="00A77C21">
        <w:t xml:space="preserve"> года в МБОУ "Школа №81" города Ростова-на-Дону в штатном режиме.</w:t>
      </w:r>
      <w:r w:rsidRPr="00A77C21">
        <w:rPr>
          <w:sz w:val="28"/>
          <w:szCs w:val="28"/>
        </w:rPr>
        <w:t xml:space="preserve"> </w:t>
      </w:r>
      <w:r w:rsidRPr="00A77C21">
        <w:t xml:space="preserve">Проверочная работа по обществознанию состояла из </w:t>
      </w:r>
      <w:r>
        <w:t>8</w:t>
      </w:r>
      <w:r w:rsidRPr="00A77C21">
        <w:t xml:space="preserve"> заданий, которые проверяли усвоение знаний </w:t>
      </w:r>
      <w:r>
        <w:t>и их применение в обычной жизни.</w:t>
      </w:r>
    </w:p>
    <w:p w14:paraId="462E09B1" w14:textId="3F858483" w:rsidR="00AB20FE" w:rsidRPr="00A77C21" w:rsidRDefault="00AB20FE" w:rsidP="00AB20FE">
      <w:pPr>
        <w:pStyle w:val="a4"/>
        <w:shd w:val="clear" w:color="auto" w:fill="FFFFFF"/>
        <w:spacing w:before="0" w:beforeAutospacing="0" w:after="0" w:afterAutospacing="0" w:line="276" w:lineRule="auto"/>
        <w:ind w:firstLine="567"/>
      </w:pPr>
      <w:r w:rsidRPr="00A77C21">
        <w:t xml:space="preserve">В 8 классе работа состоит из </w:t>
      </w:r>
      <w:r>
        <w:t>8</w:t>
      </w:r>
      <w:r w:rsidRPr="00A77C21">
        <w:t xml:space="preserve"> заданий, из которых 4 задания предполагают краткий ответ в виде комбинации цифр ИЛИ слова (словосочетания); </w:t>
      </w:r>
      <w:r>
        <w:t>4</w:t>
      </w:r>
      <w:r w:rsidRPr="00A77C21">
        <w:t xml:space="preserve"> заданий – развернутый ответ</w:t>
      </w:r>
      <w:r>
        <w:t>.</w:t>
      </w:r>
    </w:p>
    <w:p w14:paraId="6F36B745" w14:textId="77777777" w:rsidR="00AB20FE" w:rsidRPr="00A77C21" w:rsidRDefault="00AB20FE" w:rsidP="00AB20FE">
      <w:pPr>
        <w:rPr>
          <w:rFonts w:ascii="Times New Roman" w:hAnsi="Times New Roman" w:cs="Times New Roman"/>
          <w:b/>
          <w:bCs/>
          <w:sz w:val="24"/>
          <w:szCs w:val="24"/>
        </w:rPr>
      </w:pPr>
      <w:r w:rsidRPr="00A77C21">
        <w:rPr>
          <w:rFonts w:ascii="Times New Roman" w:hAnsi="Times New Roman" w:cs="Times New Roman"/>
          <w:b/>
          <w:bCs/>
          <w:sz w:val="24"/>
          <w:szCs w:val="24"/>
        </w:rPr>
        <w:t xml:space="preserve">Общий охват учащихся 8-х классов </w:t>
      </w:r>
      <w:r w:rsidRPr="00A77C21">
        <w:rPr>
          <w:rFonts w:ascii="Times New Roman" w:hAnsi="Times New Roman" w:cs="Times New Roman"/>
          <w:b/>
          <w:sz w:val="24"/>
          <w:szCs w:val="24"/>
        </w:rPr>
        <w:t>МБОУ "Школа №81"</w:t>
      </w:r>
      <w:r w:rsidRPr="00A77C21">
        <w:rPr>
          <w:rFonts w:ascii="Times New Roman" w:hAnsi="Times New Roman" w:cs="Times New Roman"/>
          <w:sz w:val="24"/>
          <w:szCs w:val="24"/>
        </w:rPr>
        <w:t xml:space="preserve"> </w:t>
      </w:r>
      <w:r w:rsidRPr="00A77C21">
        <w:rPr>
          <w:rFonts w:ascii="Times New Roman" w:hAnsi="Times New Roman" w:cs="Times New Roman"/>
          <w:b/>
          <w:bCs/>
          <w:sz w:val="24"/>
          <w:szCs w:val="24"/>
        </w:rPr>
        <w:t xml:space="preserve">мониторингом в формате ВПР составил </w:t>
      </w:r>
      <w:r>
        <w:rPr>
          <w:rFonts w:ascii="Times New Roman" w:hAnsi="Times New Roman" w:cs="Times New Roman"/>
          <w:b/>
          <w:bCs/>
          <w:sz w:val="24"/>
          <w:szCs w:val="24"/>
        </w:rPr>
        <w:t>25</w:t>
      </w:r>
      <w:r w:rsidRPr="00A77C21">
        <w:rPr>
          <w:rFonts w:ascii="Times New Roman" w:hAnsi="Times New Roman" w:cs="Times New Roman"/>
          <w:b/>
          <w:bCs/>
          <w:sz w:val="24"/>
          <w:szCs w:val="24"/>
        </w:rPr>
        <w:t xml:space="preserve"> человек.</w:t>
      </w:r>
    </w:p>
    <w:p w14:paraId="2121C875" w14:textId="77777777" w:rsidR="00AB20FE" w:rsidRPr="00A77C21" w:rsidRDefault="00AB20FE" w:rsidP="00AB20FE">
      <w:pPr>
        <w:autoSpaceDE w:val="0"/>
        <w:autoSpaceDN w:val="0"/>
        <w:adjustRightInd w:val="0"/>
        <w:spacing w:after="0"/>
        <w:ind w:firstLine="567"/>
        <w:rPr>
          <w:rFonts w:ascii="Times New Roman" w:hAnsi="Times New Roman" w:cs="Times New Roman"/>
          <w:sz w:val="24"/>
          <w:szCs w:val="24"/>
        </w:rPr>
      </w:pPr>
      <w:r w:rsidRPr="00CC2FEC">
        <w:rPr>
          <w:rFonts w:ascii="Times New Roman" w:hAnsi="Times New Roman" w:cs="Times New Roman"/>
          <w:sz w:val="24"/>
          <w:szCs w:val="24"/>
        </w:rPr>
        <w:t>Итоговые результаты по таким показателям, как «количество учащихся,</w:t>
      </w:r>
      <w:r>
        <w:rPr>
          <w:rFonts w:ascii="Times New Roman" w:hAnsi="Times New Roman" w:cs="Times New Roman"/>
          <w:sz w:val="24"/>
          <w:szCs w:val="24"/>
        </w:rPr>
        <w:t xml:space="preserve"> </w:t>
      </w:r>
      <w:r w:rsidRPr="00CC2FEC">
        <w:rPr>
          <w:rFonts w:ascii="Times New Roman" w:hAnsi="Times New Roman" w:cs="Times New Roman"/>
          <w:sz w:val="24"/>
          <w:szCs w:val="24"/>
        </w:rPr>
        <w:t>справившихся с выполнением отдельных заданий всероссийской</w:t>
      </w:r>
      <w:r>
        <w:rPr>
          <w:rFonts w:ascii="Times New Roman" w:hAnsi="Times New Roman" w:cs="Times New Roman"/>
          <w:sz w:val="24"/>
          <w:szCs w:val="24"/>
        </w:rPr>
        <w:t xml:space="preserve"> </w:t>
      </w:r>
      <w:r w:rsidRPr="00CC2FEC">
        <w:rPr>
          <w:rFonts w:ascii="Times New Roman" w:hAnsi="Times New Roman" w:cs="Times New Roman"/>
          <w:sz w:val="24"/>
          <w:szCs w:val="24"/>
        </w:rPr>
        <w:t xml:space="preserve">проверочной работы», «доля учащихся, получивших по </w:t>
      </w:r>
      <w:r w:rsidRPr="00A77C21">
        <w:rPr>
          <w:rFonts w:ascii="Times New Roman" w:hAnsi="Times New Roman" w:cs="Times New Roman"/>
          <w:sz w:val="24"/>
          <w:szCs w:val="24"/>
        </w:rPr>
        <w:t>итогам выполнения всего комплекса заданий ВПР отметки «хорошо» и «отлично», в пределах аналогичных показателей города, региона и федерации.</w:t>
      </w:r>
    </w:p>
    <w:p w14:paraId="2813E3AF" w14:textId="352CEF60" w:rsidR="00AB20FE" w:rsidRPr="00CC2FEC" w:rsidRDefault="00AB20FE" w:rsidP="00AB20FE">
      <w:pPr>
        <w:autoSpaceDE w:val="0"/>
        <w:autoSpaceDN w:val="0"/>
        <w:adjustRightInd w:val="0"/>
        <w:spacing w:after="0"/>
        <w:ind w:firstLine="567"/>
        <w:rPr>
          <w:rFonts w:ascii="Times New Roman" w:hAnsi="Times New Roman" w:cs="Times New Roman"/>
          <w:sz w:val="24"/>
          <w:szCs w:val="24"/>
        </w:rPr>
      </w:pPr>
      <w:r w:rsidRPr="00CC2FEC">
        <w:rPr>
          <w:rFonts w:ascii="Times New Roman" w:hAnsi="Times New Roman" w:cs="Times New Roman"/>
          <w:sz w:val="24"/>
          <w:szCs w:val="24"/>
        </w:rPr>
        <w:t>По итогам ВПР наблюдается стабильная ситуация уровня мотивации к</w:t>
      </w:r>
      <w:r>
        <w:rPr>
          <w:rFonts w:ascii="Times New Roman" w:hAnsi="Times New Roman" w:cs="Times New Roman"/>
          <w:sz w:val="24"/>
          <w:szCs w:val="24"/>
        </w:rPr>
        <w:t xml:space="preserve"> </w:t>
      </w:r>
      <w:r w:rsidRPr="00CC2FEC">
        <w:rPr>
          <w:rFonts w:ascii="Times New Roman" w:hAnsi="Times New Roman" w:cs="Times New Roman"/>
          <w:sz w:val="24"/>
          <w:szCs w:val="24"/>
        </w:rPr>
        <w:t>изучен</w:t>
      </w:r>
      <w:r>
        <w:rPr>
          <w:rFonts w:ascii="Times New Roman" w:hAnsi="Times New Roman" w:cs="Times New Roman"/>
          <w:sz w:val="24"/>
          <w:szCs w:val="24"/>
        </w:rPr>
        <w:t>ию предмета и уровня успешности</w:t>
      </w:r>
      <w:r w:rsidRPr="00CC2FEC">
        <w:rPr>
          <w:rFonts w:ascii="Times New Roman" w:hAnsi="Times New Roman" w:cs="Times New Roman"/>
          <w:sz w:val="24"/>
          <w:szCs w:val="24"/>
        </w:rPr>
        <w:t>.</w:t>
      </w:r>
    </w:p>
    <w:p w14:paraId="1E126660" w14:textId="77777777" w:rsidR="00AB20FE" w:rsidRPr="00A77C21" w:rsidRDefault="00AB20FE" w:rsidP="00AB20FE">
      <w:pPr>
        <w:autoSpaceDE w:val="0"/>
        <w:autoSpaceDN w:val="0"/>
        <w:adjustRightInd w:val="0"/>
        <w:spacing w:after="0"/>
        <w:ind w:firstLine="567"/>
        <w:rPr>
          <w:rFonts w:ascii="Times New Roman" w:hAnsi="Times New Roman" w:cs="Times New Roman"/>
          <w:sz w:val="24"/>
          <w:szCs w:val="24"/>
        </w:rPr>
      </w:pPr>
      <w:r w:rsidRPr="00A77C21">
        <w:rPr>
          <w:rFonts w:ascii="Times New Roman" w:hAnsi="Times New Roman" w:cs="Times New Roman"/>
          <w:sz w:val="24"/>
          <w:szCs w:val="24"/>
        </w:rPr>
        <w:lastRenderedPageBreak/>
        <w:t xml:space="preserve">Так, в 8-х классах доля учащихся, получивших по итогам ВПР оценки «хорошо» и «отлично» составляет </w:t>
      </w:r>
      <w:r>
        <w:rPr>
          <w:rFonts w:ascii="Times New Roman" w:hAnsi="Times New Roman" w:cs="Times New Roman"/>
          <w:sz w:val="24"/>
          <w:szCs w:val="24"/>
        </w:rPr>
        <w:t>48</w:t>
      </w:r>
      <w:r w:rsidRPr="00A77C21">
        <w:rPr>
          <w:rFonts w:ascii="Times New Roman" w:hAnsi="Times New Roman" w:cs="Times New Roman"/>
          <w:sz w:val="24"/>
          <w:szCs w:val="24"/>
        </w:rPr>
        <w:t xml:space="preserve">%. </w:t>
      </w:r>
    </w:p>
    <w:tbl>
      <w:tblPr>
        <w:tblW w:w="5113" w:type="pct"/>
        <w:tblLook w:val="04A0" w:firstRow="1" w:lastRow="0" w:firstColumn="1" w:lastColumn="0" w:noHBand="0" w:noVBand="1"/>
      </w:tblPr>
      <w:tblGrid>
        <w:gridCol w:w="2354"/>
        <w:gridCol w:w="1476"/>
        <w:gridCol w:w="1630"/>
        <w:gridCol w:w="1632"/>
        <w:gridCol w:w="1630"/>
        <w:gridCol w:w="1644"/>
      </w:tblGrid>
      <w:tr w:rsidR="00AB20FE" w:rsidRPr="00A77C21" w14:paraId="21334CC1" w14:textId="77777777" w:rsidTr="00A8715D">
        <w:trPr>
          <w:trHeight w:val="445"/>
        </w:trPr>
        <w:tc>
          <w:tcPr>
            <w:tcW w:w="1136"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2EE3463" w14:textId="77777777" w:rsidR="00AB20FE" w:rsidRPr="00A77C21" w:rsidRDefault="00AB20FE" w:rsidP="00A8715D">
            <w:pPr>
              <w:spacing w:after="0"/>
              <w:rPr>
                <w:rFonts w:ascii="Times New Roman" w:eastAsia="Times New Roman" w:hAnsi="Times New Roman" w:cs="Times New Roman"/>
                <w:lang w:eastAsia="ru-RU"/>
              </w:rPr>
            </w:pPr>
            <w:r w:rsidRPr="00A77C21">
              <w:rPr>
                <w:rFonts w:ascii="Times New Roman" w:eastAsia="Times New Roman" w:hAnsi="Times New Roman" w:cs="Times New Roman"/>
                <w:lang w:eastAsia="ru-RU"/>
              </w:rPr>
              <w:t> </w:t>
            </w:r>
          </w:p>
        </w:tc>
        <w:tc>
          <w:tcPr>
            <w:tcW w:w="712"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75C86B1" w14:textId="77777777" w:rsidR="00AB20FE" w:rsidRPr="00A77C21" w:rsidRDefault="00AB20FE" w:rsidP="00AB20FE">
            <w:pPr>
              <w:spacing w:after="0"/>
              <w:jc w:val="center"/>
              <w:rPr>
                <w:rFonts w:ascii="Times New Roman" w:eastAsia="Times New Roman" w:hAnsi="Times New Roman" w:cs="Times New Roman"/>
                <w:b/>
                <w:bCs/>
                <w:lang w:eastAsia="ru-RU"/>
              </w:rPr>
            </w:pPr>
            <w:r w:rsidRPr="00A77C21">
              <w:rPr>
                <w:rFonts w:ascii="Times New Roman" w:eastAsia="Times New Roman" w:hAnsi="Times New Roman" w:cs="Times New Roman"/>
                <w:b/>
                <w:bCs/>
                <w:lang w:eastAsia="ru-RU"/>
              </w:rPr>
              <w:t>Количество участников</w:t>
            </w:r>
          </w:p>
        </w:tc>
        <w:tc>
          <w:tcPr>
            <w:tcW w:w="3152" w:type="pct"/>
            <w:gridSpan w:val="4"/>
            <w:tcBorders>
              <w:top w:val="single" w:sz="4" w:space="0" w:color="auto"/>
              <w:left w:val="nil"/>
              <w:bottom w:val="single" w:sz="4" w:space="0" w:color="auto"/>
              <w:right w:val="single" w:sz="4" w:space="0" w:color="auto"/>
            </w:tcBorders>
            <w:shd w:val="clear" w:color="auto" w:fill="auto"/>
            <w:vAlign w:val="center"/>
            <w:hideMark/>
          </w:tcPr>
          <w:p w14:paraId="43A80E24" w14:textId="77777777" w:rsidR="00AB20FE" w:rsidRPr="00A77C21" w:rsidRDefault="00AB20FE" w:rsidP="00AB20FE">
            <w:pPr>
              <w:spacing w:after="0"/>
              <w:jc w:val="center"/>
              <w:rPr>
                <w:rFonts w:ascii="Times New Roman" w:eastAsia="Times New Roman" w:hAnsi="Times New Roman" w:cs="Times New Roman"/>
                <w:b/>
                <w:bCs/>
                <w:lang w:eastAsia="ru-RU"/>
              </w:rPr>
            </w:pPr>
            <w:r w:rsidRPr="00A77C21">
              <w:rPr>
                <w:rFonts w:ascii="Times New Roman" w:eastAsia="Times New Roman" w:hAnsi="Times New Roman" w:cs="Times New Roman"/>
                <w:b/>
                <w:bCs/>
                <w:lang w:eastAsia="ru-RU"/>
              </w:rPr>
              <w:t>Распределение отметок участников в %</w:t>
            </w:r>
          </w:p>
        </w:tc>
      </w:tr>
      <w:tr w:rsidR="00AB20FE" w:rsidRPr="00A77C21" w14:paraId="0D2E0911" w14:textId="77777777" w:rsidTr="00A8715D">
        <w:trPr>
          <w:trHeight w:val="300"/>
        </w:trPr>
        <w:tc>
          <w:tcPr>
            <w:tcW w:w="1136" w:type="pct"/>
            <w:vMerge/>
            <w:tcBorders>
              <w:top w:val="single" w:sz="4" w:space="0" w:color="auto"/>
              <w:left w:val="single" w:sz="4" w:space="0" w:color="auto"/>
              <w:bottom w:val="single" w:sz="4" w:space="0" w:color="auto"/>
              <w:right w:val="single" w:sz="4" w:space="0" w:color="auto"/>
            </w:tcBorders>
            <w:vAlign w:val="center"/>
            <w:hideMark/>
          </w:tcPr>
          <w:p w14:paraId="48143B24" w14:textId="77777777" w:rsidR="00AB20FE" w:rsidRPr="00A77C21" w:rsidRDefault="00AB20FE" w:rsidP="00A8715D">
            <w:pPr>
              <w:spacing w:after="0"/>
              <w:rPr>
                <w:rFonts w:ascii="Times New Roman" w:eastAsia="Times New Roman" w:hAnsi="Times New Roman" w:cs="Times New Roman"/>
                <w:lang w:eastAsia="ru-RU"/>
              </w:rPr>
            </w:pPr>
          </w:p>
        </w:tc>
        <w:tc>
          <w:tcPr>
            <w:tcW w:w="712" w:type="pct"/>
            <w:vMerge/>
            <w:tcBorders>
              <w:top w:val="single" w:sz="4" w:space="0" w:color="auto"/>
              <w:left w:val="single" w:sz="4" w:space="0" w:color="auto"/>
              <w:bottom w:val="single" w:sz="4" w:space="0" w:color="auto"/>
              <w:right w:val="single" w:sz="4" w:space="0" w:color="auto"/>
            </w:tcBorders>
            <w:vAlign w:val="center"/>
            <w:hideMark/>
          </w:tcPr>
          <w:p w14:paraId="4B2DA24E" w14:textId="77777777" w:rsidR="00AB20FE" w:rsidRPr="00A77C21" w:rsidRDefault="00AB20FE" w:rsidP="00AB20FE">
            <w:pPr>
              <w:spacing w:after="0"/>
              <w:jc w:val="center"/>
              <w:rPr>
                <w:rFonts w:ascii="Times New Roman" w:eastAsia="Times New Roman" w:hAnsi="Times New Roman" w:cs="Times New Roman"/>
                <w:b/>
                <w:bCs/>
                <w:lang w:eastAsia="ru-RU"/>
              </w:rPr>
            </w:pPr>
          </w:p>
        </w:tc>
        <w:tc>
          <w:tcPr>
            <w:tcW w:w="786" w:type="pct"/>
            <w:tcBorders>
              <w:top w:val="nil"/>
              <w:left w:val="nil"/>
              <w:bottom w:val="single" w:sz="4" w:space="0" w:color="auto"/>
              <w:right w:val="single" w:sz="4" w:space="0" w:color="auto"/>
            </w:tcBorders>
            <w:shd w:val="clear" w:color="auto" w:fill="auto"/>
            <w:vAlign w:val="center"/>
            <w:hideMark/>
          </w:tcPr>
          <w:p w14:paraId="30B85617" w14:textId="77777777" w:rsidR="00AB20FE" w:rsidRPr="00A77C21" w:rsidRDefault="00AB20FE" w:rsidP="00AB20FE">
            <w:pPr>
              <w:spacing w:after="0"/>
              <w:jc w:val="center"/>
              <w:rPr>
                <w:rFonts w:ascii="Times New Roman" w:eastAsia="Times New Roman" w:hAnsi="Times New Roman" w:cs="Times New Roman"/>
                <w:b/>
                <w:bCs/>
                <w:lang w:eastAsia="ru-RU"/>
              </w:rPr>
            </w:pPr>
            <w:r w:rsidRPr="00A77C21">
              <w:rPr>
                <w:rFonts w:ascii="Times New Roman" w:eastAsia="Times New Roman" w:hAnsi="Times New Roman" w:cs="Times New Roman"/>
                <w:b/>
                <w:bCs/>
                <w:lang w:eastAsia="ru-RU"/>
              </w:rPr>
              <w:t>2</w:t>
            </w:r>
          </w:p>
        </w:tc>
        <w:tc>
          <w:tcPr>
            <w:tcW w:w="787" w:type="pct"/>
            <w:tcBorders>
              <w:top w:val="nil"/>
              <w:left w:val="nil"/>
              <w:bottom w:val="single" w:sz="4" w:space="0" w:color="auto"/>
              <w:right w:val="single" w:sz="4" w:space="0" w:color="auto"/>
            </w:tcBorders>
            <w:shd w:val="clear" w:color="auto" w:fill="auto"/>
            <w:vAlign w:val="center"/>
            <w:hideMark/>
          </w:tcPr>
          <w:p w14:paraId="2ACB7C56" w14:textId="77777777" w:rsidR="00AB20FE" w:rsidRPr="00A77C21" w:rsidRDefault="00AB20FE" w:rsidP="00AB20FE">
            <w:pPr>
              <w:spacing w:after="0"/>
              <w:jc w:val="center"/>
              <w:rPr>
                <w:rFonts w:ascii="Times New Roman" w:eastAsia="Times New Roman" w:hAnsi="Times New Roman" w:cs="Times New Roman"/>
                <w:b/>
                <w:bCs/>
                <w:lang w:eastAsia="ru-RU"/>
              </w:rPr>
            </w:pPr>
            <w:r w:rsidRPr="00A77C21">
              <w:rPr>
                <w:rFonts w:ascii="Times New Roman" w:eastAsia="Times New Roman" w:hAnsi="Times New Roman" w:cs="Times New Roman"/>
                <w:b/>
                <w:bCs/>
                <w:lang w:eastAsia="ru-RU"/>
              </w:rPr>
              <w:t>3</w:t>
            </w:r>
          </w:p>
        </w:tc>
        <w:tc>
          <w:tcPr>
            <w:tcW w:w="786" w:type="pct"/>
            <w:tcBorders>
              <w:top w:val="nil"/>
              <w:left w:val="nil"/>
              <w:bottom w:val="single" w:sz="4" w:space="0" w:color="auto"/>
              <w:right w:val="single" w:sz="4" w:space="0" w:color="auto"/>
            </w:tcBorders>
            <w:shd w:val="clear" w:color="auto" w:fill="auto"/>
            <w:vAlign w:val="center"/>
            <w:hideMark/>
          </w:tcPr>
          <w:p w14:paraId="5B6DA9C3" w14:textId="77777777" w:rsidR="00AB20FE" w:rsidRPr="00A77C21" w:rsidRDefault="00AB20FE" w:rsidP="00AB20FE">
            <w:pPr>
              <w:spacing w:after="0"/>
              <w:jc w:val="center"/>
              <w:rPr>
                <w:rFonts w:ascii="Times New Roman" w:eastAsia="Times New Roman" w:hAnsi="Times New Roman" w:cs="Times New Roman"/>
                <w:b/>
                <w:bCs/>
                <w:lang w:eastAsia="ru-RU"/>
              </w:rPr>
            </w:pPr>
            <w:r w:rsidRPr="00A77C21">
              <w:rPr>
                <w:rFonts w:ascii="Times New Roman" w:eastAsia="Times New Roman" w:hAnsi="Times New Roman" w:cs="Times New Roman"/>
                <w:b/>
                <w:bCs/>
                <w:lang w:eastAsia="ru-RU"/>
              </w:rPr>
              <w:t>4</w:t>
            </w:r>
          </w:p>
        </w:tc>
        <w:tc>
          <w:tcPr>
            <w:tcW w:w="792" w:type="pct"/>
            <w:tcBorders>
              <w:top w:val="nil"/>
              <w:left w:val="nil"/>
              <w:bottom w:val="single" w:sz="4" w:space="0" w:color="auto"/>
              <w:right w:val="single" w:sz="4" w:space="0" w:color="auto"/>
            </w:tcBorders>
            <w:shd w:val="clear" w:color="auto" w:fill="auto"/>
            <w:vAlign w:val="center"/>
            <w:hideMark/>
          </w:tcPr>
          <w:p w14:paraId="1916725D" w14:textId="77777777" w:rsidR="00AB20FE" w:rsidRPr="00A77C21" w:rsidRDefault="00AB20FE" w:rsidP="00AB20FE">
            <w:pPr>
              <w:spacing w:after="0"/>
              <w:jc w:val="center"/>
              <w:rPr>
                <w:rFonts w:ascii="Times New Roman" w:eastAsia="Times New Roman" w:hAnsi="Times New Roman" w:cs="Times New Roman"/>
                <w:b/>
                <w:bCs/>
                <w:lang w:eastAsia="ru-RU"/>
              </w:rPr>
            </w:pPr>
            <w:r w:rsidRPr="00A77C21">
              <w:rPr>
                <w:rFonts w:ascii="Times New Roman" w:eastAsia="Times New Roman" w:hAnsi="Times New Roman" w:cs="Times New Roman"/>
                <w:b/>
                <w:bCs/>
                <w:lang w:eastAsia="ru-RU"/>
              </w:rPr>
              <w:t>5</w:t>
            </w:r>
          </w:p>
        </w:tc>
      </w:tr>
      <w:tr w:rsidR="00AB20FE" w:rsidRPr="00A77C21" w14:paraId="0427871A" w14:textId="77777777" w:rsidTr="00A8715D">
        <w:trPr>
          <w:trHeight w:val="555"/>
        </w:trPr>
        <w:tc>
          <w:tcPr>
            <w:tcW w:w="113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A1E9C41" w14:textId="77777777" w:rsidR="00AB20FE" w:rsidRPr="00A77C21" w:rsidRDefault="00AB20FE" w:rsidP="00A8715D">
            <w:pPr>
              <w:spacing w:after="0"/>
              <w:rPr>
                <w:rFonts w:ascii="Times New Roman" w:eastAsia="Times New Roman" w:hAnsi="Times New Roman" w:cs="Times New Roman"/>
                <w:b/>
                <w:bCs/>
                <w:lang w:eastAsia="ru-RU"/>
              </w:rPr>
            </w:pPr>
            <w:r w:rsidRPr="00A77C21">
              <w:rPr>
                <w:rFonts w:ascii="Times New Roman" w:eastAsia="Times New Roman" w:hAnsi="Times New Roman" w:cs="Times New Roman"/>
                <w:b/>
                <w:bCs/>
                <w:lang w:eastAsia="ru-RU"/>
              </w:rPr>
              <w:t>МБОУ «Школа №81»</w:t>
            </w:r>
          </w:p>
        </w:tc>
        <w:tc>
          <w:tcPr>
            <w:tcW w:w="712" w:type="pct"/>
            <w:tcBorders>
              <w:top w:val="single" w:sz="4" w:space="0" w:color="auto"/>
              <w:left w:val="nil"/>
              <w:bottom w:val="single" w:sz="4" w:space="0" w:color="auto"/>
              <w:right w:val="single" w:sz="4" w:space="0" w:color="auto"/>
            </w:tcBorders>
            <w:shd w:val="clear" w:color="auto" w:fill="auto"/>
            <w:vAlign w:val="center"/>
            <w:hideMark/>
          </w:tcPr>
          <w:p w14:paraId="435D439A" w14:textId="77777777" w:rsidR="00AB20FE" w:rsidRPr="00F30418" w:rsidRDefault="00AB20FE" w:rsidP="00AB20FE">
            <w:pPr>
              <w:spacing w:after="0"/>
              <w:jc w:val="center"/>
              <w:rPr>
                <w:rFonts w:ascii="Times New Roman" w:eastAsia="Times New Roman" w:hAnsi="Times New Roman" w:cs="Times New Roman"/>
                <w:b/>
                <w:color w:val="000000"/>
                <w:sz w:val="24"/>
                <w:szCs w:val="24"/>
                <w:lang w:eastAsia="ru-RU"/>
              </w:rPr>
            </w:pPr>
            <w:r w:rsidRPr="00F30418">
              <w:rPr>
                <w:rFonts w:ascii="Times New Roman" w:eastAsia="Times New Roman" w:hAnsi="Times New Roman" w:cs="Times New Roman"/>
                <w:b/>
                <w:color w:val="000000"/>
                <w:sz w:val="24"/>
                <w:szCs w:val="24"/>
                <w:lang w:eastAsia="ru-RU"/>
              </w:rPr>
              <w:t>25</w:t>
            </w:r>
          </w:p>
        </w:tc>
        <w:tc>
          <w:tcPr>
            <w:tcW w:w="786" w:type="pct"/>
            <w:tcBorders>
              <w:top w:val="single" w:sz="4" w:space="0" w:color="auto"/>
              <w:left w:val="nil"/>
              <w:bottom w:val="single" w:sz="4" w:space="0" w:color="auto"/>
              <w:right w:val="single" w:sz="4" w:space="0" w:color="auto"/>
            </w:tcBorders>
            <w:shd w:val="clear" w:color="auto" w:fill="auto"/>
            <w:vAlign w:val="center"/>
            <w:hideMark/>
          </w:tcPr>
          <w:p w14:paraId="6BF74A8D" w14:textId="77777777" w:rsidR="00AB20FE" w:rsidRPr="00F30418" w:rsidRDefault="00AB20FE" w:rsidP="00AB20FE">
            <w:pPr>
              <w:spacing w:after="0"/>
              <w:jc w:val="center"/>
              <w:rPr>
                <w:rFonts w:ascii="Times New Roman" w:eastAsia="Times New Roman" w:hAnsi="Times New Roman" w:cs="Times New Roman"/>
                <w:b/>
                <w:color w:val="000000"/>
                <w:sz w:val="24"/>
                <w:szCs w:val="24"/>
                <w:lang w:eastAsia="ru-RU"/>
              </w:rPr>
            </w:pPr>
            <w:r w:rsidRPr="00F30418">
              <w:rPr>
                <w:rFonts w:ascii="Times New Roman" w:eastAsia="Times New Roman" w:hAnsi="Times New Roman" w:cs="Times New Roman"/>
                <w:b/>
                <w:color w:val="000000"/>
                <w:sz w:val="24"/>
                <w:szCs w:val="24"/>
                <w:lang w:eastAsia="ru-RU"/>
              </w:rPr>
              <w:t>12</w:t>
            </w:r>
          </w:p>
        </w:tc>
        <w:tc>
          <w:tcPr>
            <w:tcW w:w="787" w:type="pct"/>
            <w:tcBorders>
              <w:top w:val="single" w:sz="4" w:space="0" w:color="auto"/>
              <w:left w:val="nil"/>
              <w:bottom w:val="single" w:sz="4" w:space="0" w:color="auto"/>
              <w:right w:val="single" w:sz="4" w:space="0" w:color="auto"/>
            </w:tcBorders>
            <w:shd w:val="clear" w:color="auto" w:fill="auto"/>
            <w:vAlign w:val="center"/>
            <w:hideMark/>
          </w:tcPr>
          <w:p w14:paraId="08F3FABD" w14:textId="77777777" w:rsidR="00AB20FE" w:rsidRPr="00F30418" w:rsidRDefault="00AB20FE" w:rsidP="00AB20FE">
            <w:pPr>
              <w:spacing w:after="0"/>
              <w:jc w:val="center"/>
              <w:rPr>
                <w:rFonts w:ascii="Times New Roman" w:eastAsia="Times New Roman" w:hAnsi="Times New Roman" w:cs="Times New Roman"/>
                <w:b/>
                <w:color w:val="000000"/>
                <w:sz w:val="24"/>
                <w:szCs w:val="24"/>
                <w:lang w:eastAsia="ru-RU"/>
              </w:rPr>
            </w:pPr>
            <w:r w:rsidRPr="00F30418">
              <w:rPr>
                <w:rFonts w:ascii="Times New Roman" w:eastAsia="Times New Roman" w:hAnsi="Times New Roman" w:cs="Times New Roman"/>
                <w:b/>
                <w:color w:val="000000"/>
                <w:sz w:val="24"/>
                <w:szCs w:val="24"/>
                <w:lang w:eastAsia="ru-RU"/>
              </w:rPr>
              <w:t>40</w:t>
            </w:r>
          </w:p>
        </w:tc>
        <w:tc>
          <w:tcPr>
            <w:tcW w:w="786" w:type="pct"/>
            <w:tcBorders>
              <w:top w:val="single" w:sz="4" w:space="0" w:color="auto"/>
              <w:left w:val="nil"/>
              <w:bottom w:val="single" w:sz="4" w:space="0" w:color="auto"/>
              <w:right w:val="single" w:sz="4" w:space="0" w:color="auto"/>
            </w:tcBorders>
            <w:shd w:val="clear" w:color="auto" w:fill="auto"/>
            <w:vAlign w:val="center"/>
            <w:hideMark/>
          </w:tcPr>
          <w:p w14:paraId="12E6CD59" w14:textId="77777777" w:rsidR="00AB20FE" w:rsidRPr="00F30418" w:rsidRDefault="00AB20FE" w:rsidP="00AB20FE">
            <w:pPr>
              <w:spacing w:after="0"/>
              <w:jc w:val="center"/>
              <w:rPr>
                <w:rFonts w:ascii="Times New Roman" w:eastAsia="Times New Roman" w:hAnsi="Times New Roman" w:cs="Times New Roman"/>
                <w:b/>
                <w:color w:val="000000"/>
                <w:sz w:val="24"/>
                <w:szCs w:val="24"/>
                <w:lang w:eastAsia="ru-RU"/>
              </w:rPr>
            </w:pPr>
            <w:r w:rsidRPr="00F30418">
              <w:rPr>
                <w:rFonts w:ascii="Times New Roman" w:eastAsia="Times New Roman" w:hAnsi="Times New Roman" w:cs="Times New Roman"/>
                <w:b/>
                <w:color w:val="000000"/>
                <w:sz w:val="24"/>
                <w:szCs w:val="24"/>
                <w:lang w:eastAsia="ru-RU"/>
              </w:rPr>
              <w:t>36</w:t>
            </w:r>
          </w:p>
        </w:tc>
        <w:tc>
          <w:tcPr>
            <w:tcW w:w="792" w:type="pct"/>
            <w:tcBorders>
              <w:top w:val="single" w:sz="4" w:space="0" w:color="auto"/>
              <w:left w:val="nil"/>
              <w:bottom w:val="single" w:sz="4" w:space="0" w:color="auto"/>
              <w:right w:val="single" w:sz="4" w:space="0" w:color="auto"/>
            </w:tcBorders>
            <w:shd w:val="clear" w:color="auto" w:fill="auto"/>
            <w:vAlign w:val="center"/>
            <w:hideMark/>
          </w:tcPr>
          <w:p w14:paraId="3B609B03" w14:textId="77777777" w:rsidR="00AB20FE" w:rsidRPr="00F30418" w:rsidRDefault="00AB20FE" w:rsidP="00AB20FE">
            <w:pPr>
              <w:spacing w:after="0"/>
              <w:jc w:val="center"/>
              <w:rPr>
                <w:rFonts w:ascii="Times New Roman" w:eastAsia="Times New Roman" w:hAnsi="Times New Roman" w:cs="Times New Roman"/>
                <w:b/>
                <w:color w:val="000000"/>
                <w:sz w:val="24"/>
                <w:szCs w:val="24"/>
                <w:lang w:eastAsia="ru-RU"/>
              </w:rPr>
            </w:pPr>
            <w:r w:rsidRPr="00F30418">
              <w:rPr>
                <w:rFonts w:ascii="Times New Roman" w:eastAsia="Times New Roman" w:hAnsi="Times New Roman" w:cs="Times New Roman"/>
                <w:b/>
                <w:color w:val="000000"/>
                <w:sz w:val="24"/>
                <w:szCs w:val="24"/>
                <w:lang w:eastAsia="ru-RU"/>
              </w:rPr>
              <w:t>12</w:t>
            </w:r>
          </w:p>
        </w:tc>
      </w:tr>
    </w:tbl>
    <w:p w14:paraId="7B76AF15" w14:textId="3E08B005" w:rsidR="00AB20FE" w:rsidRPr="00A77C21" w:rsidRDefault="00AB20FE" w:rsidP="00AB20FE">
      <w:pPr>
        <w:autoSpaceDE w:val="0"/>
        <w:autoSpaceDN w:val="0"/>
        <w:adjustRightInd w:val="0"/>
        <w:spacing w:after="0"/>
        <w:ind w:firstLine="567"/>
        <w:rPr>
          <w:rFonts w:ascii="Times New Roman" w:hAnsi="Times New Roman" w:cs="Times New Roman"/>
          <w:sz w:val="24"/>
          <w:szCs w:val="24"/>
        </w:rPr>
      </w:pPr>
      <w:r w:rsidRPr="00AB7614">
        <w:rPr>
          <w:rFonts w:ascii="Times New Roman" w:hAnsi="Times New Roman" w:cs="Times New Roman"/>
          <w:sz w:val="24"/>
          <w:szCs w:val="24"/>
        </w:rPr>
        <w:t xml:space="preserve">Доля учащихся, снизивших свои показатели в сравнении с годовыми оценками, в среднем </w:t>
      </w:r>
      <w:r>
        <w:rPr>
          <w:rFonts w:ascii="Times New Roman" w:hAnsi="Times New Roman" w:cs="Times New Roman"/>
          <w:sz w:val="24"/>
          <w:szCs w:val="24"/>
        </w:rPr>
        <w:t>36</w:t>
      </w:r>
      <w:r w:rsidRPr="00A77C21">
        <w:rPr>
          <w:rFonts w:ascii="Times New Roman" w:hAnsi="Times New Roman" w:cs="Times New Roman"/>
          <w:sz w:val="24"/>
          <w:szCs w:val="24"/>
        </w:rPr>
        <w:t xml:space="preserve">%. Тем не менее, о качестве преподавания предмета учителями </w:t>
      </w:r>
      <w:r>
        <w:rPr>
          <w:rFonts w:ascii="Times New Roman" w:hAnsi="Times New Roman" w:cs="Times New Roman"/>
          <w:sz w:val="24"/>
          <w:szCs w:val="24"/>
        </w:rPr>
        <w:t>средней</w:t>
      </w:r>
      <w:r w:rsidRPr="00A77C21">
        <w:rPr>
          <w:rFonts w:ascii="Times New Roman" w:hAnsi="Times New Roman" w:cs="Times New Roman"/>
          <w:sz w:val="24"/>
          <w:szCs w:val="24"/>
        </w:rPr>
        <w:t xml:space="preserve"> школы косвенно свидетельствует показатель доли учащихся, подтвердивших свою годовую оценку – </w:t>
      </w:r>
      <w:r>
        <w:rPr>
          <w:rFonts w:ascii="Times New Roman" w:hAnsi="Times New Roman" w:cs="Times New Roman"/>
          <w:sz w:val="24"/>
          <w:szCs w:val="24"/>
        </w:rPr>
        <w:t>48%</w:t>
      </w:r>
      <w:r w:rsidRPr="00A77C21">
        <w:rPr>
          <w:rFonts w:ascii="Times New Roman" w:hAnsi="Times New Roman" w:cs="Times New Roman"/>
          <w:sz w:val="24"/>
          <w:szCs w:val="24"/>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29"/>
        <w:gridCol w:w="1703"/>
        <w:gridCol w:w="2052"/>
        <w:gridCol w:w="2338"/>
        <w:gridCol w:w="2015"/>
      </w:tblGrid>
      <w:tr w:rsidR="00AB20FE" w:rsidRPr="00A77C21" w14:paraId="5F764C75" w14:textId="77777777" w:rsidTr="00A8715D">
        <w:trPr>
          <w:trHeight w:val="976"/>
          <w:tblHeader/>
        </w:trPr>
        <w:tc>
          <w:tcPr>
            <w:tcW w:w="1001" w:type="pct"/>
            <w:shd w:val="clear" w:color="auto" w:fill="auto"/>
            <w:noWrap/>
            <w:textDirection w:val="btLr"/>
            <w:vAlign w:val="center"/>
            <w:hideMark/>
          </w:tcPr>
          <w:p w14:paraId="1327B324" w14:textId="77777777" w:rsidR="00AB20FE" w:rsidRPr="00A77C21" w:rsidRDefault="00AB20FE" w:rsidP="00A8715D">
            <w:pPr>
              <w:spacing w:after="0"/>
              <w:ind w:left="113" w:right="113"/>
              <w:rPr>
                <w:rFonts w:ascii="Times New Roman" w:eastAsia="Times New Roman" w:hAnsi="Times New Roman" w:cs="Times New Roman"/>
                <w:sz w:val="20"/>
                <w:szCs w:val="20"/>
                <w:lang w:eastAsia="ru-RU"/>
              </w:rPr>
            </w:pPr>
            <w:r w:rsidRPr="00A77C21">
              <w:rPr>
                <w:rFonts w:ascii="Times New Roman" w:eastAsia="Times New Roman" w:hAnsi="Times New Roman" w:cs="Times New Roman"/>
                <w:sz w:val="20"/>
                <w:szCs w:val="20"/>
                <w:lang w:eastAsia="ru-RU"/>
              </w:rPr>
              <w:t>Класс</w:t>
            </w:r>
          </w:p>
        </w:tc>
        <w:tc>
          <w:tcPr>
            <w:tcW w:w="840" w:type="pct"/>
            <w:shd w:val="clear" w:color="auto" w:fill="auto"/>
            <w:vAlign w:val="center"/>
            <w:hideMark/>
          </w:tcPr>
          <w:p w14:paraId="75101EF4" w14:textId="77777777" w:rsidR="00AB20FE" w:rsidRPr="00A77C21" w:rsidRDefault="00AB20FE" w:rsidP="00A8715D">
            <w:pPr>
              <w:spacing w:after="0"/>
              <w:rPr>
                <w:rFonts w:ascii="Times New Roman" w:eastAsia="Times New Roman" w:hAnsi="Times New Roman" w:cs="Times New Roman"/>
                <w:bCs/>
                <w:sz w:val="20"/>
                <w:szCs w:val="20"/>
                <w:lang w:eastAsia="ru-RU"/>
              </w:rPr>
            </w:pPr>
            <w:r w:rsidRPr="00A77C21">
              <w:rPr>
                <w:rFonts w:ascii="Times New Roman" w:eastAsia="Times New Roman" w:hAnsi="Times New Roman" w:cs="Times New Roman"/>
                <w:bCs/>
                <w:sz w:val="20"/>
                <w:szCs w:val="20"/>
                <w:lang w:eastAsia="ru-RU"/>
              </w:rPr>
              <w:t>Количество обучающихся, выполнивших  ВПР (чел.)</w:t>
            </w:r>
          </w:p>
        </w:tc>
        <w:tc>
          <w:tcPr>
            <w:tcW w:w="1012" w:type="pct"/>
            <w:vAlign w:val="center"/>
          </w:tcPr>
          <w:p w14:paraId="06805D4C" w14:textId="77777777" w:rsidR="00AB20FE" w:rsidRPr="00A77C21" w:rsidRDefault="00AB20FE" w:rsidP="00A8715D">
            <w:pPr>
              <w:spacing w:after="0"/>
              <w:rPr>
                <w:rFonts w:ascii="Times New Roman" w:eastAsia="Times New Roman" w:hAnsi="Times New Roman" w:cs="Times New Roman"/>
                <w:sz w:val="20"/>
                <w:szCs w:val="20"/>
                <w:lang w:eastAsia="ru-RU"/>
              </w:rPr>
            </w:pPr>
            <w:r w:rsidRPr="00A77C21">
              <w:rPr>
                <w:rFonts w:ascii="Times New Roman" w:eastAsia="Times New Roman" w:hAnsi="Times New Roman" w:cs="Times New Roman"/>
                <w:sz w:val="20"/>
                <w:szCs w:val="20"/>
                <w:lang w:eastAsia="ru-RU"/>
              </w:rPr>
              <w:t>Доля учащихся, отметки по ВПР которых</w:t>
            </w:r>
            <w:r w:rsidRPr="00A77C21">
              <w:rPr>
                <w:rFonts w:ascii="Times New Roman" w:hAnsi="Times New Roman" w:cs="Times New Roman"/>
                <w:sz w:val="20"/>
                <w:szCs w:val="20"/>
              </w:rPr>
              <w:t xml:space="preserve">  ниже их годовой отметки</w:t>
            </w:r>
            <w:r w:rsidRPr="00A77C21">
              <w:rPr>
                <w:rFonts w:ascii="Times New Roman" w:eastAsia="Times New Roman" w:hAnsi="Times New Roman" w:cs="Times New Roman"/>
                <w:sz w:val="20"/>
                <w:szCs w:val="20"/>
                <w:lang w:eastAsia="ru-RU"/>
              </w:rPr>
              <w:t>(%)</w:t>
            </w:r>
          </w:p>
        </w:tc>
        <w:tc>
          <w:tcPr>
            <w:tcW w:w="1153" w:type="pct"/>
            <w:shd w:val="clear" w:color="auto" w:fill="auto"/>
            <w:vAlign w:val="center"/>
          </w:tcPr>
          <w:p w14:paraId="0587DA65" w14:textId="77777777" w:rsidR="00AB20FE" w:rsidRPr="00A77C21" w:rsidRDefault="00AB20FE" w:rsidP="00A8715D">
            <w:pPr>
              <w:spacing w:after="0"/>
              <w:rPr>
                <w:rFonts w:ascii="Times New Roman" w:eastAsia="Times New Roman" w:hAnsi="Times New Roman" w:cs="Times New Roman"/>
                <w:sz w:val="20"/>
                <w:szCs w:val="20"/>
                <w:lang w:eastAsia="ru-RU"/>
              </w:rPr>
            </w:pPr>
            <w:r w:rsidRPr="00A77C21">
              <w:rPr>
                <w:rFonts w:ascii="Times New Roman" w:eastAsia="Times New Roman" w:hAnsi="Times New Roman" w:cs="Times New Roman"/>
                <w:sz w:val="20"/>
                <w:szCs w:val="20"/>
                <w:lang w:eastAsia="ru-RU"/>
              </w:rPr>
              <w:t>Доля учащихся, отметки по ВПР которых совпадают с их годовой отметкой по предмету (%)</w:t>
            </w:r>
          </w:p>
        </w:tc>
        <w:tc>
          <w:tcPr>
            <w:tcW w:w="994" w:type="pct"/>
            <w:shd w:val="clear" w:color="auto" w:fill="auto"/>
            <w:vAlign w:val="center"/>
          </w:tcPr>
          <w:p w14:paraId="47D2077E" w14:textId="77777777" w:rsidR="00AB20FE" w:rsidRPr="00A77C21" w:rsidRDefault="00AB20FE" w:rsidP="00A8715D">
            <w:pPr>
              <w:spacing w:after="0"/>
              <w:rPr>
                <w:rFonts w:ascii="Times New Roman" w:eastAsia="Times New Roman" w:hAnsi="Times New Roman" w:cs="Times New Roman"/>
                <w:sz w:val="20"/>
                <w:szCs w:val="20"/>
                <w:lang w:eastAsia="ru-RU"/>
              </w:rPr>
            </w:pPr>
            <w:r w:rsidRPr="00A77C21">
              <w:rPr>
                <w:rFonts w:ascii="Times New Roman" w:eastAsia="Times New Roman" w:hAnsi="Times New Roman" w:cs="Times New Roman"/>
                <w:sz w:val="20"/>
                <w:szCs w:val="20"/>
                <w:lang w:eastAsia="ru-RU"/>
              </w:rPr>
              <w:t xml:space="preserve">Доля учащихся, отметки по ВПР которых </w:t>
            </w:r>
            <w:r w:rsidRPr="00A77C21">
              <w:rPr>
                <w:rFonts w:ascii="Times New Roman" w:hAnsi="Times New Roman" w:cs="Times New Roman"/>
                <w:sz w:val="20"/>
                <w:szCs w:val="20"/>
              </w:rPr>
              <w:t>выше их годовой отметки</w:t>
            </w:r>
            <w:r w:rsidRPr="00A77C21">
              <w:rPr>
                <w:rFonts w:ascii="Times New Roman" w:eastAsia="Times New Roman" w:hAnsi="Times New Roman" w:cs="Times New Roman"/>
                <w:sz w:val="20"/>
                <w:szCs w:val="20"/>
                <w:lang w:eastAsia="ru-RU"/>
              </w:rPr>
              <w:t>(%)</w:t>
            </w:r>
          </w:p>
        </w:tc>
      </w:tr>
      <w:tr w:rsidR="00AB20FE" w:rsidRPr="00A77C21" w14:paraId="4C265821" w14:textId="77777777" w:rsidTr="00A8715D">
        <w:trPr>
          <w:trHeight w:val="283"/>
        </w:trPr>
        <w:tc>
          <w:tcPr>
            <w:tcW w:w="1001" w:type="pct"/>
            <w:shd w:val="clear" w:color="auto" w:fill="auto"/>
            <w:noWrap/>
            <w:vAlign w:val="center"/>
            <w:hideMark/>
          </w:tcPr>
          <w:p w14:paraId="585FFC9E" w14:textId="77777777" w:rsidR="00AB20FE" w:rsidRPr="00A77C21" w:rsidRDefault="00AB20FE" w:rsidP="00AB20FE">
            <w:pPr>
              <w:spacing w:after="0"/>
              <w:jc w:val="center"/>
              <w:rPr>
                <w:rFonts w:ascii="Times New Roman" w:eastAsia="Times New Roman" w:hAnsi="Times New Roman" w:cs="Times New Roman"/>
                <w:b/>
                <w:sz w:val="20"/>
                <w:szCs w:val="20"/>
                <w:lang w:eastAsia="ru-RU"/>
              </w:rPr>
            </w:pPr>
            <w:r w:rsidRPr="00A77C21">
              <w:rPr>
                <w:rFonts w:ascii="Times New Roman" w:eastAsia="Times New Roman" w:hAnsi="Times New Roman" w:cs="Times New Roman"/>
                <w:b/>
                <w:sz w:val="20"/>
                <w:szCs w:val="20"/>
                <w:lang w:eastAsia="ru-RU"/>
              </w:rPr>
              <w:t>8</w:t>
            </w:r>
          </w:p>
        </w:tc>
        <w:tc>
          <w:tcPr>
            <w:tcW w:w="840" w:type="pct"/>
            <w:shd w:val="clear" w:color="auto" w:fill="auto"/>
            <w:noWrap/>
            <w:vAlign w:val="center"/>
            <w:hideMark/>
          </w:tcPr>
          <w:p w14:paraId="756B2A9D" w14:textId="77777777" w:rsidR="00AB20FE" w:rsidRPr="00A77C21" w:rsidRDefault="00AB20FE" w:rsidP="00AB20FE">
            <w:pPr>
              <w:spacing w:after="0"/>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25</w:t>
            </w:r>
          </w:p>
        </w:tc>
        <w:tc>
          <w:tcPr>
            <w:tcW w:w="1012" w:type="pct"/>
            <w:vAlign w:val="center"/>
          </w:tcPr>
          <w:p w14:paraId="2B4EB47C" w14:textId="77777777" w:rsidR="00AB20FE" w:rsidRPr="00A77C21" w:rsidRDefault="00AB20FE" w:rsidP="00AB20FE">
            <w:pPr>
              <w:spacing w:after="0"/>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9</w:t>
            </w:r>
            <w:r w:rsidRPr="00A77C21">
              <w:rPr>
                <w:rFonts w:ascii="Times New Roman" w:eastAsia="Times New Roman" w:hAnsi="Times New Roman" w:cs="Times New Roman"/>
                <w:b/>
                <w:lang w:eastAsia="ru-RU"/>
              </w:rPr>
              <w:t xml:space="preserve"> (</w:t>
            </w:r>
            <w:r>
              <w:rPr>
                <w:rFonts w:ascii="Times New Roman" w:eastAsia="Times New Roman" w:hAnsi="Times New Roman" w:cs="Times New Roman"/>
                <w:b/>
                <w:lang w:eastAsia="ru-RU"/>
              </w:rPr>
              <w:t>36</w:t>
            </w:r>
            <w:r w:rsidRPr="00A77C21">
              <w:rPr>
                <w:rFonts w:ascii="Times New Roman" w:eastAsia="Times New Roman" w:hAnsi="Times New Roman" w:cs="Times New Roman"/>
                <w:b/>
                <w:lang w:eastAsia="ru-RU"/>
              </w:rPr>
              <w:t>%)</w:t>
            </w:r>
          </w:p>
        </w:tc>
        <w:tc>
          <w:tcPr>
            <w:tcW w:w="1153" w:type="pct"/>
            <w:vAlign w:val="center"/>
          </w:tcPr>
          <w:p w14:paraId="056EBECF" w14:textId="77777777" w:rsidR="00AB20FE" w:rsidRPr="00A77C21" w:rsidRDefault="00AB20FE" w:rsidP="00AB20FE">
            <w:pPr>
              <w:spacing w:after="0"/>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 xml:space="preserve">12 </w:t>
            </w:r>
            <w:r w:rsidRPr="00A77C21">
              <w:rPr>
                <w:rFonts w:ascii="Times New Roman" w:eastAsia="Times New Roman" w:hAnsi="Times New Roman" w:cs="Times New Roman"/>
                <w:b/>
                <w:lang w:eastAsia="ru-RU"/>
              </w:rPr>
              <w:t>(</w:t>
            </w:r>
            <w:r>
              <w:rPr>
                <w:rFonts w:ascii="Times New Roman" w:eastAsia="Times New Roman" w:hAnsi="Times New Roman" w:cs="Times New Roman"/>
                <w:b/>
                <w:lang w:eastAsia="ru-RU"/>
              </w:rPr>
              <w:t>48</w:t>
            </w:r>
            <w:r w:rsidRPr="00A77C21">
              <w:rPr>
                <w:rFonts w:ascii="Times New Roman" w:eastAsia="Times New Roman" w:hAnsi="Times New Roman" w:cs="Times New Roman"/>
                <w:b/>
                <w:lang w:eastAsia="ru-RU"/>
              </w:rPr>
              <w:t>%)</w:t>
            </w:r>
          </w:p>
        </w:tc>
        <w:tc>
          <w:tcPr>
            <w:tcW w:w="994" w:type="pct"/>
            <w:vAlign w:val="center"/>
          </w:tcPr>
          <w:p w14:paraId="049AC2CD" w14:textId="77777777" w:rsidR="00AB20FE" w:rsidRPr="00A77C21" w:rsidRDefault="00AB20FE" w:rsidP="00AB20FE">
            <w:pPr>
              <w:spacing w:after="0"/>
              <w:jc w:val="center"/>
              <w:rPr>
                <w:rFonts w:ascii="Times New Roman" w:eastAsia="Times New Roman" w:hAnsi="Times New Roman" w:cs="Times New Roman"/>
                <w:b/>
                <w:lang w:eastAsia="ru-RU"/>
              </w:rPr>
            </w:pPr>
          </w:p>
          <w:p w14:paraId="402FDD68" w14:textId="77777777" w:rsidR="00AB20FE" w:rsidRPr="00A77C21" w:rsidRDefault="00AB20FE" w:rsidP="00AB20FE">
            <w:pPr>
              <w:spacing w:after="0"/>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w:t>
            </w:r>
            <w:r w:rsidRPr="00A77C21">
              <w:rPr>
                <w:rFonts w:ascii="Times New Roman" w:eastAsia="Times New Roman" w:hAnsi="Times New Roman" w:cs="Times New Roman"/>
                <w:b/>
                <w:lang w:eastAsia="ru-RU"/>
              </w:rPr>
              <w:t xml:space="preserve"> (</w:t>
            </w:r>
            <w:r>
              <w:rPr>
                <w:rFonts w:ascii="Times New Roman" w:eastAsia="Times New Roman" w:hAnsi="Times New Roman" w:cs="Times New Roman"/>
                <w:b/>
                <w:lang w:eastAsia="ru-RU"/>
              </w:rPr>
              <w:t>16</w:t>
            </w:r>
            <w:r w:rsidRPr="00A77C21">
              <w:rPr>
                <w:rFonts w:ascii="Times New Roman" w:eastAsia="Times New Roman" w:hAnsi="Times New Roman" w:cs="Times New Roman"/>
                <w:b/>
                <w:lang w:eastAsia="ru-RU"/>
              </w:rPr>
              <w:t>%)</w:t>
            </w:r>
          </w:p>
          <w:p w14:paraId="074DBBB2" w14:textId="77777777" w:rsidR="00AB20FE" w:rsidRPr="00A77C21" w:rsidRDefault="00AB20FE" w:rsidP="00AB20FE">
            <w:pPr>
              <w:spacing w:after="0"/>
              <w:jc w:val="center"/>
              <w:rPr>
                <w:rFonts w:ascii="Times New Roman" w:eastAsia="Times New Roman" w:hAnsi="Times New Roman" w:cs="Times New Roman"/>
                <w:b/>
                <w:lang w:eastAsia="ru-RU"/>
              </w:rPr>
            </w:pPr>
          </w:p>
        </w:tc>
      </w:tr>
    </w:tbl>
    <w:p w14:paraId="760FDA3A" w14:textId="77777777" w:rsidR="00AB20FE" w:rsidRPr="00AB7614" w:rsidRDefault="00AB20FE" w:rsidP="00AB20FE">
      <w:pPr>
        <w:autoSpaceDE w:val="0"/>
        <w:autoSpaceDN w:val="0"/>
        <w:adjustRightInd w:val="0"/>
        <w:spacing w:after="0"/>
        <w:ind w:firstLine="567"/>
        <w:rPr>
          <w:rFonts w:ascii="Times New Roman" w:hAnsi="Times New Roman" w:cs="Times New Roman"/>
          <w:sz w:val="24"/>
          <w:szCs w:val="24"/>
        </w:rPr>
      </w:pPr>
      <w:r w:rsidRPr="00AB7614">
        <w:rPr>
          <w:rFonts w:ascii="Times New Roman" w:hAnsi="Times New Roman" w:cs="Times New Roman"/>
          <w:sz w:val="24"/>
          <w:szCs w:val="24"/>
        </w:rPr>
        <w:t>Одновременно анализ выполнения учащимися отдельных заданий продемонстрировал наличие, как достижений, так и ряда проблемных зон, которые требуют внимания со стороны учителей 8-х классов.</w:t>
      </w:r>
    </w:p>
    <w:p w14:paraId="5933E705" w14:textId="6E55889B" w:rsidR="00AB20FE" w:rsidRPr="00F30418" w:rsidRDefault="00AB20FE" w:rsidP="00AB20FE">
      <w:pPr>
        <w:spacing w:after="0"/>
        <w:rPr>
          <w:rFonts w:ascii="Times New Roman" w:hAnsi="Times New Roman" w:cs="Times New Roman"/>
          <w:sz w:val="24"/>
          <w:szCs w:val="24"/>
        </w:rPr>
      </w:pPr>
      <w:r w:rsidRPr="00F30418">
        <w:rPr>
          <w:rFonts w:ascii="Times New Roman" w:hAnsi="Times New Roman" w:cs="Times New Roman"/>
          <w:b/>
          <w:bCs/>
          <w:sz w:val="24"/>
          <w:szCs w:val="24"/>
        </w:rPr>
        <w:t xml:space="preserve">Высокой уровень успешности (показатели от 92% до 76%) </w:t>
      </w:r>
      <w:r w:rsidRPr="00F30418">
        <w:rPr>
          <w:rFonts w:ascii="Times New Roman" w:hAnsi="Times New Roman" w:cs="Times New Roman"/>
          <w:sz w:val="24"/>
          <w:szCs w:val="24"/>
        </w:rPr>
        <w:t xml:space="preserve">выявлен при выполнении заданий </w:t>
      </w:r>
      <w:r w:rsidRPr="00F30418">
        <w:rPr>
          <w:rFonts w:ascii="Times New Roman" w:eastAsia="Times New Roman" w:hAnsi="Times New Roman" w:cs="Times New Roman"/>
          <w:color w:val="000000"/>
          <w:sz w:val="24"/>
          <w:szCs w:val="24"/>
          <w:lang w:eastAsia="ru-RU"/>
        </w:rPr>
        <w:t>4. Приобретать опыт использования знаний, включая основы финансовой грамотности, в практической деятельности и повседневной жизни: для анализа потребления домашнего хозяйства, структуры семейного бюджета, составления личного финансового плана; выбора профессии и оценки собственных перспектив в профессиональной сфере; выбора форм сбережений; реализации и защиты прав потребителя (в том числе финансовых услуг); осознанного выполнения гражданских обязанностей; выбора профессии и оценки собственных перспектив в профессиональной сфере; оценивать собственные поступки и поступки других людей с точки зрения их экономической рациональности (сложившиеся модели поведения производителей и потребителей, а также граждан, защищающих свои экономические интересы; практики осуществления экономических действий на основе рационального выбора в условиях ограниченных ресурсов; использования различных способов повышения эффективности производства, распределения семейных ресурсов; для оценки рисков осуществления финансовых мошенничеств, применения недобросовестных практик)</w:t>
      </w:r>
      <w:r>
        <w:rPr>
          <w:rFonts w:ascii="Times New Roman" w:eastAsia="Times New Roman" w:hAnsi="Times New Roman" w:cs="Times New Roman"/>
          <w:color w:val="000000"/>
          <w:sz w:val="24"/>
          <w:szCs w:val="24"/>
          <w:lang w:eastAsia="ru-RU"/>
        </w:rPr>
        <w:t xml:space="preserve"> </w:t>
      </w:r>
      <w:r w:rsidRPr="00F30418">
        <w:rPr>
          <w:rFonts w:ascii="Times New Roman" w:eastAsia="Times New Roman" w:hAnsi="Times New Roman" w:cs="Times New Roman"/>
          <w:color w:val="000000"/>
          <w:sz w:val="24"/>
          <w:szCs w:val="24"/>
          <w:lang w:eastAsia="ru-RU"/>
        </w:rPr>
        <w:t>7.1. Анализировать, обобщать, систематизировать, конкретизировать и критически оценивать социальную информацию, включая экономико-статистическую, из адаптированных источников (в том числе учебных материалов) и публикаций СМИ, соотносить ее с   личным социальным опытом; используя обществоведческие знания, формулировать выводы, подкрепляя их аргументами, при изучении экономической сферы, культуры, науки и образования</w:t>
      </w:r>
      <w:r>
        <w:rPr>
          <w:rFonts w:ascii="Times New Roman" w:eastAsia="Times New Roman" w:hAnsi="Times New Roman" w:cs="Times New Roman"/>
          <w:color w:val="000000"/>
          <w:sz w:val="24"/>
          <w:szCs w:val="24"/>
          <w:lang w:eastAsia="ru-RU"/>
        </w:rPr>
        <w:t xml:space="preserve"> </w:t>
      </w:r>
      <w:r w:rsidRPr="00F30418">
        <w:rPr>
          <w:rFonts w:ascii="Times New Roman" w:eastAsia="Times New Roman" w:hAnsi="Times New Roman" w:cs="Times New Roman"/>
          <w:color w:val="000000"/>
          <w:sz w:val="24"/>
          <w:szCs w:val="24"/>
          <w:lang w:eastAsia="ru-RU"/>
        </w:rPr>
        <w:t>1.1. Применять знания об информации как важном ресурсе современного общества, характеризовать духовно-нравственные ценности (в том числе нормы морали и нравственности, гуманизм, милосердие, справедливость) нашего общества, информационную культуру и информационную безопасность</w:t>
      </w:r>
      <w:r>
        <w:rPr>
          <w:rFonts w:ascii="Times New Roman" w:eastAsia="Times New Roman" w:hAnsi="Times New Roman" w:cs="Times New Roman"/>
          <w:color w:val="000000"/>
          <w:sz w:val="24"/>
          <w:szCs w:val="24"/>
          <w:lang w:eastAsia="ru-RU"/>
        </w:rPr>
        <w:t xml:space="preserve"> </w:t>
      </w:r>
      <w:r w:rsidRPr="00F30418">
        <w:rPr>
          <w:rFonts w:ascii="Times New Roman" w:eastAsia="Times New Roman" w:hAnsi="Times New Roman" w:cs="Times New Roman"/>
          <w:color w:val="000000"/>
          <w:sz w:val="24"/>
          <w:szCs w:val="24"/>
          <w:lang w:eastAsia="ru-RU"/>
        </w:rPr>
        <w:t xml:space="preserve">7.2. Анализировать, обобщать, систематизировать, конкретизировать и критически оценивать социальную информацию, включая экономико-статистическую, из адаптированных источников (в том числе учебных материалов) и публикаций СМИ, соотносить ее с   личным социальным опытом; используя обществоведческие знания, формулировать </w:t>
      </w:r>
      <w:r w:rsidRPr="00F30418">
        <w:rPr>
          <w:rFonts w:ascii="Times New Roman" w:eastAsia="Times New Roman" w:hAnsi="Times New Roman" w:cs="Times New Roman"/>
          <w:color w:val="000000"/>
          <w:sz w:val="24"/>
          <w:szCs w:val="24"/>
          <w:lang w:eastAsia="ru-RU"/>
        </w:rPr>
        <w:lastRenderedPageBreak/>
        <w:t>выводы, подкрепляя их аргументами, при изучении экономической сферы, культуры, науки и образования</w:t>
      </w:r>
      <w:r>
        <w:rPr>
          <w:rFonts w:ascii="Times New Roman" w:eastAsia="Times New Roman" w:hAnsi="Times New Roman" w:cs="Times New Roman"/>
          <w:color w:val="000000"/>
          <w:sz w:val="24"/>
          <w:szCs w:val="24"/>
          <w:lang w:eastAsia="ru-RU"/>
        </w:rPr>
        <w:t xml:space="preserve"> </w:t>
      </w:r>
      <w:r w:rsidRPr="00F30418">
        <w:rPr>
          <w:rFonts w:ascii="Times New Roman" w:eastAsia="Times New Roman" w:hAnsi="Times New Roman" w:cs="Times New Roman"/>
          <w:color w:val="000000"/>
          <w:sz w:val="24"/>
          <w:szCs w:val="24"/>
          <w:lang w:eastAsia="ru-RU"/>
        </w:rPr>
        <w:t>7.3. Анализировать, обобщать, систематизировать, конкретизировать и критически оценивать социальную информацию, включая экономико-статистическую, из адаптированных источников (в том числе учебных материалов) и публикаций СМИ, соотносить ее с   личным социальным опытом; используя обществоведческие знания, формулировать выводы, подкрепляя их аргументами, при изучении экономической сферы, культуры, науки и образования</w:t>
      </w:r>
      <w:r>
        <w:rPr>
          <w:rFonts w:ascii="Times New Roman" w:eastAsia="Times New Roman" w:hAnsi="Times New Roman" w:cs="Times New Roman"/>
          <w:color w:val="000000"/>
          <w:sz w:val="24"/>
          <w:szCs w:val="24"/>
          <w:lang w:eastAsia="ru-RU"/>
        </w:rPr>
        <w:t xml:space="preserve"> </w:t>
      </w:r>
      <w:r w:rsidRPr="00F30418">
        <w:rPr>
          <w:rFonts w:ascii="Times New Roman" w:eastAsia="Times New Roman" w:hAnsi="Times New Roman" w:cs="Times New Roman"/>
          <w:color w:val="000000"/>
          <w:sz w:val="24"/>
          <w:szCs w:val="24"/>
          <w:lang w:eastAsia="ru-RU"/>
        </w:rPr>
        <w:t>1.2. Применять знания об информации как важном ресурсе современного общества, характеризовать духовно-нравственные ценности (в том числе нормы морали и нравственности, гуманизм, милосердие, справедливость) нашего общества, информационную культуру и информационную безопасность</w:t>
      </w:r>
      <w:r>
        <w:rPr>
          <w:rFonts w:ascii="Times New Roman" w:eastAsia="Times New Roman" w:hAnsi="Times New Roman" w:cs="Times New Roman"/>
          <w:color w:val="000000"/>
          <w:sz w:val="24"/>
          <w:szCs w:val="24"/>
          <w:lang w:eastAsia="ru-RU"/>
        </w:rPr>
        <w:t xml:space="preserve"> </w:t>
      </w:r>
      <w:r w:rsidRPr="00F30418">
        <w:rPr>
          <w:rFonts w:ascii="Times New Roman" w:eastAsia="Times New Roman" w:hAnsi="Times New Roman" w:cs="Times New Roman"/>
          <w:color w:val="000000"/>
          <w:sz w:val="24"/>
          <w:szCs w:val="24"/>
          <w:lang w:eastAsia="ru-RU"/>
        </w:rPr>
        <w:t>3. Применять знания об экономической жизни общества, ее основных проявлениях, экономических системах, о собственности, механизме рыночного регулирования экономики, финансовых отношениях, роли государства в экономике, видах налогов, об основах государственной бюджетной и денежно-кредитной политики, о влиянии государственной политики на развитие конкуренции, процессах и явлениях в духовной жизни общества, о науке и образовании, системе образования в Российской Федерации, о религии, мировых религиях, об искусстве и его видах, информации как важном ресурсе современного общества; сравнивать различные способы хозяйствования</w:t>
      </w:r>
      <w:r>
        <w:rPr>
          <w:rFonts w:ascii="Times New Roman" w:eastAsia="Times New Roman" w:hAnsi="Times New Roman" w:cs="Times New Roman"/>
          <w:color w:val="000000"/>
          <w:sz w:val="24"/>
          <w:szCs w:val="24"/>
          <w:lang w:eastAsia="ru-RU"/>
        </w:rPr>
        <w:t>.</w:t>
      </w:r>
    </w:p>
    <w:p w14:paraId="37327FB6" w14:textId="62668583" w:rsidR="00AB20FE" w:rsidRPr="00F30418" w:rsidRDefault="00AB20FE" w:rsidP="00AB20FE">
      <w:pPr>
        <w:spacing w:after="0"/>
        <w:rPr>
          <w:rFonts w:ascii="Times New Roman" w:hAnsi="Times New Roman" w:cs="Times New Roman"/>
          <w:sz w:val="24"/>
          <w:szCs w:val="24"/>
        </w:rPr>
      </w:pPr>
      <w:r w:rsidRPr="00F30418">
        <w:rPr>
          <w:rFonts w:ascii="Times New Roman" w:hAnsi="Times New Roman" w:cs="Times New Roman"/>
          <w:b/>
          <w:bCs/>
          <w:sz w:val="24"/>
          <w:szCs w:val="24"/>
        </w:rPr>
        <w:t xml:space="preserve">Средний уровень успешности (показатели от до 68% до 50%) </w:t>
      </w:r>
      <w:r w:rsidRPr="00F30418">
        <w:rPr>
          <w:rFonts w:ascii="Times New Roman" w:hAnsi="Times New Roman" w:cs="Times New Roman"/>
          <w:sz w:val="24"/>
          <w:szCs w:val="24"/>
        </w:rPr>
        <w:t xml:space="preserve">выявлен при выполнении заданий </w:t>
      </w:r>
      <w:r w:rsidRPr="00F30418">
        <w:rPr>
          <w:rFonts w:ascii="Times New Roman" w:eastAsia="Times New Roman" w:hAnsi="Times New Roman" w:cs="Times New Roman"/>
          <w:color w:val="000000"/>
          <w:sz w:val="24"/>
          <w:szCs w:val="24"/>
          <w:lang w:eastAsia="ru-RU"/>
        </w:rPr>
        <w:t>2. Применять знания об экономической жизни общества, ее основных проявлениях, экономических системах, о собственности, механизме рыночного регулирования экономики, финансовых отношениях, роли государства в экономике, видах налогов, об основах государственной бюджетной и денежно-кредитной политики, о влиянии государственной политики на развитие конкуренции, процессах и явлениях в духовной жизни общества, о науке и образовании, системе образования в Российской Федерации, о религии, мировых религиях, об искусстве и его видах, об информации как важном ресурсе современного общества; классифицировать (в том числе устанавливать существенный признак классификации) механизмы государственного регулирования экономики, о процессах и явлениях в духовной жизни общества, о науке и образовании, системе образования в Российской Федерации, о религии, мировых религиях, об искусстве и его видах; об информации как важном ресурсе современного общества</w:t>
      </w:r>
      <w:r>
        <w:rPr>
          <w:rFonts w:ascii="Times New Roman" w:eastAsia="Times New Roman" w:hAnsi="Times New Roman" w:cs="Times New Roman"/>
          <w:color w:val="000000"/>
          <w:sz w:val="24"/>
          <w:szCs w:val="24"/>
          <w:lang w:eastAsia="ru-RU"/>
        </w:rPr>
        <w:t xml:space="preserve"> </w:t>
      </w:r>
      <w:r w:rsidRPr="00F30418">
        <w:rPr>
          <w:rFonts w:ascii="Times New Roman" w:eastAsia="Times New Roman" w:hAnsi="Times New Roman" w:cs="Times New Roman"/>
          <w:color w:val="000000"/>
          <w:sz w:val="24"/>
          <w:szCs w:val="24"/>
          <w:lang w:eastAsia="ru-RU"/>
        </w:rPr>
        <w:t>5.1. Определять и аргументировать с точки зрения социальных ценностей и с опорой на обществоведческие знания, факты общественной жизни свое отношение к предпринимательству и развитию собственного бизнеса; приводить примеры способов повышения эффективности производства, деятельности и проявления основных функций различных финансовых посредников, использования способов повышения эффективности производства, политики Российского государства в сфере культуры и образования, влияния образования на социализацию личности; оценивать собственные поступки, поведение людей в духовной сфере жизни общества</w:t>
      </w:r>
      <w:r>
        <w:rPr>
          <w:rFonts w:ascii="Times New Roman" w:eastAsia="Times New Roman" w:hAnsi="Times New Roman" w:cs="Times New Roman"/>
          <w:color w:val="000000"/>
          <w:sz w:val="24"/>
          <w:szCs w:val="24"/>
          <w:lang w:eastAsia="ru-RU"/>
        </w:rPr>
        <w:t xml:space="preserve"> </w:t>
      </w:r>
      <w:r w:rsidRPr="00F30418">
        <w:rPr>
          <w:rFonts w:ascii="Times New Roman" w:eastAsia="Times New Roman" w:hAnsi="Times New Roman" w:cs="Times New Roman"/>
          <w:color w:val="000000"/>
          <w:sz w:val="24"/>
          <w:szCs w:val="24"/>
          <w:lang w:eastAsia="ru-RU"/>
        </w:rPr>
        <w:t>5.2. Определять и аргументировать с точки зрения социальных ценностей и с опорой на обществоведческие знания, факты общественной жизни свое отношение к предпринимательству и развитию собственного бизнеса; приводить примеры способов повышения эффективности производства, деятельности и проявления основных функций различных финансовых посредников, использования способов повышения эффективности производства, политики Российского государства в сфере культуры и образования, влияния образования на социализацию личности; оценивать собственные поступки, поведение людей в духовной сфере жизни общества</w:t>
      </w:r>
      <w:r>
        <w:rPr>
          <w:rFonts w:ascii="Times New Roman" w:eastAsia="Times New Roman" w:hAnsi="Times New Roman" w:cs="Times New Roman"/>
          <w:color w:val="000000"/>
          <w:sz w:val="24"/>
          <w:szCs w:val="24"/>
          <w:lang w:eastAsia="ru-RU"/>
        </w:rPr>
        <w:t xml:space="preserve"> </w:t>
      </w:r>
      <w:r w:rsidRPr="00F30418">
        <w:rPr>
          <w:rFonts w:ascii="Times New Roman" w:eastAsia="Times New Roman" w:hAnsi="Times New Roman" w:cs="Times New Roman"/>
          <w:color w:val="000000"/>
          <w:sz w:val="24"/>
          <w:szCs w:val="24"/>
          <w:lang w:eastAsia="ru-RU"/>
        </w:rPr>
        <w:t xml:space="preserve">6.1. Применять знания об экономической жизни общества; приводить примеры способов повышения эффективности производства, деятельности и проявления основных функций </w:t>
      </w:r>
      <w:r w:rsidRPr="00F30418">
        <w:rPr>
          <w:rFonts w:ascii="Times New Roman" w:eastAsia="Times New Roman" w:hAnsi="Times New Roman" w:cs="Times New Roman"/>
          <w:color w:val="000000"/>
          <w:sz w:val="24"/>
          <w:szCs w:val="24"/>
          <w:lang w:eastAsia="ru-RU"/>
        </w:rPr>
        <w:lastRenderedPageBreak/>
        <w:t>различных финансовых посредников, использования способов повышения эффективности производства; классифицировать (в том числе устанавливать существенный признак классификации) экономические явления; использовать полученные знания для объяснения причин достижения (</w:t>
      </w:r>
      <w:proofErr w:type="spellStart"/>
      <w:r w:rsidRPr="00F30418">
        <w:rPr>
          <w:rFonts w:ascii="Times New Roman" w:eastAsia="Times New Roman" w:hAnsi="Times New Roman" w:cs="Times New Roman"/>
          <w:color w:val="000000"/>
          <w:sz w:val="24"/>
          <w:szCs w:val="24"/>
          <w:lang w:eastAsia="ru-RU"/>
        </w:rPr>
        <w:t>недостижения</w:t>
      </w:r>
      <w:proofErr w:type="spellEnd"/>
      <w:r w:rsidRPr="00F30418">
        <w:rPr>
          <w:rFonts w:ascii="Times New Roman" w:eastAsia="Times New Roman" w:hAnsi="Times New Roman" w:cs="Times New Roman"/>
          <w:color w:val="000000"/>
          <w:sz w:val="24"/>
          <w:szCs w:val="24"/>
          <w:lang w:eastAsia="ru-RU"/>
        </w:rPr>
        <w:t>) результатов экономической деятельности, основных механизмов государственного регулирования экономики, государственной политики по развитию конкуренции, социально-экономической роли и функций предпринимательства, причин и последствий безработицы, необходимости правомерного налогового поведения; применять знания о процессах и явлениях в духовной жизни общества, о науке и образовании, системе образования в Российской Федерации, о религии, мировых религиях, об искусстве и его видах; приводить примеры политики Российского государства в сфере культуры и образования, влияния образования на социализацию личности, правил информационной безопасности; устанавливать и объяснять взаимосвязь развития духовной культуры и формирования личности, взаимовлияние науки и образования; анализировать, систематизировать, критически оценивать и обобщать социальную информацию, представленную в разных формах (описательную, графическую, аудиовизуальную), при изучении культуры, науки и образования</w:t>
      </w:r>
      <w:r>
        <w:rPr>
          <w:rFonts w:ascii="Times New Roman" w:eastAsia="Times New Roman" w:hAnsi="Times New Roman" w:cs="Times New Roman"/>
          <w:color w:val="000000"/>
          <w:sz w:val="24"/>
          <w:szCs w:val="24"/>
          <w:lang w:eastAsia="ru-RU"/>
        </w:rPr>
        <w:t xml:space="preserve"> </w:t>
      </w:r>
      <w:r w:rsidRPr="00F30418">
        <w:rPr>
          <w:rFonts w:ascii="Times New Roman" w:eastAsia="Times New Roman" w:hAnsi="Times New Roman" w:cs="Times New Roman"/>
          <w:color w:val="000000"/>
          <w:sz w:val="24"/>
          <w:szCs w:val="24"/>
          <w:lang w:eastAsia="ru-RU"/>
        </w:rPr>
        <w:t>6.2. Применять знания об экономической жизни общества; приводить примеры способов повышения эффективности производства, деятельности и проявления основных функций различных финансовых посредников, использования способов повышения эффективности производства; классифицировать (в том числе устанавливать существенный признак классификации) экономические явления; использовать полученные знания для объяснения причин достижения (</w:t>
      </w:r>
      <w:proofErr w:type="spellStart"/>
      <w:r w:rsidRPr="00F30418">
        <w:rPr>
          <w:rFonts w:ascii="Times New Roman" w:eastAsia="Times New Roman" w:hAnsi="Times New Roman" w:cs="Times New Roman"/>
          <w:color w:val="000000"/>
          <w:sz w:val="24"/>
          <w:szCs w:val="24"/>
          <w:lang w:eastAsia="ru-RU"/>
        </w:rPr>
        <w:t>недостижения</w:t>
      </w:r>
      <w:proofErr w:type="spellEnd"/>
      <w:r w:rsidRPr="00F30418">
        <w:rPr>
          <w:rFonts w:ascii="Times New Roman" w:eastAsia="Times New Roman" w:hAnsi="Times New Roman" w:cs="Times New Roman"/>
          <w:color w:val="000000"/>
          <w:sz w:val="24"/>
          <w:szCs w:val="24"/>
          <w:lang w:eastAsia="ru-RU"/>
        </w:rPr>
        <w:t>) результатов экономической деятельности, основных механизмов государственного регулирования экономики, государственной политики по развитию конкуренции, социально-экономической роли и функций предпринимательства, причин и последствий безработицы, необходимости правомерного налогового поведения; применять знания о процессах и явлениях в духовной жизни общества, о науке и образовании, системе образования в Российской Федерации, о религии, мировых религиях, об искусстве и его видах; приводить примеры политики Российского государства в сфере культуры и образования, влияния образования на социализацию личности, правил информационной безопасности; устанавливать и объяснять взаимосвязь развития духовной культуры и формирования личности, взаимовлияние науки и образования; анализировать, систематизировать, критически оценивать и обобщать социальную информацию, представленную в разных формах (описательную, графическую, аудиовизуальную), при изучении культуры, науки и образования</w:t>
      </w:r>
      <w:r>
        <w:rPr>
          <w:rFonts w:ascii="Times New Roman" w:eastAsia="Times New Roman" w:hAnsi="Times New Roman" w:cs="Times New Roman"/>
          <w:color w:val="000000"/>
          <w:sz w:val="24"/>
          <w:szCs w:val="24"/>
          <w:lang w:eastAsia="ru-RU"/>
        </w:rPr>
        <w:t>.</w:t>
      </w:r>
    </w:p>
    <w:p w14:paraId="275A3B3E" w14:textId="78AFC90A" w:rsidR="00AB20FE" w:rsidRDefault="00AB20FE" w:rsidP="00AB20FE">
      <w:pPr>
        <w:spacing w:after="0"/>
        <w:rPr>
          <w:rFonts w:ascii="Times New Roman" w:eastAsia="Times New Roman" w:hAnsi="Times New Roman" w:cs="Times New Roman"/>
          <w:color w:val="000000"/>
          <w:sz w:val="24"/>
          <w:szCs w:val="24"/>
          <w:lang w:eastAsia="ru-RU"/>
        </w:rPr>
      </w:pPr>
      <w:r w:rsidRPr="00F30418">
        <w:rPr>
          <w:rFonts w:ascii="Times New Roman" w:hAnsi="Times New Roman" w:cs="Times New Roman"/>
          <w:b/>
          <w:bCs/>
          <w:sz w:val="24"/>
          <w:szCs w:val="24"/>
        </w:rPr>
        <w:t xml:space="preserve">Низкий уровень успешности (показатели от до 44% до 21,33%) </w:t>
      </w:r>
      <w:r w:rsidRPr="00F30418">
        <w:rPr>
          <w:rFonts w:ascii="Times New Roman" w:hAnsi="Times New Roman" w:cs="Times New Roman"/>
          <w:sz w:val="24"/>
          <w:szCs w:val="24"/>
        </w:rPr>
        <w:t xml:space="preserve">выявлен при выполнении заданий </w:t>
      </w:r>
      <w:r w:rsidRPr="00F30418">
        <w:rPr>
          <w:rFonts w:ascii="Times New Roman" w:eastAsia="Times New Roman" w:hAnsi="Times New Roman" w:cs="Times New Roman"/>
          <w:color w:val="000000"/>
          <w:sz w:val="24"/>
          <w:szCs w:val="24"/>
          <w:lang w:eastAsia="ru-RU"/>
        </w:rPr>
        <w:t>8.1. Применять знания об экономической жизни общества, ее основных проявлениях, экономических системах, о собственности, механизме рыночного регулирования экономики, финансовых отношениях, роли государства в экономике, видах налогов, об основах государственной бюджетной и денежно-кредитной политики, о влиянии государственной политики на развитие конкуренции; характеризовать духовно-нравственные ценности (в том числе нормы морали и нравственности, гуманизм, милосердие, справедливость) нашего общества, искусство как сферу деятельности, информационную культуру и информационную безопасность</w:t>
      </w:r>
      <w:r>
        <w:rPr>
          <w:rFonts w:ascii="Times New Roman" w:eastAsia="Times New Roman" w:hAnsi="Times New Roman" w:cs="Times New Roman"/>
          <w:color w:val="000000"/>
          <w:sz w:val="24"/>
          <w:szCs w:val="24"/>
          <w:lang w:eastAsia="ru-RU"/>
        </w:rPr>
        <w:t xml:space="preserve"> </w:t>
      </w:r>
      <w:r w:rsidRPr="00F30418">
        <w:rPr>
          <w:rFonts w:ascii="Times New Roman" w:eastAsia="Times New Roman" w:hAnsi="Times New Roman" w:cs="Times New Roman"/>
          <w:color w:val="000000"/>
          <w:sz w:val="24"/>
          <w:szCs w:val="24"/>
          <w:lang w:eastAsia="ru-RU"/>
        </w:rPr>
        <w:t xml:space="preserve">8.3. Применять знания об экономической жизни общества, ее основных проявлениях, экономических системах, о собственности, механизме рыночного регулирования экономики, финансовых отношениях, роли государства в экономике, видах налогов, об основах государственной бюджетной и денежно-кредитной политики, о влиянии государственной политики на развитие конкуренции; характеризовать духовно-нравственные ценности (в том </w:t>
      </w:r>
      <w:r w:rsidRPr="00F30418">
        <w:rPr>
          <w:rFonts w:ascii="Times New Roman" w:eastAsia="Times New Roman" w:hAnsi="Times New Roman" w:cs="Times New Roman"/>
          <w:color w:val="000000"/>
          <w:sz w:val="24"/>
          <w:szCs w:val="24"/>
          <w:lang w:eastAsia="ru-RU"/>
        </w:rPr>
        <w:lastRenderedPageBreak/>
        <w:t>числе нормы морали и нравственности, гуманизм, милосердие, справедливость) нашего общества, искусство как сферу деятельности, информационную культуру и информационную безопасность</w:t>
      </w:r>
      <w:r>
        <w:rPr>
          <w:rFonts w:ascii="Times New Roman" w:eastAsia="Times New Roman" w:hAnsi="Times New Roman" w:cs="Times New Roman"/>
          <w:color w:val="000000"/>
          <w:sz w:val="24"/>
          <w:szCs w:val="24"/>
          <w:lang w:eastAsia="ru-RU"/>
        </w:rPr>
        <w:t xml:space="preserve"> </w:t>
      </w:r>
      <w:r w:rsidRPr="00F30418">
        <w:rPr>
          <w:rFonts w:ascii="Times New Roman" w:eastAsia="Times New Roman" w:hAnsi="Times New Roman" w:cs="Times New Roman"/>
          <w:color w:val="000000"/>
          <w:sz w:val="24"/>
          <w:szCs w:val="24"/>
          <w:lang w:eastAsia="ru-RU"/>
        </w:rPr>
        <w:t>8.2. Применять знания об экономической жизни общества, ее основных проявлениях, экономических системах, о собственности, механизме рыночного регулирования экономики, финансовых отношениях, роли государства в экономике, видах налогов, об основах государственной бюджетной и денежно-кредитной политики, о влиянии государственной политики на развитие конкуренции; характеризовать духовно-нравственные ценности (в том числе нормы морали и нравственности, гуманизм, милосердие, справедливость) нашего общества, искусство как сферу деятельности, информационную культуру и информационную безопасность</w:t>
      </w:r>
      <w:r>
        <w:rPr>
          <w:rFonts w:ascii="Times New Roman" w:eastAsia="Times New Roman" w:hAnsi="Times New Roman" w:cs="Times New Roman"/>
          <w:color w:val="000000"/>
          <w:sz w:val="24"/>
          <w:szCs w:val="24"/>
          <w:lang w:eastAsia="ru-RU"/>
        </w:rPr>
        <w:t>.</w:t>
      </w:r>
    </w:p>
    <w:p w14:paraId="0AC081B1" w14:textId="77777777" w:rsidR="00AB20FE" w:rsidRPr="00F30418" w:rsidRDefault="00AB20FE" w:rsidP="00AB20FE">
      <w:pPr>
        <w:spacing w:after="0"/>
        <w:rPr>
          <w:rFonts w:ascii="Times New Roman" w:eastAsia="Times New Roman" w:hAnsi="Times New Roman" w:cs="Times New Roman"/>
          <w:color w:val="000000"/>
          <w:sz w:val="24"/>
          <w:szCs w:val="24"/>
          <w:lang w:eastAsia="ru-RU"/>
        </w:rPr>
      </w:pPr>
    </w:p>
    <w:p w14:paraId="4B9F6FFF" w14:textId="77777777" w:rsidR="00AB20FE" w:rsidRPr="00AB7614" w:rsidRDefault="00AB20FE" w:rsidP="00AB20FE">
      <w:pPr>
        <w:autoSpaceDE w:val="0"/>
        <w:autoSpaceDN w:val="0"/>
        <w:adjustRightInd w:val="0"/>
        <w:spacing w:after="0"/>
        <w:ind w:firstLine="567"/>
        <w:rPr>
          <w:rFonts w:ascii="Times New Roman" w:hAnsi="Times New Roman" w:cs="Times New Roman"/>
          <w:b/>
          <w:bCs/>
          <w:sz w:val="24"/>
          <w:szCs w:val="24"/>
        </w:rPr>
      </w:pPr>
      <w:r w:rsidRPr="00AB7614">
        <w:rPr>
          <w:rFonts w:ascii="Times New Roman" w:hAnsi="Times New Roman" w:cs="Times New Roman"/>
          <w:b/>
          <w:bCs/>
          <w:sz w:val="24"/>
          <w:szCs w:val="24"/>
        </w:rPr>
        <w:t>Вывод:</w:t>
      </w:r>
    </w:p>
    <w:p w14:paraId="3E986580" w14:textId="77777777" w:rsidR="00AB20FE" w:rsidRPr="00AB7614" w:rsidRDefault="00AB20FE" w:rsidP="00AB20FE">
      <w:pPr>
        <w:pStyle w:val="Default"/>
        <w:spacing w:line="276" w:lineRule="auto"/>
        <w:ind w:firstLine="567"/>
        <w:rPr>
          <w:b/>
          <w:bCs/>
          <w:color w:val="auto"/>
        </w:rPr>
      </w:pPr>
      <w:r w:rsidRPr="00AB7614">
        <w:rPr>
          <w:color w:val="auto"/>
        </w:rPr>
        <w:t>Анализ результатов показывает, что у большинства обучающихся вызвали затруднения следующие задания: – анализ представленной информации (при выполнении этого задания проверяется умение применять обществоведческие знания в процессе решения типичных задач в области социальных отношений, адекватных возрасту обучающихся); – проверка умения осознанно и произвольно строить речевое высказывание в письменной форме на заданную тему с использованием шести предложенных понятий.</w:t>
      </w:r>
      <w:r w:rsidRPr="00AB7614">
        <w:rPr>
          <w:b/>
          <w:bCs/>
          <w:color w:val="auto"/>
        </w:rPr>
        <w:t xml:space="preserve"> </w:t>
      </w:r>
    </w:p>
    <w:p w14:paraId="777AAD7F" w14:textId="77777777" w:rsidR="00AB20FE" w:rsidRPr="00AB7614" w:rsidRDefault="00AB20FE" w:rsidP="00AB20FE">
      <w:pPr>
        <w:pStyle w:val="Default"/>
        <w:spacing w:line="276" w:lineRule="auto"/>
        <w:ind w:firstLine="567"/>
        <w:rPr>
          <w:color w:val="auto"/>
        </w:rPr>
      </w:pPr>
      <w:r w:rsidRPr="00AB7614">
        <w:rPr>
          <w:color w:val="auto"/>
        </w:rPr>
        <w:t>Анализ результатов выполнения заданий ВПР по учебному предмету «Обществознание» обучающимися 8-х классов позволил сделать выводы об успешности выполнении каждого задания КИМ, а также выявить задания, вызвавшие трудности участников с разным уровнем подготовки</w:t>
      </w:r>
      <w:r>
        <w:rPr>
          <w:color w:val="auto"/>
        </w:rPr>
        <w:t>.</w:t>
      </w:r>
      <w:r w:rsidRPr="00AB7614">
        <w:rPr>
          <w:color w:val="auto"/>
        </w:rPr>
        <w:t xml:space="preserve"> </w:t>
      </w:r>
    </w:p>
    <w:p w14:paraId="385EE4B6" w14:textId="77777777" w:rsidR="00AB20FE" w:rsidRPr="00AB7614" w:rsidRDefault="00AB20FE" w:rsidP="00AB20FE">
      <w:pPr>
        <w:autoSpaceDE w:val="0"/>
        <w:autoSpaceDN w:val="0"/>
        <w:adjustRightInd w:val="0"/>
        <w:spacing w:after="0"/>
        <w:ind w:firstLine="567"/>
        <w:rPr>
          <w:rFonts w:ascii="Times New Roman" w:hAnsi="Times New Roman" w:cs="Times New Roman"/>
          <w:sz w:val="24"/>
          <w:szCs w:val="24"/>
        </w:rPr>
      </w:pPr>
      <w:r w:rsidRPr="00AB7614">
        <w:rPr>
          <w:rFonts w:ascii="Times New Roman" w:hAnsi="Times New Roman" w:cs="Times New Roman"/>
          <w:sz w:val="24"/>
          <w:szCs w:val="24"/>
        </w:rPr>
        <w:t>Одной из возможных причин понижения оценок за ВПР явилось понижение мотивации, недостаток практических знаний, отсутствие навыков самоорганизации учебной деятельности, отсутствие навыков самоконтроля за выполнением заданий.</w:t>
      </w:r>
    </w:p>
    <w:p w14:paraId="2B78F276" w14:textId="77777777" w:rsidR="00AB20FE" w:rsidRPr="00AB20FE" w:rsidRDefault="00AB20FE" w:rsidP="00AB20FE">
      <w:pPr>
        <w:autoSpaceDE w:val="0"/>
        <w:autoSpaceDN w:val="0"/>
        <w:adjustRightInd w:val="0"/>
        <w:spacing w:after="0"/>
        <w:rPr>
          <w:rFonts w:ascii="Times New Roman" w:hAnsi="Times New Roman" w:cs="Times New Roman"/>
          <w:b/>
          <w:sz w:val="24"/>
          <w:szCs w:val="24"/>
        </w:rPr>
      </w:pPr>
      <w:r w:rsidRPr="00AB20FE">
        <w:rPr>
          <w:rFonts w:ascii="Times New Roman" w:hAnsi="Times New Roman" w:cs="Times New Roman"/>
          <w:b/>
          <w:sz w:val="24"/>
          <w:szCs w:val="24"/>
        </w:rPr>
        <w:t>Рекомендации учителям 8-х классов по итогам проведения анализа ВПР:</w:t>
      </w:r>
    </w:p>
    <w:p w14:paraId="59FA5243" w14:textId="77777777" w:rsidR="00AB20FE" w:rsidRPr="002F0A30" w:rsidRDefault="00AB20FE" w:rsidP="00AB20FE">
      <w:pPr>
        <w:adjustRightInd w:val="0"/>
        <w:spacing w:after="0"/>
        <w:ind w:firstLine="567"/>
        <w:rPr>
          <w:rFonts w:ascii="Times New Roman" w:hAnsi="Times New Roman" w:cs="Times New Roman"/>
          <w:color w:val="000000"/>
          <w:sz w:val="24"/>
          <w:szCs w:val="24"/>
        </w:rPr>
      </w:pPr>
      <w:r w:rsidRPr="002F0A30">
        <w:rPr>
          <w:rFonts w:ascii="Times New Roman" w:hAnsi="Times New Roman" w:cs="Times New Roman"/>
          <w:color w:val="000000"/>
          <w:sz w:val="24"/>
          <w:szCs w:val="24"/>
        </w:rPr>
        <w:t xml:space="preserve">− Провести анализ результатов ВПР в 8-х классах по «Обществознанию» для каждого обучающего, класса в целом. </w:t>
      </w:r>
    </w:p>
    <w:p w14:paraId="7332B36C" w14:textId="77777777" w:rsidR="00AB20FE" w:rsidRPr="002F0A30" w:rsidRDefault="00AB20FE" w:rsidP="00AB20FE">
      <w:pPr>
        <w:adjustRightInd w:val="0"/>
        <w:spacing w:after="0"/>
        <w:ind w:firstLine="567"/>
        <w:rPr>
          <w:rFonts w:ascii="Times New Roman" w:hAnsi="Times New Roman" w:cs="Times New Roman"/>
          <w:color w:val="000000"/>
          <w:sz w:val="24"/>
          <w:szCs w:val="24"/>
        </w:rPr>
      </w:pPr>
      <w:r w:rsidRPr="002F0A30">
        <w:rPr>
          <w:rFonts w:ascii="Times New Roman" w:hAnsi="Times New Roman" w:cs="Times New Roman"/>
          <w:color w:val="000000"/>
          <w:sz w:val="24"/>
          <w:szCs w:val="24"/>
        </w:rPr>
        <w:t>− В 202</w:t>
      </w:r>
      <w:r>
        <w:rPr>
          <w:rFonts w:ascii="Times New Roman" w:hAnsi="Times New Roman" w:cs="Times New Roman"/>
          <w:color w:val="000000"/>
          <w:sz w:val="24"/>
          <w:szCs w:val="24"/>
        </w:rPr>
        <w:t>6</w:t>
      </w:r>
      <w:r w:rsidRPr="002F0A30">
        <w:rPr>
          <w:rFonts w:ascii="Times New Roman" w:hAnsi="Times New Roman" w:cs="Times New Roman"/>
          <w:color w:val="000000"/>
          <w:sz w:val="24"/>
          <w:szCs w:val="24"/>
        </w:rPr>
        <w:t>-202</w:t>
      </w:r>
      <w:r>
        <w:rPr>
          <w:rFonts w:ascii="Times New Roman" w:hAnsi="Times New Roman" w:cs="Times New Roman"/>
          <w:color w:val="000000"/>
          <w:sz w:val="24"/>
          <w:szCs w:val="24"/>
        </w:rPr>
        <w:t>7</w:t>
      </w:r>
      <w:r w:rsidRPr="002F0A30">
        <w:rPr>
          <w:rFonts w:ascii="Times New Roman" w:hAnsi="Times New Roman" w:cs="Times New Roman"/>
          <w:color w:val="000000"/>
          <w:sz w:val="24"/>
          <w:szCs w:val="24"/>
        </w:rPr>
        <w:t xml:space="preserve"> учебном году включать в содержание уроков задания, которые вызывали затруднения у обучающихся 8 классов по «Обществознанию».</w:t>
      </w:r>
    </w:p>
    <w:p w14:paraId="7B1A2354" w14:textId="77777777" w:rsidR="00AB20FE" w:rsidRPr="002F0A30" w:rsidRDefault="00AB20FE" w:rsidP="00AB20FE">
      <w:pPr>
        <w:pStyle w:val="a3"/>
        <w:autoSpaceDE w:val="0"/>
        <w:autoSpaceDN w:val="0"/>
        <w:adjustRightInd w:val="0"/>
        <w:spacing w:after="0"/>
        <w:ind w:left="0" w:firstLine="567"/>
        <w:rPr>
          <w:rFonts w:ascii="Times New Roman" w:hAnsi="Times New Roman" w:cs="Times New Roman"/>
          <w:sz w:val="24"/>
          <w:szCs w:val="24"/>
        </w:rPr>
      </w:pPr>
      <w:r w:rsidRPr="002F0A30">
        <w:rPr>
          <w:rFonts w:ascii="Times New Roman" w:hAnsi="Times New Roman" w:cs="Times New Roman"/>
          <w:sz w:val="24"/>
          <w:szCs w:val="24"/>
        </w:rPr>
        <w:t xml:space="preserve">1. Провести анализ результатов ВПР с целью выявления </w:t>
      </w:r>
      <w:proofErr w:type="gramStart"/>
      <w:r w:rsidRPr="002F0A30">
        <w:rPr>
          <w:rFonts w:ascii="Times New Roman" w:hAnsi="Times New Roman" w:cs="Times New Roman"/>
          <w:sz w:val="24"/>
          <w:szCs w:val="24"/>
        </w:rPr>
        <w:t>типичных ошибок</w:t>
      </w:r>
      <w:proofErr w:type="gramEnd"/>
      <w:r w:rsidRPr="002F0A30">
        <w:rPr>
          <w:rFonts w:ascii="Times New Roman" w:hAnsi="Times New Roman" w:cs="Times New Roman"/>
          <w:sz w:val="24"/>
          <w:szCs w:val="24"/>
        </w:rPr>
        <w:t xml:space="preserve"> обучающихся; постоянно осуществлять профилактику возникновения подобных ошибок.</w:t>
      </w:r>
    </w:p>
    <w:p w14:paraId="34CA3957" w14:textId="77777777" w:rsidR="00AB20FE" w:rsidRPr="002F0A30" w:rsidRDefault="00AB20FE" w:rsidP="00AB20FE">
      <w:pPr>
        <w:pStyle w:val="a3"/>
        <w:autoSpaceDE w:val="0"/>
        <w:autoSpaceDN w:val="0"/>
        <w:adjustRightInd w:val="0"/>
        <w:spacing w:after="0"/>
        <w:ind w:left="0" w:firstLine="567"/>
        <w:rPr>
          <w:rFonts w:ascii="Times New Roman" w:hAnsi="Times New Roman" w:cs="Times New Roman"/>
          <w:sz w:val="24"/>
          <w:szCs w:val="24"/>
        </w:rPr>
      </w:pPr>
      <w:r w:rsidRPr="002F0A30">
        <w:rPr>
          <w:rFonts w:ascii="Times New Roman" w:hAnsi="Times New Roman" w:cs="Times New Roman"/>
          <w:sz w:val="24"/>
          <w:szCs w:val="24"/>
        </w:rPr>
        <w:t xml:space="preserve"> 2. Использовать в работе методические материалы, размещенные на официальном сайте: кодификаторы, спецификации, открытый банк заданий ВПР. </w:t>
      </w:r>
    </w:p>
    <w:p w14:paraId="4D0680C4" w14:textId="77777777" w:rsidR="00AB20FE" w:rsidRPr="002F0A30" w:rsidRDefault="00AB20FE" w:rsidP="00AB20FE">
      <w:pPr>
        <w:pStyle w:val="a3"/>
        <w:autoSpaceDE w:val="0"/>
        <w:autoSpaceDN w:val="0"/>
        <w:adjustRightInd w:val="0"/>
        <w:spacing w:after="0"/>
        <w:ind w:left="0" w:firstLine="567"/>
        <w:rPr>
          <w:rFonts w:ascii="Times New Roman" w:hAnsi="Times New Roman" w:cs="Times New Roman"/>
          <w:sz w:val="24"/>
          <w:szCs w:val="24"/>
        </w:rPr>
      </w:pPr>
      <w:r w:rsidRPr="002F0A30">
        <w:rPr>
          <w:rFonts w:ascii="Times New Roman" w:hAnsi="Times New Roman" w:cs="Times New Roman"/>
          <w:sz w:val="24"/>
          <w:szCs w:val="24"/>
        </w:rPr>
        <w:t xml:space="preserve">3. Выстраивать образовательный процесс на основе </w:t>
      </w:r>
      <w:proofErr w:type="spellStart"/>
      <w:r w:rsidRPr="002F0A30">
        <w:rPr>
          <w:rFonts w:ascii="Times New Roman" w:hAnsi="Times New Roman" w:cs="Times New Roman"/>
          <w:sz w:val="24"/>
          <w:szCs w:val="24"/>
        </w:rPr>
        <w:t>деятельностного</w:t>
      </w:r>
      <w:proofErr w:type="spellEnd"/>
      <w:r w:rsidRPr="002F0A30">
        <w:rPr>
          <w:rFonts w:ascii="Times New Roman" w:hAnsi="Times New Roman" w:cs="Times New Roman"/>
          <w:sz w:val="24"/>
          <w:szCs w:val="24"/>
        </w:rPr>
        <w:t xml:space="preserve"> и </w:t>
      </w:r>
      <w:proofErr w:type="spellStart"/>
      <w:r w:rsidRPr="002F0A30">
        <w:rPr>
          <w:rFonts w:ascii="Times New Roman" w:hAnsi="Times New Roman" w:cs="Times New Roman"/>
          <w:sz w:val="24"/>
          <w:szCs w:val="24"/>
        </w:rPr>
        <w:t>компетентностного</w:t>
      </w:r>
      <w:proofErr w:type="spellEnd"/>
      <w:r w:rsidRPr="002F0A30">
        <w:rPr>
          <w:rFonts w:ascii="Times New Roman" w:hAnsi="Times New Roman" w:cs="Times New Roman"/>
          <w:sz w:val="24"/>
          <w:szCs w:val="24"/>
        </w:rPr>
        <w:t xml:space="preserve"> подходов. </w:t>
      </w:r>
    </w:p>
    <w:p w14:paraId="0D86C7F5" w14:textId="77777777" w:rsidR="00AB20FE" w:rsidRPr="002F0A30" w:rsidRDefault="00AB20FE" w:rsidP="00AB20FE">
      <w:pPr>
        <w:pStyle w:val="a3"/>
        <w:autoSpaceDE w:val="0"/>
        <w:autoSpaceDN w:val="0"/>
        <w:adjustRightInd w:val="0"/>
        <w:spacing w:after="0"/>
        <w:ind w:left="0" w:firstLine="567"/>
        <w:rPr>
          <w:rFonts w:ascii="Times New Roman" w:hAnsi="Times New Roman" w:cs="Times New Roman"/>
          <w:sz w:val="24"/>
          <w:szCs w:val="24"/>
        </w:rPr>
      </w:pPr>
      <w:r w:rsidRPr="002F0A30">
        <w:rPr>
          <w:rFonts w:ascii="Times New Roman" w:hAnsi="Times New Roman" w:cs="Times New Roman"/>
          <w:sz w:val="24"/>
          <w:szCs w:val="24"/>
        </w:rPr>
        <w:t xml:space="preserve">4. Включать в оценочные процедуры практико-ориентированные задачи, познавательные задачи по актуальным социальным проблемам. </w:t>
      </w:r>
    </w:p>
    <w:p w14:paraId="06B1B2F0" w14:textId="77777777" w:rsidR="00AB20FE" w:rsidRPr="002F0A30" w:rsidRDefault="00AB20FE" w:rsidP="00AB20FE">
      <w:pPr>
        <w:pStyle w:val="a3"/>
        <w:autoSpaceDE w:val="0"/>
        <w:autoSpaceDN w:val="0"/>
        <w:adjustRightInd w:val="0"/>
        <w:spacing w:after="0"/>
        <w:ind w:left="0" w:firstLine="567"/>
        <w:rPr>
          <w:rFonts w:ascii="Times New Roman" w:hAnsi="Times New Roman" w:cs="Times New Roman"/>
          <w:sz w:val="24"/>
          <w:szCs w:val="24"/>
        </w:rPr>
      </w:pPr>
      <w:r w:rsidRPr="002F0A30">
        <w:rPr>
          <w:rFonts w:ascii="Times New Roman" w:hAnsi="Times New Roman" w:cs="Times New Roman"/>
          <w:sz w:val="24"/>
          <w:szCs w:val="24"/>
        </w:rPr>
        <w:t xml:space="preserve">5. Организовать целенаправленную индивидуальную работу с обучающимися, показавшими низкие результаты. </w:t>
      </w:r>
    </w:p>
    <w:p w14:paraId="6A2A45C0" w14:textId="77777777" w:rsidR="00AB20FE" w:rsidRPr="002F0A30" w:rsidRDefault="00AB20FE" w:rsidP="00AB20FE">
      <w:pPr>
        <w:pStyle w:val="a3"/>
        <w:autoSpaceDE w:val="0"/>
        <w:autoSpaceDN w:val="0"/>
        <w:adjustRightInd w:val="0"/>
        <w:spacing w:after="0"/>
        <w:ind w:left="0" w:firstLine="567"/>
        <w:rPr>
          <w:rFonts w:ascii="Times New Roman" w:hAnsi="Times New Roman" w:cs="Times New Roman"/>
          <w:sz w:val="24"/>
          <w:szCs w:val="24"/>
        </w:rPr>
      </w:pPr>
      <w:r w:rsidRPr="002F0A30">
        <w:rPr>
          <w:rFonts w:ascii="Times New Roman" w:hAnsi="Times New Roman" w:cs="Times New Roman"/>
          <w:sz w:val="24"/>
          <w:szCs w:val="24"/>
        </w:rPr>
        <w:t xml:space="preserve">6. Активизировать работу над формированием и развитием </w:t>
      </w:r>
      <w:proofErr w:type="spellStart"/>
      <w:r w:rsidRPr="002F0A30">
        <w:rPr>
          <w:rFonts w:ascii="Times New Roman" w:hAnsi="Times New Roman" w:cs="Times New Roman"/>
          <w:sz w:val="24"/>
          <w:szCs w:val="24"/>
        </w:rPr>
        <w:t>метапредметных</w:t>
      </w:r>
      <w:proofErr w:type="spellEnd"/>
      <w:r w:rsidRPr="002F0A30">
        <w:rPr>
          <w:rFonts w:ascii="Times New Roman" w:hAnsi="Times New Roman" w:cs="Times New Roman"/>
          <w:sz w:val="24"/>
          <w:szCs w:val="24"/>
        </w:rPr>
        <w:t xml:space="preserve"> навыков и умений по работе с текстом. </w:t>
      </w:r>
    </w:p>
    <w:p w14:paraId="72C2C92A" w14:textId="77777777" w:rsidR="00AB20FE" w:rsidRPr="002F0A30" w:rsidRDefault="00AB20FE" w:rsidP="00AB20FE">
      <w:pPr>
        <w:pStyle w:val="a3"/>
        <w:autoSpaceDE w:val="0"/>
        <w:autoSpaceDN w:val="0"/>
        <w:adjustRightInd w:val="0"/>
        <w:spacing w:after="0"/>
        <w:ind w:left="0" w:firstLine="567"/>
        <w:rPr>
          <w:rFonts w:ascii="Times New Roman" w:hAnsi="Times New Roman" w:cs="Times New Roman"/>
          <w:sz w:val="24"/>
          <w:szCs w:val="24"/>
        </w:rPr>
      </w:pPr>
      <w:r w:rsidRPr="002F0A30">
        <w:rPr>
          <w:rFonts w:ascii="Times New Roman" w:hAnsi="Times New Roman" w:cs="Times New Roman"/>
          <w:sz w:val="24"/>
          <w:szCs w:val="24"/>
        </w:rPr>
        <w:t xml:space="preserve">7. Обратить особое внимание на преподавание ряда тем, по которым у обучающихся обнаружены затруднения. </w:t>
      </w:r>
    </w:p>
    <w:p w14:paraId="35AC381C" w14:textId="77777777" w:rsidR="00AB20FE" w:rsidRPr="002F0A30" w:rsidRDefault="00AB20FE" w:rsidP="00AB20FE">
      <w:pPr>
        <w:pStyle w:val="a3"/>
        <w:autoSpaceDE w:val="0"/>
        <w:autoSpaceDN w:val="0"/>
        <w:adjustRightInd w:val="0"/>
        <w:spacing w:after="0"/>
        <w:ind w:left="0" w:firstLine="567"/>
        <w:rPr>
          <w:rFonts w:ascii="Times New Roman" w:hAnsi="Times New Roman" w:cs="Times New Roman"/>
          <w:sz w:val="24"/>
          <w:szCs w:val="24"/>
        </w:rPr>
      </w:pPr>
      <w:r w:rsidRPr="002F0A30">
        <w:rPr>
          <w:rFonts w:ascii="Times New Roman" w:hAnsi="Times New Roman" w:cs="Times New Roman"/>
          <w:sz w:val="24"/>
          <w:szCs w:val="24"/>
        </w:rPr>
        <w:t xml:space="preserve">8. Применять более эффективные способы организации образовательной деятельности школьников прежде всего при изучении таких разделов курса, как «Социальная сфера», </w:t>
      </w:r>
      <w:r w:rsidRPr="002F0A30">
        <w:rPr>
          <w:rFonts w:ascii="Times New Roman" w:hAnsi="Times New Roman" w:cs="Times New Roman"/>
          <w:sz w:val="24"/>
          <w:szCs w:val="24"/>
        </w:rPr>
        <w:lastRenderedPageBreak/>
        <w:t xml:space="preserve">«Право», «Экономика», «Политика», (проводить уроки-практикумы, дискуссии, защиту учебных и социальных проектов и т.п.) с целью повышения их практической направленности и мотивации школьников к освоению сложного учебного содержания данных блоков. </w:t>
      </w:r>
    </w:p>
    <w:p w14:paraId="2AF15AB9" w14:textId="77777777" w:rsidR="00AB20FE" w:rsidRPr="002F0A30" w:rsidRDefault="00AB20FE" w:rsidP="00AB20FE">
      <w:pPr>
        <w:pStyle w:val="a3"/>
        <w:autoSpaceDE w:val="0"/>
        <w:autoSpaceDN w:val="0"/>
        <w:adjustRightInd w:val="0"/>
        <w:spacing w:after="0"/>
        <w:ind w:left="0" w:firstLine="567"/>
        <w:rPr>
          <w:rFonts w:ascii="Times New Roman" w:hAnsi="Times New Roman" w:cs="Times New Roman"/>
          <w:sz w:val="24"/>
          <w:szCs w:val="24"/>
        </w:rPr>
      </w:pPr>
      <w:r w:rsidRPr="002F0A30">
        <w:rPr>
          <w:rFonts w:ascii="Times New Roman" w:hAnsi="Times New Roman" w:cs="Times New Roman"/>
          <w:sz w:val="24"/>
          <w:szCs w:val="24"/>
        </w:rPr>
        <w:t xml:space="preserve">9. Способствовать формированию следующих умений: описывать основные социальные объекты, выделяя их существенные признаки; сравнивать социальные объекты, суждения об обществе и человеке, выявлять их общие черты и различия; объяснять взаимосвязи изученных социальных объектов; приводить примеры социальных объектов определенного типа, социальных отношений, а также ситуаций, регулируемых различными видами социальных норм; решать в познавательные и практические задачи, отражающие типичные ситуации в различных сферах деятельности человека; 6 осуществлять поиск социальной информации по заданной теме из различных носителей. </w:t>
      </w:r>
    </w:p>
    <w:p w14:paraId="083228CD" w14:textId="77777777" w:rsidR="00AB20FE" w:rsidRPr="002F0A30" w:rsidRDefault="00AB20FE" w:rsidP="00AB20FE">
      <w:pPr>
        <w:pStyle w:val="a3"/>
        <w:autoSpaceDE w:val="0"/>
        <w:autoSpaceDN w:val="0"/>
        <w:adjustRightInd w:val="0"/>
        <w:spacing w:after="0"/>
        <w:ind w:left="0" w:firstLine="567"/>
        <w:rPr>
          <w:rFonts w:ascii="Times New Roman" w:hAnsi="Times New Roman" w:cs="Times New Roman"/>
          <w:sz w:val="24"/>
          <w:szCs w:val="24"/>
        </w:rPr>
      </w:pPr>
      <w:r w:rsidRPr="002F0A30">
        <w:rPr>
          <w:rFonts w:ascii="Times New Roman" w:hAnsi="Times New Roman" w:cs="Times New Roman"/>
          <w:sz w:val="24"/>
          <w:szCs w:val="24"/>
        </w:rPr>
        <w:t xml:space="preserve">10. Систематически проводить диктанты по понятиям. Уделять внимание развитию у обучающихся умения работать с социальной информацией, представленной в разных знаковых системах. Для этого необходимо организовывать систематическую работу с фрагментами текстов, диаграммами, таблицами, содержащими научную информацию, обращать более пристальное внимание на отработку умений находить, интерпретировать, комментировать информацию, полученную из различных источников. </w:t>
      </w:r>
    </w:p>
    <w:p w14:paraId="0753FFCA" w14:textId="77777777" w:rsidR="00AB20FE" w:rsidRPr="002F0A30" w:rsidRDefault="00AB20FE" w:rsidP="00AB20FE">
      <w:pPr>
        <w:pStyle w:val="a3"/>
        <w:autoSpaceDE w:val="0"/>
        <w:autoSpaceDN w:val="0"/>
        <w:adjustRightInd w:val="0"/>
        <w:spacing w:after="0"/>
        <w:ind w:left="0" w:firstLine="567"/>
        <w:rPr>
          <w:rFonts w:ascii="Times New Roman" w:hAnsi="Times New Roman" w:cs="Times New Roman"/>
          <w:sz w:val="24"/>
          <w:szCs w:val="24"/>
        </w:rPr>
      </w:pPr>
      <w:r w:rsidRPr="002F0A30">
        <w:rPr>
          <w:rFonts w:ascii="Times New Roman" w:hAnsi="Times New Roman" w:cs="Times New Roman"/>
          <w:sz w:val="24"/>
          <w:szCs w:val="24"/>
        </w:rPr>
        <w:t xml:space="preserve">11. Научить внимательно читать условие задания и четко уяснять сущность требования, в котором указаны оцениваемые элементы ответа. При этом важно обратить внимание не только на то, что нужно назвать (указать, сформулировать и т.п.): признаки (черты, аргументы, примеры и т.п.), но и определить, какое количество данных элементов надо привести (один, два, три и т.д.). </w:t>
      </w:r>
    </w:p>
    <w:p w14:paraId="3C88AE84" w14:textId="163C1CEC" w:rsidR="00AB20FE" w:rsidRDefault="00AB20FE" w:rsidP="00AB20FE">
      <w:pPr>
        <w:pStyle w:val="a3"/>
        <w:autoSpaceDE w:val="0"/>
        <w:autoSpaceDN w:val="0"/>
        <w:adjustRightInd w:val="0"/>
        <w:spacing w:after="0"/>
        <w:ind w:left="0" w:firstLine="567"/>
        <w:rPr>
          <w:rFonts w:ascii="Times New Roman" w:hAnsi="Times New Roman" w:cs="Times New Roman"/>
          <w:sz w:val="24"/>
          <w:szCs w:val="24"/>
        </w:rPr>
      </w:pPr>
      <w:r w:rsidRPr="002F0A30">
        <w:rPr>
          <w:rFonts w:ascii="Times New Roman" w:hAnsi="Times New Roman" w:cs="Times New Roman"/>
          <w:sz w:val="24"/>
          <w:szCs w:val="24"/>
        </w:rPr>
        <w:t>12. Постоянно повышать свой профессиональный уровень, обучаясь на курсах повышения квалификации, участвуя в семинарах, профессиональных конкурсах, олимпиад разных уровней и типов, а также путем самообразования</w:t>
      </w:r>
      <w:r>
        <w:rPr>
          <w:rFonts w:ascii="Times New Roman" w:hAnsi="Times New Roman" w:cs="Times New Roman"/>
          <w:sz w:val="24"/>
          <w:szCs w:val="24"/>
        </w:rPr>
        <w:t>.</w:t>
      </w:r>
    </w:p>
    <w:p w14:paraId="629BD864" w14:textId="77777777" w:rsidR="00AB20FE" w:rsidRDefault="00AB20FE" w:rsidP="00AB20FE">
      <w:pPr>
        <w:pStyle w:val="a3"/>
        <w:autoSpaceDE w:val="0"/>
        <w:autoSpaceDN w:val="0"/>
        <w:adjustRightInd w:val="0"/>
        <w:spacing w:after="0"/>
        <w:ind w:left="0" w:firstLine="567"/>
        <w:rPr>
          <w:rFonts w:ascii="Times New Roman" w:hAnsi="Times New Roman" w:cs="Times New Roman"/>
          <w:sz w:val="24"/>
          <w:szCs w:val="24"/>
        </w:rPr>
      </w:pPr>
    </w:p>
    <w:p w14:paraId="1B2E575D" w14:textId="77777777" w:rsidR="00AB20FE" w:rsidRPr="00F24290" w:rsidRDefault="00AB20FE" w:rsidP="00AB20FE">
      <w:pPr>
        <w:autoSpaceDE w:val="0"/>
        <w:autoSpaceDN w:val="0"/>
        <w:adjustRightInd w:val="0"/>
        <w:spacing w:after="0"/>
        <w:jc w:val="center"/>
        <w:rPr>
          <w:rFonts w:ascii="Times New Roman" w:hAnsi="Times New Roman" w:cs="Times New Roman"/>
          <w:b/>
          <w:sz w:val="24"/>
          <w:szCs w:val="24"/>
          <w:u w:val="single"/>
        </w:rPr>
      </w:pPr>
      <w:r w:rsidRPr="00F24290">
        <w:rPr>
          <w:rFonts w:ascii="Times New Roman" w:hAnsi="Times New Roman" w:cs="Times New Roman"/>
          <w:b/>
          <w:sz w:val="24"/>
          <w:szCs w:val="24"/>
          <w:u w:val="single"/>
        </w:rPr>
        <w:t>Обществознание</w:t>
      </w:r>
    </w:p>
    <w:p w14:paraId="1DFAE6AE" w14:textId="1E93483B" w:rsidR="00AB20FE" w:rsidRPr="00AB20FE" w:rsidRDefault="00AB20FE" w:rsidP="00AB20FE">
      <w:pPr>
        <w:autoSpaceDE w:val="0"/>
        <w:autoSpaceDN w:val="0"/>
        <w:adjustRightInd w:val="0"/>
        <w:spacing w:after="0"/>
        <w:jc w:val="center"/>
        <w:rPr>
          <w:rFonts w:ascii="Times New Roman" w:hAnsi="Times New Roman" w:cs="Times New Roman"/>
          <w:b/>
          <w:sz w:val="24"/>
          <w:szCs w:val="24"/>
          <w:u w:val="single"/>
        </w:rPr>
      </w:pPr>
      <w:r>
        <w:rPr>
          <w:rFonts w:ascii="Times New Roman" w:hAnsi="Times New Roman" w:cs="Times New Roman"/>
          <w:b/>
          <w:sz w:val="24"/>
          <w:szCs w:val="24"/>
          <w:u w:val="single"/>
        </w:rPr>
        <w:t xml:space="preserve">10 </w:t>
      </w:r>
      <w:r w:rsidRPr="00F24290">
        <w:rPr>
          <w:rFonts w:ascii="Times New Roman" w:hAnsi="Times New Roman" w:cs="Times New Roman"/>
          <w:b/>
          <w:sz w:val="24"/>
          <w:szCs w:val="24"/>
          <w:u w:val="single"/>
        </w:rPr>
        <w:t>класс</w:t>
      </w:r>
      <w:r>
        <w:rPr>
          <w:rFonts w:ascii="Times New Roman" w:hAnsi="Times New Roman" w:cs="Times New Roman"/>
          <w:b/>
          <w:sz w:val="24"/>
          <w:szCs w:val="24"/>
          <w:u w:val="single"/>
        </w:rPr>
        <w:t>ы</w:t>
      </w:r>
    </w:p>
    <w:p w14:paraId="3D706612" w14:textId="561BA580" w:rsidR="00AB20FE" w:rsidRPr="00A77C21" w:rsidRDefault="00AB20FE" w:rsidP="00AB20FE">
      <w:pPr>
        <w:pStyle w:val="a4"/>
        <w:shd w:val="clear" w:color="auto" w:fill="FFFFFF"/>
        <w:spacing w:before="0" w:beforeAutospacing="0" w:after="0" w:afterAutospacing="0" w:line="276" w:lineRule="auto"/>
        <w:ind w:firstLine="567"/>
      </w:pPr>
      <w:r w:rsidRPr="00634AC5">
        <w:t>«</w:t>
      </w:r>
      <w:r w:rsidRPr="00A77C21">
        <w:t xml:space="preserve">Обществознание» для </w:t>
      </w:r>
      <w:r>
        <w:t>10</w:t>
      </w:r>
      <w:r w:rsidRPr="00A77C21">
        <w:t>-х классов проводился весной 202</w:t>
      </w:r>
      <w:r>
        <w:t>6</w:t>
      </w:r>
      <w:r w:rsidRPr="00A77C21">
        <w:t xml:space="preserve"> года в МБОУ "Школа №81" города Ростова-на-Дону в штатном режиме.</w:t>
      </w:r>
      <w:r w:rsidRPr="00A77C21">
        <w:rPr>
          <w:sz w:val="28"/>
          <w:szCs w:val="28"/>
        </w:rPr>
        <w:t xml:space="preserve"> </w:t>
      </w:r>
      <w:r w:rsidRPr="00A77C21">
        <w:t xml:space="preserve">Проверочная работа по обществознанию состояла из </w:t>
      </w:r>
      <w:r>
        <w:t>9</w:t>
      </w:r>
      <w:r w:rsidRPr="00A77C21">
        <w:t xml:space="preserve"> заданий, которые проверяли усвоение знаний </w:t>
      </w:r>
      <w:r>
        <w:t>и их применение в обычной жизни.</w:t>
      </w:r>
    </w:p>
    <w:p w14:paraId="1C08979C" w14:textId="7DA8F3A4" w:rsidR="00AB20FE" w:rsidRPr="00A77C21" w:rsidRDefault="00AB20FE" w:rsidP="00AB20FE">
      <w:pPr>
        <w:pStyle w:val="a4"/>
        <w:shd w:val="clear" w:color="auto" w:fill="FFFFFF"/>
        <w:spacing w:before="0" w:beforeAutospacing="0" w:after="0" w:afterAutospacing="0" w:line="276" w:lineRule="auto"/>
        <w:ind w:firstLine="567"/>
      </w:pPr>
      <w:r w:rsidRPr="00A77C21">
        <w:t xml:space="preserve">В </w:t>
      </w:r>
      <w:r>
        <w:t>10</w:t>
      </w:r>
      <w:r w:rsidRPr="00A77C21">
        <w:t xml:space="preserve"> классе работа состоит из </w:t>
      </w:r>
      <w:r>
        <w:t>9</w:t>
      </w:r>
      <w:r w:rsidRPr="00A77C21">
        <w:t xml:space="preserve"> заданий, из которых </w:t>
      </w:r>
      <w:r>
        <w:t>5</w:t>
      </w:r>
      <w:r w:rsidRPr="00A77C21">
        <w:t xml:space="preserve"> задания предполагают краткий ответ в виде комбинации цифр ИЛИ слова (словосочетания); </w:t>
      </w:r>
      <w:r>
        <w:t>4</w:t>
      </w:r>
      <w:r w:rsidRPr="00A77C21">
        <w:t xml:space="preserve"> заданий – развернутый ответ</w:t>
      </w:r>
      <w:r>
        <w:t>.</w:t>
      </w:r>
    </w:p>
    <w:p w14:paraId="10ACF1B3" w14:textId="77777777" w:rsidR="00AB20FE" w:rsidRPr="00A77C21" w:rsidRDefault="00AB20FE" w:rsidP="00AB20FE">
      <w:pPr>
        <w:rPr>
          <w:rFonts w:ascii="Times New Roman" w:hAnsi="Times New Roman" w:cs="Times New Roman"/>
          <w:b/>
          <w:bCs/>
          <w:sz w:val="24"/>
          <w:szCs w:val="24"/>
        </w:rPr>
      </w:pPr>
      <w:r w:rsidRPr="00A77C21">
        <w:rPr>
          <w:rFonts w:ascii="Times New Roman" w:hAnsi="Times New Roman" w:cs="Times New Roman"/>
          <w:b/>
          <w:bCs/>
          <w:sz w:val="24"/>
          <w:szCs w:val="24"/>
        </w:rPr>
        <w:t xml:space="preserve">Общий охват учащихся </w:t>
      </w:r>
      <w:r>
        <w:rPr>
          <w:rFonts w:ascii="Times New Roman" w:hAnsi="Times New Roman" w:cs="Times New Roman"/>
          <w:b/>
          <w:bCs/>
          <w:sz w:val="24"/>
          <w:szCs w:val="24"/>
        </w:rPr>
        <w:t>10</w:t>
      </w:r>
      <w:r w:rsidRPr="00A77C21">
        <w:rPr>
          <w:rFonts w:ascii="Times New Roman" w:hAnsi="Times New Roman" w:cs="Times New Roman"/>
          <w:b/>
          <w:bCs/>
          <w:sz w:val="24"/>
          <w:szCs w:val="24"/>
        </w:rPr>
        <w:t xml:space="preserve">-х классов </w:t>
      </w:r>
      <w:r w:rsidRPr="00A77C21">
        <w:rPr>
          <w:rFonts w:ascii="Times New Roman" w:hAnsi="Times New Roman" w:cs="Times New Roman"/>
          <w:b/>
          <w:sz w:val="24"/>
          <w:szCs w:val="24"/>
        </w:rPr>
        <w:t>МБОУ "Школа №81"</w:t>
      </w:r>
      <w:r w:rsidRPr="00A77C21">
        <w:rPr>
          <w:rFonts w:ascii="Times New Roman" w:hAnsi="Times New Roman" w:cs="Times New Roman"/>
          <w:sz w:val="24"/>
          <w:szCs w:val="24"/>
        </w:rPr>
        <w:t xml:space="preserve"> </w:t>
      </w:r>
      <w:r w:rsidRPr="00A77C21">
        <w:rPr>
          <w:rFonts w:ascii="Times New Roman" w:hAnsi="Times New Roman" w:cs="Times New Roman"/>
          <w:b/>
          <w:bCs/>
          <w:sz w:val="24"/>
          <w:szCs w:val="24"/>
        </w:rPr>
        <w:t xml:space="preserve">мониторингом в формате ВПР составил </w:t>
      </w:r>
      <w:r>
        <w:rPr>
          <w:rFonts w:ascii="Times New Roman" w:hAnsi="Times New Roman" w:cs="Times New Roman"/>
          <w:b/>
          <w:bCs/>
          <w:sz w:val="24"/>
          <w:szCs w:val="24"/>
        </w:rPr>
        <w:t>18</w:t>
      </w:r>
      <w:r w:rsidRPr="00A77C21">
        <w:rPr>
          <w:rFonts w:ascii="Times New Roman" w:hAnsi="Times New Roman" w:cs="Times New Roman"/>
          <w:b/>
          <w:bCs/>
          <w:sz w:val="24"/>
          <w:szCs w:val="24"/>
        </w:rPr>
        <w:t xml:space="preserve"> человек.</w:t>
      </w:r>
    </w:p>
    <w:p w14:paraId="55C11214" w14:textId="77777777" w:rsidR="00AB20FE" w:rsidRPr="00A77C21" w:rsidRDefault="00AB20FE" w:rsidP="00AB20FE">
      <w:pPr>
        <w:autoSpaceDE w:val="0"/>
        <w:autoSpaceDN w:val="0"/>
        <w:adjustRightInd w:val="0"/>
        <w:spacing w:after="0"/>
        <w:ind w:firstLine="567"/>
        <w:rPr>
          <w:rFonts w:ascii="Times New Roman" w:hAnsi="Times New Roman" w:cs="Times New Roman"/>
          <w:sz w:val="24"/>
          <w:szCs w:val="24"/>
        </w:rPr>
      </w:pPr>
      <w:r w:rsidRPr="00CC2FEC">
        <w:rPr>
          <w:rFonts w:ascii="Times New Roman" w:hAnsi="Times New Roman" w:cs="Times New Roman"/>
          <w:sz w:val="24"/>
          <w:szCs w:val="24"/>
        </w:rPr>
        <w:t>Итоговые результаты по таким показателям, как «количество учащихся,</w:t>
      </w:r>
      <w:r>
        <w:rPr>
          <w:rFonts w:ascii="Times New Roman" w:hAnsi="Times New Roman" w:cs="Times New Roman"/>
          <w:sz w:val="24"/>
          <w:szCs w:val="24"/>
        </w:rPr>
        <w:t xml:space="preserve"> </w:t>
      </w:r>
      <w:r w:rsidRPr="00CC2FEC">
        <w:rPr>
          <w:rFonts w:ascii="Times New Roman" w:hAnsi="Times New Roman" w:cs="Times New Roman"/>
          <w:sz w:val="24"/>
          <w:szCs w:val="24"/>
        </w:rPr>
        <w:t>справившихся с выполнением отдельных заданий всероссийской</w:t>
      </w:r>
      <w:r>
        <w:rPr>
          <w:rFonts w:ascii="Times New Roman" w:hAnsi="Times New Roman" w:cs="Times New Roman"/>
          <w:sz w:val="24"/>
          <w:szCs w:val="24"/>
        </w:rPr>
        <w:t xml:space="preserve"> </w:t>
      </w:r>
      <w:r w:rsidRPr="00CC2FEC">
        <w:rPr>
          <w:rFonts w:ascii="Times New Roman" w:hAnsi="Times New Roman" w:cs="Times New Roman"/>
          <w:sz w:val="24"/>
          <w:szCs w:val="24"/>
        </w:rPr>
        <w:t xml:space="preserve">проверочной работы», «доля учащихся, получивших по </w:t>
      </w:r>
      <w:r w:rsidRPr="00A77C21">
        <w:rPr>
          <w:rFonts w:ascii="Times New Roman" w:hAnsi="Times New Roman" w:cs="Times New Roman"/>
          <w:sz w:val="24"/>
          <w:szCs w:val="24"/>
        </w:rPr>
        <w:t>итогам выполнения всего комплекса заданий ВПР отметки «хорошо» и «отлично», в пределах аналогичных показателей города, региона и федерации.</w:t>
      </w:r>
    </w:p>
    <w:p w14:paraId="6ADF6FFD" w14:textId="3D971DA4" w:rsidR="00AB20FE" w:rsidRPr="00CC2FEC" w:rsidRDefault="00AB20FE" w:rsidP="00AB20FE">
      <w:pPr>
        <w:autoSpaceDE w:val="0"/>
        <w:autoSpaceDN w:val="0"/>
        <w:adjustRightInd w:val="0"/>
        <w:spacing w:after="0"/>
        <w:ind w:firstLine="567"/>
        <w:rPr>
          <w:rFonts w:ascii="Times New Roman" w:hAnsi="Times New Roman" w:cs="Times New Roman"/>
          <w:sz w:val="24"/>
          <w:szCs w:val="24"/>
        </w:rPr>
      </w:pPr>
      <w:r w:rsidRPr="00CC2FEC">
        <w:rPr>
          <w:rFonts w:ascii="Times New Roman" w:hAnsi="Times New Roman" w:cs="Times New Roman"/>
          <w:sz w:val="24"/>
          <w:szCs w:val="24"/>
        </w:rPr>
        <w:t>По итогам ВПР наблюдается стабильная ситуация уровня мотивации к</w:t>
      </w:r>
      <w:r>
        <w:rPr>
          <w:rFonts w:ascii="Times New Roman" w:hAnsi="Times New Roman" w:cs="Times New Roman"/>
          <w:sz w:val="24"/>
          <w:szCs w:val="24"/>
        </w:rPr>
        <w:t xml:space="preserve"> </w:t>
      </w:r>
      <w:r w:rsidRPr="00CC2FEC">
        <w:rPr>
          <w:rFonts w:ascii="Times New Roman" w:hAnsi="Times New Roman" w:cs="Times New Roman"/>
          <w:sz w:val="24"/>
          <w:szCs w:val="24"/>
        </w:rPr>
        <w:t>изучен</w:t>
      </w:r>
      <w:r>
        <w:rPr>
          <w:rFonts w:ascii="Times New Roman" w:hAnsi="Times New Roman" w:cs="Times New Roman"/>
          <w:sz w:val="24"/>
          <w:szCs w:val="24"/>
        </w:rPr>
        <w:t>ию предмета и уровня успешности</w:t>
      </w:r>
      <w:r w:rsidRPr="00CC2FEC">
        <w:rPr>
          <w:rFonts w:ascii="Times New Roman" w:hAnsi="Times New Roman" w:cs="Times New Roman"/>
          <w:sz w:val="24"/>
          <w:szCs w:val="24"/>
        </w:rPr>
        <w:t>.</w:t>
      </w:r>
    </w:p>
    <w:p w14:paraId="18D83E3D" w14:textId="695902A1" w:rsidR="00AB20FE" w:rsidRDefault="00AB20FE" w:rsidP="00AB20FE">
      <w:pPr>
        <w:autoSpaceDE w:val="0"/>
        <w:autoSpaceDN w:val="0"/>
        <w:adjustRightInd w:val="0"/>
        <w:spacing w:after="0"/>
        <w:ind w:firstLine="567"/>
        <w:rPr>
          <w:rFonts w:ascii="Times New Roman" w:hAnsi="Times New Roman" w:cs="Times New Roman"/>
          <w:sz w:val="24"/>
          <w:szCs w:val="24"/>
        </w:rPr>
      </w:pPr>
      <w:r w:rsidRPr="00A77C21">
        <w:rPr>
          <w:rFonts w:ascii="Times New Roman" w:hAnsi="Times New Roman" w:cs="Times New Roman"/>
          <w:sz w:val="24"/>
          <w:szCs w:val="24"/>
        </w:rPr>
        <w:t xml:space="preserve">Так, в </w:t>
      </w:r>
      <w:r>
        <w:rPr>
          <w:rFonts w:ascii="Times New Roman" w:hAnsi="Times New Roman" w:cs="Times New Roman"/>
          <w:sz w:val="24"/>
          <w:szCs w:val="24"/>
        </w:rPr>
        <w:t>10</w:t>
      </w:r>
      <w:r w:rsidRPr="00A77C21">
        <w:rPr>
          <w:rFonts w:ascii="Times New Roman" w:hAnsi="Times New Roman" w:cs="Times New Roman"/>
          <w:sz w:val="24"/>
          <w:szCs w:val="24"/>
        </w:rPr>
        <w:t xml:space="preserve">-х классах доля учащихся, получивших по итогам ВПР оценки «хорошо» и «отлично» составляет </w:t>
      </w:r>
      <w:r>
        <w:rPr>
          <w:rFonts w:ascii="Times New Roman" w:hAnsi="Times New Roman" w:cs="Times New Roman"/>
          <w:sz w:val="24"/>
          <w:szCs w:val="24"/>
        </w:rPr>
        <w:t>88,89</w:t>
      </w:r>
      <w:r w:rsidRPr="00A77C21">
        <w:rPr>
          <w:rFonts w:ascii="Times New Roman" w:hAnsi="Times New Roman" w:cs="Times New Roman"/>
          <w:sz w:val="24"/>
          <w:szCs w:val="24"/>
        </w:rPr>
        <w:t xml:space="preserve">%. </w:t>
      </w:r>
    </w:p>
    <w:p w14:paraId="16C6C377" w14:textId="77777777" w:rsidR="00AB20FE" w:rsidRPr="00A77C21" w:rsidRDefault="00AB20FE" w:rsidP="00AB20FE">
      <w:pPr>
        <w:autoSpaceDE w:val="0"/>
        <w:autoSpaceDN w:val="0"/>
        <w:adjustRightInd w:val="0"/>
        <w:spacing w:after="0"/>
        <w:ind w:firstLine="567"/>
        <w:rPr>
          <w:rFonts w:ascii="Times New Roman" w:hAnsi="Times New Roman" w:cs="Times New Roman"/>
          <w:sz w:val="24"/>
          <w:szCs w:val="24"/>
        </w:rPr>
      </w:pPr>
    </w:p>
    <w:tbl>
      <w:tblPr>
        <w:tblW w:w="5113" w:type="pct"/>
        <w:tblLook w:val="04A0" w:firstRow="1" w:lastRow="0" w:firstColumn="1" w:lastColumn="0" w:noHBand="0" w:noVBand="1"/>
      </w:tblPr>
      <w:tblGrid>
        <w:gridCol w:w="2354"/>
        <w:gridCol w:w="1476"/>
        <w:gridCol w:w="1630"/>
        <w:gridCol w:w="1632"/>
        <w:gridCol w:w="1630"/>
        <w:gridCol w:w="1644"/>
      </w:tblGrid>
      <w:tr w:rsidR="00AB20FE" w:rsidRPr="00A77C21" w14:paraId="3D9A1D51" w14:textId="77777777" w:rsidTr="00A8715D">
        <w:trPr>
          <w:trHeight w:val="445"/>
        </w:trPr>
        <w:tc>
          <w:tcPr>
            <w:tcW w:w="1136"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AD8716B" w14:textId="62457210" w:rsidR="00AB20FE" w:rsidRPr="00A77C21" w:rsidRDefault="00AB20FE" w:rsidP="00AB20FE">
            <w:pPr>
              <w:spacing w:after="0"/>
              <w:jc w:val="center"/>
              <w:rPr>
                <w:rFonts w:ascii="Times New Roman" w:eastAsia="Times New Roman" w:hAnsi="Times New Roman" w:cs="Times New Roman"/>
                <w:lang w:eastAsia="ru-RU"/>
              </w:rPr>
            </w:pPr>
          </w:p>
        </w:tc>
        <w:tc>
          <w:tcPr>
            <w:tcW w:w="712"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C83E5BF" w14:textId="77777777" w:rsidR="00AB20FE" w:rsidRPr="00A77C21" w:rsidRDefault="00AB20FE" w:rsidP="00AB20FE">
            <w:pPr>
              <w:spacing w:after="0"/>
              <w:jc w:val="center"/>
              <w:rPr>
                <w:rFonts w:ascii="Times New Roman" w:eastAsia="Times New Roman" w:hAnsi="Times New Roman" w:cs="Times New Roman"/>
                <w:b/>
                <w:bCs/>
                <w:lang w:eastAsia="ru-RU"/>
              </w:rPr>
            </w:pPr>
            <w:r w:rsidRPr="00A77C21">
              <w:rPr>
                <w:rFonts w:ascii="Times New Roman" w:eastAsia="Times New Roman" w:hAnsi="Times New Roman" w:cs="Times New Roman"/>
                <w:b/>
                <w:bCs/>
                <w:lang w:eastAsia="ru-RU"/>
              </w:rPr>
              <w:t>Количество участников</w:t>
            </w:r>
          </w:p>
        </w:tc>
        <w:tc>
          <w:tcPr>
            <w:tcW w:w="3152" w:type="pct"/>
            <w:gridSpan w:val="4"/>
            <w:tcBorders>
              <w:top w:val="single" w:sz="4" w:space="0" w:color="auto"/>
              <w:left w:val="nil"/>
              <w:bottom w:val="single" w:sz="4" w:space="0" w:color="auto"/>
              <w:right w:val="single" w:sz="4" w:space="0" w:color="auto"/>
            </w:tcBorders>
            <w:shd w:val="clear" w:color="auto" w:fill="auto"/>
            <w:vAlign w:val="center"/>
            <w:hideMark/>
          </w:tcPr>
          <w:p w14:paraId="0B119BFE" w14:textId="77777777" w:rsidR="00AB20FE" w:rsidRPr="00A77C21" w:rsidRDefault="00AB20FE" w:rsidP="00AB20FE">
            <w:pPr>
              <w:spacing w:after="0"/>
              <w:jc w:val="center"/>
              <w:rPr>
                <w:rFonts w:ascii="Times New Roman" w:eastAsia="Times New Roman" w:hAnsi="Times New Roman" w:cs="Times New Roman"/>
                <w:b/>
                <w:bCs/>
                <w:lang w:eastAsia="ru-RU"/>
              </w:rPr>
            </w:pPr>
            <w:r w:rsidRPr="00A77C21">
              <w:rPr>
                <w:rFonts w:ascii="Times New Roman" w:eastAsia="Times New Roman" w:hAnsi="Times New Roman" w:cs="Times New Roman"/>
                <w:b/>
                <w:bCs/>
                <w:lang w:eastAsia="ru-RU"/>
              </w:rPr>
              <w:t>Распределение отметок участников в %</w:t>
            </w:r>
          </w:p>
        </w:tc>
      </w:tr>
      <w:tr w:rsidR="00AB20FE" w:rsidRPr="00A77C21" w14:paraId="6E4B8583" w14:textId="77777777" w:rsidTr="00A8715D">
        <w:trPr>
          <w:trHeight w:val="300"/>
        </w:trPr>
        <w:tc>
          <w:tcPr>
            <w:tcW w:w="1136" w:type="pct"/>
            <w:vMerge/>
            <w:tcBorders>
              <w:top w:val="single" w:sz="4" w:space="0" w:color="auto"/>
              <w:left w:val="single" w:sz="4" w:space="0" w:color="auto"/>
              <w:bottom w:val="single" w:sz="4" w:space="0" w:color="auto"/>
              <w:right w:val="single" w:sz="4" w:space="0" w:color="auto"/>
            </w:tcBorders>
            <w:vAlign w:val="center"/>
            <w:hideMark/>
          </w:tcPr>
          <w:p w14:paraId="5C636F2F" w14:textId="77777777" w:rsidR="00AB20FE" w:rsidRPr="00A77C21" w:rsidRDefault="00AB20FE" w:rsidP="00AB20FE">
            <w:pPr>
              <w:spacing w:after="0"/>
              <w:jc w:val="center"/>
              <w:rPr>
                <w:rFonts w:ascii="Times New Roman" w:eastAsia="Times New Roman" w:hAnsi="Times New Roman" w:cs="Times New Roman"/>
                <w:lang w:eastAsia="ru-RU"/>
              </w:rPr>
            </w:pPr>
          </w:p>
        </w:tc>
        <w:tc>
          <w:tcPr>
            <w:tcW w:w="712" w:type="pct"/>
            <w:vMerge/>
            <w:tcBorders>
              <w:top w:val="single" w:sz="4" w:space="0" w:color="auto"/>
              <w:left w:val="single" w:sz="4" w:space="0" w:color="auto"/>
              <w:bottom w:val="single" w:sz="4" w:space="0" w:color="auto"/>
              <w:right w:val="single" w:sz="4" w:space="0" w:color="auto"/>
            </w:tcBorders>
            <w:vAlign w:val="center"/>
            <w:hideMark/>
          </w:tcPr>
          <w:p w14:paraId="6DAD5834" w14:textId="77777777" w:rsidR="00AB20FE" w:rsidRPr="00A77C21" w:rsidRDefault="00AB20FE" w:rsidP="00AB20FE">
            <w:pPr>
              <w:spacing w:after="0"/>
              <w:jc w:val="center"/>
              <w:rPr>
                <w:rFonts w:ascii="Times New Roman" w:eastAsia="Times New Roman" w:hAnsi="Times New Roman" w:cs="Times New Roman"/>
                <w:b/>
                <w:bCs/>
                <w:lang w:eastAsia="ru-RU"/>
              </w:rPr>
            </w:pPr>
          </w:p>
        </w:tc>
        <w:tc>
          <w:tcPr>
            <w:tcW w:w="786" w:type="pct"/>
            <w:tcBorders>
              <w:top w:val="nil"/>
              <w:left w:val="nil"/>
              <w:bottom w:val="single" w:sz="4" w:space="0" w:color="auto"/>
              <w:right w:val="single" w:sz="4" w:space="0" w:color="auto"/>
            </w:tcBorders>
            <w:shd w:val="clear" w:color="auto" w:fill="auto"/>
            <w:vAlign w:val="center"/>
            <w:hideMark/>
          </w:tcPr>
          <w:p w14:paraId="2E1DC5F1" w14:textId="77777777" w:rsidR="00AB20FE" w:rsidRPr="00A77C21" w:rsidRDefault="00AB20FE" w:rsidP="00AB20FE">
            <w:pPr>
              <w:spacing w:after="0"/>
              <w:jc w:val="center"/>
              <w:rPr>
                <w:rFonts w:ascii="Times New Roman" w:eastAsia="Times New Roman" w:hAnsi="Times New Roman" w:cs="Times New Roman"/>
                <w:b/>
                <w:bCs/>
                <w:lang w:eastAsia="ru-RU"/>
              </w:rPr>
            </w:pPr>
            <w:r w:rsidRPr="00A77C21">
              <w:rPr>
                <w:rFonts w:ascii="Times New Roman" w:eastAsia="Times New Roman" w:hAnsi="Times New Roman" w:cs="Times New Roman"/>
                <w:b/>
                <w:bCs/>
                <w:lang w:eastAsia="ru-RU"/>
              </w:rPr>
              <w:t>2</w:t>
            </w:r>
          </w:p>
        </w:tc>
        <w:tc>
          <w:tcPr>
            <w:tcW w:w="787" w:type="pct"/>
            <w:tcBorders>
              <w:top w:val="nil"/>
              <w:left w:val="nil"/>
              <w:bottom w:val="single" w:sz="4" w:space="0" w:color="auto"/>
              <w:right w:val="single" w:sz="4" w:space="0" w:color="auto"/>
            </w:tcBorders>
            <w:shd w:val="clear" w:color="auto" w:fill="auto"/>
            <w:vAlign w:val="center"/>
            <w:hideMark/>
          </w:tcPr>
          <w:p w14:paraId="473F7C8D" w14:textId="77777777" w:rsidR="00AB20FE" w:rsidRPr="00A77C21" w:rsidRDefault="00AB20FE" w:rsidP="00AB20FE">
            <w:pPr>
              <w:spacing w:after="0"/>
              <w:jc w:val="center"/>
              <w:rPr>
                <w:rFonts w:ascii="Times New Roman" w:eastAsia="Times New Roman" w:hAnsi="Times New Roman" w:cs="Times New Roman"/>
                <w:b/>
                <w:bCs/>
                <w:lang w:eastAsia="ru-RU"/>
              </w:rPr>
            </w:pPr>
            <w:r w:rsidRPr="00A77C21">
              <w:rPr>
                <w:rFonts w:ascii="Times New Roman" w:eastAsia="Times New Roman" w:hAnsi="Times New Roman" w:cs="Times New Roman"/>
                <w:b/>
                <w:bCs/>
                <w:lang w:eastAsia="ru-RU"/>
              </w:rPr>
              <w:t>3</w:t>
            </w:r>
          </w:p>
        </w:tc>
        <w:tc>
          <w:tcPr>
            <w:tcW w:w="786" w:type="pct"/>
            <w:tcBorders>
              <w:top w:val="nil"/>
              <w:left w:val="nil"/>
              <w:bottom w:val="single" w:sz="4" w:space="0" w:color="auto"/>
              <w:right w:val="single" w:sz="4" w:space="0" w:color="auto"/>
            </w:tcBorders>
            <w:shd w:val="clear" w:color="auto" w:fill="auto"/>
            <w:vAlign w:val="center"/>
            <w:hideMark/>
          </w:tcPr>
          <w:p w14:paraId="699A0A6E" w14:textId="77777777" w:rsidR="00AB20FE" w:rsidRPr="00A77C21" w:rsidRDefault="00AB20FE" w:rsidP="00AB20FE">
            <w:pPr>
              <w:spacing w:after="0"/>
              <w:jc w:val="center"/>
              <w:rPr>
                <w:rFonts w:ascii="Times New Roman" w:eastAsia="Times New Roman" w:hAnsi="Times New Roman" w:cs="Times New Roman"/>
                <w:b/>
                <w:bCs/>
                <w:lang w:eastAsia="ru-RU"/>
              </w:rPr>
            </w:pPr>
            <w:r w:rsidRPr="00A77C21">
              <w:rPr>
                <w:rFonts w:ascii="Times New Roman" w:eastAsia="Times New Roman" w:hAnsi="Times New Roman" w:cs="Times New Roman"/>
                <w:b/>
                <w:bCs/>
                <w:lang w:eastAsia="ru-RU"/>
              </w:rPr>
              <w:t>4</w:t>
            </w:r>
          </w:p>
        </w:tc>
        <w:tc>
          <w:tcPr>
            <w:tcW w:w="792" w:type="pct"/>
            <w:tcBorders>
              <w:top w:val="nil"/>
              <w:left w:val="nil"/>
              <w:bottom w:val="single" w:sz="4" w:space="0" w:color="auto"/>
              <w:right w:val="single" w:sz="4" w:space="0" w:color="auto"/>
            </w:tcBorders>
            <w:shd w:val="clear" w:color="auto" w:fill="auto"/>
            <w:vAlign w:val="center"/>
            <w:hideMark/>
          </w:tcPr>
          <w:p w14:paraId="558F1CAA" w14:textId="77777777" w:rsidR="00AB20FE" w:rsidRPr="00A77C21" w:rsidRDefault="00AB20FE" w:rsidP="00AB20FE">
            <w:pPr>
              <w:spacing w:after="0"/>
              <w:jc w:val="center"/>
              <w:rPr>
                <w:rFonts w:ascii="Times New Roman" w:eastAsia="Times New Roman" w:hAnsi="Times New Roman" w:cs="Times New Roman"/>
                <w:b/>
                <w:bCs/>
                <w:lang w:eastAsia="ru-RU"/>
              </w:rPr>
            </w:pPr>
            <w:r w:rsidRPr="00A77C21">
              <w:rPr>
                <w:rFonts w:ascii="Times New Roman" w:eastAsia="Times New Roman" w:hAnsi="Times New Roman" w:cs="Times New Roman"/>
                <w:b/>
                <w:bCs/>
                <w:lang w:eastAsia="ru-RU"/>
              </w:rPr>
              <w:t>5</w:t>
            </w:r>
          </w:p>
        </w:tc>
      </w:tr>
      <w:tr w:rsidR="00AB20FE" w:rsidRPr="00A77C21" w14:paraId="723E7BC9" w14:textId="77777777" w:rsidTr="00A8715D">
        <w:trPr>
          <w:trHeight w:val="555"/>
        </w:trPr>
        <w:tc>
          <w:tcPr>
            <w:tcW w:w="113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24DF809" w14:textId="77777777" w:rsidR="00AB20FE" w:rsidRPr="00A77C21" w:rsidRDefault="00AB20FE" w:rsidP="00AB20FE">
            <w:pPr>
              <w:spacing w:after="0"/>
              <w:jc w:val="center"/>
              <w:rPr>
                <w:rFonts w:ascii="Times New Roman" w:eastAsia="Times New Roman" w:hAnsi="Times New Roman" w:cs="Times New Roman"/>
                <w:b/>
                <w:bCs/>
                <w:lang w:eastAsia="ru-RU"/>
              </w:rPr>
            </w:pPr>
            <w:r w:rsidRPr="00A77C21">
              <w:rPr>
                <w:rFonts w:ascii="Times New Roman" w:eastAsia="Times New Roman" w:hAnsi="Times New Roman" w:cs="Times New Roman"/>
                <w:b/>
                <w:bCs/>
                <w:lang w:eastAsia="ru-RU"/>
              </w:rPr>
              <w:t>МБОУ «Школа №81»</w:t>
            </w:r>
          </w:p>
        </w:tc>
        <w:tc>
          <w:tcPr>
            <w:tcW w:w="712" w:type="pct"/>
            <w:tcBorders>
              <w:top w:val="single" w:sz="4" w:space="0" w:color="auto"/>
              <w:left w:val="nil"/>
              <w:bottom w:val="single" w:sz="4" w:space="0" w:color="auto"/>
              <w:right w:val="single" w:sz="4" w:space="0" w:color="auto"/>
            </w:tcBorders>
            <w:shd w:val="clear" w:color="auto" w:fill="auto"/>
            <w:vAlign w:val="center"/>
            <w:hideMark/>
          </w:tcPr>
          <w:p w14:paraId="64315E70" w14:textId="77777777" w:rsidR="00AB20FE" w:rsidRPr="007F4C0A" w:rsidRDefault="00AB20FE" w:rsidP="00AB20FE">
            <w:pPr>
              <w:spacing w:after="0"/>
              <w:jc w:val="center"/>
              <w:rPr>
                <w:rFonts w:ascii="Times New Roman" w:eastAsia="Times New Roman" w:hAnsi="Times New Roman" w:cs="Times New Roman"/>
                <w:b/>
                <w:color w:val="000000"/>
                <w:sz w:val="24"/>
                <w:szCs w:val="24"/>
                <w:lang w:eastAsia="ru-RU"/>
              </w:rPr>
            </w:pPr>
            <w:r w:rsidRPr="007F4C0A">
              <w:rPr>
                <w:rFonts w:ascii="Times New Roman" w:eastAsia="Times New Roman" w:hAnsi="Times New Roman" w:cs="Times New Roman"/>
                <w:b/>
                <w:color w:val="000000"/>
                <w:sz w:val="24"/>
                <w:szCs w:val="24"/>
                <w:lang w:eastAsia="ru-RU"/>
              </w:rPr>
              <w:t>18</w:t>
            </w:r>
          </w:p>
        </w:tc>
        <w:tc>
          <w:tcPr>
            <w:tcW w:w="786" w:type="pct"/>
            <w:tcBorders>
              <w:top w:val="single" w:sz="4" w:space="0" w:color="auto"/>
              <w:left w:val="nil"/>
              <w:bottom w:val="single" w:sz="4" w:space="0" w:color="auto"/>
              <w:right w:val="single" w:sz="4" w:space="0" w:color="auto"/>
            </w:tcBorders>
            <w:shd w:val="clear" w:color="auto" w:fill="auto"/>
            <w:vAlign w:val="center"/>
            <w:hideMark/>
          </w:tcPr>
          <w:p w14:paraId="5500E17A" w14:textId="77777777" w:rsidR="00AB20FE" w:rsidRPr="007F4C0A" w:rsidRDefault="00AB20FE" w:rsidP="00AB20FE">
            <w:pPr>
              <w:spacing w:after="0"/>
              <w:jc w:val="center"/>
              <w:rPr>
                <w:rFonts w:ascii="Times New Roman" w:eastAsia="Times New Roman" w:hAnsi="Times New Roman" w:cs="Times New Roman"/>
                <w:b/>
                <w:color w:val="000000"/>
                <w:sz w:val="24"/>
                <w:szCs w:val="24"/>
                <w:lang w:eastAsia="ru-RU"/>
              </w:rPr>
            </w:pPr>
            <w:r w:rsidRPr="007F4C0A">
              <w:rPr>
                <w:rFonts w:ascii="Times New Roman" w:eastAsia="Times New Roman" w:hAnsi="Times New Roman" w:cs="Times New Roman"/>
                <w:b/>
                <w:color w:val="000000"/>
                <w:sz w:val="24"/>
                <w:szCs w:val="24"/>
                <w:lang w:eastAsia="ru-RU"/>
              </w:rPr>
              <w:t>0</w:t>
            </w:r>
          </w:p>
        </w:tc>
        <w:tc>
          <w:tcPr>
            <w:tcW w:w="787" w:type="pct"/>
            <w:tcBorders>
              <w:top w:val="single" w:sz="4" w:space="0" w:color="auto"/>
              <w:left w:val="nil"/>
              <w:bottom w:val="single" w:sz="4" w:space="0" w:color="auto"/>
              <w:right w:val="single" w:sz="4" w:space="0" w:color="auto"/>
            </w:tcBorders>
            <w:shd w:val="clear" w:color="auto" w:fill="auto"/>
            <w:vAlign w:val="center"/>
            <w:hideMark/>
          </w:tcPr>
          <w:p w14:paraId="1DD6E9A7" w14:textId="77777777" w:rsidR="00AB20FE" w:rsidRPr="007F4C0A" w:rsidRDefault="00AB20FE" w:rsidP="00AB20FE">
            <w:pPr>
              <w:spacing w:after="0"/>
              <w:jc w:val="center"/>
              <w:rPr>
                <w:rFonts w:ascii="Times New Roman" w:eastAsia="Times New Roman" w:hAnsi="Times New Roman" w:cs="Times New Roman"/>
                <w:b/>
                <w:color w:val="000000"/>
                <w:sz w:val="24"/>
                <w:szCs w:val="24"/>
                <w:lang w:eastAsia="ru-RU"/>
              </w:rPr>
            </w:pPr>
            <w:r w:rsidRPr="007F4C0A">
              <w:rPr>
                <w:rFonts w:ascii="Times New Roman" w:eastAsia="Times New Roman" w:hAnsi="Times New Roman" w:cs="Times New Roman"/>
                <w:b/>
                <w:color w:val="000000"/>
                <w:sz w:val="24"/>
                <w:szCs w:val="24"/>
                <w:lang w:eastAsia="ru-RU"/>
              </w:rPr>
              <w:t>11,11</w:t>
            </w:r>
          </w:p>
        </w:tc>
        <w:tc>
          <w:tcPr>
            <w:tcW w:w="786" w:type="pct"/>
            <w:tcBorders>
              <w:top w:val="single" w:sz="4" w:space="0" w:color="auto"/>
              <w:left w:val="nil"/>
              <w:bottom w:val="single" w:sz="4" w:space="0" w:color="auto"/>
              <w:right w:val="single" w:sz="4" w:space="0" w:color="auto"/>
            </w:tcBorders>
            <w:shd w:val="clear" w:color="auto" w:fill="auto"/>
            <w:vAlign w:val="center"/>
            <w:hideMark/>
          </w:tcPr>
          <w:p w14:paraId="58CE6776" w14:textId="77777777" w:rsidR="00AB20FE" w:rsidRPr="007F4C0A" w:rsidRDefault="00AB20FE" w:rsidP="00AB20FE">
            <w:pPr>
              <w:spacing w:after="0"/>
              <w:jc w:val="center"/>
              <w:rPr>
                <w:rFonts w:ascii="Times New Roman" w:eastAsia="Times New Roman" w:hAnsi="Times New Roman" w:cs="Times New Roman"/>
                <w:b/>
                <w:color w:val="000000"/>
                <w:sz w:val="24"/>
                <w:szCs w:val="24"/>
                <w:lang w:eastAsia="ru-RU"/>
              </w:rPr>
            </w:pPr>
            <w:r w:rsidRPr="007F4C0A">
              <w:rPr>
                <w:rFonts w:ascii="Times New Roman" w:eastAsia="Times New Roman" w:hAnsi="Times New Roman" w:cs="Times New Roman"/>
                <w:b/>
                <w:color w:val="000000"/>
                <w:sz w:val="24"/>
                <w:szCs w:val="24"/>
                <w:lang w:eastAsia="ru-RU"/>
              </w:rPr>
              <w:t>77,78</w:t>
            </w:r>
          </w:p>
        </w:tc>
        <w:tc>
          <w:tcPr>
            <w:tcW w:w="792" w:type="pct"/>
            <w:tcBorders>
              <w:top w:val="single" w:sz="4" w:space="0" w:color="auto"/>
              <w:left w:val="nil"/>
              <w:bottom w:val="single" w:sz="4" w:space="0" w:color="auto"/>
              <w:right w:val="single" w:sz="4" w:space="0" w:color="auto"/>
            </w:tcBorders>
            <w:shd w:val="clear" w:color="auto" w:fill="auto"/>
            <w:vAlign w:val="center"/>
            <w:hideMark/>
          </w:tcPr>
          <w:p w14:paraId="0163F1C3" w14:textId="77777777" w:rsidR="00AB20FE" w:rsidRPr="007F4C0A" w:rsidRDefault="00AB20FE" w:rsidP="00AB20FE">
            <w:pPr>
              <w:spacing w:after="0"/>
              <w:jc w:val="center"/>
              <w:rPr>
                <w:rFonts w:ascii="Times New Roman" w:eastAsia="Times New Roman" w:hAnsi="Times New Roman" w:cs="Times New Roman"/>
                <w:b/>
                <w:color w:val="000000"/>
                <w:sz w:val="24"/>
                <w:szCs w:val="24"/>
                <w:lang w:eastAsia="ru-RU"/>
              </w:rPr>
            </w:pPr>
            <w:r w:rsidRPr="007F4C0A">
              <w:rPr>
                <w:rFonts w:ascii="Times New Roman" w:eastAsia="Times New Roman" w:hAnsi="Times New Roman" w:cs="Times New Roman"/>
                <w:b/>
                <w:color w:val="000000"/>
                <w:sz w:val="24"/>
                <w:szCs w:val="24"/>
                <w:lang w:eastAsia="ru-RU"/>
              </w:rPr>
              <w:t>11,11</w:t>
            </w:r>
          </w:p>
        </w:tc>
      </w:tr>
    </w:tbl>
    <w:p w14:paraId="621FC5D4" w14:textId="3063AA33" w:rsidR="00AB20FE" w:rsidRPr="00A77C21" w:rsidRDefault="00AB20FE" w:rsidP="00AB20FE">
      <w:pPr>
        <w:autoSpaceDE w:val="0"/>
        <w:autoSpaceDN w:val="0"/>
        <w:adjustRightInd w:val="0"/>
        <w:spacing w:after="0"/>
        <w:ind w:firstLine="567"/>
        <w:rPr>
          <w:rFonts w:ascii="Times New Roman" w:hAnsi="Times New Roman" w:cs="Times New Roman"/>
          <w:sz w:val="24"/>
          <w:szCs w:val="24"/>
        </w:rPr>
      </w:pPr>
      <w:r w:rsidRPr="00AB7614">
        <w:rPr>
          <w:rFonts w:ascii="Times New Roman" w:hAnsi="Times New Roman" w:cs="Times New Roman"/>
          <w:sz w:val="24"/>
          <w:szCs w:val="24"/>
        </w:rPr>
        <w:t xml:space="preserve">Доля учащихся, снизивших свои показатели в сравнении с годовыми оценками, в среднем </w:t>
      </w:r>
      <w:r>
        <w:rPr>
          <w:rFonts w:ascii="Times New Roman" w:hAnsi="Times New Roman" w:cs="Times New Roman"/>
          <w:sz w:val="24"/>
          <w:szCs w:val="24"/>
        </w:rPr>
        <w:t>50</w:t>
      </w:r>
      <w:r w:rsidRPr="00A77C21">
        <w:rPr>
          <w:rFonts w:ascii="Times New Roman" w:hAnsi="Times New Roman" w:cs="Times New Roman"/>
          <w:sz w:val="24"/>
          <w:szCs w:val="24"/>
        </w:rPr>
        <w:t xml:space="preserve">%. Тем не менее, о качестве преподавания предмета учителями начальной школы косвенно свидетельствует показатель доли учащихся, подтвердивших свою годовую оценку – </w:t>
      </w:r>
      <w:r>
        <w:rPr>
          <w:rFonts w:ascii="Times New Roman" w:hAnsi="Times New Roman" w:cs="Times New Roman"/>
          <w:sz w:val="24"/>
          <w:szCs w:val="24"/>
        </w:rPr>
        <w:t>44,44%</w:t>
      </w:r>
      <w:r w:rsidRPr="00A77C21">
        <w:rPr>
          <w:rFonts w:ascii="Times New Roman" w:hAnsi="Times New Roman" w:cs="Times New Roman"/>
          <w:sz w:val="24"/>
          <w:szCs w:val="24"/>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29"/>
        <w:gridCol w:w="1703"/>
        <w:gridCol w:w="2052"/>
        <w:gridCol w:w="2338"/>
        <w:gridCol w:w="2015"/>
      </w:tblGrid>
      <w:tr w:rsidR="00AB20FE" w:rsidRPr="00A77C21" w14:paraId="24EFED03" w14:textId="77777777" w:rsidTr="00A8715D">
        <w:trPr>
          <w:trHeight w:val="976"/>
          <w:tblHeader/>
        </w:trPr>
        <w:tc>
          <w:tcPr>
            <w:tcW w:w="1001" w:type="pct"/>
            <w:shd w:val="clear" w:color="auto" w:fill="auto"/>
            <w:noWrap/>
            <w:textDirection w:val="btLr"/>
            <w:vAlign w:val="center"/>
            <w:hideMark/>
          </w:tcPr>
          <w:p w14:paraId="77F54C79" w14:textId="77777777" w:rsidR="00AB20FE" w:rsidRPr="00A77C21" w:rsidRDefault="00AB20FE" w:rsidP="00A8715D">
            <w:pPr>
              <w:spacing w:after="0"/>
              <w:ind w:left="113" w:right="113"/>
              <w:rPr>
                <w:rFonts w:ascii="Times New Roman" w:eastAsia="Times New Roman" w:hAnsi="Times New Roman" w:cs="Times New Roman"/>
                <w:sz w:val="20"/>
                <w:szCs w:val="20"/>
                <w:lang w:eastAsia="ru-RU"/>
              </w:rPr>
            </w:pPr>
            <w:r w:rsidRPr="00A77C21">
              <w:rPr>
                <w:rFonts w:ascii="Times New Roman" w:eastAsia="Times New Roman" w:hAnsi="Times New Roman" w:cs="Times New Roman"/>
                <w:sz w:val="20"/>
                <w:szCs w:val="20"/>
                <w:lang w:eastAsia="ru-RU"/>
              </w:rPr>
              <w:t>Класс</w:t>
            </w:r>
          </w:p>
        </w:tc>
        <w:tc>
          <w:tcPr>
            <w:tcW w:w="840" w:type="pct"/>
            <w:shd w:val="clear" w:color="auto" w:fill="auto"/>
            <w:vAlign w:val="center"/>
            <w:hideMark/>
          </w:tcPr>
          <w:p w14:paraId="1883C4D5" w14:textId="77777777" w:rsidR="00AB20FE" w:rsidRPr="00A77C21" w:rsidRDefault="00AB20FE" w:rsidP="00A8715D">
            <w:pPr>
              <w:spacing w:after="0"/>
              <w:rPr>
                <w:rFonts w:ascii="Times New Roman" w:eastAsia="Times New Roman" w:hAnsi="Times New Roman" w:cs="Times New Roman"/>
                <w:bCs/>
                <w:sz w:val="20"/>
                <w:szCs w:val="20"/>
                <w:lang w:eastAsia="ru-RU"/>
              </w:rPr>
            </w:pPr>
            <w:r w:rsidRPr="00A77C21">
              <w:rPr>
                <w:rFonts w:ascii="Times New Roman" w:eastAsia="Times New Roman" w:hAnsi="Times New Roman" w:cs="Times New Roman"/>
                <w:bCs/>
                <w:sz w:val="20"/>
                <w:szCs w:val="20"/>
                <w:lang w:eastAsia="ru-RU"/>
              </w:rPr>
              <w:t>Количество обучающихся, выполнивших  ВПР (чел.)</w:t>
            </w:r>
          </w:p>
        </w:tc>
        <w:tc>
          <w:tcPr>
            <w:tcW w:w="1012" w:type="pct"/>
            <w:vAlign w:val="center"/>
          </w:tcPr>
          <w:p w14:paraId="1222D10F" w14:textId="77777777" w:rsidR="00AB20FE" w:rsidRPr="00A77C21" w:rsidRDefault="00AB20FE" w:rsidP="00A8715D">
            <w:pPr>
              <w:spacing w:after="0"/>
              <w:rPr>
                <w:rFonts w:ascii="Times New Roman" w:eastAsia="Times New Roman" w:hAnsi="Times New Roman" w:cs="Times New Roman"/>
                <w:sz w:val="20"/>
                <w:szCs w:val="20"/>
                <w:lang w:eastAsia="ru-RU"/>
              </w:rPr>
            </w:pPr>
            <w:r w:rsidRPr="00A77C21">
              <w:rPr>
                <w:rFonts w:ascii="Times New Roman" w:eastAsia="Times New Roman" w:hAnsi="Times New Roman" w:cs="Times New Roman"/>
                <w:sz w:val="20"/>
                <w:szCs w:val="20"/>
                <w:lang w:eastAsia="ru-RU"/>
              </w:rPr>
              <w:t>Доля учащихся, отметки по ВПР которых</w:t>
            </w:r>
            <w:r w:rsidRPr="00A77C21">
              <w:rPr>
                <w:rFonts w:ascii="Times New Roman" w:hAnsi="Times New Roman" w:cs="Times New Roman"/>
                <w:sz w:val="20"/>
                <w:szCs w:val="20"/>
              </w:rPr>
              <w:t xml:space="preserve">  ниже их годовой отметки</w:t>
            </w:r>
            <w:r w:rsidRPr="00A77C21">
              <w:rPr>
                <w:rFonts w:ascii="Times New Roman" w:eastAsia="Times New Roman" w:hAnsi="Times New Roman" w:cs="Times New Roman"/>
                <w:sz w:val="20"/>
                <w:szCs w:val="20"/>
                <w:lang w:eastAsia="ru-RU"/>
              </w:rPr>
              <w:t>(%)</w:t>
            </w:r>
          </w:p>
        </w:tc>
        <w:tc>
          <w:tcPr>
            <w:tcW w:w="1153" w:type="pct"/>
            <w:shd w:val="clear" w:color="auto" w:fill="auto"/>
            <w:vAlign w:val="center"/>
          </w:tcPr>
          <w:p w14:paraId="5CBAF055" w14:textId="77777777" w:rsidR="00AB20FE" w:rsidRPr="00A77C21" w:rsidRDefault="00AB20FE" w:rsidP="00A8715D">
            <w:pPr>
              <w:spacing w:after="0"/>
              <w:rPr>
                <w:rFonts w:ascii="Times New Roman" w:eastAsia="Times New Roman" w:hAnsi="Times New Roman" w:cs="Times New Roman"/>
                <w:sz w:val="20"/>
                <w:szCs w:val="20"/>
                <w:lang w:eastAsia="ru-RU"/>
              </w:rPr>
            </w:pPr>
            <w:r w:rsidRPr="00A77C21">
              <w:rPr>
                <w:rFonts w:ascii="Times New Roman" w:eastAsia="Times New Roman" w:hAnsi="Times New Roman" w:cs="Times New Roman"/>
                <w:sz w:val="20"/>
                <w:szCs w:val="20"/>
                <w:lang w:eastAsia="ru-RU"/>
              </w:rPr>
              <w:t>Доля учащихся, отметки по ВПР которых совпадают с их годовой отметкой по предмету (%)</w:t>
            </w:r>
          </w:p>
        </w:tc>
        <w:tc>
          <w:tcPr>
            <w:tcW w:w="994" w:type="pct"/>
            <w:shd w:val="clear" w:color="auto" w:fill="auto"/>
            <w:vAlign w:val="center"/>
          </w:tcPr>
          <w:p w14:paraId="0AA2DC73" w14:textId="77777777" w:rsidR="00AB20FE" w:rsidRPr="00A77C21" w:rsidRDefault="00AB20FE" w:rsidP="00A8715D">
            <w:pPr>
              <w:spacing w:after="0"/>
              <w:rPr>
                <w:rFonts w:ascii="Times New Roman" w:eastAsia="Times New Roman" w:hAnsi="Times New Roman" w:cs="Times New Roman"/>
                <w:sz w:val="20"/>
                <w:szCs w:val="20"/>
                <w:lang w:eastAsia="ru-RU"/>
              </w:rPr>
            </w:pPr>
            <w:r w:rsidRPr="00A77C21">
              <w:rPr>
                <w:rFonts w:ascii="Times New Roman" w:eastAsia="Times New Roman" w:hAnsi="Times New Roman" w:cs="Times New Roman"/>
                <w:sz w:val="20"/>
                <w:szCs w:val="20"/>
                <w:lang w:eastAsia="ru-RU"/>
              </w:rPr>
              <w:t xml:space="preserve">Доля учащихся, отметки по ВПР которых </w:t>
            </w:r>
            <w:r w:rsidRPr="00A77C21">
              <w:rPr>
                <w:rFonts w:ascii="Times New Roman" w:hAnsi="Times New Roman" w:cs="Times New Roman"/>
                <w:sz w:val="20"/>
                <w:szCs w:val="20"/>
              </w:rPr>
              <w:t>выше их годовой отметки</w:t>
            </w:r>
            <w:r w:rsidRPr="00A77C21">
              <w:rPr>
                <w:rFonts w:ascii="Times New Roman" w:eastAsia="Times New Roman" w:hAnsi="Times New Roman" w:cs="Times New Roman"/>
                <w:sz w:val="20"/>
                <w:szCs w:val="20"/>
                <w:lang w:eastAsia="ru-RU"/>
              </w:rPr>
              <w:t>(%)</w:t>
            </w:r>
          </w:p>
        </w:tc>
      </w:tr>
      <w:tr w:rsidR="00AB20FE" w:rsidRPr="00A77C21" w14:paraId="307C3E64" w14:textId="77777777" w:rsidTr="00A8715D">
        <w:trPr>
          <w:trHeight w:val="283"/>
        </w:trPr>
        <w:tc>
          <w:tcPr>
            <w:tcW w:w="1001" w:type="pct"/>
            <w:shd w:val="clear" w:color="auto" w:fill="auto"/>
            <w:noWrap/>
            <w:vAlign w:val="center"/>
            <w:hideMark/>
          </w:tcPr>
          <w:p w14:paraId="23645FA3" w14:textId="77777777" w:rsidR="00AB20FE" w:rsidRPr="00A77C21" w:rsidRDefault="00AB20FE" w:rsidP="00AB20FE">
            <w:pPr>
              <w:spacing w:after="0"/>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10</w:t>
            </w:r>
          </w:p>
        </w:tc>
        <w:tc>
          <w:tcPr>
            <w:tcW w:w="840" w:type="pct"/>
            <w:shd w:val="clear" w:color="auto" w:fill="auto"/>
            <w:noWrap/>
            <w:vAlign w:val="center"/>
            <w:hideMark/>
          </w:tcPr>
          <w:p w14:paraId="5CB5B7FF" w14:textId="77777777" w:rsidR="00AB20FE" w:rsidRPr="00A77C21" w:rsidRDefault="00AB20FE" w:rsidP="00AB20FE">
            <w:pPr>
              <w:spacing w:after="0"/>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18</w:t>
            </w:r>
          </w:p>
        </w:tc>
        <w:tc>
          <w:tcPr>
            <w:tcW w:w="1012" w:type="pct"/>
            <w:vAlign w:val="center"/>
          </w:tcPr>
          <w:p w14:paraId="42608BED" w14:textId="77777777" w:rsidR="00AB20FE" w:rsidRPr="00A77C21" w:rsidRDefault="00AB20FE" w:rsidP="00AB20FE">
            <w:pPr>
              <w:spacing w:after="0"/>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9</w:t>
            </w:r>
            <w:r w:rsidRPr="00A77C21">
              <w:rPr>
                <w:rFonts w:ascii="Times New Roman" w:eastAsia="Times New Roman" w:hAnsi="Times New Roman" w:cs="Times New Roman"/>
                <w:b/>
                <w:lang w:eastAsia="ru-RU"/>
              </w:rPr>
              <w:t xml:space="preserve"> (</w:t>
            </w:r>
            <w:r>
              <w:rPr>
                <w:rFonts w:ascii="Times New Roman" w:eastAsia="Times New Roman" w:hAnsi="Times New Roman" w:cs="Times New Roman"/>
                <w:b/>
                <w:lang w:eastAsia="ru-RU"/>
              </w:rPr>
              <w:t>50</w:t>
            </w:r>
            <w:r w:rsidRPr="00A77C21">
              <w:rPr>
                <w:rFonts w:ascii="Times New Roman" w:eastAsia="Times New Roman" w:hAnsi="Times New Roman" w:cs="Times New Roman"/>
                <w:b/>
                <w:lang w:eastAsia="ru-RU"/>
              </w:rPr>
              <w:t>%)</w:t>
            </w:r>
          </w:p>
        </w:tc>
        <w:tc>
          <w:tcPr>
            <w:tcW w:w="1153" w:type="pct"/>
            <w:vAlign w:val="center"/>
          </w:tcPr>
          <w:p w14:paraId="0CE4D838" w14:textId="77777777" w:rsidR="00AB20FE" w:rsidRPr="00A77C21" w:rsidRDefault="00AB20FE" w:rsidP="00AB20FE">
            <w:pPr>
              <w:spacing w:after="0"/>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8</w:t>
            </w:r>
            <w:r w:rsidRPr="00A77C21">
              <w:rPr>
                <w:rFonts w:ascii="Times New Roman" w:eastAsia="Times New Roman" w:hAnsi="Times New Roman" w:cs="Times New Roman"/>
                <w:b/>
                <w:lang w:eastAsia="ru-RU"/>
              </w:rPr>
              <w:t xml:space="preserve"> (</w:t>
            </w:r>
            <w:r>
              <w:rPr>
                <w:rFonts w:ascii="Times New Roman" w:eastAsia="Times New Roman" w:hAnsi="Times New Roman" w:cs="Times New Roman"/>
                <w:b/>
                <w:lang w:eastAsia="ru-RU"/>
              </w:rPr>
              <w:t>44,44</w:t>
            </w:r>
            <w:r w:rsidRPr="00A77C21">
              <w:rPr>
                <w:rFonts w:ascii="Times New Roman" w:eastAsia="Times New Roman" w:hAnsi="Times New Roman" w:cs="Times New Roman"/>
                <w:b/>
                <w:lang w:eastAsia="ru-RU"/>
              </w:rPr>
              <w:t>%)</w:t>
            </w:r>
          </w:p>
        </w:tc>
        <w:tc>
          <w:tcPr>
            <w:tcW w:w="994" w:type="pct"/>
            <w:vAlign w:val="center"/>
          </w:tcPr>
          <w:p w14:paraId="42479D02" w14:textId="77777777" w:rsidR="00AB20FE" w:rsidRPr="00A77C21" w:rsidRDefault="00AB20FE" w:rsidP="00AB20FE">
            <w:pPr>
              <w:spacing w:after="0"/>
              <w:jc w:val="center"/>
              <w:rPr>
                <w:rFonts w:ascii="Times New Roman" w:eastAsia="Times New Roman" w:hAnsi="Times New Roman" w:cs="Times New Roman"/>
                <w:b/>
                <w:lang w:eastAsia="ru-RU"/>
              </w:rPr>
            </w:pPr>
          </w:p>
          <w:p w14:paraId="505F2633" w14:textId="77777777" w:rsidR="00AB20FE" w:rsidRPr="00A77C21" w:rsidRDefault="00AB20FE" w:rsidP="00AB20FE">
            <w:pPr>
              <w:spacing w:after="0"/>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w:t>
            </w:r>
            <w:r w:rsidRPr="00A77C21">
              <w:rPr>
                <w:rFonts w:ascii="Times New Roman" w:eastAsia="Times New Roman" w:hAnsi="Times New Roman" w:cs="Times New Roman"/>
                <w:b/>
                <w:lang w:eastAsia="ru-RU"/>
              </w:rPr>
              <w:t xml:space="preserve"> (</w:t>
            </w:r>
            <w:r>
              <w:rPr>
                <w:rFonts w:ascii="Times New Roman" w:eastAsia="Times New Roman" w:hAnsi="Times New Roman" w:cs="Times New Roman"/>
                <w:b/>
                <w:lang w:eastAsia="ru-RU"/>
              </w:rPr>
              <w:t>5,56</w:t>
            </w:r>
            <w:r w:rsidRPr="00A77C21">
              <w:rPr>
                <w:rFonts w:ascii="Times New Roman" w:eastAsia="Times New Roman" w:hAnsi="Times New Roman" w:cs="Times New Roman"/>
                <w:b/>
                <w:lang w:eastAsia="ru-RU"/>
              </w:rPr>
              <w:t>%)</w:t>
            </w:r>
          </w:p>
          <w:p w14:paraId="6D494F83" w14:textId="77777777" w:rsidR="00AB20FE" w:rsidRPr="00A77C21" w:rsidRDefault="00AB20FE" w:rsidP="00AB20FE">
            <w:pPr>
              <w:spacing w:after="0"/>
              <w:jc w:val="center"/>
              <w:rPr>
                <w:rFonts w:ascii="Times New Roman" w:eastAsia="Times New Roman" w:hAnsi="Times New Roman" w:cs="Times New Roman"/>
                <w:b/>
                <w:lang w:eastAsia="ru-RU"/>
              </w:rPr>
            </w:pPr>
          </w:p>
        </w:tc>
      </w:tr>
    </w:tbl>
    <w:p w14:paraId="29724817" w14:textId="77777777" w:rsidR="00AB20FE" w:rsidRPr="00AB7614" w:rsidRDefault="00AB20FE" w:rsidP="00AB20FE">
      <w:pPr>
        <w:autoSpaceDE w:val="0"/>
        <w:autoSpaceDN w:val="0"/>
        <w:adjustRightInd w:val="0"/>
        <w:spacing w:after="0"/>
        <w:ind w:firstLine="567"/>
        <w:rPr>
          <w:rFonts w:ascii="Times New Roman" w:hAnsi="Times New Roman" w:cs="Times New Roman"/>
          <w:sz w:val="24"/>
          <w:szCs w:val="24"/>
        </w:rPr>
      </w:pPr>
      <w:r w:rsidRPr="00AB7614">
        <w:rPr>
          <w:rFonts w:ascii="Times New Roman" w:hAnsi="Times New Roman" w:cs="Times New Roman"/>
          <w:sz w:val="24"/>
          <w:szCs w:val="24"/>
        </w:rPr>
        <w:t xml:space="preserve">Одновременно анализ выполнения учащимися отдельных заданий продемонстрировал наличие, как достижений, так и ряда проблемных зон, которые требуют внимания со стороны учителей </w:t>
      </w:r>
      <w:r>
        <w:rPr>
          <w:rFonts w:ascii="Times New Roman" w:hAnsi="Times New Roman" w:cs="Times New Roman"/>
          <w:sz w:val="24"/>
          <w:szCs w:val="24"/>
        </w:rPr>
        <w:t>10</w:t>
      </w:r>
      <w:r w:rsidRPr="00AB7614">
        <w:rPr>
          <w:rFonts w:ascii="Times New Roman" w:hAnsi="Times New Roman" w:cs="Times New Roman"/>
          <w:sz w:val="24"/>
          <w:szCs w:val="24"/>
        </w:rPr>
        <w:t>-х классов.</w:t>
      </w:r>
    </w:p>
    <w:p w14:paraId="204451F4" w14:textId="2E5FC385" w:rsidR="00AB20FE" w:rsidRPr="007F4C0A" w:rsidRDefault="00AB20FE" w:rsidP="00AB20FE">
      <w:pPr>
        <w:spacing w:after="0"/>
        <w:rPr>
          <w:rFonts w:ascii="Times New Roman" w:hAnsi="Times New Roman" w:cs="Times New Roman"/>
          <w:sz w:val="24"/>
          <w:szCs w:val="24"/>
        </w:rPr>
      </w:pPr>
      <w:r w:rsidRPr="007F4C0A">
        <w:rPr>
          <w:rFonts w:ascii="Times New Roman" w:hAnsi="Times New Roman" w:cs="Times New Roman"/>
          <w:b/>
          <w:bCs/>
          <w:sz w:val="24"/>
          <w:szCs w:val="24"/>
        </w:rPr>
        <w:t xml:space="preserve">Высокой уровень успешности (показатели от 100% до 80,56%) </w:t>
      </w:r>
      <w:r w:rsidRPr="007F4C0A">
        <w:rPr>
          <w:rFonts w:ascii="Times New Roman" w:hAnsi="Times New Roman" w:cs="Times New Roman"/>
          <w:sz w:val="24"/>
          <w:szCs w:val="24"/>
        </w:rPr>
        <w:t xml:space="preserve">выявлен при выполнении заданий </w:t>
      </w:r>
      <w:r w:rsidRPr="007F4C0A">
        <w:rPr>
          <w:rFonts w:ascii="Times New Roman" w:eastAsia="Times New Roman" w:hAnsi="Times New Roman" w:cs="Times New Roman"/>
          <w:color w:val="000000"/>
          <w:sz w:val="24"/>
          <w:szCs w:val="24"/>
          <w:lang w:eastAsia="ru-RU"/>
        </w:rPr>
        <w:t>4. Применять знания о финансах и бюджетном регулировании при пользовании финансовыми услугами и инструментами, в том числе находить, анализировать и использовать информацию для принятия ответственных решений по достижению финансовых целей и управлению личными финансами при реализации прав и обязанностей потребителя финансовых услуг с учетом основных способов снижения рисков и правил личной финансовой безопасности; оценивать поведение людей и собственное поведение с точки зрения ценностей, социальных норм, включая нормы морали и права, экономической рациональности</w:t>
      </w:r>
      <w:r>
        <w:rPr>
          <w:rFonts w:ascii="Times New Roman" w:eastAsia="Times New Roman" w:hAnsi="Times New Roman" w:cs="Times New Roman"/>
          <w:color w:val="000000"/>
          <w:sz w:val="24"/>
          <w:szCs w:val="24"/>
          <w:lang w:eastAsia="ru-RU"/>
        </w:rPr>
        <w:t xml:space="preserve"> </w:t>
      </w:r>
      <w:r w:rsidRPr="007F4C0A">
        <w:rPr>
          <w:rFonts w:ascii="Times New Roman" w:eastAsia="Times New Roman" w:hAnsi="Times New Roman" w:cs="Times New Roman"/>
          <w:color w:val="000000"/>
          <w:sz w:val="24"/>
          <w:szCs w:val="24"/>
          <w:lang w:eastAsia="ru-RU"/>
        </w:rPr>
        <w:t>1.2. Уметь определять смысл, различать признаки научных понятий и использовать понятийный аппарат при анализе и оценке социальных явлений, в том числе достижений российской науки и искусства, направлений научно-технологического развития Российской Федерации, при изложении собственных суждений и построении устных и письменных высказываний, включая понятия: общество и его типы, социальный институт, общественный прогресс, деятельность, социальные интересы, глобализация, личность, социализация, истина, мышление; определять различные смыслы многозначных понятий, в том числе: общество, личность, свобода, духовная культура, духовные ценности, народная культура, массовая культура, элитарная культура, ценности и идеалы, образование, наука, искусство, религия, мораль, мировоззрение, экономическая система, экономический рост, экономический цикл, ограниченность ресурсов, общественные блага, валовой внутренний продукт, факторы долгосрочного экономического роста, механизмы государственного регулирования экономики, международное разделение труда; определять различные смыслы многозначных понятий, в том числе: культура, экономика, собственность</w:t>
      </w:r>
      <w:r>
        <w:rPr>
          <w:rFonts w:ascii="Times New Roman" w:eastAsia="Times New Roman" w:hAnsi="Times New Roman" w:cs="Times New Roman"/>
          <w:color w:val="000000"/>
          <w:sz w:val="24"/>
          <w:szCs w:val="24"/>
          <w:lang w:eastAsia="ru-RU"/>
        </w:rPr>
        <w:t xml:space="preserve"> </w:t>
      </w:r>
      <w:r w:rsidRPr="007F4C0A">
        <w:rPr>
          <w:rFonts w:ascii="Times New Roman" w:eastAsia="Times New Roman" w:hAnsi="Times New Roman" w:cs="Times New Roman"/>
          <w:color w:val="000000"/>
          <w:sz w:val="24"/>
          <w:szCs w:val="24"/>
          <w:lang w:eastAsia="ru-RU"/>
        </w:rPr>
        <w:t xml:space="preserve">1.1. Уметь определять смысл, различать признаки научных понятий и использовать понятийный аппарат при анализе и оценке социальных явлений, в том числе достижений российской науки и искусства, направлений научно-технологического развития Российской Федерации, при изложении собственных суждений и построении устных и письменных высказываний, включая понятия: общество и его типы, социальный институт, общественный прогресс, деятельность, социальные интересы, глобализация, личность, социализация, истина, мышление; определять различные смыслы многозначных понятий, в том </w:t>
      </w:r>
      <w:r w:rsidRPr="007F4C0A">
        <w:rPr>
          <w:rFonts w:ascii="Times New Roman" w:eastAsia="Times New Roman" w:hAnsi="Times New Roman" w:cs="Times New Roman"/>
          <w:color w:val="000000"/>
          <w:sz w:val="24"/>
          <w:szCs w:val="24"/>
          <w:lang w:eastAsia="ru-RU"/>
        </w:rPr>
        <w:lastRenderedPageBreak/>
        <w:t>числе: общество, личность, свобода, духовная культура, духовные ценности, народная культура, массовая культура, элитарная культура, ценности и идеалы, образование, наука, искусство, религия, мораль, мировоззрение, экономическая система, экономический рост, экономический цикл, ограниченность ресурсов, общественные блага, валовой внутренний продукт, факторы долгосрочного экономического роста, механизмы государственного регулирования экономики, международное разделение труда; определять различные смыслы многозначных понятий, в том числе: культура, экономика, собственность</w:t>
      </w:r>
      <w:r>
        <w:rPr>
          <w:rFonts w:ascii="Times New Roman" w:eastAsia="Times New Roman" w:hAnsi="Times New Roman" w:cs="Times New Roman"/>
          <w:color w:val="000000"/>
          <w:sz w:val="24"/>
          <w:szCs w:val="24"/>
          <w:lang w:eastAsia="ru-RU"/>
        </w:rPr>
        <w:t xml:space="preserve"> </w:t>
      </w:r>
      <w:r w:rsidRPr="007F4C0A">
        <w:rPr>
          <w:rFonts w:ascii="Times New Roman" w:eastAsia="Times New Roman" w:hAnsi="Times New Roman" w:cs="Times New Roman"/>
          <w:color w:val="000000"/>
          <w:sz w:val="24"/>
          <w:szCs w:val="24"/>
          <w:lang w:eastAsia="ru-RU"/>
        </w:rPr>
        <w:t xml:space="preserve">3. Классифицировать и </w:t>
      </w:r>
      <w:proofErr w:type="spellStart"/>
      <w:r w:rsidRPr="007F4C0A">
        <w:rPr>
          <w:rFonts w:ascii="Times New Roman" w:eastAsia="Times New Roman" w:hAnsi="Times New Roman" w:cs="Times New Roman"/>
          <w:color w:val="000000"/>
          <w:sz w:val="24"/>
          <w:szCs w:val="24"/>
          <w:lang w:eastAsia="ru-RU"/>
        </w:rPr>
        <w:t>типологизировать</w:t>
      </w:r>
      <w:proofErr w:type="spellEnd"/>
      <w:r w:rsidRPr="007F4C0A">
        <w:rPr>
          <w:rFonts w:ascii="Times New Roman" w:eastAsia="Times New Roman" w:hAnsi="Times New Roman" w:cs="Times New Roman"/>
          <w:color w:val="000000"/>
          <w:sz w:val="24"/>
          <w:szCs w:val="24"/>
          <w:lang w:eastAsia="ru-RU"/>
        </w:rPr>
        <w:t xml:space="preserve"> на основе предложенных критериев используемые в социальных науках понятия и термины, отражающие явления и процессы социальной действительности, в том числе: виды и формы деятельности; виды знания, науки, религий; виды и уровни образования в Российской Федерации; виды налоговых систем, издержек производства, безработицы, финансовых услуг; типы и виды рыночных структур; факторы производства; источники финансирования предприятий</w:t>
      </w:r>
      <w:r>
        <w:rPr>
          <w:rFonts w:ascii="Times New Roman" w:eastAsia="Times New Roman" w:hAnsi="Times New Roman" w:cs="Times New Roman"/>
          <w:color w:val="000000"/>
          <w:sz w:val="24"/>
          <w:szCs w:val="24"/>
          <w:lang w:eastAsia="ru-RU"/>
        </w:rPr>
        <w:t xml:space="preserve"> </w:t>
      </w:r>
      <w:r w:rsidRPr="007F4C0A">
        <w:rPr>
          <w:rFonts w:ascii="Times New Roman" w:eastAsia="Times New Roman" w:hAnsi="Times New Roman" w:cs="Times New Roman"/>
          <w:color w:val="000000"/>
          <w:sz w:val="24"/>
          <w:szCs w:val="24"/>
          <w:lang w:eastAsia="ru-RU"/>
        </w:rPr>
        <w:t>8.1. Характеризовать российские духовно-нравственные ценности, в том числе ценности человеческой жизни, патриотизма и служения Отечеству, семьи, созидательного труда, норм морали и нравственности, прав и свобод человека, гуманизма, милосердия, справедливости, коллективизма, исторического единства народов России, преемственности истории нашей Родины, осознания ценности культуры России и традиций народов России, общественной стабильности и целостности государства на примерах раздела «Человек в обществе», «Духовная культура», «Экономическая жизнь общества»; самостоятельно оценивать практические ситуации и принимать решения, выявлять с помощью полученных знаний наиболее эффективные способы противодействия коррупции; определять стратегии разрешения социальных и межличностных конфликтов; оценивать поведение людей и собственное поведение с точки зрения ценностей, социальных норм, включая нормы морали и права, экономической рациональности; осознавать неприемлемость антиобщественного поведения, опасность алкоголизма и наркомании</w:t>
      </w:r>
      <w:r>
        <w:rPr>
          <w:rFonts w:ascii="Times New Roman" w:eastAsia="Times New Roman" w:hAnsi="Times New Roman" w:cs="Times New Roman"/>
          <w:color w:val="000000"/>
          <w:sz w:val="24"/>
          <w:szCs w:val="24"/>
          <w:lang w:eastAsia="ru-RU"/>
        </w:rPr>
        <w:t xml:space="preserve"> </w:t>
      </w:r>
      <w:r w:rsidRPr="007F4C0A">
        <w:rPr>
          <w:rFonts w:ascii="Times New Roman" w:eastAsia="Times New Roman" w:hAnsi="Times New Roman" w:cs="Times New Roman"/>
          <w:color w:val="000000"/>
          <w:sz w:val="24"/>
          <w:szCs w:val="24"/>
          <w:lang w:eastAsia="ru-RU"/>
        </w:rPr>
        <w:t xml:space="preserve">2. Владеть знаниями: об обществе как целостной развивающейся системе в единстве и взаимодействии основных сфер и социальных институтов; общественных потребностях и общественных отношениях; о социальной динамике и ее формах; об особенностях процесса </w:t>
      </w:r>
      <w:proofErr w:type="spellStart"/>
      <w:r w:rsidRPr="007F4C0A">
        <w:rPr>
          <w:rFonts w:ascii="Times New Roman" w:eastAsia="Times New Roman" w:hAnsi="Times New Roman" w:cs="Times New Roman"/>
          <w:color w:val="000000"/>
          <w:sz w:val="24"/>
          <w:szCs w:val="24"/>
          <w:lang w:eastAsia="ru-RU"/>
        </w:rPr>
        <w:t>цифровизации</w:t>
      </w:r>
      <w:proofErr w:type="spellEnd"/>
      <w:r w:rsidRPr="007F4C0A">
        <w:rPr>
          <w:rFonts w:ascii="Times New Roman" w:eastAsia="Times New Roman" w:hAnsi="Times New Roman" w:cs="Times New Roman"/>
          <w:color w:val="000000"/>
          <w:sz w:val="24"/>
          <w:szCs w:val="24"/>
          <w:lang w:eastAsia="ru-RU"/>
        </w:rPr>
        <w:t xml:space="preserve"> и влияния массовых коммуникаций на все сферы жизни общества; о глобальных проблемах и вызовах современности; перспективах развития современного общества, тенденциях развития Российской Федерации; человеке как субъекте общественных отношений и сознательной деятельности; об особенностях социализации личности и ее этапах в современных условиях; о деятельности и ее структуре; сознании, самосознании и социальном поведении; познании мира; об истине и ее критериях; о формах и методах мышления; об историческом и этническом многообразии культур, связи духовной и материальной культуры, особенностях профессиональной деятельности в области науки и культуры; экономике как науке и хозяйстве; о роли государства в экономике, в том числе государственной политике поддержки малого бизнеса и предпринимательства, конкуренции и </w:t>
      </w:r>
      <w:proofErr w:type="spellStart"/>
      <w:r w:rsidRPr="007F4C0A">
        <w:rPr>
          <w:rFonts w:ascii="Times New Roman" w:eastAsia="Times New Roman" w:hAnsi="Times New Roman" w:cs="Times New Roman"/>
          <w:color w:val="000000"/>
          <w:sz w:val="24"/>
          <w:szCs w:val="24"/>
          <w:lang w:eastAsia="ru-RU"/>
        </w:rPr>
        <w:t>импортозамещения</w:t>
      </w:r>
      <w:proofErr w:type="spellEnd"/>
      <w:r w:rsidRPr="007F4C0A">
        <w:rPr>
          <w:rFonts w:ascii="Times New Roman" w:eastAsia="Times New Roman" w:hAnsi="Times New Roman" w:cs="Times New Roman"/>
          <w:color w:val="000000"/>
          <w:sz w:val="24"/>
          <w:szCs w:val="24"/>
          <w:lang w:eastAsia="ru-RU"/>
        </w:rPr>
        <w:t>; об особенностях рыночных отношений в современной экономике; о роли государственного бюджета в реализации полномочий органов государственной власти, механизмах принятия бюджетных решений; об особенностях профессиональной деятельности в экономической и финансовой сферах</w:t>
      </w:r>
      <w:r>
        <w:rPr>
          <w:rFonts w:ascii="Times New Roman" w:eastAsia="Times New Roman" w:hAnsi="Times New Roman" w:cs="Times New Roman"/>
          <w:color w:val="000000"/>
          <w:sz w:val="24"/>
          <w:szCs w:val="24"/>
          <w:lang w:eastAsia="ru-RU"/>
        </w:rPr>
        <w:t xml:space="preserve"> </w:t>
      </w:r>
      <w:r w:rsidRPr="007F4C0A">
        <w:rPr>
          <w:rFonts w:ascii="Times New Roman" w:eastAsia="Times New Roman" w:hAnsi="Times New Roman" w:cs="Times New Roman"/>
          <w:color w:val="000000"/>
          <w:sz w:val="24"/>
          <w:szCs w:val="24"/>
          <w:lang w:eastAsia="ru-RU"/>
        </w:rPr>
        <w:t xml:space="preserve">6.1. Характеризовать российские духовно-нравственные ценности, в том числе ценности человеческой жизни, патриотизма и служения Отечеству, семьи, созидательного труда, норм морали и нравственности, прав и свобод человека, гуманизма, милосердия, справедливости, коллективизма, исторического единства народов России, преемственности истории нашей Родины, осознания ценности культуры России и традиций народов России, общественной </w:t>
      </w:r>
      <w:r w:rsidRPr="007F4C0A">
        <w:rPr>
          <w:rFonts w:ascii="Times New Roman" w:eastAsia="Times New Roman" w:hAnsi="Times New Roman" w:cs="Times New Roman"/>
          <w:color w:val="000000"/>
          <w:sz w:val="24"/>
          <w:szCs w:val="24"/>
          <w:lang w:eastAsia="ru-RU"/>
        </w:rPr>
        <w:lastRenderedPageBreak/>
        <w:t xml:space="preserve">стабильности и целостности государства, на примерах раздела «Духовная культура»; применять знания, полученные при изучении раздела «Духовная культура», для анализа социальной информации о развитии духовной культуры, полученной из источников различного типа, включая официальные публикации на </w:t>
      </w:r>
      <w:proofErr w:type="spellStart"/>
      <w:r w:rsidRPr="007F4C0A">
        <w:rPr>
          <w:rFonts w:ascii="Times New Roman" w:eastAsia="Times New Roman" w:hAnsi="Times New Roman" w:cs="Times New Roman"/>
          <w:color w:val="000000"/>
          <w:sz w:val="24"/>
          <w:szCs w:val="24"/>
          <w:lang w:eastAsia="ru-RU"/>
        </w:rPr>
        <w:t>интернет-ресурсах</w:t>
      </w:r>
      <w:proofErr w:type="spellEnd"/>
      <w:r w:rsidRPr="007F4C0A">
        <w:rPr>
          <w:rFonts w:ascii="Times New Roman" w:eastAsia="Times New Roman" w:hAnsi="Times New Roman" w:cs="Times New Roman"/>
          <w:color w:val="000000"/>
          <w:sz w:val="24"/>
          <w:szCs w:val="24"/>
          <w:lang w:eastAsia="ru-RU"/>
        </w:rPr>
        <w:t xml:space="preserve"> государственных органов, нормативные правовые акты, государственные документы стратегического характера, публикации в СМИ;  использовать обществоведческие знания для взаимодействия с представителями других национальностей и культур в целях успешного выполнения типичных социальных ролей, ориентации в актуальных общественных событиях, определения личной гражданской позиции, осознания значимости здорового образа жизни, роли непрерывного образования; использовать средства информационно-коммуникационных технологий в решении различных задач при изучении раздела «Духовная культура»; формулировать, основываясь на социальных ценностях и приобретенных знаниях о духовной культуре, собственные суждения и аргументы по проблемам значения культурных ценностей и норм в жизни общества, в духовном развитии личности; конкретизировать теоретические положения, в том числе об особенностях научного познания в социально-гуманитарных науках, о духовных ценностях, субкультуре и </w:t>
      </w:r>
      <w:proofErr w:type="spellStart"/>
      <w:r w:rsidRPr="007F4C0A">
        <w:rPr>
          <w:rFonts w:ascii="Times New Roman" w:eastAsia="Times New Roman" w:hAnsi="Times New Roman" w:cs="Times New Roman"/>
          <w:color w:val="000000"/>
          <w:sz w:val="24"/>
          <w:szCs w:val="24"/>
          <w:lang w:eastAsia="ru-RU"/>
        </w:rPr>
        <w:t>контр-культуре</w:t>
      </w:r>
      <w:proofErr w:type="spellEnd"/>
      <w:r w:rsidRPr="007F4C0A">
        <w:rPr>
          <w:rFonts w:ascii="Times New Roman" w:eastAsia="Times New Roman" w:hAnsi="Times New Roman" w:cs="Times New Roman"/>
          <w:color w:val="000000"/>
          <w:sz w:val="24"/>
          <w:szCs w:val="24"/>
          <w:lang w:eastAsia="ru-RU"/>
        </w:rPr>
        <w:t>, диалоге культур, категориях морали, возможностях самовоспитания, об особ</w:t>
      </w:r>
      <w:r w:rsidR="0034212B">
        <w:rPr>
          <w:rFonts w:ascii="Times New Roman" w:eastAsia="Times New Roman" w:hAnsi="Times New Roman" w:cs="Times New Roman"/>
          <w:color w:val="000000"/>
          <w:sz w:val="24"/>
          <w:szCs w:val="24"/>
          <w:lang w:eastAsia="ru-RU"/>
        </w:rPr>
        <w:t>енностях образова</w:t>
      </w:r>
      <w:r w:rsidRPr="007F4C0A">
        <w:rPr>
          <w:rFonts w:ascii="Times New Roman" w:eastAsia="Times New Roman" w:hAnsi="Times New Roman" w:cs="Times New Roman"/>
          <w:color w:val="000000"/>
          <w:sz w:val="24"/>
          <w:szCs w:val="24"/>
          <w:lang w:eastAsia="ru-RU"/>
        </w:rPr>
        <w:t>ния и науки в современном обществе, о свободе совести, значении поддержания межконфессионального мира в Российской Федерации, многообразии функций искусства, достижениях современного российского искусства, фактами социальной действительности, модельными ситуациями, примерами из личного социального опыта</w:t>
      </w:r>
      <w:r>
        <w:rPr>
          <w:rFonts w:ascii="Times New Roman" w:eastAsia="Times New Roman" w:hAnsi="Times New Roman" w:cs="Times New Roman"/>
          <w:color w:val="000000"/>
          <w:sz w:val="24"/>
          <w:szCs w:val="24"/>
          <w:lang w:eastAsia="ru-RU"/>
        </w:rPr>
        <w:t xml:space="preserve"> </w:t>
      </w:r>
      <w:r w:rsidRPr="007F4C0A">
        <w:rPr>
          <w:rFonts w:ascii="Times New Roman" w:eastAsia="Times New Roman" w:hAnsi="Times New Roman" w:cs="Times New Roman"/>
          <w:color w:val="000000"/>
          <w:sz w:val="24"/>
          <w:szCs w:val="24"/>
          <w:lang w:eastAsia="ru-RU"/>
        </w:rPr>
        <w:t xml:space="preserve">7.1. Применять знания, полученные при изучении для анализа социальной информации о многообразии путей и форм общественного развития, российском обществе, об угрозах и вызовах развития в XXI в., о развитии духовной культуры, о проблемах и современных тенденциях, направлениях и механизмах экономического развития, полученной из источников различного типа, включая официальные публикации на </w:t>
      </w:r>
      <w:proofErr w:type="spellStart"/>
      <w:r w:rsidRPr="007F4C0A">
        <w:rPr>
          <w:rFonts w:ascii="Times New Roman" w:eastAsia="Times New Roman" w:hAnsi="Times New Roman" w:cs="Times New Roman"/>
          <w:color w:val="000000"/>
          <w:sz w:val="24"/>
          <w:szCs w:val="24"/>
          <w:lang w:eastAsia="ru-RU"/>
        </w:rPr>
        <w:t>интернет-ресурсах</w:t>
      </w:r>
      <w:proofErr w:type="spellEnd"/>
      <w:r w:rsidRPr="007F4C0A">
        <w:rPr>
          <w:rFonts w:ascii="Times New Roman" w:eastAsia="Times New Roman" w:hAnsi="Times New Roman" w:cs="Times New Roman"/>
          <w:color w:val="000000"/>
          <w:sz w:val="24"/>
          <w:szCs w:val="24"/>
          <w:lang w:eastAsia="ru-RU"/>
        </w:rPr>
        <w:t xml:space="preserve"> государственных органов, нормативные правовые акты, государственные документы стратегического характера, публикации в СМИ; отражать связи социальных объектов и явлений с помощью различных знаковых систем, в том числе в таблицах, схемах, диаграммах, графиках; осуществлять поиск социальной информации, представленной в различных знаковых системах, извлекать информацию 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мнения при изучении раздела «Человек в обществе», «Духовная культура», «Экономическая жизнь общества»; анализировать неадаптированные тексты</w:t>
      </w:r>
      <w:r>
        <w:rPr>
          <w:rFonts w:ascii="Times New Roman" w:eastAsia="Times New Roman" w:hAnsi="Times New Roman" w:cs="Times New Roman"/>
          <w:color w:val="000000"/>
          <w:sz w:val="24"/>
          <w:szCs w:val="24"/>
          <w:lang w:eastAsia="ru-RU"/>
        </w:rPr>
        <w:t xml:space="preserve"> </w:t>
      </w:r>
      <w:r w:rsidRPr="007F4C0A">
        <w:rPr>
          <w:rFonts w:ascii="Times New Roman" w:eastAsia="Times New Roman" w:hAnsi="Times New Roman" w:cs="Times New Roman"/>
          <w:color w:val="000000"/>
          <w:sz w:val="24"/>
          <w:szCs w:val="24"/>
          <w:lang w:eastAsia="ru-RU"/>
        </w:rPr>
        <w:t xml:space="preserve">7.2. Применять знания, полученные при изучении для анализа социальной информации о многообразии путей и форм общественного развития, российском обществе, об угрозах и вызовах развития в XXI в., о развитии духовной культуры, о проблемах и современных тенденциях, направлениях и механизмах экономического развития, полученной из источников различного типа, включая официальные публикации на </w:t>
      </w:r>
      <w:proofErr w:type="spellStart"/>
      <w:r w:rsidRPr="007F4C0A">
        <w:rPr>
          <w:rFonts w:ascii="Times New Roman" w:eastAsia="Times New Roman" w:hAnsi="Times New Roman" w:cs="Times New Roman"/>
          <w:color w:val="000000"/>
          <w:sz w:val="24"/>
          <w:szCs w:val="24"/>
          <w:lang w:eastAsia="ru-RU"/>
        </w:rPr>
        <w:t>интернет-ресурсах</w:t>
      </w:r>
      <w:proofErr w:type="spellEnd"/>
      <w:r w:rsidRPr="007F4C0A">
        <w:rPr>
          <w:rFonts w:ascii="Times New Roman" w:eastAsia="Times New Roman" w:hAnsi="Times New Roman" w:cs="Times New Roman"/>
          <w:color w:val="000000"/>
          <w:sz w:val="24"/>
          <w:szCs w:val="24"/>
          <w:lang w:eastAsia="ru-RU"/>
        </w:rPr>
        <w:t xml:space="preserve"> государственных органов, нормативные правовые акты, государственные документы стратегического характера, публикации в СМИ; отражать связи социальных объектов и явлений с помощью различных знаковых систем, в том числе в таблицах, схемах, диаграммах, графиках; осуществлять поиск социальной информации, представленной в различных знаковых системах, извлекать информацию 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мнения при </w:t>
      </w:r>
      <w:r w:rsidRPr="007F4C0A">
        <w:rPr>
          <w:rFonts w:ascii="Times New Roman" w:eastAsia="Times New Roman" w:hAnsi="Times New Roman" w:cs="Times New Roman"/>
          <w:color w:val="000000"/>
          <w:sz w:val="24"/>
          <w:szCs w:val="24"/>
          <w:lang w:eastAsia="ru-RU"/>
        </w:rPr>
        <w:lastRenderedPageBreak/>
        <w:t>изучении раздела «Человек в обществе», «Духовная культура», «Экономическая жизнь общества»; анализировать неадаптированные тексты</w:t>
      </w:r>
      <w:r>
        <w:rPr>
          <w:rFonts w:ascii="Times New Roman" w:eastAsia="Times New Roman" w:hAnsi="Times New Roman" w:cs="Times New Roman"/>
          <w:color w:val="000000"/>
          <w:sz w:val="24"/>
          <w:szCs w:val="24"/>
          <w:lang w:eastAsia="ru-RU"/>
        </w:rPr>
        <w:t xml:space="preserve"> </w:t>
      </w:r>
      <w:r w:rsidRPr="007F4C0A">
        <w:rPr>
          <w:rFonts w:ascii="Times New Roman" w:eastAsia="Times New Roman" w:hAnsi="Times New Roman" w:cs="Times New Roman"/>
          <w:color w:val="000000"/>
          <w:sz w:val="24"/>
          <w:szCs w:val="24"/>
          <w:lang w:eastAsia="ru-RU"/>
        </w:rPr>
        <w:t xml:space="preserve">6.2. Характеризовать российские духовно-нравственные ценности, в том числе ценности человеческой жизни, патриотизма и служения Отечеству, семьи, созидательного труда, норм морали и нравственности, прав и свобод человека, гуманизма, милосердия, справедливости, коллективизма, исторического единства народов России, преемственности истории нашей Родины, осознания ценности культуры России и традиций народов России, общественной стабильности и целостности государства, на примерах раздела «Духовная культура»; применять знания, полученные при изучении раздела «Духовная культура», для анализа социальной информации о развитии духовной культуры, полученной из источников различного типа, включая официальные публикации на </w:t>
      </w:r>
      <w:proofErr w:type="spellStart"/>
      <w:r w:rsidRPr="007F4C0A">
        <w:rPr>
          <w:rFonts w:ascii="Times New Roman" w:eastAsia="Times New Roman" w:hAnsi="Times New Roman" w:cs="Times New Roman"/>
          <w:color w:val="000000"/>
          <w:sz w:val="24"/>
          <w:szCs w:val="24"/>
          <w:lang w:eastAsia="ru-RU"/>
        </w:rPr>
        <w:t>интернет-ресурсах</w:t>
      </w:r>
      <w:proofErr w:type="spellEnd"/>
      <w:r w:rsidRPr="007F4C0A">
        <w:rPr>
          <w:rFonts w:ascii="Times New Roman" w:eastAsia="Times New Roman" w:hAnsi="Times New Roman" w:cs="Times New Roman"/>
          <w:color w:val="000000"/>
          <w:sz w:val="24"/>
          <w:szCs w:val="24"/>
          <w:lang w:eastAsia="ru-RU"/>
        </w:rPr>
        <w:t xml:space="preserve"> государственных органов, нормативные правовые акты, государственные документы стратегического характера, публикации в СМИ;  использовать обществоведческие знания для взаимодействия с представителями других национальностей и культур в целях успешного выполнения типичных социальных ролей, ориентации в актуальных общественных событиях, определения личной гражданской позиции, осознания значимости здорового образа жизни, роли непрерывного образования; использовать средства информационно-коммуникационных технологий в решении различных задач при изучении раздела «Духовная культура»; формулировать, основываясь на социальных ценностях и приобретенных знаниях о духовной культуре, собственные суждения и аргументы по проблемам значения культурных ценностей и норм в жизни общества, в духовном развитии личности; конкретизировать теоретические положения, в том числе об особенностях научного познания в социально-гуманитарных науках, о духовных ценностях, субкультуре и </w:t>
      </w:r>
      <w:proofErr w:type="spellStart"/>
      <w:r w:rsidRPr="007F4C0A">
        <w:rPr>
          <w:rFonts w:ascii="Times New Roman" w:eastAsia="Times New Roman" w:hAnsi="Times New Roman" w:cs="Times New Roman"/>
          <w:color w:val="000000"/>
          <w:sz w:val="24"/>
          <w:szCs w:val="24"/>
          <w:lang w:eastAsia="ru-RU"/>
        </w:rPr>
        <w:t>контр-культуре</w:t>
      </w:r>
      <w:proofErr w:type="spellEnd"/>
      <w:r w:rsidRPr="007F4C0A">
        <w:rPr>
          <w:rFonts w:ascii="Times New Roman" w:eastAsia="Times New Roman" w:hAnsi="Times New Roman" w:cs="Times New Roman"/>
          <w:color w:val="000000"/>
          <w:sz w:val="24"/>
          <w:szCs w:val="24"/>
          <w:lang w:eastAsia="ru-RU"/>
        </w:rPr>
        <w:t>, диалоге культур, категориях морали, возможностях самовоспитания, об особенностях образования и науки в современном обществе, о свободе совести, значении поддержания межконфессионального мира в Российской Федерации, многообразии функций искусства, достижениях современного российского искусства, фактами социальной действительности, модельными ситуациями, примерами из личного социального опыта</w:t>
      </w:r>
      <w:r>
        <w:rPr>
          <w:rFonts w:ascii="Times New Roman" w:eastAsia="Times New Roman" w:hAnsi="Times New Roman" w:cs="Times New Roman"/>
          <w:color w:val="000000"/>
          <w:sz w:val="24"/>
          <w:szCs w:val="24"/>
          <w:lang w:eastAsia="ru-RU"/>
        </w:rPr>
        <w:t>.</w:t>
      </w:r>
    </w:p>
    <w:p w14:paraId="7808CEEF" w14:textId="658761DF" w:rsidR="00AB20FE" w:rsidRPr="007F4C0A" w:rsidRDefault="00AB20FE" w:rsidP="00AB20FE">
      <w:pPr>
        <w:spacing w:after="0"/>
        <w:rPr>
          <w:rFonts w:ascii="Times New Roman" w:hAnsi="Times New Roman" w:cs="Times New Roman"/>
          <w:sz w:val="24"/>
          <w:szCs w:val="24"/>
        </w:rPr>
      </w:pPr>
      <w:r w:rsidRPr="007F4C0A">
        <w:rPr>
          <w:rFonts w:ascii="Times New Roman" w:hAnsi="Times New Roman" w:cs="Times New Roman"/>
          <w:b/>
          <w:bCs/>
          <w:sz w:val="24"/>
          <w:szCs w:val="24"/>
        </w:rPr>
        <w:t xml:space="preserve">Средний уровень успешности (показатели от до 70,37% до 61,11%) </w:t>
      </w:r>
      <w:r w:rsidRPr="007F4C0A">
        <w:rPr>
          <w:rFonts w:ascii="Times New Roman" w:hAnsi="Times New Roman" w:cs="Times New Roman"/>
          <w:sz w:val="24"/>
          <w:szCs w:val="24"/>
        </w:rPr>
        <w:t xml:space="preserve">выявлен при выполнении заданий </w:t>
      </w:r>
      <w:r w:rsidRPr="007F4C0A">
        <w:rPr>
          <w:rFonts w:ascii="Times New Roman" w:eastAsia="Times New Roman" w:hAnsi="Times New Roman" w:cs="Times New Roman"/>
          <w:color w:val="000000"/>
          <w:sz w:val="24"/>
          <w:szCs w:val="24"/>
          <w:lang w:eastAsia="ru-RU"/>
        </w:rPr>
        <w:t xml:space="preserve">5. Уметь устанавливать, выявлять, объяснять и конкретизировать примерами причинно-следственные, функциональные, иерархические и другие связи подсистем и элементов общества, материальной и духовной культуры, массовой и элитарной культуры; характеризовать причины и последствия преобразований в духовной сфере жизни российского общества, культурного многообразия современного общества, возрастания роли науки в современном обществе, экономической деятельности и проблем устойчивого развития, макроэкономических показателей и качества жизни, спроса и предложения; характеризовать причины и последствия преобразований в экономической сфере жизни российского общества, инфляции, безработицы, экономические функции государства, Центрального банка Российской Федерации, налоговой системы Российской Федерации, предпринимательства; владеть уровнями и методами научного познания, мышления и деятельности, общественного и индивидуального сознания, чувственного и рационального познания; характеризовать причины и последствия преобразований в жизни российского общества, противоречивого характера общественного прогресса, глобализации; формулировать, основываясь на социальных ценностях и приобретенных знаниях о человеке в обществе, собственные суждения и аргументы по проблемам влияния социокультурных факторов на формирование личности, противоречивых последствий глобализации, соотношения свободы и необходимости в деятельности человека; конкретизировать теоретические положения, в том числе о типах </w:t>
      </w:r>
      <w:r w:rsidRPr="007F4C0A">
        <w:rPr>
          <w:rFonts w:ascii="Times New Roman" w:eastAsia="Times New Roman" w:hAnsi="Times New Roman" w:cs="Times New Roman"/>
          <w:color w:val="000000"/>
          <w:sz w:val="24"/>
          <w:szCs w:val="24"/>
          <w:lang w:eastAsia="ru-RU"/>
        </w:rPr>
        <w:lastRenderedPageBreak/>
        <w:t>общества, многообразии путей и форм общественного развития, человеке как результате биологической и социокультурной эволюции, многообразии видов деятельности и ее мотивации, об этапах социализации, фактами социальной действительности, модельными ситуациями, примерами из личного социального опыта, по проблемам значения культурных ценностей и норм в жизни общества, в духовном развитии личности, об особенностях научного познания в социально-гуманитарных науках, о духовных ценностях, субкультуре и контркультуре, диалоге культур, категориях морали, возможностях самовоспитания, об особенностях образования и науки в современном обществе, о свободе совести, значении поддержания межконфессионального мира в Российской Федерации, многообразии функций искусства, достижениях современного российского искусства, фактами социальной действительности, модельными ситуациями, примерами из личного социального опыта, по проблемам роли государства в экономике, путей достижения экономического роста, взаимосвязи экономической свободы и социальной ответственности, об использовании мер государственной поддержки малого и среднего предпринимательства в Российской Федерации, о выборе способов рационального экономического поведения людей, об особенностях труда молодежи в условиях конкуренции на рынке труда, фактами социальной действительности, модельными ситуациями, примерами из личного социального опыта; иметь представления о методах изучения социальных явлений и процессов в социальных науках, включая универсальные методы науки, а также специальные методы социального познания, в том числе социологические опросы, биографический метод, социальное прогнозирование, метод моделирования и сравнительно-исторический метод</w:t>
      </w:r>
      <w:r>
        <w:rPr>
          <w:rFonts w:ascii="Times New Roman" w:eastAsia="Times New Roman" w:hAnsi="Times New Roman" w:cs="Times New Roman"/>
          <w:color w:val="000000"/>
          <w:sz w:val="24"/>
          <w:szCs w:val="24"/>
          <w:lang w:eastAsia="ru-RU"/>
        </w:rPr>
        <w:t xml:space="preserve"> </w:t>
      </w:r>
      <w:r w:rsidRPr="007F4C0A">
        <w:rPr>
          <w:rFonts w:ascii="Times New Roman" w:eastAsia="Times New Roman" w:hAnsi="Times New Roman" w:cs="Times New Roman"/>
          <w:color w:val="000000"/>
          <w:sz w:val="24"/>
          <w:szCs w:val="24"/>
          <w:lang w:eastAsia="ru-RU"/>
        </w:rPr>
        <w:t>8.2. Характеризовать российские духовно-нравственные ценности, в том числе ценности человеческой жизни, патриотизма и служения Отечеству, семьи, созидательного труда, норм морали и нравственности, прав и свобод человека, гуманизма, милосердия, справедливости, коллективизма, исторического единства народов России, преемственности истории нашей Родины, осознания ценности культуры России и традиций народов России, общественной стабильности и целостности государства на примерах раздела «Человек в обществе», «Духовная культура», «Экономическая жизнь общества»; самостоятельно оценивать практические ситуации и принимать решения, выявлять с помощью полученных знаний наиболее эффективные способы противодействия коррупции; определять стратегии разрешения социальных и межличностных конфликтов; оценивать поведение людей и собственное поведение с точки зрения ценностей, социальных норм, включая нормы морали и права, экономической рациональности; осознавать неприемлемость антиобщественного поведения, опасность алкоголизма и наркомании</w:t>
      </w:r>
      <w:r>
        <w:rPr>
          <w:rFonts w:ascii="Times New Roman" w:eastAsia="Times New Roman" w:hAnsi="Times New Roman" w:cs="Times New Roman"/>
          <w:color w:val="000000"/>
          <w:sz w:val="24"/>
          <w:szCs w:val="24"/>
          <w:lang w:eastAsia="ru-RU"/>
        </w:rPr>
        <w:t>.</w:t>
      </w:r>
      <w:r w:rsidRPr="007F4C0A">
        <w:rPr>
          <w:rFonts w:ascii="Times New Roman" w:eastAsia="Times New Roman" w:hAnsi="Times New Roman" w:cs="Times New Roman"/>
          <w:color w:val="000000"/>
          <w:sz w:val="24"/>
          <w:szCs w:val="24"/>
          <w:lang w:eastAsia="ru-RU"/>
        </w:rPr>
        <w:t xml:space="preserve"> </w:t>
      </w:r>
    </w:p>
    <w:p w14:paraId="04F7AA1A" w14:textId="624156C3" w:rsidR="00AB20FE" w:rsidRDefault="00AB20FE" w:rsidP="00AB20FE">
      <w:pPr>
        <w:spacing w:after="0"/>
        <w:rPr>
          <w:rFonts w:ascii="Times New Roman" w:eastAsia="Times New Roman" w:hAnsi="Times New Roman" w:cs="Times New Roman"/>
          <w:color w:val="000000"/>
          <w:sz w:val="24"/>
          <w:szCs w:val="24"/>
          <w:lang w:eastAsia="ru-RU"/>
        </w:rPr>
      </w:pPr>
      <w:r w:rsidRPr="007F4C0A">
        <w:rPr>
          <w:rFonts w:ascii="Times New Roman" w:hAnsi="Times New Roman" w:cs="Times New Roman"/>
          <w:b/>
          <w:bCs/>
          <w:sz w:val="24"/>
          <w:szCs w:val="24"/>
        </w:rPr>
        <w:t xml:space="preserve">Низкий уровень успешности (показатели от до 42,59% до 27,78%) </w:t>
      </w:r>
      <w:r w:rsidRPr="007F4C0A">
        <w:rPr>
          <w:rFonts w:ascii="Times New Roman" w:hAnsi="Times New Roman" w:cs="Times New Roman"/>
          <w:sz w:val="24"/>
          <w:szCs w:val="24"/>
        </w:rPr>
        <w:t xml:space="preserve">выявлен при выполнении заданий </w:t>
      </w:r>
      <w:r w:rsidRPr="007F4C0A">
        <w:rPr>
          <w:rFonts w:ascii="Times New Roman" w:eastAsia="Times New Roman" w:hAnsi="Times New Roman" w:cs="Times New Roman"/>
          <w:color w:val="000000"/>
          <w:sz w:val="24"/>
          <w:szCs w:val="24"/>
          <w:lang w:eastAsia="ru-RU"/>
        </w:rPr>
        <w:t xml:space="preserve">9.1. Осуществлять поиск социальной информации, представленной в различных знаковых системах, извлекать информацию 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мнения при изучении разделов «Человек в обществе», «Духовная культура», «Экономическая жизнь общества»; отражать связи социальных объектов и явлений с помощью различных знаковых систем, в том числе в таблицах, схемах, диаграммах, графиках; формулировать, основываясь на социальных ценностях и приобретенных знаниях об экономической жизни общества, собственные суждения и аргументы по проблемам роли государства в экономике, путей достижения экономического роста, взаимосвязи экономической свободы и социальной ответственности; конкретизировать теоретические положения, в том числе об использовании мер государственной поддержки </w:t>
      </w:r>
      <w:r w:rsidRPr="007F4C0A">
        <w:rPr>
          <w:rFonts w:ascii="Times New Roman" w:eastAsia="Times New Roman" w:hAnsi="Times New Roman" w:cs="Times New Roman"/>
          <w:color w:val="000000"/>
          <w:sz w:val="24"/>
          <w:szCs w:val="24"/>
          <w:lang w:eastAsia="ru-RU"/>
        </w:rPr>
        <w:lastRenderedPageBreak/>
        <w:t>малого и среднего предпринимательства в РФ, о выборе способов рационального экономического поведения людей, об особенностях труда молодежи в условиях конкуренции на рынке труда, фактами социальной действительности, модельными ситуациями, примерами из личного социального опыта; оценивать социальную информацию по проблемам развития современного общества, общественного и индивидуального сознания, потребностей и интересов личности, научного познания в социально-гуманитарных науках, в том числе поступающую по каналам сетевых коммуникаций, определять степень достоверности информации; соотносить различные оценки социальных явлений, содержащиеся в источниках информации; давать оценку действиям людей в типичных (модельных) ситуациях с точки зрения социальных норм; самостоятельно оценивать практические ситуации и принимать решения, выявлять с помощью полученных знаний наиболее эффективные способы противодействия коррупции; определять стратегии разрешения социальных и межличностных конфликтов; оценивать поведение людей и собственное поведение с точки зрения ценностей, социальных норм, норм морали и права, экономической рациональности; осознавать неприемлемость антиобщественного поведения, опасность алкоголизма и наркомании</w:t>
      </w:r>
      <w:r>
        <w:rPr>
          <w:rFonts w:ascii="Times New Roman" w:eastAsia="Times New Roman" w:hAnsi="Times New Roman" w:cs="Times New Roman"/>
          <w:color w:val="000000"/>
          <w:sz w:val="24"/>
          <w:szCs w:val="24"/>
          <w:lang w:eastAsia="ru-RU"/>
        </w:rPr>
        <w:t xml:space="preserve"> </w:t>
      </w:r>
      <w:r w:rsidRPr="007F4C0A">
        <w:rPr>
          <w:rFonts w:ascii="Times New Roman" w:eastAsia="Times New Roman" w:hAnsi="Times New Roman" w:cs="Times New Roman"/>
          <w:color w:val="000000"/>
          <w:sz w:val="24"/>
          <w:szCs w:val="24"/>
          <w:lang w:eastAsia="ru-RU"/>
        </w:rPr>
        <w:t>9.2. Осуществлять поиск социальной информации, представленной в различных знаковых системах, извлекать информацию 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мнения при изучении разделов «Человек в обществе», «Духовная культура», «Экономическая жизнь общества»; отражать связи социальных объектов и явлений с помощью различных знаковых систем, в том числе в таблицах, схемах, диаграммах, графиках; формулировать, основываясь на социальных ценностях и приобретенных знаниях об экономической жизни общества, собственные суждения и аргументы по проблемам роли государства в экономике, путей достижения экономического роста, взаимосвязи экономической свободы и социальной ответственности; конкретизировать теоретические положения, в том числе об использовании мер государственной поддержки малого и среднего предпринимательства в РФ, о выборе способов рационального экономического поведения людей, об особенностях труда молодежи в условиях конкуренции на рынке труда, фактами социальной действительности, модельными ситуациями, примерами из личного социального опыта; оценивать социальную информацию по проблемам развития современного общества, общественного и индивидуального сознания, потребностей и интересов личности, научного познания в социально-гуманитарных науках, в том числе поступающую по каналам сетевых коммуникаций, определять степень достоверности информации; соотносить различные оценки социальных явлений, содержащиеся в источниках информации; давать оценку действиям людей в типичных (модельных) ситуациях с точки зрения социальных норм; самостоятельно оценивать практические ситуации и принимать решения, выявлять с помощью полученных знаний наиболее эффективные способы противодействия коррупции; определять стратегии разрешения социальных и межличностных конфликтов; оценивать поведение людей и собственное поведение с точки зрения ценностей, социальных норм, норм морали и права, экономической рациональности; осознавать неприемлемость антиобщественного поведения, опасность алкоголизма и наркомании</w:t>
      </w:r>
      <w:r>
        <w:rPr>
          <w:rFonts w:ascii="Times New Roman" w:eastAsia="Times New Roman" w:hAnsi="Times New Roman" w:cs="Times New Roman"/>
          <w:color w:val="000000"/>
          <w:sz w:val="24"/>
          <w:szCs w:val="24"/>
          <w:lang w:eastAsia="ru-RU"/>
        </w:rPr>
        <w:t xml:space="preserve"> </w:t>
      </w:r>
      <w:r w:rsidRPr="007F4C0A">
        <w:rPr>
          <w:rFonts w:ascii="Times New Roman" w:eastAsia="Times New Roman" w:hAnsi="Times New Roman" w:cs="Times New Roman"/>
          <w:color w:val="000000"/>
          <w:sz w:val="24"/>
          <w:szCs w:val="24"/>
          <w:lang w:eastAsia="ru-RU"/>
        </w:rPr>
        <w:t xml:space="preserve">7.3. Применять знания, полученные при изучении для анализа социальной информации о многообразии путей и форм общественного развития, российском обществе, об угрозах и вызовах развития в XXI в., о развитии духовной культуры, о проблемах и современных тенденциях, направлениях и механизмах экономического развития, полученной из источников различного типа, включая официальные публикации на </w:t>
      </w:r>
      <w:proofErr w:type="spellStart"/>
      <w:r w:rsidRPr="007F4C0A">
        <w:rPr>
          <w:rFonts w:ascii="Times New Roman" w:eastAsia="Times New Roman" w:hAnsi="Times New Roman" w:cs="Times New Roman"/>
          <w:color w:val="000000"/>
          <w:sz w:val="24"/>
          <w:szCs w:val="24"/>
          <w:lang w:eastAsia="ru-RU"/>
        </w:rPr>
        <w:t>интернет-</w:t>
      </w:r>
      <w:r w:rsidRPr="007F4C0A">
        <w:rPr>
          <w:rFonts w:ascii="Times New Roman" w:eastAsia="Times New Roman" w:hAnsi="Times New Roman" w:cs="Times New Roman"/>
          <w:color w:val="000000"/>
          <w:sz w:val="24"/>
          <w:szCs w:val="24"/>
          <w:lang w:eastAsia="ru-RU"/>
        </w:rPr>
        <w:lastRenderedPageBreak/>
        <w:t>ресурсах</w:t>
      </w:r>
      <w:proofErr w:type="spellEnd"/>
      <w:r w:rsidRPr="007F4C0A">
        <w:rPr>
          <w:rFonts w:ascii="Times New Roman" w:eastAsia="Times New Roman" w:hAnsi="Times New Roman" w:cs="Times New Roman"/>
          <w:color w:val="000000"/>
          <w:sz w:val="24"/>
          <w:szCs w:val="24"/>
          <w:lang w:eastAsia="ru-RU"/>
        </w:rPr>
        <w:t xml:space="preserve"> государственных органов, нормативные правовые акты, государственные документы стратегического характера, публикации в СМИ; отражать связи социальных объектов и явлений с помощью различных знаковых систем, в том числе в таблицах, схемах, диаграммах, графиках; осуществлять поиск социальной информации, представленной в различных знаковых системах, извлекать информацию 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мнения при изучении раздела «Человек в обществе», «Духовная культура», «Экономическая жизнь общества»; анализировать неадаптированные тексты</w:t>
      </w:r>
      <w:r>
        <w:rPr>
          <w:rFonts w:ascii="Times New Roman" w:eastAsia="Times New Roman" w:hAnsi="Times New Roman" w:cs="Times New Roman"/>
          <w:color w:val="000000"/>
          <w:sz w:val="24"/>
          <w:szCs w:val="24"/>
          <w:lang w:eastAsia="ru-RU"/>
        </w:rPr>
        <w:t>.</w:t>
      </w:r>
    </w:p>
    <w:p w14:paraId="7FAA6069" w14:textId="77777777" w:rsidR="00AB20FE" w:rsidRPr="007F4C0A" w:rsidRDefault="00AB20FE" w:rsidP="00AB20FE">
      <w:pPr>
        <w:spacing w:after="0"/>
        <w:rPr>
          <w:rFonts w:ascii="Times New Roman" w:eastAsia="Times New Roman" w:hAnsi="Times New Roman" w:cs="Times New Roman"/>
          <w:color w:val="000000"/>
          <w:sz w:val="24"/>
          <w:szCs w:val="24"/>
          <w:lang w:eastAsia="ru-RU"/>
        </w:rPr>
      </w:pPr>
    </w:p>
    <w:p w14:paraId="2C4563EA" w14:textId="77777777" w:rsidR="00AB20FE" w:rsidRPr="00AB7614" w:rsidRDefault="00AB20FE" w:rsidP="00AB20FE">
      <w:pPr>
        <w:autoSpaceDE w:val="0"/>
        <w:autoSpaceDN w:val="0"/>
        <w:adjustRightInd w:val="0"/>
        <w:spacing w:after="0"/>
        <w:ind w:firstLine="567"/>
        <w:rPr>
          <w:rFonts w:ascii="Times New Roman" w:hAnsi="Times New Roman" w:cs="Times New Roman"/>
          <w:b/>
          <w:bCs/>
          <w:sz w:val="24"/>
          <w:szCs w:val="24"/>
        </w:rPr>
      </w:pPr>
      <w:r w:rsidRPr="00AB7614">
        <w:rPr>
          <w:rFonts w:ascii="Times New Roman" w:hAnsi="Times New Roman" w:cs="Times New Roman"/>
          <w:b/>
          <w:bCs/>
          <w:sz w:val="24"/>
          <w:szCs w:val="24"/>
        </w:rPr>
        <w:t>Вывод:</w:t>
      </w:r>
    </w:p>
    <w:p w14:paraId="7D16D1E2" w14:textId="77777777" w:rsidR="00AB20FE" w:rsidRPr="00AB7614" w:rsidRDefault="00AB20FE" w:rsidP="00AB20FE">
      <w:pPr>
        <w:pStyle w:val="Default"/>
        <w:spacing w:line="276" w:lineRule="auto"/>
        <w:ind w:firstLine="567"/>
        <w:rPr>
          <w:b/>
          <w:bCs/>
          <w:color w:val="auto"/>
        </w:rPr>
      </w:pPr>
      <w:r w:rsidRPr="00AB7614">
        <w:rPr>
          <w:color w:val="auto"/>
        </w:rPr>
        <w:t>Анализ результатов показывает, что у большинства обучающихся вызвали затруднения следующие задания: – анализ представленной информации (при выполнении этого задания проверяется умение применять обществоведческие знания в процессе решения типичных задач в области социальных отношений, адекватных возрасту обучающихся); – проверка умения осознанно и произвольно строить речевое высказывание в письменной форме на заданную тему с использованием шести предложенных понятий.</w:t>
      </w:r>
      <w:r w:rsidRPr="00AB7614">
        <w:rPr>
          <w:b/>
          <w:bCs/>
          <w:color w:val="auto"/>
        </w:rPr>
        <w:t xml:space="preserve"> </w:t>
      </w:r>
    </w:p>
    <w:p w14:paraId="6F7ECF0C" w14:textId="77777777" w:rsidR="00AB20FE" w:rsidRPr="00AB7614" w:rsidRDefault="00AB20FE" w:rsidP="00AB20FE">
      <w:pPr>
        <w:pStyle w:val="Default"/>
        <w:spacing w:line="276" w:lineRule="auto"/>
        <w:ind w:firstLine="567"/>
        <w:rPr>
          <w:color w:val="auto"/>
        </w:rPr>
      </w:pPr>
      <w:r w:rsidRPr="00AB7614">
        <w:rPr>
          <w:color w:val="auto"/>
        </w:rPr>
        <w:t xml:space="preserve">Анализ результатов выполнения заданий ВПР по учебному предмету «Обществознание» обучающимися </w:t>
      </w:r>
      <w:r>
        <w:rPr>
          <w:color w:val="auto"/>
        </w:rPr>
        <w:t>10</w:t>
      </w:r>
      <w:r w:rsidRPr="00AB7614">
        <w:rPr>
          <w:color w:val="auto"/>
        </w:rPr>
        <w:t>-х классов позволил сделать выводы об успешности выполнении каждого задания КИМ, а также выявить задания, вызвавшие трудности участников с разным уровнем подготовки</w:t>
      </w:r>
      <w:r>
        <w:rPr>
          <w:color w:val="auto"/>
        </w:rPr>
        <w:t>.</w:t>
      </w:r>
      <w:r w:rsidRPr="00AB7614">
        <w:rPr>
          <w:color w:val="auto"/>
        </w:rPr>
        <w:t xml:space="preserve"> </w:t>
      </w:r>
    </w:p>
    <w:p w14:paraId="6ED9FA9D" w14:textId="77777777" w:rsidR="00AB20FE" w:rsidRPr="00AB7614" w:rsidRDefault="00AB20FE" w:rsidP="00AB20FE">
      <w:pPr>
        <w:autoSpaceDE w:val="0"/>
        <w:autoSpaceDN w:val="0"/>
        <w:adjustRightInd w:val="0"/>
        <w:spacing w:after="0"/>
        <w:ind w:firstLine="567"/>
        <w:rPr>
          <w:rFonts w:ascii="Times New Roman" w:hAnsi="Times New Roman" w:cs="Times New Roman"/>
          <w:sz w:val="24"/>
          <w:szCs w:val="24"/>
        </w:rPr>
      </w:pPr>
      <w:r w:rsidRPr="00AB7614">
        <w:rPr>
          <w:rFonts w:ascii="Times New Roman" w:hAnsi="Times New Roman" w:cs="Times New Roman"/>
          <w:sz w:val="24"/>
          <w:szCs w:val="24"/>
        </w:rPr>
        <w:t>Одной из возможных причин понижения оценок за ВПР явилось понижение мотивации, недостаток практических знаний, отсутствие навыков самоорганизации учебной деятельности, отсутствие навыков самоконтроля за выполнением заданий.</w:t>
      </w:r>
    </w:p>
    <w:p w14:paraId="3B705198" w14:textId="77777777" w:rsidR="00AB20FE" w:rsidRPr="00AB20FE" w:rsidRDefault="00AB20FE" w:rsidP="00AB20FE">
      <w:pPr>
        <w:autoSpaceDE w:val="0"/>
        <w:autoSpaceDN w:val="0"/>
        <w:adjustRightInd w:val="0"/>
        <w:spacing w:after="0"/>
        <w:rPr>
          <w:rFonts w:ascii="Times New Roman" w:hAnsi="Times New Roman" w:cs="Times New Roman"/>
          <w:b/>
          <w:sz w:val="24"/>
          <w:szCs w:val="24"/>
        </w:rPr>
      </w:pPr>
      <w:r w:rsidRPr="00AB20FE">
        <w:rPr>
          <w:rFonts w:ascii="Times New Roman" w:hAnsi="Times New Roman" w:cs="Times New Roman"/>
          <w:b/>
          <w:sz w:val="24"/>
          <w:szCs w:val="24"/>
        </w:rPr>
        <w:t>Рекомендации учителям 10-х классов по итогам проведения анализа ВПР:</w:t>
      </w:r>
    </w:p>
    <w:p w14:paraId="5EF71819" w14:textId="77777777" w:rsidR="00AB20FE" w:rsidRPr="002F0A30" w:rsidRDefault="00AB20FE" w:rsidP="00AB20FE">
      <w:pPr>
        <w:adjustRightInd w:val="0"/>
        <w:spacing w:after="0"/>
        <w:ind w:firstLine="567"/>
        <w:rPr>
          <w:rFonts w:ascii="Times New Roman" w:hAnsi="Times New Roman" w:cs="Times New Roman"/>
          <w:color w:val="000000"/>
          <w:sz w:val="24"/>
          <w:szCs w:val="24"/>
        </w:rPr>
      </w:pPr>
      <w:r w:rsidRPr="002F0A30">
        <w:rPr>
          <w:rFonts w:ascii="Times New Roman" w:hAnsi="Times New Roman" w:cs="Times New Roman"/>
          <w:color w:val="000000"/>
          <w:sz w:val="24"/>
          <w:szCs w:val="24"/>
        </w:rPr>
        <w:t xml:space="preserve">− Провести анализ результатов ВПР в </w:t>
      </w:r>
      <w:r>
        <w:rPr>
          <w:rFonts w:ascii="Times New Roman" w:hAnsi="Times New Roman" w:cs="Times New Roman"/>
          <w:color w:val="000000"/>
          <w:sz w:val="24"/>
          <w:szCs w:val="24"/>
        </w:rPr>
        <w:t>10</w:t>
      </w:r>
      <w:r w:rsidRPr="002F0A30">
        <w:rPr>
          <w:rFonts w:ascii="Times New Roman" w:hAnsi="Times New Roman" w:cs="Times New Roman"/>
          <w:color w:val="000000"/>
          <w:sz w:val="24"/>
          <w:szCs w:val="24"/>
        </w:rPr>
        <w:t xml:space="preserve">-х классах по «Обществознанию» для каждого обучающего, класса в целом. </w:t>
      </w:r>
    </w:p>
    <w:p w14:paraId="486455CB" w14:textId="77777777" w:rsidR="00AB20FE" w:rsidRPr="002F0A30" w:rsidRDefault="00AB20FE" w:rsidP="00AB20FE">
      <w:pPr>
        <w:adjustRightInd w:val="0"/>
        <w:spacing w:after="0"/>
        <w:ind w:firstLine="567"/>
        <w:rPr>
          <w:rFonts w:ascii="Times New Roman" w:hAnsi="Times New Roman" w:cs="Times New Roman"/>
          <w:color w:val="000000"/>
          <w:sz w:val="24"/>
          <w:szCs w:val="24"/>
        </w:rPr>
      </w:pPr>
      <w:r w:rsidRPr="002F0A30">
        <w:rPr>
          <w:rFonts w:ascii="Times New Roman" w:hAnsi="Times New Roman" w:cs="Times New Roman"/>
          <w:color w:val="000000"/>
          <w:sz w:val="24"/>
          <w:szCs w:val="24"/>
        </w:rPr>
        <w:t>− В 202</w:t>
      </w:r>
      <w:r>
        <w:rPr>
          <w:rFonts w:ascii="Times New Roman" w:hAnsi="Times New Roman" w:cs="Times New Roman"/>
          <w:color w:val="000000"/>
          <w:sz w:val="24"/>
          <w:szCs w:val="24"/>
        </w:rPr>
        <w:t>6</w:t>
      </w:r>
      <w:r w:rsidRPr="002F0A30">
        <w:rPr>
          <w:rFonts w:ascii="Times New Roman" w:hAnsi="Times New Roman" w:cs="Times New Roman"/>
          <w:color w:val="000000"/>
          <w:sz w:val="24"/>
          <w:szCs w:val="24"/>
        </w:rPr>
        <w:t>-202</w:t>
      </w:r>
      <w:r>
        <w:rPr>
          <w:rFonts w:ascii="Times New Roman" w:hAnsi="Times New Roman" w:cs="Times New Roman"/>
          <w:color w:val="000000"/>
          <w:sz w:val="24"/>
          <w:szCs w:val="24"/>
        </w:rPr>
        <w:t>7</w:t>
      </w:r>
      <w:r w:rsidRPr="002F0A30">
        <w:rPr>
          <w:rFonts w:ascii="Times New Roman" w:hAnsi="Times New Roman" w:cs="Times New Roman"/>
          <w:color w:val="000000"/>
          <w:sz w:val="24"/>
          <w:szCs w:val="24"/>
        </w:rPr>
        <w:t xml:space="preserve"> учебном году включать в содержание уроков задания, которые вызывали затруднения у обучающихся </w:t>
      </w:r>
      <w:r>
        <w:rPr>
          <w:rFonts w:ascii="Times New Roman" w:hAnsi="Times New Roman" w:cs="Times New Roman"/>
          <w:color w:val="000000"/>
          <w:sz w:val="24"/>
          <w:szCs w:val="24"/>
        </w:rPr>
        <w:t>10</w:t>
      </w:r>
      <w:r w:rsidRPr="002F0A30">
        <w:rPr>
          <w:rFonts w:ascii="Times New Roman" w:hAnsi="Times New Roman" w:cs="Times New Roman"/>
          <w:color w:val="000000"/>
          <w:sz w:val="24"/>
          <w:szCs w:val="24"/>
        </w:rPr>
        <w:t xml:space="preserve"> классов по «Обществознанию».</w:t>
      </w:r>
    </w:p>
    <w:p w14:paraId="4C3C1700" w14:textId="3F8C8994" w:rsidR="00AB20FE" w:rsidRPr="002F0A30" w:rsidRDefault="00AB20FE" w:rsidP="00AB20FE">
      <w:pPr>
        <w:pStyle w:val="a3"/>
        <w:autoSpaceDE w:val="0"/>
        <w:autoSpaceDN w:val="0"/>
        <w:adjustRightInd w:val="0"/>
        <w:spacing w:after="0"/>
        <w:ind w:left="0" w:firstLine="567"/>
        <w:rPr>
          <w:rFonts w:ascii="Times New Roman" w:hAnsi="Times New Roman" w:cs="Times New Roman"/>
          <w:sz w:val="24"/>
          <w:szCs w:val="24"/>
        </w:rPr>
      </w:pPr>
      <w:r w:rsidRPr="002F0A30">
        <w:rPr>
          <w:rFonts w:ascii="Times New Roman" w:hAnsi="Times New Roman" w:cs="Times New Roman"/>
          <w:sz w:val="24"/>
          <w:szCs w:val="24"/>
        </w:rPr>
        <w:t>1. Провести анализ результатов</w:t>
      </w:r>
      <w:r>
        <w:rPr>
          <w:rFonts w:ascii="Times New Roman" w:hAnsi="Times New Roman" w:cs="Times New Roman"/>
          <w:sz w:val="24"/>
          <w:szCs w:val="24"/>
        </w:rPr>
        <w:t xml:space="preserve"> ВПР с целью выявления </w:t>
      </w:r>
      <w:proofErr w:type="gramStart"/>
      <w:r>
        <w:rPr>
          <w:rFonts w:ascii="Times New Roman" w:hAnsi="Times New Roman" w:cs="Times New Roman"/>
          <w:sz w:val="24"/>
          <w:szCs w:val="24"/>
        </w:rPr>
        <w:t xml:space="preserve">типичных </w:t>
      </w:r>
      <w:r w:rsidRPr="002F0A30">
        <w:rPr>
          <w:rFonts w:ascii="Times New Roman" w:hAnsi="Times New Roman" w:cs="Times New Roman"/>
          <w:sz w:val="24"/>
          <w:szCs w:val="24"/>
        </w:rPr>
        <w:t>ошибок</w:t>
      </w:r>
      <w:proofErr w:type="gramEnd"/>
      <w:r w:rsidRPr="002F0A30">
        <w:rPr>
          <w:rFonts w:ascii="Times New Roman" w:hAnsi="Times New Roman" w:cs="Times New Roman"/>
          <w:sz w:val="24"/>
          <w:szCs w:val="24"/>
        </w:rPr>
        <w:t xml:space="preserve"> обучающихся; постоянно осуществлять профилактику возникновения подобных ошибок.</w:t>
      </w:r>
    </w:p>
    <w:p w14:paraId="384B3511" w14:textId="77777777" w:rsidR="00AB20FE" w:rsidRPr="002F0A30" w:rsidRDefault="00AB20FE" w:rsidP="00AB20FE">
      <w:pPr>
        <w:pStyle w:val="a3"/>
        <w:autoSpaceDE w:val="0"/>
        <w:autoSpaceDN w:val="0"/>
        <w:adjustRightInd w:val="0"/>
        <w:spacing w:after="0"/>
        <w:ind w:left="0" w:firstLine="567"/>
        <w:rPr>
          <w:rFonts w:ascii="Times New Roman" w:hAnsi="Times New Roman" w:cs="Times New Roman"/>
          <w:sz w:val="24"/>
          <w:szCs w:val="24"/>
        </w:rPr>
      </w:pPr>
      <w:r w:rsidRPr="002F0A30">
        <w:rPr>
          <w:rFonts w:ascii="Times New Roman" w:hAnsi="Times New Roman" w:cs="Times New Roman"/>
          <w:sz w:val="24"/>
          <w:szCs w:val="24"/>
        </w:rPr>
        <w:t xml:space="preserve"> 2. Использовать в работе методические материалы, размещенные на официальном сайте: кодификаторы, спецификации, открытый банк заданий ВПР. </w:t>
      </w:r>
    </w:p>
    <w:p w14:paraId="383F8D64" w14:textId="77777777" w:rsidR="00AB20FE" w:rsidRPr="002F0A30" w:rsidRDefault="00AB20FE" w:rsidP="00AB20FE">
      <w:pPr>
        <w:pStyle w:val="a3"/>
        <w:autoSpaceDE w:val="0"/>
        <w:autoSpaceDN w:val="0"/>
        <w:adjustRightInd w:val="0"/>
        <w:spacing w:after="0"/>
        <w:ind w:left="0" w:firstLine="567"/>
        <w:rPr>
          <w:rFonts w:ascii="Times New Roman" w:hAnsi="Times New Roman" w:cs="Times New Roman"/>
          <w:sz w:val="24"/>
          <w:szCs w:val="24"/>
        </w:rPr>
      </w:pPr>
      <w:r w:rsidRPr="002F0A30">
        <w:rPr>
          <w:rFonts w:ascii="Times New Roman" w:hAnsi="Times New Roman" w:cs="Times New Roman"/>
          <w:sz w:val="24"/>
          <w:szCs w:val="24"/>
        </w:rPr>
        <w:t xml:space="preserve">3. Выстраивать образовательный процесс на основе </w:t>
      </w:r>
      <w:proofErr w:type="spellStart"/>
      <w:r w:rsidRPr="002F0A30">
        <w:rPr>
          <w:rFonts w:ascii="Times New Roman" w:hAnsi="Times New Roman" w:cs="Times New Roman"/>
          <w:sz w:val="24"/>
          <w:szCs w:val="24"/>
        </w:rPr>
        <w:t>деятельностного</w:t>
      </w:r>
      <w:proofErr w:type="spellEnd"/>
      <w:r w:rsidRPr="002F0A30">
        <w:rPr>
          <w:rFonts w:ascii="Times New Roman" w:hAnsi="Times New Roman" w:cs="Times New Roman"/>
          <w:sz w:val="24"/>
          <w:szCs w:val="24"/>
        </w:rPr>
        <w:t xml:space="preserve"> и </w:t>
      </w:r>
      <w:proofErr w:type="spellStart"/>
      <w:r w:rsidRPr="002F0A30">
        <w:rPr>
          <w:rFonts w:ascii="Times New Roman" w:hAnsi="Times New Roman" w:cs="Times New Roman"/>
          <w:sz w:val="24"/>
          <w:szCs w:val="24"/>
        </w:rPr>
        <w:t>компетентностного</w:t>
      </w:r>
      <w:proofErr w:type="spellEnd"/>
      <w:r w:rsidRPr="002F0A30">
        <w:rPr>
          <w:rFonts w:ascii="Times New Roman" w:hAnsi="Times New Roman" w:cs="Times New Roman"/>
          <w:sz w:val="24"/>
          <w:szCs w:val="24"/>
        </w:rPr>
        <w:t xml:space="preserve"> подходов. </w:t>
      </w:r>
    </w:p>
    <w:p w14:paraId="7920025A" w14:textId="77777777" w:rsidR="00AB20FE" w:rsidRPr="002F0A30" w:rsidRDefault="00AB20FE" w:rsidP="00AB20FE">
      <w:pPr>
        <w:pStyle w:val="a3"/>
        <w:autoSpaceDE w:val="0"/>
        <w:autoSpaceDN w:val="0"/>
        <w:adjustRightInd w:val="0"/>
        <w:spacing w:after="0"/>
        <w:ind w:left="0" w:firstLine="567"/>
        <w:rPr>
          <w:rFonts w:ascii="Times New Roman" w:hAnsi="Times New Roman" w:cs="Times New Roman"/>
          <w:sz w:val="24"/>
          <w:szCs w:val="24"/>
        </w:rPr>
      </w:pPr>
      <w:r w:rsidRPr="002F0A30">
        <w:rPr>
          <w:rFonts w:ascii="Times New Roman" w:hAnsi="Times New Roman" w:cs="Times New Roman"/>
          <w:sz w:val="24"/>
          <w:szCs w:val="24"/>
        </w:rPr>
        <w:t xml:space="preserve">4. Включать в оценочные процедуры практико-ориентированные задачи, познавательные задачи по актуальным социальным проблемам. </w:t>
      </w:r>
    </w:p>
    <w:p w14:paraId="5C072C68" w14:textId="77777777" w:rsidR="00AB20FE" w:rsidRPr="002F0A30" w:rsidRDefault="00AB20FE" w:rsidP="00AB20FE">
      <w:pPr>
        <w:pStyle w:val="a3"/>
        <w:autoSpaceDE w:val="0"/>
        <w:autoSpaceDN w:val="0"/>
        <w:adjustRightInd w:val="0"/>
        <w:spacing w:after="0"/>
        <w:ind w:left="0" w:firstLine="567"/>
        <w:rPr>
          <w:rFonts w:ascii="Times New Roman" w:hAnsi="Times New Roman" w:cs="Times New Roman"/>
          <w:sz w:val="24"/>
          <w:szCs w:val="24"/>
        </w:rPr>
      </w:pPr>
      <w:r w:rsidRPr="002F0A30">
        <w:rPr>
          <w:rFonts w:ascii="Times New Roman" w:hAnsi="Times New Roman" w:cs="Times New Roman"/>
          <w:sz w:val="24"/>
          <w:szCs w:val="24"/>
        </w:rPr>
        <w:t xml:space="preserve">5. Организовать целенаправленную индивидуальную работу с обучающимися, показавшими низкие результаты. </w:t>
      </w:r>
    </w:p>
    <w:p w14:paraId="1A3F7969" w14:textId="77777777" w:rsidR="00AB20FE" w:rsidRPr="002F0A30" w:rsidRDefault="00AB20FE" w:rsidP="00AB20FE">
      <w:pPr>
        <w:pStyle w:val="a3"/>
        <w:autoSpaceDE w:val="0"/>
        <w:autoSpaceDN w:val="0"/>
        <w:adjustRightInd w:val="0"/>
        <w:spacing w:after="0"/>
        <w:ind w:left="0" w:firstLine="567"/>
        <w:rPr>
          <w:rFonts w:ascii="Times New Roman" w:hAnsi="Times New Roman" w:cs="Times New Roman"/>
          <w:sz w:val="24"/>
          <w:szCs w:val="24"/>
        </w:rPr>
      </w:pPr>
      <w:r w:rsidRPr="002F0A30">
        <w:rPr>
          <w:rFonts w:ascii="Times New Roman" w:hAnsi="Times New Roman" w:cs="Times New Roman"/>
          <w:sz w:val="24"/>
          <w:szCs w:val="24"/>
        </w:rPr>
        <w:t xml:space="preserve">6. Активизировать работу над формированием и развитием </w:t>
      </w:r>
      <w:proofErr w:type="spellStart"/>
      <w:r w:rsidRPr="002F0A30">
        <w:rPr>
          <w:rFonts w:ascii="Times New Roman" w:hAnsi="Times New Roman" w:cs="Times New Roman"/>
          <w:sz w:val="24"/>
          <w:szCs w:val="24"/>
        </w:rPr>
        <w:t>метапредметных</w:t>
      </w:r>
      <w:proofErr w:type="spellEnd"/>
      <w:r w:rsidRPr="002F0A30">
        <w:rPr>
          <w:rFonts w:ascii="Times New Roman" w:hAnsi="Times New Roman" w:cs="Times New Roman"/>
          <w:sz w:val="24"/>
          <w:szCs w:val="24"/>
        </w:rPr>
        <w:t xml:space="preserve"> навыков и умений по работе с текстом. </w:t>
      </w:r>
    </w:p>
    <w:p w14:paraId="10216CA4" w14:textId="77777777" w:rsidR="00AB20FE" w:rsidRPr="002F0A30" w:rsidRDefault="00AB20FE" w:rsidP="00AB20FE">
      <w:pPr>
        <w:pStyle w:val="a3"/>
        <w:autoSpaceDE w:val="0"/>
        <w:autoSpaceDN w:val="0"/>
        <w:adjustRightInd w:val="0"/>
        <w:spacing w:after="0"/>
        <w:ind w:left="0" w:firstLine="567"/>
        <w:rPr>
          <w:rFonts w:ascii="Times New Roman" w:hAnsi="Times New Roman" w:cs="Times New Roman"/>
          <w:sz w:val="24"/>
          <w:szCs w:val="24"/>
        </w:rPr>
      </w:pPr>
      <w:r w:rsidRPr="002F0A30">
        <w:rPr>
          <w:rFonts w:ascii="Times New Roman" w:hAnsi="Times New Roman" w:cs="Times New Roman"/>
          <w:sz w:val="24"/>
          <w:szCs w:val="24"/>
        </w:rPr>
        <w:t xml:space="preserve">7. Обратить особое внимание на преподавание ряда тем, по которым у обучающихся обнаружены затруднения. </w:t>
      </w:r>
    </w:p>
    <w:p w14:paraId="6D518B98" w14:textId="77777777" w:rsidR="00AB20FE" w:rsidRPr="002F0A30" w:rsidRDefault="00AB20FE" w:rsidP="00AB20FE">
      <w:pPr>
        <w:pStyle w:val="a3"/>
        <w:autoSpaceDE w:val="0"/>
        <w:autoSpaceDN w:val="0"/>
        <w:adjustRightInd w:val="0"/>
        <w:spacing w:after="0"/>
        <w:ind w:left="0" w:firstLine="567"/>
        <w:rPr>
          <w:rFonts w:ascii="Times New Roman" w:hAnsi="Times New Roman" w:cs="Times New Roman"/>
          <w:sz w:val="24"/>
          <w:szCs w:val="24"/>
        </w:rPr>
      </w:pPr>
      <w:r w:rsidRPr="002F0A30">
        <w:rPr>
          <w:rFonts w:ascii="Times New Roman" w:hAnsi="Times New Roman" w:cs="Times New Roman"/>
          <w:sz w:val="24"/>
          <w:szCs w:val="24"/>
        </w:rPr>
        <w:t xml:space="preserve">8. Применять более эффективные способы организации образовательной деятельности школьников прежде всего при изучении таких разделов курса, как «Социальная сфера», «Право», «Экономика», «Политика», (проводить уроки-практикумы, дискуссии, защиту </w:t>
      </w:r>
      <w:r w:rsidRPr="002F0A30">
        <w:rPr>
          <w:rFonts w:ascii="Times New Roman" w:hAnsi="Times New Roman" w:cs="Times New Roman"/>
          <w:sz w:val="24"/>
          <w:szCs w:val="24"/>
        </w:rPr>
        <w:lastRenderedPageBreak/>
        <w:t xml:space="preserve">учебных и социальных проектов и т.п.) с целью повышения их практической направленности и мотивации школьников к освоению сложного учебного содержания данных блоков. </w:t>
      </w:r>
    </w:p>
    <w:p w14:paraId="6C653303" w14:textId="77777777" w:rsidR="00AB20FE" w:rsidRPr="002F0A30" w:rsidRDefault="00AB20FE" w:rsidP="00AB20FE">
      <w:pPr>
        <w:pStyle w:val="a3"/>
        <w:autoSpaceDE w:val="0"/>
        <w:autoSpaceDN w:val="0"/>
        <w:adjustRightInd w:val="0"/>
        <w:spacing w:after="0"/>
        <w:ind w:left="0" w:firstLine="567"/>
        <w:rPr>
          <w:rFonts w:ascii="Times New Roman" w:hAnsi="Times New Roman" w:cs="Times New Roman"/>
          <w:sz w:val="24"/>
          <w:szCs w:val="24"/>
        </w:rPr>
      </w:pPr>
      <w:r w:rsidRPr="002F0A30">
        <w:rPr>
          <w:rFonts w:ascii="Times New Roman" w:hAnsi="Times New Roman" w:cs="Times New Roman"/>
          <w:sz w:val="24"/>
          <w:szCs w:val="24"/>
        </w:rPr>
        <w:t xml:space="preserve">9. Способствовать формированию следующих умений: описывать основные социальные объекты, выделяя их существенные признаки; сравнивать социальные объекты, суждения об обществе и человеке, выявлять их общие черты и различия; объяснять взаимосвязи изученных социальных объектов; приводить примеры социальных объектов определенного типа, социальных отношений, а также ситуаций, регулируемых различными видами социальных норм; решать в познавательные и практические задачи, отражающие типичные ситуации в различных сферах деятельности человека; 6 осуществлять поиск социальной информации по заданной теме из различных носителей. </w:t>
      </w:r>
    </w:p>
    <w:p w14:paraId="0162F068" w14:textId="77777777" w:rsidR="00AB20FE" w:rsidRPr="002F0A30" w:rsidRDefault="00AB20FE" w:rsidP="00AB20FE">
      <w:pPr>
        <w:pStyle w:val="a3"/>
        <w:autoSpaceDE w:val="0"/>
        <w:autoSpaceDN w:val="0"/>
        <w:adjustRightInd w:val="0"/>
        <w:spacing w:after="0"/>
        <w:ind w:left="0" w:firstLine="567"/>
        <w:rPr>
          <w:rFonts w:ascii="Times New Roman" w:hAnsi="Times New Roman" w:cs="Times New Roman"/>
          <w:sz w:val="24"/>
          <w:szCs w:val="24"/>
        </w:rPr>
      </w:pPr>
      <w:r w:rsidRPr="002F0A30">
        <w:rPr>
          <w:rFonts w:ascii="Times New Roman" w:hAnsi="Times New Roman" w:cs="Times New Roman"/>
          <w:sz w:val="24"/>
          <w:szCs w:val="24"/>
        </w:rPr>
        <w:t xml:space="preserve">10. Систематически проводить диктанты по понятиям. Уделять внимание развитию у обучающихся умения работать с социальной информацией, представленной в разных знаковых системах. Для этого необходимо организовывать систематическую работу с фрагментами текстов, диаграммами, таблицами, содержащими научную информацию, обращать более пристальное внимание на отработку умений находить, интерпретировать, комментировать информацию, полученную из различных источников. </w:t>
      </w:r>
    </w:p>
    <w:p w14:paraId="4BAD7210" w14:textId="77777777" w:rsidR="00AB20FE" w:rsidRPr="002F0A30" w:rsidRDefault="00AB20FE" w:rsidP="00AB20FE">
      <w:pPr>
        <w:pStyle w:val="a3"/>
        <w:autoSpaceDE w:val="0"/>
        <w:autoSpaceDN w:val="0"/>
        <w:adjustRightInd w:val="0"/>
        <w:spacing w:after="0"/>
        <w:ind w:left="0" w:firstLine="567"/>
        <w:rPr>
          <w:rFonts w:ascii="Times New Roman" w:hAnsi="Times New Roman" w:cs="Times New Roman"/>
          <w:sz w:val="24"/>
          <w:szCs w:val="24"/>
        </w:rPr>
      </w:pPr>
      <w:r w:rsidRPr="002F0A30">
        <w:rPr>
          <w:rFonts w:ascii="Times New Roman" w:hAnsi="Times New Roman" w:cs="Times New Roman"/>
          <w:sz w:val="24"/>
          <w:szCs w:val="24"/>
        </w:rPr>
        <w:t xml:space="preserve">11. Научить внимательно читать условие задания и четко уяснять сущность требования, в котором указаны оцениваемые элементы ответа. При этом важно обратить внимание не только на то, что нужно назвать (указать, сформулировать и т.п.): признаки (черты, аргументы, примеры и т.п.), но и определить, какое количество данных элементов надо привести (один, два, три и т.д.). </w:t>
      </w:r>
    </w:p>
    <w:p w14:paraId="57FDB710" w14:textId="0D86DA3F" w:rsidR="00AB20FE" w:rsidRDefault="00AB20FE" w:rsidP="00AB20FE">
      <w:pPr>
        <w:pStyle w:val="a3"/>
        <w:autoSpaceDE w:val="0"/>
        <w:autoSpaceDN w:val="0"/>
        <w:adjustRightInd w:val="0"/>
        <w:spacing w:after="0"/>
        <w:ind w:left="0" w:firstLine="567"/>
        <w:rPr>
          <w:rFonts w:ascii="Times New Roman" w:hAnsi="Times New Roman" w:cs="Times New Roman"/>
          <w:sz w:val="24"/>
          <w:szCs w:val="24"/>
        </w:rPr>
      </w:pPr>
      <w:r w:rsidRPr="002F0A30">
        <w:rPr>
          <w:rFonts w:ascii="Times New Roman" w:hAnsi="Times New Roman" w:cs="Times New Roman"/>
          <w:sz w:val="24"/>
          <w:szCs w:val="24"/>
        </w:rPr>
        <w:t>12. Постоянно повышать свой профессиональный уровень, обучаясь на курсах повышения квалификации, участвуя в семинарах, профессиональных конкурсах, олимпиад разных уровней и типов, а также путем самообразования</w:t>
      </w:r>
      <w:r>
        <w:rPr>
          <w:rFonts w:ascii="Times New Roman" w:hAnsi="Times New Roman" w:cs="Times New Roman"/>
          <w:sz w:val="24"/>
          <w:szCs w:val="24"/>
        </w:rPr>
        <w:t>.</w:t>
      </w:r>
    </w:p>
    <w:p w14:paraId="3B64D1A8" w14:textId="77777777" w:rsidR="00AB20FE" w:rsidRDefault="00AB20FE" w:rsidP="00AB20FE">
      <w:pPr>
        <w:pStyle w:val="a3"/>
        <w:autoSpaceDE w:val="0"/>
        <w:autoSpaceDN w:val="0"/>
        <w:adjustRightInd w:val="0"/>
        <w:spacing w:after="0"/>
        <w:ind w:left="0" w:firstLine="567"/>
        <w:rPr>
          <w:rFonts w:ascii="Times New Roman" w:hAnsi="Times New Roman" w:cs="Times New Roman"/>
          <w:sz w:val="24"/>
          <w:szCs w:val="24"/>
        </w:rPr>
      </w:pPr>
    </w:p>
    <w:p w14:paraId="25120103" w14:textId="4B2D32E1" w:rsidR="00AB20FE" w:rsidRDefault="00AB20FE" w:rsidP="00AB20FE">
      <w:pPr>
        <w:autoSpaceDE w:val="0"/>
        <w:autoSpaceDN w:val="0"/>
        <w:adjustRightInd w:val="0"/>
        <w:spacing w:after="0"/>
        <w:rPr>
          <w:rFonts w:ascii="Times New Roman" w:hAnsi="Times New Roman" w:cs="Times New Roman"/>
          <w:b/>
          <w:sz w:val="24"/>
          <w:szCs w:val="24"/>
          <w:u w:val="single"/>
        </w:rPr>
      </w:pPr>
    </w:p>
    <w:p w14:paraId="44A3183E" w14:textId="428174E0" w:rsidR="00AC2F58" w:rsidRPr="00AC2F58" w:rsidRDefault="00AC2F58" w:rsidP="00AC2F58">
      <w:pPr>
        <w:autoSpaceDE w:val="0"/>
        <w:autoSpaceDN w:val="0"/>
        <w:adjustRightInd w:val="0"/>
        <w:spacing w:after="0"/>
        <w:jc w:val="center"/>
        <w:rPr>
          <w:rFonts w:ascii="Times New Roman" w:hAnsi="Times New Roman" w:cs="Times New Roman"/>
          <w:b/>
          <w:sz w:val="24"/>
          <w:szCs w:val="24"/>
          <w:u w:val="single"/>
        </w:rPr>
      </w:pPr>
      <w:r w:rsidRPr="00AC2F58">
        <w:rPr>
          <w:rFonts w:ascii="Times New Roman" w:hAnsi="Times New Roman" w:cs="Times New Roman"/>
          <w:b/>
          <w:sz w:val="24"/>
          <w:szCs w:val="24"/>
          <w:u w:val="single"/>
        </w:rPr>
        <w:t>Физика</w:t>
      </w:r>
    </w:p>
    <w:p w14:paraId="3FE5C908" w14:textId="77777777" w:rsidR="00AC2F58" w:rsidRPr="00AC2F58" w:rsidRDefault="00AC2F58" w:rsidP="00AC2F58">
      <w:pPr>
        <w:autoSpaceDE w:val="0"/>
        <w:autoSpaceDN w:val="0"/>
        <w:adjustRightInd w:val="0"/>
        <w:spacing w:after="0"/>
        <w:jc w:val="center"/>
        <w:rPr>
          <w:rFonts w:ascii="Times New Roman" w:hAnsi="Times New Roman" w:cs="Times New Roman"/>
          <w:b/>
          <w:sz w:val="24"/>
          <w:szCs w:val="24"/>
          <w:u w:val="single"/>
        </w:rPr>
      </w:pPr>
      <w:r>
        <w:rPr>
          <w:rFonts w:ascii="Times New Roman" w:hAnsi="Times New Roman" w:cs="Times New Roman"/>
          <w:b/>
          <w:sz w:val="24"/>
          <w:szCs w:val="24"/>
          <w:u w:val="single"/>
        </w:rPr>
        <w:t>7</w:t>
      </w:r>
      <w:r w:rsidRPr="00AC2F58">
        <w:rPr>
          <w:rFonts w:ascii="Times New Roman" w:hAnsi="Times New Roman" w:cs="Times New Roman"/>
          <w:b/>
          <w:sz w:val="24"/>
          <w:szCs w:val="24"/>
          <w:u w:val="single"/>
        </w:rPr>
        <w:t xml:space="preserve"> класс</w:t>
      </w:r>
      <w:r>
        <w:rPr>
          <w:rFonts w:ascii="Times New Roman" w:hAnsi="Times New Roman" w:cs="Times New Roman"/>
          <w:b/>
          <w:sz w:val="24"/>
          <w:szCs w:val="24"/>
          <w:u w:val="single"/>
        </w:rPr>
        <w:t>ы</w:t>
      </w:r>
    </w:p>
    <w:p w14:paraId="1F5A2802" w14:textId="29E91459" w:rsidR="0034212B" w:rsidRPr="00141A94" w:rsidRDefault="0034212B" w:rsidP="0034212B">
      <w:pPr>
        <w:pStyle w:val="a4"/>
        <w:shd w:val="clear" w:color="auto" w:fill="FFFFFF"/>
        <w:spacing w:before="0" w:beforeAutospacing="0" w:after="0" w:afterAutospacing="0" w:line="276" w:lineRule="auto"/>
        <w:ind w:firstLine="567"/>
      </w:pPr>
      <w:r w:rsidRPr="00680C87">
        <w:t>«Физика» для 7-х классов проводилась весной 202</w:t>
      </w:r>
      <w:r>
        <w:t>6</w:t>
      </w:r>
      <w:r w:rsidRPr="00680C87">
        <w:t xml:space="preserve"> года в МБОУ "</w:t>
      </w:r>
      <w:r w:rsidRPr="00141A94">
        <w:t>Школа №81" города Ростова-на-Дону в штатном режиме.</w:t>
      </w:r>
      <w:r w:rsidRPr="00141A94">
        <w:rPr>
          <w:sz w:val="28"/>
          <w:szCs w:val="28"/>
        </w:rPr>
        <w:t xml:space="preserve"> </w:t>
      </w:r>
      <w:r w:rsidRPr="00141A94">
        <w:t>Проверочная работа по физике состояла из 1</w:t>
      </w:r>
      <w:r>
        <w:t>0</w:t>
      </w:r>
      <w:r w:rsidRPr="00141A94">
        <w:t xml:space="preserve"> заданий, которые проверяли усвоение знаний и</w:t>
      </w:r>
      <w:r>
        <w:t xml:space="preserve"> их применение в обычной жизни.</w:t>
      </w:r>
    </w:p>
    <w:p w14:paraId="60BD9144" w14:textId="77777777" w:rsidR="0034212B" w:rsidRPr="00141A94" w:rsidRDefault="0034212B" w:rsidP="0034212B">
      <w:pPr>
        <w:shd w:val="clear" w:color="auto" w:fill="FFFFFF"/>
        <w:spacing w:after="0"/>
        <w:ind w:firstLine="567"/>
        <w:rPr>
          <w:rFonts w:ascii="Times New Roman" w:eastAsia="Times New Roman" w:hAnsi="Times New Roman" w:cs="Times New Roman"/>
          <w:sz w:val="24"/>
          <w:szCs w:val="24"/>
          <w:lang w:eastAsia="ru-RU"/>
        </w:rPr>
      </w:pPr>
      <w:r w:rsidRPr="00680C87">
        <w:rPr>
          <w:rFonts w:ascii="Times New Roman" w:eastAsia="Times New Roman" w:hAnsi="Times New Roman" w:cs="Times New Roman"/>
          <w:sz w:val="24"/>
          <w:szCs w:val="24"/>
          <w:lang w:eastAsia="ru-RU"/>
        </w:rPr>
        <w:t xml:space="preserve">ВПР по физике составлена в соответствии с требованиями ФГОС, программой. Проверяются не только предметные, но и </w:t>
      </w:r>
      <w:proofErr w:type="spellStart"/>
      <w:r w:rsidRPr="00680C87">
        <w:rPr>
          <w:rFonts w:ascii="Times New Roman" w:eastAsia="Times New Roman" w:hAnsi="Times New Roman" w:cs="Times New Roman"/>
          <w:sz w:val="24"/>
          <w:szCs w:val="24"/>
          <w:lang w:eastAsia="ru-RU"/>
        </w:rPr>
        <w:t>метапредметные</w:t>
      </w:r>
      <w:proofErr w:type="spellEnd"/>
      <w:r w:rsidRPr="00680C87">
        <w:rPr>
          <w:rFonts w:ascii="Times New Roman" w:eastAsia="Times New Roman" w:hAnsi="Times New Roman" w:cs="Times New Roman"/>
          <w:sz w:val="24"/>
          <w:szCs w:val="24"/>
          <w:lang w:eastAsia="ru-RU"/>
        </w:rPr>
        <w:t xml:space="preserve"> результаты. Вариант проверочной работы состоит из </w:t>
      </w:r>
      <w:r w:rsidRPr="00141A94">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0</w:t>
      </w:r>
      <w:r w:rsidRPr="00141A94">
        <w:rPr>
          <w:rFonts w:ascii="Times New Roman" w:eastAsia="Times New Roman" w:hAnsi="Times New Roman" w:cs="Times New Roman"/>
          <w:sz w:val="24"/>
          <w:szCs w:val="24"/>
          <w:lang w:eastAsia="ru-RU"/>
        </w:rPr>
        <w:t xml:space="preserve"> заданий, которые</w:t>
      </w:r>
      <w:r w:rsidRPr="00680C87">
        <w:rPr>
          <w:rFonts w:ascii="Times New Roman" w:eastAsia="Times New Roman" w:hAnsi="Times New Roman" w:cs="Times New Roman"/>
          <w:sz w:val="24"/>
          <w:szCs w:val="24"/>
          <w:lang w:eastAsia="ru-RU"/>
        </w:rPr>
        <w:t xml:space="preserve"> различаются по содержанию и проверяемым требованиям</w:t>
      </w:r>
      <w:r w:rsidRPr="00141A94">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Некоторые зад</w:t>
      </w:r>
      <w:r w:rsidRPr="00141A94">
        <w:rPr>
          <w:rFonts w:ascii="Times New Roman" w:eastAsia="Times New Roman" w:hAnsi="Times New Roman" w:cs="Times New Roman"/>
          <w:sz w:val="24"/>
          <w:szCs w:val="24"/>
          <w:lang w:eastAsia="ru-RU"/>
        </w:rPr>
        <w:t xml:space="preserve">ания требуют краткого ответа. </w:t>
      </w:r>
      <w:r>
        <w:rPr>
          <w:rFonts w:ascii="Times New Roman" w:eastAsia="Times New Roman" w:hAnsi="Times New Roman" w:cs="Times New Roman"/>
          <w:sz w:val="24"/>
          <w:szCs w:val="24"/>
          <w:lang w:eastAsia="ru-RU"/>
        </w:rPr>
        <w:t>Другие за</w:t>
      </w:r>
      <w:r w:rsidRPr="00141A94">
        <w:rPr>
          <w:rFonts w:ascii="Times New Roman" w:eastAsia="Times New Roman" w:hAnsi="Times New Roman" w:cs="Times New Roman"/>
          <w:sz w:val="24"/>
          <w:szCs w:val="24"/>
          <w:lang w:eastAsia="ru-RU"/>
        </w:rPr>
        <w:t>дания предполагают развернутую запись решения и ответа.</w:t>
      </w:r>
    </w:p>
    <w:p w14:paraId="637AD4EA" w14:textId="77777777" w:rsidR="0034212B" w:rsidRPr="00680C87" w:rsidRDefault="0034212B" w:rsidP="0034212B">
      <w:pPr>
        <w:shd w:val="clear" w:color="auto" w:fill="FFFFFF"/>
        <w:spacing w:after="0"/>
        <w:ind w:firstLine="567"/>
        <w:rPr>
          <w:rFonts w:ascii="Times New Roman" w:eastAsia="Times New Roman" w:hAnsi="Times New Roman" w:cs="Times New Roman"/>
          <w:sz w:val="24"/>
          <w:szCs w:val="24"/>
          <w:lang w:eastAsia="ru-RU"/>
        </w:rPr>
      </w:pPr>
      <w:r w:rsidRPr="00680C87">
        <w:rPr>
          <w:rFonts w:ascii="Times New Roman" w:eastAsia="Times New Roman" w:hAnsi="Times New Roman" w:cs="Times New Roman"/>
          <w:sz w:val="24"/>
          <w:szCs w:val="24"/>
          <w:lang w:eastAsia="ru-RU"/>
        </w:rPr>
        <w:t>Проверяемые элементы содержания:</w:t>
      </w:r>
    </w:p>
    <w:p w14:paraId="7A46EE78" w14:textId="77777777" w:rsidR="0034212B" w:rsidRPr="00680C87" w:rsidRDefault="0034212B" w:rsidP="0034212B">
      <w:pPr>
        <w:numPr>
          <w:ilvl w:val="0"/>
          <w:numId w:val="26"/>
        </w:numPr>
        <w:shd w:val="clear" w:color="auto" w:fill="FFFFFF"/>
        <w:tabs>
          <w:tab w:val="clear" w:pos="720"/>
        </w:tabs>
        <w:spacing w:after="0"/>
        <w:ind w:left="851" w:hanging="284"/>
        <w:rPr>
          <w:rFonts w:ascii="Times New Roman" w:eastAsia="Times New Roman" w:hAnsi="Times New Roman" w:cs="Times New Roman"/>
          <w:sz w:val="24"/>
          <w:szCs w:val="24"/>
          <w:lang w:eastAsia="ru-RU"/>
        </w:rPr>
      </w:pPr>
      <w:r w:rsidRPr="00680C87">
        <w:rPr>
          <w:rFonts w:ascii="Times New Roman" w:eastAsia="Times New Roman" w:hAnsi="Times New Roman" w:cs="Times New Roman"/>
          <w:sz w:val="24"/>
          <w:szCs w:val="24"/>
          <w:lang w:eastAsia="ru-RU"/>
        </w:rPr>
        <w:t>Физические явления и методы их изучения</w:t>
      </w:r>
    </w:p>
    <w:p w14:paraId="0E376D27" w14:textId="77777777" w:rsidR="0034212B" w:rsidRPr="00680C87" w:rsidRDefault="0034212B" w:rsidP="0034212B">
      <w:pPr>
        <w:numPr>
          <w:ilvl w:val="0"/>
          <w:numId w:val="26"/>
        </w:numPr>
        <w:shd w:val="clear" w:color="auto" w:fill="FFFFFF"/>
        <w:tabs>
          <w:tab w:val="clear" w:pos="720"/>
        </w:tabs>
        <w:spacing w:after="0"/>
        <w:ind w:left="851" w:hanging="284"/>
        <w:rPr>
          <w:rFonts w:ascii="Times New Roman" w:eastAsia="Times New Roman" w:hAnsi="Times New Roman" w:cs="Times New Roman"/>
          <w:sz w:val="24"/>
          <w:szCs w:val="24"/>
          <w:lang w:eastAsia="ru-RU"/>
        </w:rPr>
      </w:pPr>
      <w:r w:rsidRPr="00680C87">
        <w:rPr>
          <w:rFonts w:ascii="Times New Roman" w:eastAsia="Times New Roman" w:hAnsi="Times New Roman" w:cs="Times New Roman"/>
          <w:sz w:val="24"/>
          <w:szCs w:val="24"/>
          <w:lang w:eastAsia="ru-RU"/>
        </w:rPr>
        <w:t>Взаимодействие тел</w:t>
      </w:r>
    </w:p>
    <w:p w14:paraId="7F6338DF" w14:textId="77777777" w:rsidR="0034212B" w:rsidRPr="00680C87" w:rsidRDefault="0034212B" w:rsidP="0034212B">
      <w:pPr>
        <w:numPr>
          <w:ilvl w:val="0"/>
          <w:numId w:val="26"/>
        </w:numPr>
        <w:shd w:val="clear" w:color="auto" w:fill="FFFFFF"/>
        <w:tabs>
          <w:tab w:val="clear" w:pos="720"/>
        </w:tabs>
        <w:spacing w:after="0"/>
        <w:ind w:left="851" w:hanging="284"/>
        <w:rPr>
          <w:rFonts w:ascii="Times New Roman" w:eastAsia="Times New Roman" w:hAnsi="Times New Roman" w:cs="Times New Roman"/>
          <w:sz w:val="24"/>
          <w:szCs w:val="24"/>
          <w:lang w:eastAsia="ru-RU"/>
        </w:rPr>
      </w:pPr>
      <w:r w:rsidRPr="00680C87">
        <w:rPr>
          <w:rFonts w:ascii="Times New Roman" w:eastAsia="Times New Roman" w:hAnsi="Times New Roman" w:cs="Times New Roman"/>
          <w:sz w:val="24"/>
          <w:szCs w:val="24"/>
          <w:lang w:eastAsia="ru-RU"/>
        </w:rPr>
        <w:t>Давление твердых тел, жидкостей и газов. Плавание тел.</w:t>
      </w:r>
    </w:p>
    <w:p w14:paraId="1C89BCB3" w14:textId="6DBE5F6A" w:rsidR="0034212B" w:rsidRPr="00680C87" w:rsidRDefault="0034212B" w:rsidP="0034212B">
      <w:pPr>
        <w:numPr>
          <w:ilvl w:val="0"/>
          <w:numId w:val="26"/>
        </w:numPr>
        <w:shd w:val="clear" w:color="auto" w:fill="FFFFFF"/>
        <w:tabs>
          <w:tab w:val="clear" w:pos="720"/>
        </w:tabs>
        <w:spacing w:after="0"/>
        <w:ind w:left="851" w:hanging="284"/>
        <w:rPr>
          <w:rFonts w:ascii="Times New Roman" w:eastAsia="Times New Roman" w:hAnsi="Times New Roman" w:cs="Times New Roman"/>
          <w:sz w:val="24"/>
          <w:szCs w:val="24"/>
          <w:lang w:eastAsia="ru-RU"/>
        </w:rPr>
      </w:pPr>
      <w:r w:rsidRPr="00680C87">
        <w:rPr>
          <w:rFonts w:ascii="Times New Roman" w:eastAsia="Times New Roman" w:hAnsi="Times New Roman" w:cs="Times New Roman"/>
          <w:sz w:val="24"/>
          <w:szCs w:val="24"/>
          <w:lang w:eastAsia="ru-RU"/>
        </w:rPr>
        <w:t>Работа, мощность, энергия</w:t>
      </w:r>
      <w:r>
        <w:rPr>
          <w:rFonts w:ascii="Times New Roman" w:eastAsia="Times New Roman" w:hAnsi="Times New Roman" w:cs="Times New Roman"/>
          <w:sz w:val="24"/>
          <w:szCs w:val="24"/>
          <w:lang w:eastAsia="ru-RU"/>
        </w:rPr>
        <w:t>.</w:t>
      </w:r>
    </w:p>
    <w:p w14:paraId="773B50EF" w14:textId="77777777" w:rsidR="005B3FCA" w:rsidRDefault="005B3FCA" w:rsidP="005B3FCA">
      <w:pPr>
        <w:autoSpaceDE w:val="0"/>
        <w:autoSpaceDN w:val="0"/>
        <w:adjustRightInd w:val="0"/>
        <w:spacing w:after="0"/>
        <w:rPr>
          <w:rFonts w:ascii="Times New Roman" w:hAnsi="Times New Roman" w:cs="Times New Roman"/>
          <w:b/>
          <w:sz w:val="24"/>
          <w:szCs w:val="24"/>
          <w:u w:val="single"/>
        </w:rPr>
      </w:pPr>
    </w:p>
    <w:p w14:paraId="48B518D6" w14:textId="77777777" w:rsidR="0034212B" w:rsidRPr="00680C87" w:rsidRDefault="0034212B" w:rsidP="0034212B">
      <w:pPr>
        <w:rPr>
          <w:rFonts w:ascii="Times New Roman" w:hAnsi="Times New Roman" w:cs="Times New Roman"/>
          <w:b/>
          <w:bCs/>
          <w:sz w:val="24"/>
          <w:szCs w:val="24"/>
        </w:rPr>
      </w:pPr>
      <w:r w:rsidRPr="00680C87">
        <w:rPr>
          <w:rFonts w:ascii="Times New Roman" w:hAnsi="Times New Roman" w:cs="Times New Roman"/>
          <w:b/>
          <w:bCs/>
          <w:sz w:val="24"/>
          <w:szCs w:val="24"/>
        </w:rPr>
        <w:t xml:space="preserve">Общий охват учащихся 7-х классов </w:t>
      </w:r>
      <w:r w:rsidRPr="00680C87">
        <w:rPr>
          <w:rFonts w:ascii="Times New Roman" w:hAnsi="Times New Roman" w:cs="Times New Roman"/>
          <w:b/>
          <w:sz w:val="24"/>
          <w:szCs w:val="24"/>
        </w:rPr>
        <w:t>МБОУ "Школа №81"</w:t>
      </w:r>
      <w:r w:rsidRPr="00680C87">
        <w:rPr>
          <w:rFonts w:ascii="Times New Roman" w:hAnsi="Times New Roman" w:cs="Times New Roman"/>
          <w:sz w:val="24"/>
          <w:szCs w:val="24"/>
        </w:rPr>
        <w:t xml:space="preserve"> </w:t>
      </w:r>
      <w:r w:rsidRPr="00680C87">
        <w:rPr>
          <w:rFonts w:ascii="Times New Roman" w:hAnsi="Times New Roman" w:cs="Times New Roman"/>
          <w:b/>
          <w:bCs/>
          <w:sz w:val="24"/>
          <w:szCs w:val="24"/>
        </w:rPr>
        <w:t xml:space="preserve">мониторингом в формате ВПР составил </w:t>
      </w:r>
      <w:r>
        <w:rPr>
          <w:rFonts w:ascii="Times New Roman" w:hAnsi="Times New Roman" w:cs="Times New Roman"/>
          <w:b/>
          <w:bCs/>
          <w:sz w:val="24"/>
          <w:szCs w:val="24"/>
        </w:rPr>
        <w:t>25</w:t>
      </w:r>
      <w:r w:rsidRPr="00680C87">
        <w:rPr>
          <w:rFonts w:ascii="Times New Roman" w:hAnsi="Times New Roman" w:cs="Times New Roman"/>
          <w:b/>
          <w:bCs/>
          <w:sz w:val="24"/>
          <w:szCs w:val="24"/>
        </w:rPr>
        <w:t xml:space="preserve"> человек.</w:t>
      </w:r>
    </w:p>
    <w:p w14:paraId="668698A4" w14:textId="77777777" w:rsidR="0034212B" w:rsidRPr="00141A94" w:rsidRDefault="0034212B" w:rsidP="0034212B">
      <w:pPr>
        <w:autoSpaceDE w:val="0"/>
        <w:autoSpaceDN w:val="0"/>
        <w:adjustRightInd w:val="0"/>
        <w:spacing w:after="0"/>
        <w:ind w:firstLine="567"/>
        <w:rPr>
          <w:rFonts w:ascii="Times New Roman" w:hAnsi="Times New Roman" w:cs="Times New Roman"/>
          <w:sz w:val="24"/>
          <w:szCs w:val="24"/>
        </w:rPr>
      </w:pPr>
      <w:r w:rsidRPr="00CC2FEC">
        <w:rPr>
          <w:rFonts w:ascii="Times New Roman" w:hAnsi="Times New Roman" w:cs="Times New Roman"/>
          <w:sz w:val="24"/>
          <w:szCs w:val="24"/>
        </w:rPr>
        <w:lastRenderedPageBreak/>
        <w:t>Итоговые результаты по таким показателям, как «количество учащихся,</w:t>
      </w:r>
      <w:r>
        <w:rPr>
          <w:rFonts w:ascii="Times New Roman" w:hAnsi="Times New Roman" w:cs="Times New Roman"/>
          <w:sz w:val="24"/>
          <w:szCs w:val="24"/>
        </w:rPr>
        <w:t xml:space="preserve"> </w:t>
      </w:r>
      <w:r w:rsidRPr="00CC2FEC">
        <w:rPr>
          <w:rFonts w:ascii="Times New Roman" w:hAnsi="Times New Roman" w:cs="Times New Roman"/>
          <w:sz w:val="24"/>
          <w:szCs w:val="24"/>
        </w:rPr>
        <w:t>справившихся с выполнением отдельных заданий всероссийской</w:t>
      </w:r>
      <w:r>
        <w:rPr>
          <w:rFonts w:ascii="Times New Roman" w:hAnsi="Times New Roman" w:cs="Times New Roman"/>
          <w:sz w:val="24"/>
          <w:szCs w:val="24"/>
        </w:rPr>
        <w:t xml:space="preserve"> </w:t>
      </w:r>
      <w:r w:rsidRPr="00CC2FEC">
        <w:rPr>
          <w:rFonts w:ascii="Times New Roman" w:hAnsi="Times New Roman" w:cs="Times New Roman"/>
          <w:sz w:val="24"/>
          <w:szCs w:val="24"/>
        </w:rPr>
        <w:t>проверочной работы», «доля учащихся, получивших по итогам выполнения</w:t>
      </w:r>
      <w:r>
        <w:rPr>
          <w:rFonts w:ascii="Times New Roman" w:hAnsi="Times New Roman" w:cs="Times New Roman"/>
          <w:sz w:val="24"/>
          <w:szCs w:val="24"/>
        </w:rPr>
        <w:t xml:space="preserve"> </w:t>
      </w:r>
      <w:r w:rsidRPr="00CC2FEC">
        <w:rPr>
          <w:rFonts w:ascii="Times New Roman" w:hAnsi="Times New Roman" w:cs="Times New Roman"/>
          <w:sz w:val="24"/>
          <w:szCs w:val="24"/>
        </w:rPr>
        <w:t xml:space="preserve">всего комплекса заданий ВПР отметки «хорошо» и «отлично», </w:t>
      </w:r>
      <w:r>
        <w:rPr>
          <w:rFonts w:ascii="Times New Roman" w:hAnsi="Times New Roman" w:cs="Times New Roman"/>
          <w:sz w:val="24"/>
          <w:szCs w:val="24"/>
        </w:rPr>
        <w:t xml:space="preserve">в </w:t>
      </w:r>
      <w:r w:rsidRPr="00141A94">
        <w:rPr>
          <w:rFonts w:ascii="Times New Roman" w:hAnsi="Times New Roman" w:cs="Times New Roman"/>
          <w:sz w:val="24"/>
          <w:szCs w:val="24"/>
        </w:rPr>
        <w:t>пределах аналогичных показателей города, региона и федерации.</w:t>
      </w:r>
    </w:p>
    <w:p w14:paraId="549AAFAE" w14:textId="52C5ABC8" w:rsidR="0034212B" w:rsidRPr="00CC2FEC" w:rsidRDefault="0034212B" w:rsidP="0034212B">
      <w:pPr>
        <w:autoSpaceDE w:val="0"/>
        <w:autoSpaceDN w:val="0"/>
        <w:adjustRightInd w:val="0"/>
        <w:spacing w:after="0"/>
        <w:ind w:firstLine="567"/>
        <w:rPr>
          <w:rFonts w:ascii="Times New Roman" w:hAnsi="Times New Roman" w:cs="Times New Roman"/>
          <w:sz w:val="24"/>
          <w:szCs w:val="24"/>
        </w:rPr>
      </w:pPr>
      <w:r w:rsidRPr="00141A94">
        <w:rPr>
          <w:rFonts w:ascii="Times New Roman" w:hAnsi="Times New Roman" w:cs="Times New Roman"/>
          <w:sz w:val="24"/>
          <w:szCs w:val="24"/>
        </w:rPr>
        <w:t>По итогам ВПР наблюдается стабильная ситуация уровня мотивации к изучению</w:t>
      </w:r>
      <w:r>
        <w:rPr>
          <w:rFonts w:ascii="Times New Roman" w:hAnsi="Times New Roman" w:cs="Times New Roman"/>
          <w:sz w:val="24"/>
          <w:szCs w:val="24"/>
        </w:rPr>
        <w:t xml:space="preserve"> предмета и уровня успешности</w:t>
      </w:r>
      <w:r w:rsidRPr="00CC2FEC">
        <w:rPr>
          <w:rFonts w:ascii="Times New Roman" w:hAnsi="Times New Roman" w:cs="Times New Roman"/>
          <w:sz w:val="24"/>
          <w:szCs w:val="24"/>
        </w:rPr>
        <w:t>.</w:t>
      </w:r>
    </w:p>
    <w:p w14:paraId="4D5299D3" w14:textId="77777777" w:rsidR="0034212B" w:rsidRPr="00141A94" w:rsidRDefault="0034212B" w:rsidP="0034212B">
      <w:pPr>
        <w:autoSpaceDE w:val="0"/>
        <w:autoSpaceDN w:val="0"/>
        <w:adjustRightInd w:val="0"/>
        <w:spacing w:after="0"/>
        <w:ind w:firstLine="567"/>
        <w:rPr>
          <w:rFonts w:ascii="Times New Roman" w:hAnsi="Times New Roman" w:cs="Times New Roman"/>
          <w:sz w:val="24"/>
          <w:szCs w:val="24"/>
        </w:rPr>
      </w:pPr>
      <w:r w:rsidRPr="00620909">
        <w:rPr>
          <w:rFonts w:ascii="Times New Roman" w:hAnsi="Times New Roman" w:cs="Times New Roman"/>
          <w:sz w:val="24"/>
          <w:szCs w:val="24"/>
        </w:rPr>
        <w:t xml:space="preserve">Так, в 7-х классах доля учащихся, получивших по итогам ВПР оценки «хорошо» и «отлично» составляет </w:t>
      </w:r>
      <w:r>
        <w:rPr>
          <w:rFonts w:ascii="Times New Roman" w:hAnsi="Times New Roman" w:cs="Times New Roman"/>
          <w:sz w:val="24"/>
          <w:szCs w:val="24"/>
        </w:rPr>
        <w:t>64</w:t>
      </w:r>
      <w:r w:rsidRPr="00141A94">
        <w:rPr>
          <w:rFonts w:ascii="Times New Roman" w:hAnsi="Times New Roman" w:cs="Times New Roman"/>
          <w:sz w:val="24"/>
          <w:szCs w:val="24"/>
        </w:rPr>
        <w:t xml:space="preserve">%. </w:t>
      </w:r>
    </w:p>
    <w:tbl>
      <w:tblPr>
        <w:tblW w:w="5113" w:type="pct"/>
        <w:tblLook w:val="04A0" w:firstRow="1" w:lastRow="0" w:firstColumn="1" w:lastColumn="0" w:noHBand="0" w:noVBand="1"/>
      </w:tblPr>
      <w:tblGrid>
        <w:gridCol w:w="2354"/>
        <w:gridCol w:w="1476"/>
        <w:gridCol w:w="1630"/>
        <w:gridCol w:w="1632"/>
        <w:gridCol w:w="1630"/>
        <w:gridCol w:w="1644"/>
      </w:tblGrid>
      <w:tr w:rsidR="0034212B" w:rsidRPr="00141A94" w14:paraId="1A785B32" w14:textId="77777777" w:rsidTr="002F64AD">
        <w:trPr>
          <w:trHeight w:val="445"/>
        </w:trPr>
        <w:tc>
          <w:tcPr>
            <w:tcW w:w="1136"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4E417E7" w14:textId="77777777" w:rsidR="0034212B" w:rsidRPr="00141A94" w:rsidRDefault="0034212B" w:rsidP="002F64AD">
            <w:pPr>
              <w:spacing w:after="0"/>
              <w:rPr>
                <w:rFonts w:ascii="Times New Roman" w:eastAsia="Times New Roman" w:hAnsi="Times New Roman" w:cs="Times New Roman"/>
                <w:lang w:eastAsia="ru-RU"/>
              </w:rPr>
            </w:pPr>
            <w:r w:rsidRPr="00141A94">
              <w:rPr>
                <w:rFonts w:ascii="Times New Roman" w:eastAsia="Times New Roman" w:hAnsi="Times New Roman" w:cs="Times New Roman"/>
                <w:lang w:eastAsia="ru-RU"/>
              </w:rPr>
              <w:t> </w:t>
            </w:r>
          </w:p>
        </w:tc>
        <w:tc>
          <w:tcPr>
            <w:tcW w:w="712"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D75FA77" w14:textId="77777777" w:rsidR="0034212B" w:rsidRPr="00141A94" w:rsidRDefault="0034212B" w:rsidP="0034212B">
            <w:pPr>
              <w:spacing w:after="0"/>
              <w:jc w:val="center"/>
              <w:rPr>
                <w:rFonts w:ascii="Times New Roman" w:eastAsia="Times New Roman" w:hAnsi="Times New Roman" w:cs="Times New Roman"/>
                <w:b/>
                <w:bCs/>
                <w:lang w:eastAsia="ru-RU"/>
              </w:rPr>
            </w:pPr>
            <w:r w:rsidRPr="00141A94">
              <w:rPr>
                <w:rFonts w:ascii="Times New Roman" w:eastAsia="Times New Roman" w:hAnsi="Times New Roman" w:cs="Times New Roman"/>
                <w:b/>
                <w:bCs/>
                <w:lang w:eastAsia="ru-RU"/>
              </w:rPr>
              <w:t>Количество участников</w:t>
            </w:r>
          </w:p>
        </w:tc>
        <w:tc>
          <w:tcPr>
            <w:tcW w:w="3152" w:type="pct"/>
            <w:gridSpan w:val="4"/>
            <w:tcBorders>
              <w:top w:val="single" w:sz="4" w:space="0" w:color="auto"/>
              <w:left w:val="nil"/>
              <w:bottom w:val="single" w:sz="4" w:space="0" w:color="auto"/>
              <w:right w:val="single" w:sz="4" w:space="0" w:color="auto"/>
            </w:tcBorders>
            <w:shd w:val="clear" w:color="auto" w:fill="auto"/>
            <w:vAlign w:val="center"/>
            <w:hideMark/>
          </w:tcPr>
          <w:p w14:paraId="6216A9AE" w14:textId="77777777" w:rsidR="0034212B" w:rsidRPr="00141A94" w:rsidRDefault="0034212B" w:rsidP="0034212B">
            <w:pPr>
              <w:spacing w:after="0"/>
              <w:jc w:val="center"/>
              <w:rPr>
                <w:rFonts w:ascii="Times New Roman" w:eastAsia="Times New Roman" w:hAnsi="Times New Roman" w:cs="Times New Roman"/>
                <w:b/>
                <w:bCs/>
                <w:lang w:eastAsia="ru-RU"/>
              </w:rPr>
            </w:pPr>
            <w:r w:rsidRPr="00141A94">
              <w:rPr>
                <w:rFonts w:ascii="Times New Roman" w:eastAsia="Times New Roman" w:hAnsi="Times New Roman" w:cs="Times New Roman"/>
                <w:b/>
                <w:bCs/>
                <w:lang w:eastAsia="ru-RU"/>
              </w:rPr>
              <w:t>Распределение отметок участников в %</w:t>
            </w:r>
          </w:p>
        </w:tc>
      </w:tr>
      <w:tr w:rsidR="0034212B" w:rsidRPr="00141A94" w14:paraId="0EB1F480" w14:textId="77777777" w:rsidTr="002F64AD">
        <w:trPr>
          <w:trHeight w:val="300"/>
        </w:trPr>
        <w:tc>
          <w:tcPr>
            <w:tcW w:w="1136" w:type="pct"/>
            <w:vMerge/>
            <w:tcBorders>
              <w:top w:val="single" w:sz="4" w:space="0" w:color="auto"/>
              <w:left w:val="single" w:sz="4" w:space="0" w:color="auto"/>
              <w:bottom w:val="single" w:sz="4" w:space="0" w:color="auto"/>
              <w:right w:val="single" w:sz="4" w:space="0" w:color="auto"/>
            </w:tcBorders>
            <w:vAlign w:val="center"/>
            <w:hideMark/>
          </w:tcPr>
          <w:p w14:paraId="164F3E9F" w14:textId="77777777" w:rsidR="0034212B" w:rsidRPr="00141A94" w:rsidRDefault="0034212B" w:rsidP="002F64AD">
            <w:pPr>
              <w:spacing w:after="0"/>
              <w:rPr>
                <w:rFonts w:ascii="Times New Roman" w:eastAsia="Times New Roman" w:hAnsi="Times New Roman" w:cs="Times New Roman"/>
                <w:lang w:eastAsia="ru-RU"/>
              </w:rPr>
            </w:pPr>
          </w:p>
        </w:tc>
        <w:tc>
          <w:tcPr>
            <w:tcW w:w="712" w:type="pct"/>
            <w:vMerge/>
            <w:tcBorders>
              <w:top w:val="single" w:sz="4" w:space="0" w:color="auto"/>
              <w:left w:val="single" w:sz="4" w:space="0" w:color="auto"/>
              <w:bottom w:val="single" w:sz="4" w:space="0" w:color="auto"/>
              <w:right w:val="single" w:sz="4" w:space="0" w:color="auto"/>
            </w:tcBorders>
            <w:vAlign w:val="center"/>
            <w:hideMark/>
          </w:tcPr>
          <w:p w14:paraId="792208BD" w14:textId="77777777" w:rsidR="0034212B" w:rsidRPr="00141A94" w:rsidRDefault="0034212B" w:rsidP="0034212B">
            <w:pPr>
              <w:spacing w:after="0"/>
              <w:jc w:val="center"/>
              <w:rPr>
                <w:rFonts w:ascii="Times New Roman" w:eastAsia="Times New Roman" w:hAnsi="Times New Roman" w:cs="Times New Roman"/>
                <w:b/>
                <w:bCs/>
                <w:lang w:eastAsia="ru-RU"/>
              </w:rPr>
            </w:pPr>
          </w:p>
        </w:tc>
        <w:tc>
          <w:tcPr>
            <w:tcW w:w="786" w:type="pct"/>
            <w:tcBorders>
              <w:top w:val="nil"/>
              <w:left w:val="nil"/>
              <w:bottom w:val="single" w:sz="4" w:space="0" w:color="auto"/>
              <w:right w:val="single" w:sz="4" w:space="0" w:color="auto"/>
            </w:tcBorders>
            <w:shd w:val="clear" w:color="auto" w:fill="auto"/>
            <w:vAlign w:val="center"/>
            <w:hideMark/>
          </w:tcPr>
          <w:p w14:paraId="29B63698" w14:textId="77777777" w:rsidR="0034212B" w:rsidRPr="00141A94" w:rsidRDefault="0034212B" w:rsidP="0034212B">
            <w:pPr>
              <w:spacing w:after="0"/>
              <w:jc w:val="center"/>
              <w:rPr>
                <w:rFonts w:ascii="Times New Roman" w:eastAsia="Times New Roman" w:hAnsi="Times New Roman" w:cs="Times New Roman"/>
                <w:b/>
                <w:bCs/>
                <w:lang w:eastAsia="ru-RU"/>
              </w:rPr>
            </w:pPr>
            <w:r w:rsidRPr="00141A94">
              <w:rPr>
                <w:rFonts w:ascii="Times New Roman" w:eastAsia="Times New Roman" w:hAnsi="Times New Roman" w:cs="Times New Roman"/>
                <w:b/>
                <w:bCs/>
                <w:lang w:eastAsia="ru-RU"/>
              </w:rPr>
              <w:t>2</w:t>
            </w:r>
          </w:p>
        </w:tc>
        <w:tc>
          <w:tcPr>
            <w:tcW w:w="787" w:type="pct"/>
            <w:tcBorders>
              <w:top w:val="nil"/>
              <w:left w:val="nil"/>
              <w:bottom w:val="single" w:sz="4" w:space="0" w:color="auto"/>
              <w:right w:val="single" w:sz="4" w:space="0" w:color="auto"/>
            </w:tcBorders>
            <w:shd w:val="clear" w:color="auto" w:fill="auto"/>
            <w:vAlign w:val="center"/>
            <w:hideMark/>
          </w:tcPr>
          <w:p w14:paraId="4E59297A" w14:textId="77777777" w:rsidR="0034212B" w:rsidRPr="00141A94" w:rsidRDefault="0034212B" w:rsidP="0034212B">
            <w:pPr>
              <w:spacing w:after="0"/>
              <w:jc w:val="center"/>
              <w:rPr>
                <w:rFonts w:ascii="Times New Roman" w:eastAsia="Times New Roman" w:hAnsi="Times New Roman" w:cs="Times New Roman"/>
                <w:b/>
                <w:bCs/>
                <w:lang w:eastAsia="ru-RU"/>
              </w:rPr>
            </w:pPr>
            <w:r w:rsidRPr="00141A94">
              <w:rPr>
                <w:rFonts w:ascii="Times New Roman" w:eastAsia="Times New Roman" w:hAnsi="Times New Roman" w:cs="Times New Roman"/>
                <w:b/>
                <w:bCs/>
                <w:lang w:eastAsia="ru-RU"/>
              </w:rPr>
              <w:t>3</w:t>
            </w:r>
          </w:p>
        </w:tc>
        <w:tc>
          <w:tcPr>
            <w:tcW w:w="786" w:type="pct"/>
            <w:tcBorders>
              <w:top w:val="nil"/>
              <w:left w:val="nil"/>
              <w:bottom w:val="single" w:sz="4" w:space="0" w:color="auto"/>
              <w:right w:val="single" w:sz="4" w:space="0" w:color="auto"/>
            </w:tcBorders>
            <w:shd w:val="clear" w:color="auto" w:fill="auto"/>
            <w:vAlign w:val="center"/>
            <w:hideMark/>
          </w:tcPr>
          <w:p w14:paraId="4D99195E" w14:textId="77777777" w:rsidR="0034212B" w:rsidRPr="00141A94" w:rsidRDefault="0034212B" w:rsidP="0034212B">
            <w:pPr>
              <w:spacing w:after="0"/>
              <w:jc w:val="center"/>
              <w:rPr>
                <w:rFonts w:ascii="Times New Roman" w:eastAsia="Times New Roman" w:hAnsi="Times New Roman" w:cs="Times New Roman"/>
                <w:b/>
                <w:bCs/>
                <w:lang w:eastAsia="ru-RU"/>
              </w:rPr>
            </w:pPr>
            <w:r w:rsidRPr="00141A94">
              <w:rPr>
                <w:rFonts w:ascii="Times New Roman" w:eastAsia="Times New Roman" w:hAnsi="Times New Roman" w:cs="Times New Roman"/>
                <w:b/>
                <w:bCs/>
                <w:lang w:eastAsia="ru-RU"/>
              </w:rPr>
              <w:t>4</w:t>
            </w:r>
          </w:p>
        </w:tc>
        <w:tc>
          <w:tcPr>
            <w:tcW w:w="792" w:type="pct"/>
            <w:tcBorders>
              <w:top w:val="nil"/>
              <w:left w:val="nil"/>
              <w:bottom w:val="single" w:sz="4" w:space="0" w:color="auto"/>
              <w:right w:val="single" w:sz="4" w:space="0" w:color="auto"/>
            </w:tcBorders>
            <w:shd w:val="clear" w:color="auto" w:fill="auto"/>
            <w:vAlign w:val="center"/>
            <w:hideMark/>
          </w:tcPr>
          <w:p w14:paraId="056F0225" w14:textId="77777777" w:rsidR="0034212B" w:rsidRPr="00141A94" w:rsidRDefault="0034212B" w:rsidP="0034212B">
            <w:pPr>
              <w:spacing w:after="0"/>
              <w:jc w:val="center"/>
              <w:rPr>
                <w:rFonts w:ascii="Times New Roman" w:eastAsia="Times New Roman" w:hAnsi="Times New Roman" w:cs="Times New Roman"/>
                <w:b/>
                <w:bCs/>
                <w:lang w:eastAsia="ru-RU"/>
              </w:rPr>
            </w:pPr>
            <w:r w:rsidRPr="00141A94">
              <w:rPr>
                <w:rFonts w:ascii="Times New Roman" w:eastAsia="Times New Roman" w:hAnsi="Times New Roman" w:cs="Times New Roman"/>
                <w:b/>
                <w:bCs/>
                <w:lang w:eastAsia="ru-RU"/>
              </w:rPr>
              <w:t>5</w:t>
            </w:r>
          </w:p>
        </w:tc>
      </w:tr>
      <w:tr w:rsidR="0034212B" w:rsidRPr="00141A94" w14:paraId="463D4338" w14:textId="77777777" w:rsidTr="002F64AD">
        <w:trPr>
          <w:trHeight w:val="555"/>
        </w:trPr>
        <w:tc>
          <w:tcPr>
            <w:tcW w:w="113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BFD88AC" w14:textId="77777777" w:rsidR="0034212B" w:rsidRPr="00141A94" w:rsidRDefault="0034212B" w:rsidP="002F64AD">
            <w:pPr>
              <w:spacing w:after="0"/>
              <w:rPr>
                <w:rFonts w:ascii="Times New Roman" w:eastAsia="Times New Roman" w:hAnsi="Times New Roman" w:cs="Times New Roman"/>
                <w:b/>
                <w:bCs/>
                <w:lang w:eastAsia="ru-RU"/>
              </w:rPr>
            </w:pPr>
            <w:r w:rsidRPr="00141A94">
              <w:rPr>
                <w:rFonts w:ascii="Times New Roman" w:eastAsia="Times New Roman" w:hAnsi="Times New Roman" w:cs="Times New Roman"/>
                <w:b/>
                <w:bCs/>
                <w:lang w:eastAsia="ru-RU"/>
              </w:rPr>
              <w:t>МБОУ «Школа №81»</w:t>
            </w:r>
          </w:p>
        </w:tc>
        <w:tc>
          <w:tcPr>
            <w:tcW w:w="712" w:type="pct"/>
            <w:tcBorders>
              <w:top w:val="single" w:sz="4" w:space="0" w:color="auto"/>
              <w:left w:val="nil"/>
              <w:bottom w:val="single" w:sz="4" w:space="0" w:color="auto"/>
              <w:right w:val="single" w:sz="4" w:space="0" w:color="auto"/>
            </w:tcBorders>
            <w:shd w:val="clear" w:color="auto" w:fill="auto"/>
            <w:vAlign w:val="center"/>
            <w:hideMark/>
          </w:tcPr>
          <w:p w14:paraId="287114D7" w14:textId="77777777" w:rsidR="0034212B" w:rsidRPr="00E87B3A" w:rsidRDefault="0034212B" w:rsidP="0034212B">
            <w:pPr>
              <w:spacing w:after="0"/>
              <w:jc w:val="center"/>
              <w:rPr>
                <w:rFonts w:ascii="Times New Roman" w:eastAsia="Times New Roman" w:hAnsi="Times New Roman" w:cs="Times New Roman"/>
                <w:b/>
                <w:color w:val="000000"/>
                <w:sz w:val="24"/>
                <w:szCs w:val="24"/>
                <w:lang w:eastAsia="ru-RU"/>
              </w:rPr>
            </w:pPr>
            <w:r w:rsidRPr="00E87B3A">
              <w:rPr>
                <w:rFonts w:ascii="Times New Roman" w:eastAsia="Times New Roman" w:hAnsi="Times New Roman" w:cs="Times New Roman"/>
                <w:b/>
                <w:color w:val="000000"/>
                <w:sz w:val="24"/>
                <w:szCs w:val="24"/>
                <w:lang w:eastAsia="ru-RU"/>
              </w:rPr>
              <w:t>25</w:t>
            </w:r>
          </w:p>
        </w:tc>
        <w:tc>
          <w:tcPr>
            <w:tcW w:w="786" w:type="pct"/>
            <w:tcBorders>
              <w:top w:val="single" w:sz="4" w:space="0" w:color="auto"/>
              <w:left w:val="nil"/>
              <w:bottom w:val="single" w:sz="4" w:space="0" w:color="auto"/>
              <w:right w:val="single" w:sz="4" w:space="0" w:color="auto"/>
            </w:tcBorders>
            <w:shd w:val="clear" w:color="auto" w:fill="auto"/>
            <w:vAlign w:val="center"/>
            <w:hideMark/>
          </w:tcPr>
          <w:p w14:paraId="1539343B" w14:textId="77777777" w:rsidR="0034212B" w:rsidRPr="00E87B3A" w:rsidRDefault="0034212B" w:rsidP="0034212B">
            <w:pPr>
              <w:spacing w:after="0"/>
              <w:jc w:val="center"/>
              <w:rPr>
                <w:rFonts w:ascii="Times New Roman" w:eastAsia="Times New Roman" w:hAnsi="Times New Roman" w:cs="Times New Roman"/>
                <w:b/>
                <w:color w:val="000000"/>
                <w:sz w:val="24"/>
                <w:szCs w:val="24"/>
                <w:lang w:eastAsia="ru-RU"/>
              </w:rPr>
            </w:pPr>
            <w:r w:rsidRPr="00E87B3A">
              <w:rPr>
                <w:rFonts w:ascii="Times New Roman" w:eastAsia="Times New Roman" w:hAnsi="Times New Roman" w:cs="Times New Roman"/>
                <w:b/>
                <w:color w:val="000000"/>
                <w:sz w:val="24"/>
                <w:szCs w:val="24"/>
                <w:lang w:eastAsia="ru-RU"/>
              </w:rPr>
              <w:t>8</w:t>
            </w:r>
          </w:p>
        </w:tc>
        <w:tc>
          <w:tcPr>
            <w:tcW w:w="787" w:type="pct"/>
            <w:tcBorders>
              <w:top w:val="single" w:sz="4" w:space="0" w:color="auto"/>
              <w:left w:val="nil"/>
              <w:bottom w:val="single" w:sz="4" w:space="0" w:color="auto"/>
              <w:right w:val="single" w:sz="4" w:space="0" w:color="auto"/>
            </w:tcBorders>
            <w:shd w:val="clear" w:color="auto" w:fill="auto"/>
            <w:vAlign w:val="center"/>
            <w:hideMark/>
          </w:tcPr>
          <w:p w14:paraId="4E9570C8" w14:textId="77777777" w:rsidR="0034212B" w:rsidRPr="00E87B3A" w:rsidRDefault="0034212B" w:rsidP="0034212B">
            <w:pPr>
              <w:spacing w:after="0"/>
              <w:jc w:val="center"/>
              <w:rPr>
                <w:rFonts w:ascii="Times New Roman" w:eastAsia="Times New Roman" w:hAnsi="Times New Roman" w:cs="Times New Roman"/>
                <w:b/>
                <w:color w:val="000000"/>
                <w:sz w:val="24"/>
                <w:szCs w:val="24"/>
                <w:lang w:eastAsia="ru-RU"/>
              </w:rPr>
            </w:pPr>
            <w:r w:rsidRPr="00E87B3A">
              <w:rPr>
                <w:rFonts w:ascii="Times New Roman" w:eastAsia="Times New Roman" w:hAnsi="Times New Roman" w:cs="Times New Roman"/>
                <w:b/>
                <w:color w:val="000000"/>
                <w:sz w:val="24"/>
                <w:szCs w:val="24"/>
                <w:lang w:eastAsia="ru-RU"/>
              </w:rPr>
              <w:t>28</w:t>
            </w:r>
          </w:p>
        </w:tc>
        <w:tc>
          <w:tcPr>
            <w:tcW w:w="786" w:type="pct"/>
            <w:tcBorders>
              <w:top w:val="single" w:sz="4" w:space="0" w:color="auto"/>
              <w:left w:val="nil"/>
              <w:bottom w:val="single" w:sz="4" w:space="0" w:color="auto"/>
              <w:right w:val="single" w:sz="4" w:space="0" w:color="auto"/>
            </w:tcBorders>
            <w:shd w:val="clear" w:color="auto" w:fill="auto"/>
            <w:vAlign w:val="center"/>
            <w:hideMark/>
          </w:tcPr>
          <w:p w14:paraId="56148F15" w14:textId="77777777" w:rsidR="0034212B" w:rsidRPr="00E87B3A" w:rsidRDefault="0034212B" w:rsidP="0034212B">
            <w:pPr>
              <w:spacing w:after="0"/>
              <w:jc w:val="center"/>
              <w:rPr>
                <w:rFonts w:ascii="Times New Roman" w:eastAsia="Times New Roman" w:hAnsi="Times New Roman" w:cs="Times New Roman"/>
                <w:b/>
                <w:color w:val="000000"/>
                <w:sz w:val="24"/>
                <w:szCs w:val="24"/>
                <w:lang w:eastAsia="ru-RU"/>
              </w:rPr>
            </w:pPr>
            <w:r w:rsidRPr="00E87B3A">
              <w:rPr>
                <w:rFonts w:ascii="Times New Roman" w:eastAsia="Times New Roman" w:hAnsi="Times New Roman" w:cs="Times New Roman"/>
                <w:b/>
                <w:color w:val="000000"/>
                <w:sz w:val="24"/>
                <w:szCs w:val="24"/>
                <w:lang w:eastAsia="ru-RU"/>
              </w:rPr>
              <w:t>52</w:t>
            </w:r>
          </w:p>
        </w:tc>
        <w:tc>
          <w:tcPr>
            <w:tcW w:w="792" w:type="pct"/>
            <w:tcBorders>
              <w:top w:val="single" w:sz="4" w:space="0" w:color="auto"/>
              <w:left w:val="nil"/>
              <w:bottom w:val="single" w:sz="4" w:space="0" w:color="auto"/>
              <w:right w:val="single" w:sz="4" w:space="0" w:color="auto"/>
            </w:tcBorders>
            <w:shd w:val="clear" w:color="auto" w:fill="auto"/>
            <w:vAlign w:val="center"/>
            <w:hideMark/>
          </w:tcPr>
          <w:p w14:paraId="6DC1FE14" w14:textId="77777777" w:rsidR="0034212B" w:rsidRPr="00E87B3A" w:rsidRDefault="0034212B" w:rsidP="0034212B">
            <w:pPr>
              <w:spacing w:after="0"/>
              <w:jc w:val="center"/>
              <w:rPr>
                <w:rFonts w:ascii="Times New Roman" w:eastAsia="Times New Roman" w:hAnsi="Times New Roman" w:cs="Times New Roman"/>
                <w:b/>
                <w:color w:val="000000"/>
                <w:sz w:val="24"/>
                <w:szCs w:val="24"/>
                <w:lang w:eastAsia="ru-RU"/>
              </w:rPr>
            </w:pPr>
            <w:r w:rsidRPr="00E87B3A">
              <w:rPr>
                <w:rFonts w:ascii="Times New Roman" w:eastAsia="Times New Roman" w:hAnsi="Times New Roman" w:cs="Times New Roman"/>
                <w:b/>
                <w:color w:val="000000"/>
                <w:sz w:val="24"/>
                <w:szCs w:val="24"/>
                <w:lang w:eastAsia="ru-RU"/>
              </w:rPr>
              <w:t>12</w:t>
            </w:r>
          </w:p>
        </w:tc>
      </w:tr>
    </w:tbl>
    <w:p w14:paraId="3748A239" w14:textId="574C3B4C" w:rsidR="0034212B" w:rsidRPr="00141A94" w:rsidRDefault="0034212B" w:rsidP="0034212B">
      <w:pPr>
        <w:autoSpaceDE w:val="0"/>
        <w:autoSpaceDN w:val="0"/>
        <w:adjustRightInd w:val="0"/>
        <w:spacing w:after="0"/>
        <w:ind w:firstLine="567"/>
        <w:rPr>
          <w:rFonts w:ascii="Times New Roman" w:hAnsi="Times New Roman" w:cs="Times New Roman"/>
          <w:sz w:val="24"/>
          <w:szCs w:val="24"/>
        </w:rPr>
      </w:pPr>
      <w:r w:rsidRPr="00141A94">
        <w:rPr>
          <w:rFonts w:ascii="Times New Roman" w:hAnsi="Times New Roman" w:cs="Times New Roman"/>
          <w:sz w:val="24"/>
          <w:szCs w:val="24"/>
        </w:rPr>
        <w:t xml:space="preserve">Доля учащихся, снизивших свои показатели в сравнении с годовыми оценками, в среднем </w:t>
      </w:r>
      <w:r>
        <w:rPr>
          <w:rFonts w:ascii="Times New Roman" w:hAnsi="Times New Roman" w:cs="Times New Roman"/>
          <w:sz w:val="24"/>
          <w:szCs w:val="24"/>
        </w:rPr>
        <w:t>12</w:t>
      </w:r>
      <w:r w:rsidRPr="00141A94">
        <w:rPr>
          <w:rFonts w:ascii="Times New Roman" w:hAnsi="Times New Roman" w:cs="Times New Roman"/>
          <w:sz w:val="24"/>
          <w:szCs w:val="24"/>
        </w:rPr>
        <w:t xml:space="preserve">%. Тем не менее, о качестве преподавания предмета учителями </w:t>
      </w:r>
      <w:r>
        <w:rPr>
          <w:rFonts w:ascii="Times New Roman" w:hAnsi="Times New Roman" w:cs="Times New Roman"/>
          <w:sz w:val="24"/>
          <w:szCs w:val="24"/>
        </w:rPr>
        <w:t>средней</w:t>
      </w:r>
      <w:r w:rsidRPr="00141A94">
        <w:rPr>
          <w:rFonts w:ascii="Times New Roman" w:hAnsi="Times New Roman" w:cs="Times New Roman"/>
          <w:sz w:val="24"/>
          <w:szCs w:val="24"/>
        </w:rPr>
        <w:t xml:space="preserve"> школы косвенно свидетельствует показатель доли учащихся, подтвердивших свою годовую оценку – </w:t>
      </w:r>
      <w:r>
        <w:rPr>
          <w:rFonts w:ascii="Times New Roman" w:hAnsi="Times New Roman" w:cs="Times New Roman"/>
          <w:sz w:val="24"/>
          <w:szCs w:val="24"/>
        </w:rPr>
        <w:t>68</w:t>
      </w:r>
      <w:r>
        <w:rPr>
          <w:rFonts w:ascii="Times New Roman" w:hAnsi="Times New Roman" w:cs="Times New Roman"/>
          <w:sz w:val="24"/>
          <w:szCs w:val="24"/>
        </w:rPr>
        <w:t>%</w:t>
      </w:r>
      <w:r w:rsidRPr="00141A94">
        <w:rPr>
          <w:rFonts w:ascii="Times New Roman" w:hAnsi="Times New Roman" w:cs="Times New Roman"/>
          <w:sz w:val="24"/>
          <w:szCs w:val="24"/>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29"/>
        <w:gridCol w:w="1703"/>
        <w:gridCol w:w="2052"/>
        <w:gridCol w:w="2338"/>
        <w:gridCol w:w="2015"/>
      </w:tblGrid>
      <w:tr w:rsidR="0034212B" w:rsidRPr="00141A94" w14:paraId="2DAAF110" w14:textId="77777777" w:rsidTr="002F64AD">
        <w:trPr>
          <w:trHeight w:val="976"/>
          <w:tblHeader/>
        </w:trPr>
        <w:tc>
          <w:tcPr>
            <w:tcW w:w="1001" w:type="pct"/>
            <w:shd w:val="clear" w:color="auto" w:fill="auto"/>
            <w:noWrap/>
            <w:textDirection w:val="btLr"/>
            <w:vAlign w:val="center"/>
            <w:hideMark/>
          </w:tcPr>
          <w:p w14:paraId="7884273D" w14:textId="77777777" w:rsidR="0034212B" w:rsidRPr="00141A94" w:rsidRDefault="0034212B" w:rsidP="002F64AD">
            <w:pPr>
              <w:spacing w:after="0"/>
              <w:ind w:left="113" w:right="113"/>
              <w:rPr>
                <w:rFonts w:ascii="Times New Roman" w:eastAsia="Times New Roman" w:hAnsi="Times New Roman" w:cs="Times New Roman"/>
                <w:sz w:val="20"/>
                <w:szCs w:val="20"/>
                <w:lang w:eastAsia="ru-RU"/>
              </w:rPr>
            </w:pPr>
            <w:r w:rsidRPr="00141A94">
              <w:rPr>
                <w:rFonts w:ascii="Times New Roman" w:eastAsia="Times New Roman" w:hAnsi="Times New Roman" w:cs="Times New Roman"/>
                <w:sz w:val="20"/>
                <w:szCs w:val="20"/>
                <w:lang w:eastAsia="ru-RU"/>
              </w:rPr>
              <w:t>Класс</w:t>
            </w:r>
          </w:p>
        </w:tc>
        <w:tc>
          <w:tcPr>
            <w:tcW w:w="840" w:type="pct"/>
            <w:shd w:val="clear" w:color="auto" w:fill="auto"/>
            <w:vAlign w:val="center"/>
            <w:hideMark/>
          </w:tcPr>
          <w:p w14:paraId="00E25AC1" w14:textId="77777777" w:rsidR="0034212B" w:rsidRPr="00141A94" w:rsidRDefault="0034212B" w:rsidP="002F64AD">
            <w:pPr>
              <w:spacing w:after="0"/>
              <w:rPr>
                <w:rFonts w:ascii="Times New Roman" w:eastAsia="Times New Roman" w:hAnsi="Times New Roman" w:cs="Times New Roman"/>
                <w:bCs/>
                <w:sz w:val="20"/>
                <w:szCs w:val="20"/>
                <w:lang w:eastAsia="ru-RU"/>
              </w:rPr>
            </w:pPr>
            <w:r w:rsidRPr="00141A94">
              <w:rPr>
                <w:rFonts w:ascii="Times New Roman" w:eastAsia="Times New Roman" w:hAnsi="Times New Roman" w:cs="Times New Roman"/>
                <w:bCs/>
                <w:sz w:val="20"/>
                <w:szCs w:val="20"/>
                <w:lang w:eastAsia="ru-RU"/>
              </w:rPr>
              <w:t>Количество обучающихся, выполнивших  ВПР (чел.)</w:t>
            </w:r>
          </w:p>
        </w:tc>
        <w:tc>
          <w:tcPr>
            <w:tcW w:w="1012" w:type="pct"/>
            <w:vAlign w:val="center"/>
          </w:tcPr>
          <w:p w14:paraId="06C060E1" w14:textId="77777777" w:rsidR="0034212B" w:rsidRPr="00141A94" w:rsidRDefault="0034212B" w:rsidP="002F64AD">
            <w:pPr>
              <w:spacing w:after="0"/>
              <w:rPr>
                <w:rFonts w:ascii="Times New Roman" w:eastAsia="Times New Roman" w:hAnsi="Times New Roman" w:cs="Times New Roman"/>
                <w:sz w:val="20"/>
                <w:szCs w:val="20"/>
                <w:lang w:eastAsia="ru-RU"/>
              </w:rPr>
            </w:pPr>
            <w:r w:rsidRPr="00141A94">
              <w:rPr>
                <w:rFonts w:ascii="Times New Roman" w:eastAsia="Times New Roman" w:hAnsi="Times New Roman" w:cs="Times New Roman"/>
                <w:sz w:val="20"/>
                <w:szCs w:val="20"/>
                <w:lang w:eastAsia="ru-RU"/>
              </w:rPr>
              <w:t>Доля учащихся, отметки по ВПР которых</w:t>
            </w:r>
            <w:r w:rsidRPr="00141A94">
              <w:rPr>
                <w:rFonts w:ascii="Times New Roman" w:hAnsi="Times New Roman" w:cs="Times New Roman"/>
                <w:sz w:val="20"/>
                <w:szCs w:val="20"/>
              </w:rPr>
              <w:t xml:space="preserve">  ниже их годовой отметки</w:t>
            </w:r>
            <w:r w:rsidRPr="00141A94">
              <w:rPr>
                <w:rFonts w:ascii="Times New Roman" w:eastAsia="Times New Roman" w:hAnsi="Times New Roman" w:cs="Times New Roman"/>
                <w:sz w:val="20"/>
                <w:szCs w:val="20"/>
                <w:lang w:eastAsia="ru-RU"/>
              </w:rPr>
              <w:t>(%)</w:t>
            </w:r>
          </w:p>
        </w:tc>
        <w:tc>
          <w:tcPr>
            <w:tcW w:w="1153" w:type="pct"/>
            <w:shd w:val="clear" w:color="auto" w:fill="auto"/>
            <w:vAlign w:val="center"/>
          </w:tcPr>
          <w:p w14:paraId="1D514526" w14:textId="77777777" w:rsidR="0034212B" w:rsidRPr="00141A94" w:rsidRDefault="0034212B" w:rsidP="002F64AD">
            <w:pPr>
              <w:spacing w:after="0"/>
              <w:rPr>
                <w:rFonts w:ascii="Times New Roman" w:eastAsia="Times New Roman" w:hAnsi="Times New Roman" w:cs="Times New Roman"/>
                <w:sz w:val="20"/>
                <w:szCs w:val="20"/>
                <w:lang w:eastAsia="ru-RU"/>
              </w:rPr>
            </w:pPr>
            <w:r w:rsidRPr="00141A94">
              <w:rPr>
                <w:rFonts w:ascii="Times New Roman" w:eastAsia="Times New Roman" w:hAnsi="Times New Roman" w:cs="Times New Roman"/>
                <w:sz w:val="20"/>
                <w:szCs w:val="20"/>
                <w:lang w:eastAsia="ru-RU"/>
              </w:rPr>
              <w:t>Доля учащихся, отметки по ВПР которых совпадают с их годовой отметкой по предмету (%)</w:t>
            </w:r>
          </w:p>
        </w:tc>
        <w:tc>
          <w:tcPr>
            <w:tcW w:w="994" w:type="pct"/>
            <w:shd w:val="clear" w:color="auto" w:fill="auto"/>
            <w:vAlign w:val="center"/>
          </w:tcPr>
          <w:p w14:paraId="51D684A1" w14:textId="77777777" w:rsidR="0034212B" w:rsidRPr="00141A94" w:rsidRDefault="0034212B" w:rsidP="002F64AD">
            <w:pPr>
              <w:spacing w:after="0"/>
              <w:rPr>
                <w:rFonts w:ascii="Times New Roman" w:eastAsia="Times New Roman" w:hAnsi="Times New Roman" w:cs="Times New Roman"/>
                <w:sz w:val="20"/>
                <w:szCs w:val="20"/>
                <w:lang w:eastAsia="ru-RU"/>
              </w:rPr>
            </w:pPr>
            <w:r w:rsidRPr="00141A94">
              <w:rPr>
                <w:rFonts w:ascii="Times New Roman" w:eastAsia="Times New Roman" w:hAnsi="Times New Roman" w:cs="Times New Roman"/>
                <w:sz w:val="20"/>
                <w:szCs w:val="20"/>
                <w:lang w:eastAsia="ru-RU"/>
              </w:rPr>
              <w:t xml:space="preserve">Доля учащихся, отметки по ВПР которых </w:t>
            </w:r>
            <w:r w:rsidRPr="00141A94">
              <w:rPr>
                <w:rFonts w:ascii="Times New Roman" w:hAnsi="Times New Roman" w:cs="Times New Roman"/>
                <w:sz w:val="20"/>
                <w:szCs w:val="20"/>
              </w:rPr>
              <w:t>выше их годовой отметки</w:t>
            </w:r>
            <w:r w:rsidRPr="00141A94">
              <w:rPr>
                <w:rFonts w:ascii="Times New Roman" w:eastAsia="Times New Roman" w:hAnsi="Times New Roman" w:cs="Times New Roman"/>
                <w:sz w:val="20"/>
                <w:szCs w:val="20"/>
                <w:lang w:eastAsia="ru-RU"/>
              </w:rPr>
              <w:t>(%)</w:t>
            </w:r>
          </w:p>
        </w:tc>
      </w:tr>
      <w:tr w:rsidR="0034212B" w:rsidRPr="00141A94" w14:paraId="7A8C7469" w14:textId="77777777" w:rsidTr="002F64AD">
        <w:trPr>
          <w:trHeight w:val="283"/>
        </w:trPr>
        <w:tc>
          <w:tcPr>
            <w:tcW w:w="1001" w:type="pct"/>
            <w:shd w:val="clear" w:color="auto" w:fill="auto"/>
            <w:noWrap/>
            <w:vAlign w:val="center"/>
            <w:hideMark/>
          </w:tcPr>
          <w:p w14:paraId="11EEC96F" w14:textId="77777777" w:rsidR="0034212B" w:rsidRPr="00141A94" w:rsidRDefault="0034212B" w:rsidP="0034212B">
            <w:pPr>
              <w:spacing w:after="0"/>
              <w:jc w:val="center"/>
              <w:rPr>
                <w:rFonts w:ascii="Times New Roman" w:eastAsia="Times New Roman" w:hAnsi="Times New Roman" w:cs="Times New Roman"/>
                <w:b/>
                <w:sz w:val="20"/>
                <w:szCs w:val="20"/>
                <w:lang w:eastAsia="ru-RU"/>
              </w:rPr>
            </w:pPr>
            <w:r w:rsidRPr="00141A94">
              <w:rPr>
                <w:rFonts w:ascii="Times New Roman" w:eastAsia="Times New Roman" w:hAnsi="Times New Roman" w:cs="Times New Roman"/>
                <w:b/>
                <w:sz w:val="20"/>
                <w:szCs w:val="20"/>
                <w:lang w:eastAsia="ru-RU"/>
              </w:rPr>
              <w:t>7</w:t>
            </w:r>
          </w:p>
        </w:tc>
        <w:tc>
          <w:tcPr>
            <w:tcW w:w="840" w:type="pct"/>
            <w:shd w:val="clear" w:color="auto" w:fill="auto"/>
            <w:noWrap/>
            <w:vAlign w:val="center"/>
            <w:hideMark/>
          </w:tcPr>
          <w:p w14:paraId="10B259E7" w14:textId="77777777" w:rsidR="0034212B" w:rsidRPr="00141A94" w:rsidRDefault="0034212B" w:rsidP="0034212B">
            <w:pPr>
              <w:spacing w:after="0"/>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25</w:t>
            </w:r>
          </w:p>
        </w:tc>
        <w:tc>
          <w:tcPr>
            <w:tcW w:w="1012" w:type="pct"/>
            <w:vAlign w:val="center"/>
          </w:tcPr>
          <w:p w14:paraId="252FBDB3" w14:textId="77777777" w:rsidR="0034212B" w:rsidRPr="00141A94" w:rsidRDefault="0034212B" w:rsidP="0034212B">
            <w:pPr>
              <w:spacing w:after="0"/>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w:t>
            </w:r>
            <w:r w:rsidRPr="00141A94">
              <w:rPr>
                <w:rFonts w:ascii="Times New Roman" w:eastAsia="Times New Roman" w:hAnsi="Times New Roman" w:cs="Times New Roman"/>
                <w:b/>
                <w:lang w:eastAsia="ru-RU"/>
              </w:rPr>
              <w:t xml:space="preserve"> (</w:t>
            </w:r>
            <w:r>
              <w:rPr>
                <w:rFonts w:ascii="Times New Roman" w:eastAsia="Times New Roman" w:hAnsi="Times New Roman" w:cs="Times New Roman"/>
                <w:b/>
                <w:lang w:eastAsia="ru-RU"/>
              </w:rPr>
              <w:t>12</w:t>
            </w:r>
            <w:r w:rsidRPr="00141A94">
              <w:rPr>
                <w:rFonts w:ascii="Times New Roman" w:eastAsia="Times New Roman" w:hAnsi="Times New Roman" w:cs="Times New Roman"/>
                <w:b/>
                <w:lang w:eastAsia="ru-RU"/>
              </w:rPr>
              <w:t>%)</w:t>
            </w:r>
          </w:p>
        </w:tc>
        <w:tc>
          <w:tcPr>
            <w:tcW w:w="1153" w:type="pct"/>
            <w:vAlign w:val="center"/>
          </w:tcPr>
          <w:p w14:paraId="338D3A25" w14:textId="77777777" w:rsidR="0034212B" w:rsidRPr="00141A94" w:rsidRDefault="0034212B" w:rsidP="0034212B">
            <w:pPr>
              <w:spacing w:after="0"/>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17</w:t>
            </w:r>
            <w:r w:rsidRPr="00141A94">
              <w:rPr>
                <w:rFonts w:ascii="Times New Roman" w:eastAsia="Times New Roman" w:hAnsi="Times New Roman" w:cs="Times New Roman"/>
                <w:b/>
                <w:lang w:eastAsia="ru-RU"/>
              </w:rPr>
              <w:t xml:space="preserve"> (</w:t>
            </w:r>
            <w:r>
              <w:rPr>
                <w:rFonts w:ascii="Times New Roman" w:eastAsia="Times New Roman" w:hAnsi="Times New Roman" w:cs="Times New Roman"/>
                <w:b/>
                <w:lang w:eastAsia="ru-RU"/>
              </w:rPr>
              <w:t>68</w:t>
            </w:r>
            <w:r w:rsidRPr="00141A94">
              <w:rPr>
                <w:rFonts w:ascii="Times New Roman" w:eastAsia="Times New Roman" w:hAnsi="Times New Roman" w:cs="Times New Roman"/>
                <w:b/>
                <w:lang w:eastAsia="ru-RU"/>
              </w:rPr>
              <w:t>%)</w:t>
            </w:r>
          </w:p>
        </w:tc>
        <w:tc>
          <w:tcPr>
            <w:tcW w:w="994" w:type="pct"/>
            <w:vAlign w:val="center"/>
          </w:tcPr>
          <w:p w14:paraId="4BFC672C" w14:textId="77777777" w:rsidR="0034212B" w:rsidRPr="00141A94" w:rsidRDefault="0034212B" w:rsidP="0034212B">
            <w:pPr>
              <w:spacing w:after="0"/>
              <w:jc w:val="center"/>
              <w:rPr>
                <w:rFonts w:ascii="Times New Roman" w:eastAsia="Times New Roman" w:hAnsi="Times New Roman" w:cs="Times New Roman"/>
                <w:b/>
                <w:lang w:eastAsia="ru-RU"/>
              </w:rPr>
            </w:pPr>
          </w:p>
          <w:p w14:paraId="2D0ED2A2" w14:textId="77777777" w:rsidR="0034212B" w:rsidRPr="00141A94" w:rsidRDefault="0034212B" w:rsidP="0034212B">
            <w:pPr>
              <w:spacing w:after="0"/>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5</w:t>
            </w:r>
            <w:r w:rsidRPr="00141A94">
              <w:rPr>
                <w:rFonts w:ascii="Times New Roman" w:eastAsia="Times New Roman" w:hAnsi="Times New Roman" w:cs="Times New Roman"/>
                <w:b/>
                <w:lang w:eastAsia="ru-RU"/>
              </w:rPr>
              <w:t xml:space="preserve"> (</w:t>
            </w:r>
            <w:r>
              <w:rPr>
                <w:rFonts w:ascii="Times New Roman" w:eastAsia="Times New Roman" w:hAnsi="Times New Roman" w:cs="Times New Roman"/>
                <w:b/>
                <w:lang w:eastAsia="ru-RU"/>
              </w:rPr>
              <w:t>20</w:t>
            </w:r>
            <w:r w:rsidRPr="00141A94">
              <w:rPr>
                <w:rFonts w:ascii="Times New Roman" w:eastAsia="Times New Roman" w:hAnsi="Times New Roman" w:cs="Times New Roman"/>
                <w:b/>
                <w:lang w:eastAsia="ru-RU"/>
              </w:rPr>
              <w:t>%)</w:t>
            </w:r>
          </w:p>
          <w:p w14:paraId="2CB36DEA" w14:textId="77777777" w:rsidR="0034212B" w:rsidRPr="00141A94" w:rsidRDefault="0034212B" w:rsidP="0034212B">
            <w:pPr>
              <w:spacing w:after="0"/>
              <w:jc w:val="center"/>
              <w:rPr>
                <w:rFonts w:ascii="Times New Roman" w:eastAsia="Times New Roman" w:hAnsi="Times New Roman" w:cs="Times New Roman"/>
                <w:b/>
                <w:lang w:eastAsia="ru-RU"/>
              </w:rPr>
            </w:pPr>
          </w:p>
        </w:tc>
      </w:tr>
    </w:tbl>
    <w:p w14:paraId="795AC824" w14:textId="77777777" w:rsidR="0034212B" w:rsidRPr="00620909" w:rsidRDefault="0034212B" w:rsidP="0034212B">
      <w:pPr>
        <w:autoSpaceDE w:val="0"/>
        <w:autoSpaceDN w:val="0"/>
        <w:adjustRightInd w:val="0"/>
        <w:spacing w:after="0"/>
        <w:ind w:firstLine="567"/>
        <w:rPr>
          <w:rFonts w:ascii="Times New Roman" w:hAnsi="Times New Roman" w:cs="Times New Roman"/>
          <w:sz w:val="24"/>
          <w:szCs w:val="24"/>
        </w:rPr>
      </w:pPr>
      <w:r w:rsidRPr="00620909">
        <w:rPr>
          <w:rFonts w:ascii="Times New Roman" w:hAnsi="Times New Roman" w:cs="Times New Roman"/>
          <w:sz w:val="24"/>
          <w:szCs w:val="24"/>
        </w:rPr>
        <w:t>Одновременно анализ выполнения учащимися отдельных заданий продемонстрировал наличие, как достижений, так и ряда проблемных зон, которые требуют внимания со стороны учителей 7-х классов.</w:t>
      </w:r>
    </w:p>
    <w:p w14:paraId="2ABD11C7" w14:textId="228BBCDC" w:rsidR="0034212B" w:rsidRPr="00E87B3A" w:rsidRDefault="0034212B" w:rsidP="0034212B">
      <w:pPr>
        <w:spacing w:after="0"/>
        <w:rPr>
          <w:rFonts w:ascii="Times New Roman" w:hAnsi="Times New Roman" w:cs="Times New Roman"/>
          <w:sz w:val="24"/>
          <w:szCs w:val="24"/>
        </w:rPr>
      </w:pPr>
      <w:r w:rsidRPr="00E87B3A">
        <w:rPr>
          <w:rFonts w:ascii="Times New Roman" w:hAnsi="Times New Roman" w:cs="Times New Roman"/>
          <w:b/>
          <w:bCs/>
          <w:sz w:val="24"/>
          <w:szCs w:val="24"/>
        </w:rPr>
        <w:t xml:space="preserve">Высокой уровень успешности (показатели от 92% до 76%) </w:t>
      </w:r>
      <w:r w:rsidRPr="00E87B3A">
        <w:rPr>
          <w:rFonts w:ascii="Times New Roman" w:hAnsi="Times New Roman" w:cs="Times New Roman"/>
          <w:sz w:val="24"/>
          <w:szCs w:val="24"/>
        </w:rPr>
        <w:t xml:space="preserve">выявлен при выполнении заданий </w:t>
      </w:r>
      <w:r w:rsidRPr="00E87B3A">
        <w:rPr>
          <w:rFonts w:ascii="Times New Roman" w:eastAsia="Times New Roman" w:hAnsi="Times New Roman" w:cs="Times New Roman"/>
          <w:color w:val="000000"/>
          <w:sz w:val="24"/>
          <w:szCs w:val="24"/>
          <w:lang w:eastAsia="ru-RU"/>
        </w:rPr>
        <w:t>1. Решать задачи, используя физические законы (закон Гука, закон Архимеда) и формулы, связывающие физические величины (путь, скорость, масса тела, плотность вещества, сила, давление, кинетическая энергия, потенциальная энергия, сила трения скольжения, коэффициент трения); на основе анализа условия задачи выделять физические величины, законы и формулы, необходимые для ее решения; проводить расчеты</w:t>
      </w:r>
      <w:r>
        <w:rPr>
          <w:rFonts w:ascii="Times New Roman" w:eastAsia="Times New Roman" w:hAnsi="Times New Roman" w:cs="Times New Roman"/>
          <w:color w:val="000000"/>
          <w:sz w:val="24"/>
          <w:szCs w:val="24"/>
          <w:lang w:eastAsia="ru-RU"/>
        </w:rPr>
        <w:t xml:space="preserve"> </w:t>
      </w:r>
      <w:r w:rsidRPr="00E87B3A">
        <w:rPr>
          <w:rFonts w:ascii="Times New Roman" w:eastAsia="Times New Roman" w:hAnsi="Times New Roman" w:cs="Times New Roman"/>
          <w:color w:val="000000"/>
          <w:sz w:val="24"/>
          <w:szCs w:val="24"/>
          <w:lang w:eastAsia="ru-RU"/>
        </w:rPr>
        <w:t>9. Анализировать ситуации практико-ориентированного характера, узнавать в них проявление изученных физических явлений или закономерностей и применять имеющиеся знания для их объяснения</w:t>
      </w:r>
      <w:r>
        <w:rPr>
          <w:rFonts w:ascii="Times New Roman" w:eastAsia="Times New Roman" w:hAnsi="Times New Roman" w:cs="Times New Roman"/>
          <w:color w:val="000000"/>
          <w:sz w:val="24"/>
          <w:szCs w:val="24"/>
          <w:lang w:eastAsia="ru-RU"/>
        </w:rPr>
        <w:t xml:space="preserve"> </w:t>
      </w:r>
      <w:r w:rsidRPr="00E87B3A">
        <w:rPr>
          <w:rFonts w:ascii="Times New Roman" w:eastAsia="Times New Roman" w:hAnsi="Times New Roman" w:cs="Times New Roman"/>
          <w:color w:val="000000"/>
          <w:sz w:val="24"/>
          <w:szCs w:val="24"/>
          <w:lang w:eastAsia="ru-RU"/>
        </w:rPr>
        <w:t>8. Интерпретировать результаты наблюдений и опытов</w:t>
      </w:r>
      <w:r>
        <w:rPr>
          <w:rFonts w:ascii="Times New Roman" w:eastAsia="Times New Roman" w:hAnsi="Times New Roman" w:cs="Times New Roman"/>
          <w:color w:val="000000"/>
          <w:sz w:val="24"/>
          <w:szCs w:val="24"/>
          <w:lang w:eastAsia="ru-RU"/>
        </w:rPr>
        <w:t xml:space="preserve"> </w:t>
      </w:r>
      <w:r w:rsidRPr="00E87B3A">
        <w:rPr>
          <w:rFonts w:ascii="Times New Roman" w:eastAsia="Times New Roman" w:hAnsi="Times New Roman" w:cs="Times New Roman"/>
          <w:color w:val="000000"/>
          <w:sz w:val="24"/>
          <w:szCs w:val="24"/>
          <w:lang w:eastAsia="ru-RU"/>
        </w:rPr>
        <w:t>2. Решать задачи, используя формулы, связывающие физические величины (путь, скорость тела, масса тела, плотность вещества); на основе анализа условия задачи записывать краткое условие, выделять физические величины, законы и формулы, необходимые для ее решения; проводить расчеты</w:t>
      </w:r>
      <w:r>
        <w:rPr>
          <w:rFonts w:ascii="Times New Roman" w:eastAsia="Times New Roman" w:hAnsi="Times New Roman" w:cs="Times New Roman"/>
          <w:color w:val="000000"/>
          <w:sz w:val="24"/>
          <w:szCs w:val="24"/>
          <w:lang w:eastAsia="ru-RU"/>
        </w:rPr>
        <w:t xml:space="preserve"> </w:t>
      </w:r>
      <w:r w:rsidRPr="00E87B3A">
        <w:rPr>
          <w:rFonts w:ascii="Times New Roman" w:eastAsia="Times New Roman" w:hAnsi="Times New Roman" w:cs="Times New Roman"/>
          <w:color w:val="000000"/>
          <w:sz w:val="24"/>
          <w:szCs w:val="24"/>
          <w:lang w:eastAsia="ru-RU"/>
        </w:rPr>
        <w:t>6. Проводить прямые измерения физических величин: время, расстояние, масса тела, объем, сила, температура, атмосферное давление; использовать простейшие методы оценки погрешностей измерений</w:t>
      </w:r>
      <w:r>
        <w:rPr>
          <w:rFonts w:ascii="Times New Roman" w:eastAsia="Times New Roman" w:hAnsi="Times New Roman" w:cs="Times New Roman"/>
          <w:color w:val="000000"/>
          <w:sz w:val="24"/>
          <w:szCs w:val="24"/>
          <w:lang w:eastAsia="ru-RU"/>
        </w:rPr>
        <w:t xml:space="preserve"> </w:t>
      </w:r>
      <w:r w:rsidRPr="00E87B3A">
        <w:rPr>
          <w:rFonts w:ascii="Times New Roman" w:eastAsia="Times New Roman" w:hAnsi="Times New Roman" w:cs="Times New Roman"/>
          <w:color w:val="000000"/>
          <w:sz w:val="24"/>
          <w:szCs w:val="24"/>
          <w:lang w:eastAsia="ru-RU"/>
        </w:rPr>
        <w:t>4. Решать задачи, используя физические законы (закон Паскаля, закон Архимеда) и формулы, связывающие физические величины (масса тела, плотность вещества, сила, давление); на основе анализа условия задачи выделять физические величины, законы и формулы, необходимые для ее решения; проводить расчеты</w:t>
      </w:r>
      <w:r>
        <w:rPr>
          <w:rFonts w:ascii="Times New Roman" w:eastAsia="Times New Roman" w:hAnsi="Times New Roman" w:cs="Times New Roman"/>
          <w:color w:val="000000"/>
          <w:sz w:val="24"/>
          <w:szCs w:val="24"/>
          <w:lang w:eastAsia="ru-RU"/>
        </w:rPr>
        <w:t>.</w:t>
      </w:r>
    </w:p>
    <w:p w14:paraId="325FCD25" w14:textId="65D90D20" w:rsidR="0034212B" w:rsidRPr="00E87B3A" w:rsidRDefault="0034212B" w:rsidP="0034212B">
      <w:pPr>
        <w:spacing w:after="0"/>
        <w:rPr>
          <w:rFonts w:ascii="Times New Roman" w:hAnsi="Times New Roman" w:cs="Times New Roman"/>
          <w:sz w:val="24"/>
          <w:szCs w:val="24"/>
        </w:rPr>
      </w:pPr>
      <w:r w:rsidRPr="00E87B3A">
        <w:rPr>
          <w:rFonts w:ascii="Times New Roman" w:hAnsi="Times New Roman" w:cs="Times New Roman"/>
          <w:b/>
          <w:bCs/>
          <w:sz w:val="24"/>
          <w:szCs w:val="24"/>
        </w:rPr>
        <w:t xml:space="preserve">Средний уровень успешности (показатели от до 64% до 60%) </w:t>
      </w:r>
      <w:r w:rsidRPr="00E87B3A">
        <w:rPr>
          <w:rFonts w:ascii="Times New Roman" w:hAnsi="Times New Roman" w:cs="Times New Roman"/>
          <w:sz w:val="24"/>
          <w:szCs w:val="24"/>
        </w:rPr>
        <w:t xml:space="preserve">выявлен при выполнении заданий </w:t>
      </w:r>
      <w:r w:rsidRPr="00E87B3A">
        <w:rPr>
          <w:rFonts w:ascii="Times New Roman" w:eastAsia="Times New Roman" w:hAnsi="Times New Roman" w:cs="Times New Roman"/>
          <w:color w:val="000000"/>
          <w:sz w:val="24"/>
          <w:szCs w:val="24"/>
          <w:lang w:eastAsia="ru-RU"/>
        </w:rPr>
        <w:t xml:space="preserve">3. Использовать при выполнении учебных задач справочные материалы, делать выводы </w:t>
      </w:r>
      <w:r w:rsidRPr="00E87B3A">
        <w:rPr>
          <w:rFonts w:ascii="Times New Roman" w:eastAsia="Times New Roman" w:hAnsi="Times New Roman" w:cs="Times New Roman"/>
          <w:color w:val="000000"/>
          <w:sz w:val="24"/>
          <w:szCs w:val="24"/>
          <w:lang w:eastAsia="ru-RU"/>
        </w:rPr>
        <w:lastRenderedPageBreak/>
        <w:t>по результатам исследования</w:t>
      </w:r>
      <w:r>
        <w:rPr>
          <w:rFonts w:ascii="Times New Roman" w:eastAsia="Times New Roman" w:hAnsi="Times New Roman" w:cs="Times New Roman"/>
          <w:color w:val="000000"/>
          <w:sz w:val="24"/>
          <w:szCs w:val="24"/>
          <w:lang w:eastAsia="ru-RU"/>
        </w:rPr>
        <w:t xml:space="preserve"> </w:t>
      </w:r>
      <w:r w:rsidRPr="00E87B3A">
        <w:rPr>
          <w:rFonts w:ascii="Times New Roman" w:eastAsia="Times New Roman" w:hAnsi="Times New Roman" w:cs="Times New Roman"/>
          <w:color w:val="000000"/>
          <w:sz w:val="24"/>
          <w:szCs w:val="24"/>
          <w:lang w:eastAsia="ru-RU"/>
        </w:rPr>
        <w:t>7. Распознавать механические явления и объяснять на основе имеющихся знаний основные свойства или условия протекания этих явлений: равномерное и неравномерное движение, инерция, взаимодействие тел, передача давления твердыми телами, жидкостями и газами, атмосферное давление, плавание тел; анализировать ситуации практико-ориентированного характера, узнавать в них проявление изученных физических явлений или закономерностей и применять имеющиеся знания для их объяснения</w:t>
      </w:r>
      <w:r>
        <w:rPr>
          <w:rFonts w:ascii="Times New Roman" w:eastAsia="Times New Roman" w:hAnsi="Times New Roman" w:cs="Times New Roman"/>
          <w:color w:val="000000"/>
          <w:sz w:val="24"/>
          <w:szCs w:val="24"/>
          <w:lang w:eastAsia="ru-RU"/>
        </w:rPr>
        <w:t>.</w:t>
      </w:r>
    </w:p>
    <w:p w14:paraId="204DD3B8" w14:textId="7AB30E40" w:rsidR="0034212B" w:rsidRDefault="0034212B" w:rsidP="0034212B">
      <w:pPr>
        <w:spacing w:after="0"/>
        <w:rPr>
          <w:rFonts w:ascii="Times New Roman" w:eastAsia="Times New Roman" w:hAnsi="Times New Roman" w:cs="Times New Roman"/>
          <w:color w:val="000000"/>
          <w:sz w:val="24"/>
          <w:szCs w:val="24"/>
          <w:lang w:eastAsia="ru-RU"/>
        </w:rPr>
      </w:pPr>
      <w:r w:rsidRPr="00E87B3A">
        <w:rPr>
          <w:rFonts w:ascii="Times New Roman" w:hAnsi="Times New Roman" w:cs="Times New Roman"/>
          <w:b/>
          <w:bCs/>
          <w:sz w:val="24"/>
          <w:szCs w:val="24"/>
        </w:rPr>
        <w:t xml:space="preserve">Низкий уровень успешности (показатели от до 35% до 29%) </w:t>
      </w:r>
      <w:r w:rsidRPr="00E87B3A">
        <w:rPr>
          <w:rFonts w:ascii="Times New Roman" w:hAnsi="Times New Roman" w:cs="Times New Roman"/>
          <w:sz w:val="24"/>
          <w:szCs w:val="24"/>
        </w:rPr>
        <w:t xml:space="preserve">выявлен при выполнении заданий  </w:t>
      </w:r>
      <w:r w:rsidRPr="00E87B3A">
        <w:rPr>
          <w:rFonts w:ascii="Times New Roman" w:eastAsia="Times New Roman" w:hAnsi="Times New Roman" w:cs="Times New Roman"/>
          <w:color w:val="000000"/>
          <w:sz w:val="24"/>
          <w:szCs w:val="24"/>
          <w:lang w:eastAsia="ru-RU"/>
        </w:rPr>
        <w:t>5. Решать расчетные задачи в одно-два действия, используя физические законы (закон Гука, закон Паскаля, закон Архимеда, условие равновесия тела) и формулы, связывающие физические величины (путь, скорость, средняя масса тела, плотность вещества, сила, давление); на основе анализа условия задачи записывать краткое условие, выделять физические величины, законы и формулы, необходимые для ее решения; проводить расчеты и оценивать реальность полученного значения физической величины</w:t>
      </w:r>
      <w:r>
        <w:rPr>
          <w:rFonts w:ascii="Times New Roman" w:eastAsia="Times New Roman" w:hAnsi="Times New Roman" w:cs="Times New Roman"/>
          <w:color w:val="000000"/>
          <w:sz w:val="24"/>
          <w:szCs w:val="24"/>
          <w:lang w:eastAsia="ru-RU"/>
        </w:rPr>
        <w:t xml:space="preserve"> </w:t>
      </w:r>
      <w:r w:rsidRPr="00E87B3A">
        <w:rPr>
          <w:rFonts w:ascii="Times New Roman" w:eastAsia="Times New Roman" w:hAnsi="Times New Roman" w:cs="Times New Roman"/>
          <w:color w:val="000000"/>
          <w:sz w:val="24"/>
          <w:szCs w:val="24"/>
          <w:lang w:eastAsia="ru-RU"/>
        </w:rPr>
        <w:t>10. Анализировать отдельные этапы проведения исследований и интерпретировать результаты наблюдений и опытов; решать задачи, используя физические законы (закон сохранения энергии, закон Гука, закон Паскаля, закон Архимеда) и формулы, связывающие физические величины (путь, скорость, масса тела, плотность вещества, сила, давление, кинетическая энергия, потенциальная энергия, механическая работа, механическая мощность, КПД простого механизма, сила трения скольжения, коэффициент трения); на основе анализа условия задачи записывать краткое условие, выделять физические величины, законы и формулы, необходимые для ее решения; проводить расчеты и оценивать реальность полученного значения физической величины</w:t>
      </w:r>
      <w:r>
        <w:rPr>
          <w:rFonts w:ascii="Times New Roman" w:eastAsia="Times New Roman" w:hAnsi="Times New Roman" w:cs="Times New Roman"/>
          <w:color w:val="000000"/>
          <w:sz w:val="24"/>
          <w:szCs w:val="24"/>
          <w:lang w:eastAsia="ru-RU"/>
        </w:rPr>
        <w:t>.</w:t>
      </w:r>
    </w:p>
    <w:p w14:paraId="42369B65" w14:textId="77777777" w:rsidR="0034212B" w:rsidRPr="00E87B3A" w:rsidRDefault="0034212B" w:rsidP="0034212B">
      <w:pPr>
        <w:spacing w:after="0"/>
        <w:rPr>
          <w:rFonts w:ascii="Times New Roman" w:hAnsi="Times New Roman" w:cs="Times New Roman"/>
          <w:sz w:val="24"/>
          <w:szCs w:val="24"/>
        </w:rPr>
      </w:pPr>
    </w:p>
    <w:p w14:paraId="64BFF410" w14:textId="77777777" w:rsidR="0034212B" w:rsidRPr="00196348" w:rsidRDefault="0034212B" w:rsidP="0034212B">
      <w:pPr>
        <w:autoSpaceDE w:val="0"/>
        <w:autoSpaceDN w:val="0"/>
        <w:adjustRightInd w:val="0"/>
        <w:spacing w:after="0"/>
        <w:ind w:firstLine="567"/>
        <w:rPr>
          <w:rFonts w:ascii="Times New Roman" w:hAnsi="Times New Roman" w:cs="Times New Roman"/>
          <w:b/>
          <w:bCs/>
          <w:sz w:val="24"/>
          <w:szCs w:val="24"/>
        </w:rPr>
      </w:pPr>
      <w:r w:rsidRPr="00196348">
        <w:rPr>
          <w:rFonts w:ascii="Times New Roman" w:hAnsi="Times New Roman" w:cs="Times New Roman"/>
          <w:b/>
          <w:bCs/>
          <w:sz w:val="24"/>
          <w:szCs w:val="24"/>
        </w:rPr>
        <w:t>Вывод:</w:t>
      </w:r>
    </w:p>
    <w:p w14:paraId="3302E8D3" w14:textId="77777777" w:rsidR="0034212B" w:rsidRPr="0012731A" w:rsidRDefault="0034212B" w:rsidP="0034212B">
      <w:pPr>
        <w:pStyle w:val="a4"/>
        <w:shd w:val="clear" w:color="auto" w:fill="FFFFFF"/>
        <w:spacing w:before="0" w:beforeAutospacing="0" w:after="0" w:afterAutospacing="0" w:line="276" w:lineRule="auto"/>
        <w:ind w:firstLine="567"/>
      </w:pPr>
      <w:r w:rsidRPr="0012731A">
        <w:t xml:space="preserve">По результатам анализа проведенной проверочной работы по физике нужно обратить внимание на дифференцированный подход в процессе обучения, отработку с учащимися западающих тем, корректировки содержания текущего тестирования и контрольных работ с целью мониторинга результативности работы по устранению пробелов в знаниях и умениях. Организовать дополнительные занятия по ликвидации пробелов в теоретическом и практическом материале. По результатам анализа спланировать коррекционную работу по устранению выявленных пробелов. </w:t>
      </w:r>
    </w:p>
    <w:p w14:paraId="11AAA66B" w14:textId="77777777" w:rsidR="0034212B" w:rsidRDefault="0034212B" w:rsidP="0034212B">
      <w:pPr>
        <w:pStyle w:val="a4"/>
        <w:shd w:val="clear" w:color="auto" w:fill="FFFFFF"/>
        <w:spacing w:before="0" w:beforeAutospacing="0" w:after="0" w:afterAutospacing="0" w:line="276" w:lineRule="auto"/>
        <w:ind w:firstLine="567"/>
        <w:rPr>
          <w:b/>
          <w:bCs/>
        </w:rPr>
      </w:pPr>
      <w:r w:rsidRPr="0012731A">
        <w:t>Одной из возможных причин понижения оценок за ВПР явилось понижение мотивации, недостаток практических знаний, отсутствие навыков самоорганизации учебной деятельности, отсутствие навыков самоконтроля за выполнением заданий.</w:t>
      </w:r>
      <w:r w:rsidRPr="0012731A">
        <w:rPr>
          <w:b/>
          <w:bCs/>
        </w:rPr>
        <w:t xml:space="preserve"> </w:t>
      </w:r>
    </w:p>
    <w:p w14:paraId="5ABF2073" w14:textId="77777777" w:rsidR="0034212B" w:rsidRPr="0034212B" w:rsidRDefault="0034212B" w:rsidP="0034212B">
      <w:pPr>
        <w:autoSpaceDE w:val="0"/>
        <w:autoSpaceDN w:val="0"/>
        <w:adjustRightInd w:val="0"/>
        <w:spacing w:after="0"/>
        <w:ind w:left="284" w:hanging="284"/>
        <w:rPr>
          <w:rFonts w:ascii="Times New Roman" w:hAnsi="Times New Roman" w:cs="Times New Roman"/>
          <w:b/>
          <w:sz w:val="24"/>
          <w:szCs w:val="24"/>
        </w:rPr>
      </w:pPr>
      <w:r w:rsidRPr="0034212B">
        <w:rPr>
          <w:rFonts w:ascii="Times New Roman" w:hAnsi="Times New Roman" w:cs="Times New Roman"/>
          <w:b/>
          <w:sz w:val="24"/>
          <w:szCs w:val="24"/>
        </w:rPr>
        <w:t>Рекомендации учителям 7-х классов по итогам проведения анализа ВПР:</w:t>
      </w:r>
    </w:p>
    <w:p w14:paraId="714CC3DA" w14:textId="77777777" w:rsidR="0034212B" w:rsidRPr="0012731A" w:rsidRDefault="0034212B" w:rsidP="0034212B">
      <w:pPr>
        <w:pStyle w:val="a4"/>
        <w:numPr>
          <w:ilvl w:val="0"/>
          <w:numId w:val="38"/>
        </w:numPr>
        <w:shd w:val="clear" w:color="auto" w:fill="FFFFFF"/>
        <w:spacing w:before="0" w:beforeAutospacing="0" w:after="0" w:afterAutospacing="0" w:line="276" w:lineRule="auto"/>
        <w:ind w:left="284" w:hanging="284"/>
      </w:pPr>
      <w:r w:rsidRPr="0012731A">
        <w:t>Продолжить работу по формированию устойчивых навыков выявления причинно-следственных связей, построения объяснения из 1-2 логических шагов с опорой на 1-2 свойства изученных свойства физических явлений, физических законов или закономерностей.</w:t>
      </w:r>
    </w:p>
    <w:p w14:paraId="29026780" w14:textId="77777777" w:rsidR="0034212B" w:rsidRPr="0012731A" w:rsidRDefault="0034212B" w:rsidP="0034212B">
      <w:pPr>
        <w:pStyle w:val="a4"/>
        <w:numPr>
          <w:ilvl w:val="0"/>
          <w:numId w:val="38"/>
        </w:numPr>
        <w:shd w:val="clear" w:color="auto" w:fill="FFFFFF"/>
        <w:spacing w:before="0" w:beforeAutospacing="0" w:after="0" w:afterAutospacing="0" w:line="276" w:lineRule="auto"/>
        <w:ind w:left="284" w:hanging="284"/>
      </w:pPr>
      <w:r w:rsidRPr="0012731A">
        <w:t>Проводить устную работу на уроках с целью развития навыков описания изученных свойств тел и физических явлений, используя физические величины.</w:t>
      </w:r>
    </w:p>
    <w:p w14:paraId="5C496327" w14:textId="77777777" w:rsidR="0034212B" w:rsidRPr="0012731A" w:rsidRDefault="0034212B" w:rsidP="0034212B">
      <w:pPr>
        <w:pStyle w:val="a4"/>
        <w:numPr>
          <w:ilvl w:val="0"/>
          <w:numId w:val="38"/>
        </w:numPr>
        <w:shd w:val="clear" w:color="auto" w:fill="FFFFFF"/>
        <w:spacing w:before="0" w:beforeAutospacing="0" w:after="0" w:afterAutospacing="0" w:line="276" w:lineRule="auto"/>
        <w:ind w:left="284" w:hanging="284"/>
      </w:pPr>
      <w:r w:rsidRPr="0012731A">
        <w:t>Усилить практическую направленность обучения, включая опыты по наблюдению физических явлений или физических свойств тел.</w:t>
      </w:r>
    </w:p>
    <w:p w14:paraId="066DBE37" w14:textId="77777777" w:rsidR="0034212B" w:rsidRPr="0012731A" w:rsidRDefault="0034212B" w:rsidP="0034212B">
      <w:pPr>
        <w:pStyle w:val="a4"/>
        <w:numPr>
          <w:ilvl w:val="0"/>
          <w:numId w:val="38"/>
        </w:numPr>
        <w:shd w:val="clear" w:color="auto" w:fill="FFFFFF"/>
        <w:spacing w:before="0" w:beforeAutospacing="0" w:after="0" w:afterAutospacing="0" w:line="276" w:lineRule="auto"/>
        <w:ind w:left="284" w:hanging="284"/>
      </w:pPr>
      <w:r w:rsidRPr="0012731A">
        <w:t>Продолжить работу по формированию устойчивых навыков проведения исследования зависимостей физических величин с использованием прямых измерений, умения проводить косвенные измерения физических величин.</w:t>
      </w:r>
    </w:p>
    <w:p w14:paraId="3B26FECD" w14:textId="77777777" w:rsidR="0034212B" w:rsidRPr="0012731A" w:rsidRDefault="0034212B" w:rsidP="0034212B">
      <w:pPr>
        <w:pStyle w:val="a4"/>
        <w:numPr>
          <w:ilvl w:val="0"/>
          <w:numId w:val="38"/>
        </w:numPr>
        <w:shd w:val="clear" w:color="auto" w:fill="FFFFFF"/>
        <w:spacing w:before="0" w:beforeAutospacing="0" w:after="0" w:afterAutospacing="0" w:line="276" w:lineRule="auto"/>
        <w:ind w:left="284" w:hanging="284"/>
      </w:pPr>
      <w:r w:rsidRPr="0012731A">
        <w:lastRenderedPageBreak/>
        <w:t>На уроках физики уделять больше внимания решению расчетных задач в 1-2 действия, используя законы и формулы, связывающие физические величины.</w:t>
      </w:r>
    </w:p>
    <w:p w14:paraId="6209C880" w14:textId="77777777" w:rsidR="0034212B" w:rsidRPr="0012731A" w:rsidRDefault="0034212B" w:rsidP="0034212B">
      <w:pPr>
        <w:pStyle w:val="a4"/>
        <w:numPr>
          <w:ilvl w:val="0"/>
          <w:numId w:val="38"/>
        </w:numPr>
        <w:shd w:val="clear" w:color="auto" w:fill="FFFFFF"/>
        <w:spacing w:before="0" w:beforeAutospacing="0" w:after="0" w:afterAutospacing="0" w:line="276" w:lineRule="auto"/>
        <w:ind w:left="284" w:hanging="284"/>
      </w:pPr>
      <w:r w:rsidRPr="0012731A">
        <w:t>Развивать навыки записи краткого условия задачи на основе анализа условия задачи, навыки подставлять физические величины в формулы и проводить расчеты.</w:t>
      </w:r>
    </w:p>
    <w:p w14:paraId="2C5DC206" w14:textId="77777777" w:rsidR="0034212B" w:rsidRPr="0012731A" w:rsidRDefault="0034212B" w:rsidP="0034212B">
      <w:pPr>
        <w:pStyle w:val="a4"/>
        <w:numPr>
          <w:ilvl w:val="0"/>
          <w:numId w:val="38"/>
        </w:numPr>
        <w:shd w:val="clear" w:color="auto" w:fill="FFFFFF"/>
        <w:spacing w:before="0" w:beforeAutospacing="0" w:after="0" w:afterAutospacing="0" w:line="276" w:lineRule="auto"/>
        <w:ind w:left="284" w:hanging="284"/>
      </w:pPr>
      <w:r w:rsidRPr="0012731A">
        <w:t>Продолжить работу по формированию устойчивых навыков указания принципов работы приборов и технических устройств.</w:t>
      </w:r>
    </w:p>
    <w:p w14:paraId="23E92CC2" w14:textId="77777777" w:rsidR="0034212B" w:rsidRPr="0012731A" w:rsidRDefault="0034212B" w:rsidP="0034212B">
      <w:pPr>
        <w:pStyle w:val="a4"/>
        <w:numPr>
          <w:ilvl w:val="0"/>
          <w:numId w:val="38"/>
        </w:numPr>
        <w:shd w:val="clear" w:color="auto" w:fill="FFFFFF"/>
        <w:spacing w:before="0" w:beforeAutospacing="0" w:after="0" w:afterAutospacing="0" w:line="276" w:lineRule="auto"/>
        <w:ind w:left="284" w:hanging="284"/>
      </w:pPr>
      <w:r w:rsidRPr="0012731A">
        <w:t>Формировать задания, требующие при выполнении использование научно-популярной литературы физического содержания, ресурсов сети Интернет с целью развития приемов конспектирования текста, преобразования информации из одной знаковой системы в другую.</w:t>
      </w:r>
    </w:p>
    <w:p w14:paraId="5BD49527" w14:textId="4412B5FA" w:rsidR="0034212B" w:rsidRDefault="0034212B" w:rsidP="0034212B">
      <w:pPr>
        <w:autoSpaceDE w:val="0"/>
        <w:autoSpaceDN w:val="0"/>
        <w:adjustRightInd w:val="0"/>
        <w:spacing w:after="0"/>
        <w:rPr>
          <w:rFonts w:ascii="TimesNewRomanPS-BoldMT" w:hAnsi="TimesNewRomanPS-BoldMT" w:cs="TimesNewRomanPS-BoldMT"/>
          <w:b/>
          <w:bCs/>
          <w:color w:val="000000"/>
          <w:sz w:val="28"/>
          <w:szCs w:val="28"/>
        </w:rPr>
      </w:pPr>
    </w:p>
    <w:p w14:paraId="011291C9" w14:textId="77777777" w:rsidR="0034212B" w:rsidRPr="00AC2F58" w:rsidRDefault="0034212B" w:rsidP="0034212B">
      <w:pPr>
        <w:autoSpaceDE w:val="0"/>
        <w:autoSpaceDN w:val="0"/>
        <w:adjustRightInd w:val="0"/>
        <w:spacing w:after="0"/>
        <w:jc w:val="center"/>
        <w:rPr>
          <w:rFonts w:ascii="Times New Roman" w:hAnsi="Times New Roman" w:cs="Times New Roman"/>
          <w:b/>
          <w:sz w:val="24"/>
          <w:szCs w:val="24"/>
          <w:u w:val="single"/>
        </w:rPr>
      </w:pPr>
      <w:r w:rsidRPr="00AC2F58">
        <w:rPr>
          <w:rFonts w:ascii="Times New Roman" w:hAnsi="Times New Roman" w:cs="Times New Roman"/>
          <w:b/>
          <w:sz w:val="24"/>
          <w:szCs w:val="24"/>
          <w:u w:val="single"/>
        </w:rPr>
        <w:t>Физика</w:t>
      </w:r>
    </w:p>
    <w:p w14:paraId="406F76E1" w14:textId="4F9FE4A0" w:rsidR="0034212B" w:rsidRPr="00AC2F58" w:rsidRDefault="0034212B" w:rsidP="0034212B">
      <w:pPr>
        <w:autoSpaceDE w:val="0"/>
        <w:autoSpaceDN w:val="0"/>
        <w:adjustRightInd w:val="0"/>
        <w:spacing w:after="0"/>
        <w:jc w:val="center"/>
        <w:rPr>
          <w:rFonts w:ascii="Times New Roman" w:hAnsi="Times New Roman" w:cs="Times New Roman"/>
          <w:b/>
          <w:sz w:val="24"/>
          <w:szCs w:val="24"/>
          <w:u w:val="single"/>
        </w:rPr>
      </w:pPr>
      <w:r>
        <w:rPr>
          <w:rFonts w:ascii="Times New Roman" w:hAnsi="Times New Roman" w:cs="Times New Roman"/>
          <w:b/>
          <w:sz w:val="24"/>
          <w:szCs w:val="24"/>
          <w:u w:val="single"/>
        </w:rPr>
        <w:t>8</w:t>
      </w:r>
      <w:r w:rsidRPr="00AC2F58">
        <w:rPr>
          <w:rFonts w:ascii="Times New Roman" w:hAnsi="Times New Roman" w:cs="Times New Roman"/>
          <w:b/>
          <w:sz w:val="24"/>
          <w:szCs w:val="24"/>
          <w:u w:val="single"/>
        </w:rPr>
        <w:t xml:space="preserve"> класс</w:t>
      </w:r>
      <w:r>
        <w:rPr>
          <w:rFonts w:ascii="Times New Roman" w:hAnsi="Times New Roman" w:cs="Times New Roman"/>
          <w:b/>
          <w:sz w:val="24"/>
          <w:szCs w:val="24"/>
          <w:u w:val="single"/>
        </w:rPr>
        <w:t>ы</w:t>
      </w:r>
    </w:p>
    <w:p w14:paraId="068174B7" w14:textId="2C00F556" w:rsidR="0034212B" w:rsidRPr="00BF4EC8" w:rsidRDefault="0034212B" w:rsidP="0034212B">
      <w:pPr>
        <w:pStyle w:val="a4"/>
        <w:shd w:val="clear" w:color="auto" w:fill="FFFFFF"/>
        <w:spacing w:before="0" w:beforeAutospacing="0" w:after="0" w:afterAutospacing="0" w:line="276" w:lineRule="auto"/>
      </w:pPr>
      <w:r>
        <w:rPr>
          <w:rFonts w:ascii="TimesNewRomanPS-BoldMT" w:eastAsiaTheme="minorHAnsi" w:hAnsi="TimesNewRomanPS-BoldMT" w:cs="TimesNewRomanPS-BoldMT"/>
          <w:b/>
          <w:bCs/>
          <w:color w:val="000000"/>
          <w:sz w:val="28"/>
          <w:szCs w:val="28"/>
          <w:lang w:eastAsia="en-US"/>
        </w:rPr>
        <w:t xml:space="preserve">      </w:t>
      </w:r>
      <w:r w:rsidRPr="0012731A">
        <w:t xml:space="preserve">«Физика» для 8-х классов проводился </w:t>
      </w:r>
      <w:r w:rsidRPr="00BF4EC8">
        <w:t>весной 202</w:t>
      </w:r>
      <w:r>
        <w:t>6</w:t>
      </w:r>
      <w:r w:rsidRPr="00BF4EC8">
        <w:t xml:space="preserve"> года в МБОУ "Школа №81" города Ростова-на-Дону в штатном режиме.</w:t>
      </w:r>
      <w:r w:rsidRPr="00BF4EC8">
        <w:rPr>
          <w:sz w:val="28"/>
          <w:szCs w:val="28"/>
        </w:rPr>
        <w:t xml:space="preserve"> </w:t>
      </w:r>
      <w:r w:rsidRPr="00BF4EC8">
        <w:t>Проверочная работа по физике состояла из 1</w:t>
      </w:r>
      <w:r>
        <w:t>0</w:t>
      </w:r>
      <w:r w:rsidRPr="00BF4EC8">
        <w:t xml:space="preserve"> заданий, которые проверяли усвоение знаний </w:t>
      </w:r>
      <w:r>
        <w:t>и их применение в обычной жизни.</w:t>
      </w:r>
    </w:p>
    <w:p w14:paraId="2F67392B" w14:textId="3BD09F23" w:rsidR="0034212B" w:rsidRPr="00F40F2A" w:rsidRDefault="0034212B" w:rsidP="0034212B">
      <w:pPr>
        <w:pStyle w:val="a4"/>
        <w:shd w:val="clear" w:color="auto" w:fill="FFFFFF"/>
        <w:spacing w:before="0" w:beforeAutospacing="0" w:after="0" w:afterAutospacing="0" w:line="276" w:lineRule="auto"/>
        <w:ind w:firstLine="567"/>
        <w:rPr>
          <w:color w:val="FF0000"/>
        </w:rPr>
      </w:pPr>
      <w:r w:rsidRPr="00BF4EC8">
        <w:t>Каждый вариант КИМ ВПР содержал 1</w:t>
      </w:r>
      <w:r>
        <w:t>0</w:t>
      </w:r>
      <w:r w:rsidRPr="00BF4EC8">
        <w:t xml:space="preserve"> заданий, различающихся формой и уровнем сложности</w:t>
      </w:r>
      <w:r>
        <w:t>. В заданиях участники должны были использовать при ответе научную физическую терминологию, представлять обоснованные развернутые логически выстроенные ответы на вопросы к практико</w:t>
      </w:r>
      <w:r>
        <w:t>-</w:t>
      </w:r>
      <w:r>
        <w:t>ориентированным заданиям, формулировать законы. Большинство заданий предполагают анализ информации, представленной не только в текстовом виде, но и в виде таблиц, графиков, схем физических процессов, явлений, текстовых задач. В таблице 1 представлены проверяемые в работе умения в соответствие с результатами, заявленными в примерной основной образовательной программой основного общего образования.</w:t>
      </w:r>
    </w:p>
    <w:p w14:paraId="2608F24D" w14:textId="77777777" w:rsidR="0034212B" w:rsidRPr="00BF4EC8" w:rsidRDefault="0034212B" w:rsidP="0034212B">
      <w:pPr>
        <w:rPr>
          <w:rFonts w:ascii="Times New Roman" w:hAnsi="Times New Roman" w:cs="Times New Roman"/>
          <w:b/>
          <w:bCs/>
          <w:sz w:val="24"/>
          <w:szCs w:val="24"/>
        </w:rPr>
      </w:pPr>
      <w:r w:rsidRPr="00BF4EC8">
        <w:rPr>
          <w:rFonts w:ascii="Times New Roman" w:hAnsi="Times New Roman" w:cs="Times New Roman"/>
          <w:b/>
          <w:bCs/>
          <w:sz w:val="24"/>
          <w:szCs w:val="24"/>
        </w:rPr>
        <w:t xml:space="preserve">Общий охват учащихся 8-х классов </w:t>
      </w:r>
      <w:r w:rsidRPr="00BF4EC8">
        <w:rPr>
          <w:rFonts w:ascii="Times New Roman" w:hAnsi="Times New Roman" w:cs="Times New Roman"/>
          <w:b/>
          <w:sz w:val="24"/>
          <w:szCs w:val="24"/>
        </w:rPr>
        <w:t>МБОУ "Школа №81"</w:t>
      </w:r>
      <w:r w:rsidRPr="00BF4EC8">
        <w:rPr>
          <w:rFonts w:ascii="Times New Roman" w:hAnsi="Times New Roman" w:cs="Times New Roman"/>
          <w:sz w:val="24"/>
          <w:szCs w:val="24"/>
        </w:rPr>
        <w:t xml:space="preserve"> </w:t>
      </w:r>
      <w:r w:rsidRPr="00BF4EC8">
        <w:rPr>
          <w:rFonts w:ascii="Times New Roman" w:hAnsi="Times New Roman" w:cs="Times New Roman"/>
          <w:b/>
          <w:bCs/>
          <w:sz w:val="24"/>
          <w:szCs w:val="24"/>
        </w:rPr>
        <w:t xml:space="preserve">мониторингом в формате ВПР составил </w:t>
      </w:r>
      <w:r>
        <w:rPr>
          <w:rFonts w:ascii="Times New Roman" w:hAnsi="Times New Roman" w:cs="Times New Roman"/>
          <w:b/>
          <w:bCs/>
          <w:sz w:val="24"/>
          <w:szCs w:val="24"/>
        </w:rPr>
        <w:t>25</w:t>
      </w:r>
      <w:r w:rsidRPr="00BF4EC8">
        <w:rPr>
          <w:rFonts w:ascii="Times New Roman" w:hAnsi="Times New Roman" w:cs="Times New Roman"/>
          <w:b/>
          <w:bCs/>
          <w:sz w:val="24"/>
          <w:szCs w:val="24"/>
        </w:rPr>
        <w:t xml:space="preserve"> человек.</w:t>
      </w:r>
    </w:p>
    <w:p w14:paraId="404438FB" w14:textId="77777777" w:rsidR="0034212B" w:rsidRPr="00BF4EC8" w:rsidRDefault="0034212B" w:rsidP="0034212B">
      <w:pPr>
        <w:autoSpaceDE w:val="0"/>
        <w:autoSpaceDN w:val="0"/>
        <w:adjustRightInd w:val="0"/>
        <w:spacing w:after="0"/>
        <w:ind w:firstLine="567"/>
        <w:rPr>
          <w:rFonts w:ascii="Times New Roman" w:hAnsi="Times New Roman" w:cs="Times New Roman"/>
          <w:sz w:val="24"/>
          <w:szCs w:val="24"/>
        </w:rPr>
      </w:pPr>
      <w:r w:rsidRPr="0012731A">
        <w:rPr>
          <w:rFonts w:ascii="Times New Roman" w:hAnsi="Times New Roman" w:cs="Times New Roman"/>
          <w:sz w:val="24"/>
          <w:szCs w:val="24"/>
        </w:rPr>
        <w:t>Итоговые результаты по</w:t>
      </w:r>
      <w:r w:rsidRPr="00CC2FEC">
        <w:rPr>
          <w:rFonts w:ascii="Times New Roman" w:hAnsi="Times New Roman" w:cs="Times New Roman"/>
          <w:sz w:val="24"/>
          <w:szCs w:val="24"/>
        </w:rPr>
        <w:t xml:space="preserve"> таким показателям, как «количество учащихся,</w:t>
      </w:r>
      <w:r>
        <w:rPr>
          <w:rFonts w:ascii="Times New Roman" w:hAnsi="Times New Roman" w:cs="Times New Roman"/>
          <w:sz w:val="24"/>
          <w:szCs w:val="24"/>
        </w:rPr>
        <w:t xml:space="preserve"> </w:t>
      </w:r>
      <w:r w:rsidRPr="00CC2FEC">
        <w:rPr>
          <w:rFonts w:ascii="Times New Roman" w:hAnsi="Times New Roman" w:cs="Times New Roman"/>
          <w:sz w:val="24"/>
          <w:szCs w:val="24"/>
        </w:rPr>
        <w:t>справившихся с выполнением отдельных заданий всероссийской</w:t>
      </w:r>
      <w:r>
        <w:rPr>
          <w:rFonts w:ascii="Times New Roman" w:hAnsi="Times New Roman" w:cs="Times New Roman"/>
          <w:sz w:val="24"/>
          <w:szCs w:val="24"/>
        </w:rPr>
        <w:t xml:space="preserve"> </w:t>
      </w:r>
      <w:r w:rsidRPr="00CC2FEC">
        <w:rPr>
          <w:rFonts w:ascii="Times New Roman" w:hAnsi="Times New Roman" w:cs="Times New Roman"/>
          <w:sz w:val="24"/>
          <w:szCs w:val="24"/>
        </w:rPr>
        <w:t xml:space="preserve">проверочной работы», «доля учащихся, получивших по </w:t>
      </w:r>
      <w:r w:rsidRPr="00BF4EC8">
        <w:rPr>
          <w:rFonts w:ascii="Times New Roman" w:hAnsi="Times New Roman" w:cs="Times New Roman"/>
          <w:sz w:val="24"/>
          <w:szCs w:val="24"/>
        </w:rPr>
        <w:t>итогам выполнения всего комплекса заданий ВПР отметки «хорошо» и «отлично», в пределах аналогичных показателей города, региона и федерации.</w:t>
      </w:r>
    </w:p>
    <w:p w14:paraId="144ADA31" w14:textId="3C217785" w:rsidR="0034212B" w:rsidRPr="00CC2FEC" w:rsidRDefault="0034212B" w:rsidP="0034212B">
      <w:pPr>
        <w:autoSpaceDE w:val="0"/>
        <w:autoSpaceDN w:val="0"/>
        <w:adjustRightInd w:val="0"/>
        <w:spacing w:after="0"/>
        <w:ind w:firstLine="567"/>
        <w:rPr>
          <w:rFonts w:ascii="Times New Roman" w:hAnsi="Times New Roman" w:cs="Times New Roman"/>
          <w:sz w:val="24"/>
          <w:szCs w:val="24"/>
        </w:rPr>
      </w:pPr>
      <w:r w:rsidRPr="00BF4EC8">
        <w:rPr>
          <w:rFonts w:ascii="Times New Roman" w:hAnsi="Times New Roman" w:cs="Times New Roman"/>
          <w:sz w:val="24"/>
          <w:szCs w:val="24"/>
        </w:rPr>
        <w:t>По итогам ВПР наблюдается стабильная ситуация уровня мотивации к изучению</w:t>
      </w:r>
      <w:r>
        <w:rPr>
          <w:rFonts w:ascii="Times New Roman" w:hAnsi="Times New Roman" w:cs="Times New Roman"/>
          <w:sz w:val="24"/>
          <w:szCs w:val="24"/>
        </w:rPr>
        <w:t xml:space="preserve"> предмета и уровня успешности</w:t>
      </w:r>
      <w:r w:rsidRPr="00CC2FEC">
        <w:rPr>
          <w:rFonts w:ascii="Times New Roman" w:hAnsi="Times New Roman" w:cs="Times New Roman"/>
          <w:sz w:val="24"/>
          <w:szCs w:val="24"/>
        </w:rPr>
        <w:t>.</w:t>
      </w:r>
    </w:p>
    <w:p w14:paraId="16A13796" w14:textId="77777777" w:rsidR="0034212B" w:rsidRPr="00BF4EC8" w:rsidRDefault="0034212B" w:rsidP="0034212B">
      <w:pPr>
        <w:autoSpaceDE w:val="0"/>
        <w:autoSpaceDN w:val="0"/>
        <w:adjustRightInd w:val="0"/>
        <w:spacing w:after="0"/>
        <w:ind w:firstLine="567"/>
        <w:rPr>
          <w:rFonts w:ascii="Times New Roman" w:hAnsi="Times New Roman" w:cs="Times New Roman"/>
          <w:sz w:val="24"/>
          <w:szCs w:val="24"/>
        </w:rPr>
      </w:pPr>
      <w:r w:rsidRPr="0012731A">
        <w:rPr>
          <w:rFonts w:ascii="Times New Roman" w:hAnsi="Times New Roman" w:cs="Times New Roman"/>
          <w:sz w:val="24"/>
          <w:szCs w:val="24"/>
        </w:rPr>
        <w:t xml:space="preserve">Так, в 8-х классах доля учащихся, получивших по итогам ВПР оценки «хорошо» и «отлично» составляет </w:t>
      </w:r>
      <w:r>
        <w:rPr>
          <w:rFonts w:ascii="Times New Roman" w:hAnsi="Times New Roman" w:cs="Times New Roman"/>
          <w:sz w:val="24"/>
          <w:szCs w:val="24"/>
        </w:rPr>
        <w:t>60</w:t>
      </w:r>
      <w:r w:rsidRPr="00BF4EC8">
        <w:rPr>
          <w:rFonts w:ascii="Times New Roman" w:hAnsi="Times New Roman" w:cs="Times New Roman"/>
          <w:sz w:val="24"/>
          <w:szCs w:val="24"/>
        </w:rPr>
        <w:t xml:space="preserve">%. </w:t>
      </w:r>
    </w:p>
    <w:tbl>
      <w:tblPr>
        <w:tblW w:w="5113" w:type="pct"/>
        <w:tblLook w:val="04A0" w:firstRow="1" w:lastRow="0" w:firstColumn="1" w:lastColumn="0" w:noHBand="0" w:noVBand="1"/>
      </w:tblPr>
      <w:tblGrid>
        <w:gridCol w:w="2354"/>
        <w:gridCol w:w="1476"/>
        <w:gridCol w:w="1630"/>
        <w:gridCol w:w="1632"/>
        <w:gridCol w:w="1630"/>
        <w:gridCol w:w="1644"/>
      </w:tblGrid>
      <w:tr w:rsidR="0034212B" w:rsidRPr="00BF4EC8" w14:paraId="763EF69E" w14:textId="77777777" w:rsidTr="002F64AD">
        <w:trPr>
          <w:trHeight w:val="445"/>
        </w:trPr>
        <w:tc>
          <w:tcPr>
            <w:tcW w:w="1136"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1DE284B" w14:textId="77777777" w:rsidR="0034212B" w:rsidRPr="00BF4EC8" w:rsidRDefault="0034212B" w:rsidP="002F64AD">
            <w:pPr>
              <w:spacing w:after="0"/>
              <w:rPr>
                <w:rFonts w:ascii="Times New Roman" w:eastAsia="Times New Roman" w:hAnsi="Times New Roman" w:cs="Times New Roman"/>
                <w:lang w:eastAsia="ru-RU"/>
              </w:rPr>
            </w:pPr>
            <w:r w:rsidRPr="00BF4EC8">
              <w:rPr>
                <w:rFonts w:ascii="Times New Roman" w:eastAsia="Times New Roman" w:hAnsi="Times New Roman" w:cs="Times New Roman"/>
                <w:lang w:eastAsia="ru-RU"/>
              </w:rPr>
              <w:t> </w:t>
            </w:r>
          </w:p>
        </w:tc>
        <w:tc>
          <w:tcPr>
            <w:tcW w:w="712"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2BCA4EF" w14:textId="77777777" w:rsidR="0034212B" w:rsidRPr="00BF4EC8" w:rsidRDefault="0034212B" w:rsidP="0034212B">
            <w:pPr>
              <w:spacing w:after="0"/>
              <w:jc w:val="center"/>
              <w:rPr>
                <w:rFonts w:ascii="Times New Roman" w:eastAsia="Times New Roman" w:hAnsi="Times New Roman" w:cs="Times New Roman"/>
                <w:b/>
                <w:bCs/>
                <w:lang w:eastAsia="ru-RU"/>
              </w:rPr>
            </w:pPr>
            <w:r w:rsidRPr="00BF4EC8">
              <w:rPr>
                <w:rFonts w:ascii="Times New Roman" w:eastAsia="Times New Roman" w:hAnsi="Times New Roman" w:cs="Times New Roman"/>
                <w:b/>
                <w:bCs/>
                <w:lang w:eastAsia="ru-RU"/>
              </w:rPr>
              <w:t>Количество участников</w:t>
            </w:r>
          </w:p>
        </w:tc>
        <w:tc>
          <w:tcPr>
            <w:tcW w:w="3152" w:type="pct"/>
            <w:gridSpan w:val="4"/>
            <w:tcBorders>
              <w:top w:val="single" w:sz="4" w:space="0" w:color="auto"/>
              <w:left w:val="nil"/>
              <w:bottom w:val="single" w:sz="4" w:space="0" w:color="auto"/>
              <w:right w:val="single" w:sz="4" w:space="0" w:color="auto"/>
            </w:tcBorders>
            <w:shd w:val="clear" w:color="auto" w:fill="auto"/>
            <w:vAlign w:val="center"/>
            <w:hideMark/>
          </w:tcPr>
          <w:p w14:paraId="1A101694" w14:textId="77777777" w:rsidR="0034212B" w:rsidRPr="00BF4EC8" w:rsidRDefault="0034212B" w:rsidP="0034212B">
            <w:pPr>
              <w:spacing w:after="0"/>
              <w:jc w:val="center"/>
              <w:rPr>
                <w:rFonts w:ascii="Times New Roman" w:eastAsia="Times New Roman" w:hAnsi="Times New Roman" w:cs="Times New Roman"/>
                <w:b/>
                <w:bCs/>
                <w:lang w:eastAsia="ru-RU"/>
              </w:rPr>
            </w:pPr>
            <w:r w:rsidRPr="00BF4EC8">
              <w:rPr>
                <w:rFonts w:ascii="Times New Roman" w:eastAsia="Times New Roman" w:hAnsi="Times New Roman" w:cs="Times New Roman"/>
                <w:b/>
                <w:bCs/>
                <w:lang w:eastAsia="ru-RU"/>
              </w:rPr>
              <w:t>Распределение отметок участников в %</w:t>
            </w:r>
          </w:p>
        </w:tc>
      </w:tr>
      <w:tr w:rsidR="0034212B" w:rsidRPr="00BF4EC8" w14:paraId="4CA67BB7" w14:textId="77777777" w:rsidTr="002F64AD">
        <w:trPr>
          <w:trHeight w:val="300"/>
        </w:trPr>
        <w:tc>
          <w:tcPr>
            <w:tcW w:w="1136" w:type="pct"/>
            <w:vMerge/>
            <w:tcBorders>
              <w:top w:val="single" w:sz="4" w:space="0" w:color="auto"/>
              <w:left w:val="single" w:sz="4" w:space="0" w:color="auto"/>
              <w:bottom w:val="single" w:sz="4" w:space="0" w:color="auto"/>
              <w:right w:val="single" w:sz="4" w:space="0" w:color="auto"/>
            </w:tcBorders>
            <w:vAlign w:val="center"/>
            <w:hideMark/>
          </w:tcPr>
          <w:p w14:paraId="68880DD9" w14:textId="77777777" w:rsidR="0034212B" w:rsidRPr="00BF4EC8" w:rsidRDefault="0034212B" w:rsidP="002F64AD">
            <w:pPr>
              <w:spacing w:after="0"/>
              <w:rPr>
                <w:rFonts w:ascii="Times New Roman" w:eastAsia="Times New Roman" w:hAnsi="Times New Roman" w:cs="Times New Roman"/>
                <w:lang w:eastAsia="ru-RU"/>
              </w:rPr>
            </w:pPr>
          </w:p>
        </w:tc>
        <w:tc>
          <w:tcPr>
            <w:tcW w:w="712" w:type="pct"/>
            <w:vMerge/>
            <w:tcBorders>
              <w:top w:val="single" w:sz="4" w:space="0" w:color="auto"/>
              <w:left w:val="single" w:sz="4" w:space="0" w:color="auto"/>
              <w:bottom w:val="single" w:sz="4" w:space="0" w:color="auto"/>
              <w:right w:val="single" w:sz="4" w:space="0" w:color="auto"/>
            </w:tcBorders>
            <w:vAlign w:val="center"/>
            <w:hideMark/>
          </w:tcPr>
          <w:p w14:paraId="468820D0" w14:textId="77777777" w:rsidR="0034212B" w:rsidRPr="00BF4EC8" w:rsidRDefault="0034212B" w:rsidP="0034212B">
            <w:pPr>
              <w:spacing w:after="0"/>
              <w:jc w:val="center"/>
              <w:rPr>
                <w:rFonts w:ascii="Times New Roman" w:eastAsia="Times New Roman" w:hAnsi="Times New Roman" w:cs="Times New Roman"/>
                <w:b/>
                <w:bCs/>
                <w:lang w:eastAsia="ru-RU"/>
              </w:rPr>
            </w:pPr>
          </w:p>
        </w:tc>
        <w:tc>
          <w:tcPr>
            <w:tcW w:w="786" w:type="pct"/>
            <w:tcBorders>
              <w:top w:val="nil"/>
              <w:left w:val="nil"/>
              <w:bottom w:val="single" w:sz="4" w:space="0" w:color="auto"/>
              <w:right w:val="single" w:sz="4" w:space="0" w:color="auto"/>
            </w:tcBorders>
            <w:shd w:val="clear" w:color="auto" w:fill="auto"/>
            <w:vAlign w:val="center"/>
            <w:hideMark/>
          </w:tcPr>
          <w:p w14:paraId="6F5FA360" w14:textId="77777777" w:rsidR="0034212B" w:rsidRPr="00BF4EC8" w:rsidRDefault="0034212B" w:rsidP="0034212B">
            <w:pPr>
              <w:spacing w:after="0"/>
              <w:jc w:val="center"/>
              <w:rPr>
                <w:rFonts w:ascii="Times New Roman" w:eastAsia="Times New Roman" w:hAnsi="Times New Roman" w:cs="Times New Roman"/>
                <w:b/>
                <w:bCs/>
                <w:lang w:eastAsia="ru-RU"/>
              </w:rPr>
            </w:pPr>
            <w:r w:rsidRPr="00BF4EC8">
              <w:rPr>
                <w:rFonts w:ascii="Times New Roman" w:eastAsia="Times New Roman" w:hAnsi="Times New Roman" w:cs="Times New Roman"/>
                <w:b/>
                <w:bCs/>
                <w:lang w:eastAsia="ru-RU"/>
              </w:rPr>
              <w:t>2</w:t>
            </w:r>
          </w:p>
        </w:tc>
        <w:tc>
          <w:tcPr>
            <w:tcW w:w="787" w:type="pct"/>
            <w:tcBorders>
              <w:top w:val="nil"/>
              <w:left w:val="nil"/>
              <w:bottom w:val="single" w:sz="4" w:space="0" w:color="auto"/>
              <w:right w:val="single" w:sz="4" w:space="0" w:color="auto"/>
            </w:tcBorders>
            <w:shd w:val="clear" w:color="auto" w:fill="auto"/>
            <w:vAlign w:val="center"/>
            <w:hideMark/>
          </w:tcPr>
          <w:p w14:paraId="430B9595" w14:textId="77777777" w:rsidR="0034212B" w:rsidRPr="00BF4EC8" w:rsidRDefault="0034212B" w:rsidP="0034212B">
            <w:pPr>
              <w:spacing w:after="0"/>
              <w:jc w:val="center"/>
              <w:rPr>
                <w:rFonts w:ascii="Times New Roman" w:eastAsia="Times New Roman" w:hAnsi="Times New Roman" w:cs="Times New Roman"/>
                <w:b/>
                <w:bCs/>
                <w:lang w:eastAsia="ru-RU"/>
              </w:rPr>
            </w:pPr>
            <w:r w:rsidRPr="00BF4EC8">
              <w:rPr>
                <w:rFonts w:ascii="Times New Roman" w:eastAsia="Times New Roman" w:hAnsi="Times New Roman" w:cs="Times New Roman"/>
                <w:b/>
                <w:bCs/>
                <w:lang w:eastAsia="ru-RU"/>
              </w:rPr>
              <w:t>3</w:t>
            </w:r>
          </w:p>
        </w:tc>
        <w:tc>
          <w:tcPr>
            <w:tcW w:w="786" w:type="pct"/>
            <w:tcBorders>
              <w:top w:val="nil"/>
              <w:left w:val="nil"/>
              <w:bottom w:val="single" w:sz="4" w:space="0" w:color="auto"/>
              <w:right w:val="single" w:sz="4" w:space="0" w:color="auto"/>
            </w:tcBorders>
            <w:shd w:val="clear" w:color="auto" w:fill="auto"/>
            <w:vAlign w:val="center"/>
            <w:hideMark/>
          </w:tcPr>
          <w:p w14:paraId="2E764AC6" w14:textId="77777777" w:rsidR="0034212B" w:rsidRPr="00BF4EC8" w:rsidRDefault="0034212B" w:rsidP="0034212B">
            <w:pPr>
              <w:spacing w:after="0"/>
              <w:jc w:val="center"/>
              <w:rPr>
                <w:rFonts w:ascii="Times New Roman" w:eastAsia="Times New Roman" w:hAnsi="Times New Roman" w:cs="Times New Roman"/>
                <w:b/>
                <w:bCs/>
                <w:lang w:eastAsia="ru-RU"/>
              </w:rPr>
            </w:pPr>
            <w:r w:rsidRPr="00BF4EC8">
              <w:rPr>
                <w:rFonts w:ascii="Times New Roman" w:eastAsia="Times New Roman" w:hAnsi="Times New Roman" w:cs="Times New Roman"/>
                <w:b/>
                <w:bCs/>
                <w:lang w:eastAsia="ru-RU"/>
              </w:rPr>
              <w:t>4</w:t>
            </w:r>
          </w:p>
        </w:tc>
        <w:tc>
          <w:tcPr>
            <w:tcW w:w="792" w:type="pct"/>
            <w:tcBorders>
              <w:top w:val="nil"/>
              <w:left w:val="nil"/>
              <w:bottom w:val="single" w:sz="4" w:space="0" w:color="auto"/>
              <w:right w:val="single" w:sz="4" w:space="0" w:color="auto"/>
            </w:tcBorders>
            <w:shd w:val="clear" w:color="auto" w:fill="auto"/>
            <w:vAlign w:val="center"/>
            <w:hideMark/>
          </w:tcPr>
          <w:p w14:paraId="0B1F5903" w14:textId="77777777" w:rsidR="0034212B" w:rsidRPr="00BF4EC8" w:rsidRDefault="0034212B" w:rsidP="0034212B">
            <w:pPr>
              <w:spacing w:after="0"/>
              <w:jc w:val="center"/>
              <w:rPr>
                <w:rFonts w:ascii="Times New Roman" w:eastAsia="Times New Roman" w:hAnsi="Times New Roman" w:cs="Times New Roman"/>
                <w:b/>
                <w:bCs/>
                <w:lang w:eastAsia="ru-RU"/>
              </w:rPr>
            </w:pPr>
            <w:r w:rsidRPr="00BF4EC8">
              <w:rPr>
                <w:rFonts w:ascii="Times New Roman" w:eastAsia="Times New Roman" w:hAnsi="Times New Roman" w:cs="Times New Roman"/>
                <w:b/>
                <w:bCs/>
                <w:lang w:eastAsia="ru-RU"/>
              </w:rPr>
              <w:t>5</w:t>
            </w:r>
          </w:p>
        </w:tc>
      </w:tr>
      <w:tr w:rsidR="0034212B" w:rsidRPr="00BF4EC8" w14:paraId="1B596939" w14:textId="77777777" w:rsidTr="002F64AD">
        <w:trPr>
          <w:trHeight w:val="555"/>
        </w:trPr>
        <w:tc>
          <w:tcPr>
            <w:tcW w:w="113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9E4FB17" w14:textId="77777777" w:rsidR="0034212B" w:rsidRPr="00BF4EC8" w:rsidRDefault="0034212B" w:rsidP="002F64AD">
            <w:pPr>
              <w:spacing w:after="0"/>
              <w:rPr>
                <w:rFonts w:ascii="Times New Roman" w:eastAsia="Times New Roman" w:hAnsi="Times New Roman" w:cs="Times New Roman"/>
                <w:b/>
                <w:bCs/>
                <w:lang w:eastAsia="ru-RU"/>
              </w:rPr>
            </w:pPr>
            <w:r w:rsidRPr="00BF4EC8">
              <w:rPr>
                <w:rFonts w:ascii="Times New Roman" w:eastAsia="Times New Roman" w:hAnsi="Times New Roman" w:cs="Times New Roman"/>
                <w:b/>
                <w:bCs/>
                <w:lang w:eastAsia="ru-RU"/>
              </w:rPr>
              <w:t>МБОУ «Школа №81»</w:t>
            </w:r>
          </w:p>
        </w:tc>
        <w:tc>
          <w:tcPr>
            <w:tcW w:w="712" w:type="pct"/>
            <w:tcBorders>
              <w:top w:val="single" w:sz="4" w:space="0" w:color="auto"/>
              <w:left w:val="nil"/>
              <w:bottom w:val="single" w:sz="4" w:space="0" w:color="auto"/>
              <w:right w:val="single" w:sz="4" w:space="0" w:color="auto"/>
            </w:tcBorders>
            <w:shd w:val="clear" w:color="auto" w:fill="auto"/>
            <w:vAlign w:val="center"/>
            <w:hideMark/>
          </w:tcPr>
          <w:p w14:paraId="50817281" w14:textId="77777777" w:rsidR="0034212B" w:rsidRPr="00E87B3A" w:rsidRDefault="0034212B" w:rsidP="0034212B">
            <w:pPr>
              <w:spacing w:after="0"/>
              <w:jc w:val="center"/>
              <w:rPr>
                <w:rFonts w:ascii="Times New Roman" w:eastAsia="Times New Roman" w:hAnsi="Times New Roman" w:cs="Times New Roman"/>
                <w:b/>
                <w:color w:val="000000"/>
                <w:sz w:val="24"/>
                <w:szCs w:val="24"/>
                <w:lang w:eastAsia="ru-RU"/>
              </w:rPr>
            </w:pPr>
            <w:r w:rsidRPr="00E87B3A">
              <w:rPr>
                <w:rFonts w:ascii="Times New Roman" w:eastAsia="Times New Roman" w:hAnsi="Times New Roman" w:cs="Times New Roman"/>
                <w:b/>
                <w:color w:val="000000"/>
                <w:sz w:val="24"/>
                <w:szCs w:val="24"/>
                <w:lang w:eastAsia="ru-RU"/>
              </w:rPr>
              <w:t>25</w:t>
            </w:r>
          </w:p>
        </w:tc>
        <w:tc>
          <w:tcPr>
            <w:tcW w:w="786" w:type="pct"/>
            <w:tcBorders>
              <w:top w:val="single" w:sz="4" w:space="0" w:color="auto"/>
              <w:left w:val="nil"/>
              <w:bottom w:val="single" w:sz="4" w:space="0" w:color="auto"/>
              <w:right w:val="single" w:sz="4" w:space="0" w:color="auto"/>
            </w:tcBorders>
            <w:shd w:val="clear" w:color="auto" w:fill="auto"/>
            <w:vAlign w:val="center"/>
            <w:hideMark/>
          </w:tcPr>
          <w:p w14:paraId="11128DD7" w14:textId="77777777" w:rsidR="0034212B" w:rsidRPr="00E87B3A" w:rsidRDefault="0034212B" w:rsidP="0034212B">
            <w:pPr>
              <w:spacing w:after="0"/>
              <w:jc w:val="center"/>
              <w:rPr>
                <w:rFonts w:ascii="Times New Roman" w:eastAsia="Times New Roman" w:hAnsi="Times New Roman" w:cs="Times New Roman"/>
                <w:b/>
                <w:color w:val="000000"/>
                <w:sz w:val="24"/>
                <w:szCs w:val="24"/>
                <w:lang w:eastAsia="ru-RU"/>
              </w:rPr>
            </w:pPr>
            <w:r w:rsidRPr="00E87B3A">
              <w:rPr>
                <w:rFonts w:ascii="Times New Roman" w:eastAsia="Times New Roman" w:hAnsi="Times New Roman" w:cs="Times New Roman"/>
                <w:b/>
                <w:color w:val="000000"/>
                <w:sz w:val="24"/>
                <w:szCs w:val="24"/>
                <w:lang w:eastAsia="ru-RU"/>
              </w:rPr>
              <w:t>8</w:t>
            </w:r>
          </w:p>
        </w:tc>
        <w:tc>
          <w:tcPr>
            <w:tcW w:w="787" w:type="pct"/>
            <w:tcBorders>
              <w:top w:val="single" w:sz="4" w:space="0" w:color="auto"/>
              <w:left w:val="nil"/>
              <w:bottom w:val="single" w:sz="4" w:space="0" w:color="auto"/>
              <w:right w:val="single" w:sz="4" w:space="0" w:color="auto"/>
            </w:tcBorders>
            <w:shd w:val="clear" w:color="auto" w:fill="auto"/>
            <w:vAlign w:val="center"/>
            <w:hideMark/>
          </w:tcPr>
          <w:p w14:paraId="0FD835D1" w14:textId="77777777" w:rsidR="0034212B" w:rsidRPr="00E87B3A" w:rsidRDefault="0034212B" w:rsidP="0034212B">
            <w:pPr>
              <w:spacing w:after="0"/>
              <w:jc w:val="center"/>
              <w:rPr>
                <w:rFonts w:ascii="Times New Roman" w:eastAsia="Times New Roman" w:hAnsi="Times New Roman" w:cs="Times New Roman"/>
                <w:b/>
                <w:color w:val="000000"/>
                <w:sz w:val="24"/>
                <w:szCs w:val="24"/>
                <w:lang w:eastAsia="ru-RU"/>
              </w:rPr>
            </w:pPr>
            <w:r w:rsidRPr="00E87B3A">
              <w:rPr>
                <w:rFonts w:ascii="Times New Roman" w:eastAsia="Times New Roman" w:hAnsi="Times New Roman" w:cs="Times New Roman"/>
                <w:b/>
                <w:color w:val="000000"/>
                <w:sz w:val="24"/>
                <w:szCs w:val="24"/>
                <w:lang w:eastAsia="ru-RU"/>
              </w:rPr>
              <w:t>32</w:t>
            </w:r>
          </w:p>
        </w:tc>
        <w:tc>
          <w:tcPr>
            <w:tcW w:w="786" w:type="pct"/>
            <w:tcBorders>
              <w:top w:val="single" w:sz="4" w:space="0" w:color="auto"/>
              <w:left w:val="nil"/>
              <w:bottom w:val="single" w:sz="4" w:space="0" w:color="auto"/>
              <w:right w:val="single" w:sz="4" w:space="0" w:color="auto"/>
            </w:tcBorders>
            <w:shd w:val="clear" w:color="auto" w:fill="auto"/>
            <w:vAlign w:val="center"/>
            <w:hideMark/>
          </w:tcPr>
          <w:p w14:paraId="74955C0E" w14:textId="77777777" w:rsidR="0034212B" w:rsidRPr="00E87B3A" w:rsidRDefault="0034212B" w:rsidP="0034212B">
            <w:pPr>
              <w:spacing w:after="0"/>
              <w:jc w:val="center"/>
              <w:rPr>
                <w:rFonts w:ascii="Times New Roman" w:eastAsia="Times New Roman" w:hAnsi="Times New Roman" w:cs="Times New Roman"/>
                <w:b/>
                <w:color w:val="000000"/>
                <w:sz w:val="24"/>
                <w:szCs w:val="24"/>
                <w:lang w:eastAsia="ru-RU"/>
              </w:rPr>
            </w:pPr>
            <w:r w:rsidRPr="00E87B3A">
              <w:rPr>
                <w:rFonts w:ascii="Times New Roman" w:eastAsia="Times New Roman" w:hAnsi="Times New Roman" w:cs="Times New Roman"/>
                <w:b/>
                <w:color w:val="000000"/>
                <w:sz w:val="24"/>
                <w:szCs w:val="24"/>
                <w:lang w:eastAsia="ru-RU"/>
              </w:rPr>
              <w:t>52</w:t>
            </w:r>
          </w:p>
        </w:tc>
        <w:tc>
          <w:tcPr>
            <w:tcW w:w="792" w:type="pct"/>
            <w:tcBorders>
              <w:top w:val="single" w:sz="4" w:space="0" w:color="auto"/>
              <w:left w:val="nil"/>
              <w:bottom w:val="single" w:sz="4" w:space="0" w:color="auto"/>
              <w:right w:val="single" w:sz="4" w:space="0" w:color="auto"/>
            </w:tcBorders>
            <w:shd w:val="clear" w:color="auto" w:fill="auto"/>
            <w:vAlign w:val="center"/>
            <w:hideMark/>
          </w:tcPr>
          <w:p w14:paraId="20F969B8" w14:textId="77777777" w:rsidR="0034212B" w:rsidRPr="00E87B3A" w:rsidRDefault="0034212B" w:rsidP="0034212B">
            <w:pPr>
              <w:spacing w:after="0"/>
              <w:jc w:val="center"/>
              <w:rPr>
                <w:rFonts w:ascii="Times New Roman" w:eastAsia="Times New Roman" w:hAnsi="Times New Roman" w:cs="Times New Roman"/>
                <w:b/>
                <w:color w:val="000000"/>
                <w:sz w:val="24"/>
                <w:szCs w:val="24"/>
                <w:lang w:eastAsia="ru-RU"/>
              </w:rPr>
            </w:pPr>
            <w:r w:rsidRPr="00E87B3A">
              <w:rPr>
                <w:rFonts w:ascii="Times New Roman" w:eastAsia="Times New Roman" w:hAnsi="Times New Roman" w:cs="Times New Roman"/>
                <w:b/>
                <w:color w:val="000000"/>
                <w:sz w:val="24"/>
                <w:szCs w:val="24"/>
                <w:lang w:eastAsia="ru-RU"/>
              </w:rPr>
              <w:t>8</w:t>
            </w:r>
          </w:p>
        </w:tc>
      </w:tr>
    </w:tbl>
    <w:p w14:paraId="50267E15" w14:textId="6AF2F644" w:rsidR="0034212B" w:rsidRDefault="0034212B" w:rsidP="0034212B">
      <w:pPr>
        <w:autoSpaceDE w:val="0"/>
        <w:autoSpaceDN w:val="0"/>
        <w:adjustRightInd w:val="0"/>
        <w:spacing w:after="0"/>
        <w:ind w:firstLine="567"/>
        <w:rPr>
          <w:rFonts w:ascii="Times New Roman" w:hAnsi="Times New Roman" w:cs="Times New Roman"/>
          <w:sz w:val="24"/>
          <w:szCs w:val="24"/>
        </w:rPr>
      </w:pPr>
      <w:r w:rsidRPr="005C25C6">
        <w:rPr>
          <w:rFonts w:ascii="Times New Roman" w:hAnsi="Times New Roman" w:cs="Times New Roman"/>
          <w:sz w:val="24"/>
          <w:szCs w:val="24"/>
        </w:rPr>
        <w:t xml:space="preserve">Доля учащихся, снизивших свои показатели в сравнении с годовыми оценками, в среднем </w:t>
      </w:r>
      <w:r>
        <w:rPr>
          <w:rFonts w:ascii="Times New Roman" w:hAnsi="Times New Roman" w:cs="Times New Roman"/>
          <w:sz w:val="24"/>
          <w:szCs w:val="24"/>
        </w:rPr>
        <w:t>16</w:t>
      </w:r>
      <w:r w:rsidRPr="00C104D3">
        <w:rPr>
          <w:rFonts w:ascii="Times New Roman" w:hAnsi="Times New Roman" w:cs="Times New Roman"/>
          <w:sz w:val="24"/>
          <w:szCs w:val="24"/>
        </w:rPr>
        <w:t>%. Тем</w:t>
      </w:r>
      <w:r w:rsidRPr="005C25C6">
        <w:rPr>
          <w:rFonts w:ascii="Times New Roman" w:hAnsi="Times New Roman" w:cs="Times New Roman"/>
          <w:sz w:val="24"/>
          <w:szCs w:val="24"/>
        </w:rPr>
        <w:t xml:space="preserve"> не менее, о качестве преподавания предмета учителями </w:t>
      </w:r>
      <w:r>
        <w:rPr>
          <w:rFonts w:ascii="Times New Roman" w:hAnsi="Times New Roman" w:cs="Times New Roman"/>
          <w:sz w:val="24"/>
          <w:szCs w:val="24"/>
        </w:rPr>
        <w:t>средней</w:t>
      </w:r>
      <w:r w:rsidRPr="005C25C6">
        <w:rPr>
          <w:rFonts w:ascii="Times New Roman" w:hAnsi="Times New Roman" w:cs="Times New Roman"/>
          <w:sz w:val="24"/>
          <w:szCs w:val="24"/>
        </w:rPr>
        <w:t xml:space="preserve"> школы косвенно свидетельствует показатель доли учащихся, подтвердивших свою годовую оценку – </w:t>
      </w:r>
      <w:r>
        <w:rPr>
          <w:rFonts w:ascii="Times New Roman" w:hAnsi="Times New Roman" w:cs="Times New Roman"/>
          <w:sz w:val="24"/>
          <w:szCs w:val="24"/>
        </w:rPr>
        <w:t>72%</w:t>
      </w:r>
      <w:r w:rsidRPr="00196348">
        <w:rPr>
          <w:rFonts w:ascii="Times New Roman" w:hAnsi="Times New Roman" w:cs="Times New Roman"/>
          <w:color w:val="FF0000"/>
          <w:sz w:val="24"/>
          <w:szCs w:val="24"/>
        </w:rPr>
        <w:t>.</w:t>
      </w:r>
      <w:r w:rsidRPr="005C25C6">
        <w:rPr>
          <w:rFonts w:ascii="Times New Roman" w:hAnsi="Times New Roman" w:cs="Times New Roman"/>
          <w:sz w:val="24"/>
          <w:szCs w:val="24"/>
        </w:rPr>
        <w:t xml:space="preserve"> </w:t>
      </w:r>
    </w:p>
    <w:p w14:paraId="05DE7D73" w14:textId="77777777" w:rsidR="0034212B" w:rsidRPr="005C25C6" w:rsidRDefault="0034212B" w:rsidP="0034212B">
      <w:pPr>
        <w:autoSpaceDE w:val="0"/>
        <w:autoSpaceDN w:val="0"/>
        <w:adjustRightInd w:val="0"/>
        <w:spacing w:after="0"/>
        <w:ind w:firstLine="567"/>
        <w:rPr>
          <w:rFonts w:ascii="Times New Roman" w:hAnsi="Times New Roman" w:cs="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29"/>
        <w:gridCol w:w="1703"/>
        <w:gridCol w:w="2052"/>
        <w:gridCol w:w="2338"/>
        <w:gridCol w:w="2015"/>
      </w:tblGrid>
      <w:tr w:rsidR="0034212B" w:rsidRPr="005C25C6" w14:paraId="45B31F07" w14:textId="77777777" w:rsidTr="002F64AD">
        <w:trPr>
          <w:trHeight w:val="976"/>
          <w:tblHeader/>
        </w:trPr>
        <w:tc>
          <w:tcPr>
            <w:tcW w:w="1001" w:type="pct"/>
            <w:shd w:val="clear" w:color="auto" w:fill="auto"/>
            <w:noWrap/>
            <w:textDirection w:val="btLr"/>
            <w:vAlign w:val="center"/>
            <w:hideMark/>
          </w:tcPr>
          <w:p w14:paraId="6FBFC551" w14:textId="77777777" w:rsidR="0034212B" w:rsidRPr="005C25C6" w:rsidRDefault="0034212B" w:rsidP="002F64AD">
            <w:pPr>
              <w:spacing w:after="0"/>
              <w:ind w:left="113" w:right="113"/>
              <w:rPr>
                <w:rFonts w:ascii="Times New Roman" w:eastAsia="Times New Roman" w:hAnsi="Times New Roman" w:cs="Times New Roman"/>
                <w:sz w:val="20"/>
                <w:szCs w:val="20"/>
                <w:lang w:eastAsia="ru-RU"/>
              </w:rPr>
            </w:pPr>
            <w:r w:rsidRPr="005C25C6">
              <w:rPr>
                <w:rFonts w:ascii="Times New Roman" w:eastAsia="Times New Roman" w:hAnsi="Times New Roman" w:cs="Times New Roman"/>
                <w:sz w:val="20"/>
                <w:szCs w:val="20"/>
                <w:lang w:eastAsia="ru-RU"/>
              </w:rPr>
              <w:lastRenderedPageBreak/>
              <w:t>Класс</w:t>
            </w:r>
          </w:p>
        </w:tc>
        <w:tc>
          <w:tcPr>
            <w:tcW w:w="840" w:type="pct"/>
            <w:shd w:val="clear" w:color="auto" w:fill="auto"/>
            <w:vAlign w:val="center"/>
            <w:hideMark/>
          </w:tcPr>
          <w:p w14:paraId="2B019E87" w14:textId="77777777" w:rsidR="0034212B" w:rsidRPr="005C25C6" w:rsidRDefault="0034212B" w:rsidP="002F64AD">
            <w:pPr>
              <w:spacing w:after="0"/>
              <w:rPr>
                <w:rFonts w:ascii="Times New Roman" w:eastAsia="Times New Roman" w:hAnsi="Times New Roman" w:cs="Times New Roman"/>
                <w:bCs/>
                <w:sz w:val="20"/>
                <w:szCs w:val="20"/>
                <w:lang w:eastAsia="ru-RU"/>
              </w:rPr>
            </w:pPr>
            <w:r w:rsidRPr="005C25C6">
              <w:rPr>
                <w:rFonts w:ascii="Times New Roman" w:eastAsia="Times New Roman" w:hAnsi="Times New Roman" w:cs="Times New Roman"/>
                <w:bCs/>
                <w:sz w:val="20"/>
                <w:szCs w:val="20"/>
                <w:lang w:eastAsia="ru-RU"/>
              </w:rPr>
              <w:t>Количество обучающихся, выполнивших  ВПР (чел.)</w:t>
            </w:r>
          </w:p>
        </w:tc>
        <w:tc>
          <w:tcPr>
            <w:tcW w:w="1012" w:type="pct"/>
            <w:vAlign w:val="center"/>
          </w:tcPr>
          <w:p w14:paraId="782B5C4F" w14:textId="77777777" w:rsidR="0034212B" w:rsidRPr="005C25C6" w:rsidRDefault="0034212B" w:rsidP="002F64AD">
            <w:pPr>
              <w:spacing w:after="0"/>
              <w:rPr>
                <w:rFonts w:ascii="Times New Roman" w:eastAsia="Times New Roman" w:hAnsi="Times New Roman" w:cs="Times New Roman"/>
                <w:sz w:val="20"/>
                <w:szCs w:val="20"/>
                <w:lang w:eastAsia="ru-RU"/>
              </w:rPr>
            </w:pPr>
            <w:r w:rsidRPr="005C25C6">
              <w:rPr>
                <w:rFonts w:ascii="Times New Roman" w:eastAsia="Times New Roman" w:hAnsi="Times New Roman" w:cs="Times New Roman"/>
                <w:sz w:val="20"/>
                <w:szCs w:val="20"/>
                <w:lang w:eastAsia="ru-RU"/>
              </w:rPr>
              <w:t>Доля учащихся, отметки по ВПР которых</w:t>
            </w:r>
            <w:r w:rsidRPr="005C25C6">
              <w:rPr>
                <w:rFonts w:ascii="Times New Roman" w:hAnsi="Times New Roman" w:cs="Times New Roman"/>
                <w:sz w:val="20"/>
                <w:szCs w:val="20"/>
              </w:rPr>
              <w:t xml:space="preserve">  ниже их годовой отметки</w:t>
            </w:r>
            <w:r w:rsidRPr="005C25C6">
              <w:rPr>
                <w:rFonts w:ascii="Times New Roman" w:eastAsia="Times New Roman" w:hAnsi="Times New Roman" w:cs="Times New Roman"/>
                <w:sz w:val="20"/>
                <w:szCs w:val="20"/>
                <w:lang w:eastAsia="ru-RU"/>
              </w:rPr>
              <w:t>(%)</w:t>
            </w:r>
          </w:p>
        </w:tc>
        <w:tc>
          <w:tcPr>
            <w:tcW w:w="1153" w:type="pct"/>
            <w:shd w:val="clear" w:color="auto" w:fill="auto"/>
            <w:vAlign w:val="center"/>
          </w:tcPr>
          <w:p w14:paraId="3281368A" w14:textId="77777777" w:rsidR="0034212B" w:rsidRPr="005C25C6" w:rsidRDefault="0034212B" w:rsidP="002F64AD">
            <w:pPr>
              <w:spacing w:after="0"/>
              <w:rPr>
                <w:rFonts w:ascii="Times New Roman" w:eastAsia="Times New Roman" w:hAnsi="Times New Roman" w:cs="Times New Roman"/>
                <w:sz w:val="20"/>
                <w:szCs w:val="20"/>
                <w:lang w:eastAsia="ru-RU"/>
              </w:rPr>
            </w:pPr>
            <w:r w:rsidRPr="005C25C6">
              <w:rPr>
                <w:rFonts w:ascii="Times New Roman" w:eastAsia="Times New Roman" w:hAnsi="Times New Roman" w:cs="Times New Roman"/>
                <w:sz w:val="20"/>
                <w:szCs w:val="20"/>
                <w:lang w:eastAsia="ru-RU"/>
              </w:rPr>
              <w:t>Доля учащихся, отметки по ВПР которых совпадают с их годовой отметкой по предмету (%)</w:t>
            </w:r>
          </w:p>
        </w:tc>
        <w:tc>
          <w:tcPr>
            <w:tcW w:w="994" w:type="pct"/>
            <w:shd w:val="clear" w:color="auto" w:fill="auto"/>
            <w:vAlign w:val="center"/>
          </w:tcPr>
          <w:p w14:paraId="22161F15" w14:textId="77777777" w:rsidR="0034212B" w:rsidRPr="005C25C6" w:rsidRDefault="0034212B" w:rsidP="002F64AD">
            <w:pPr>
              <w:spacing w:after="0"/>
              <w:rPr>
                <w:rFonts w:ascii="Times New Roman" w:eastAsia="Times New Roman" w:hAnsi="Times New Roman" w:cs="Times New Roman"/>
                <w:sz w:val="20"/>
                <w:szCs w:val="20"/>
                <w:lang w:eastAsia="ru-RU"/>
              </w:rPr>
            </w:pPr>
            <w:r w:rsidRPr="005C25C6">
              <w:rPr>
                <w:rFonts w:ascii="Times New Roman" w:eastAsia="Times New Roman" w:hAnsi="Times New Roman" w:cs="Times New Roman"/>
                <w:sz w:val="20"/>
                <w:szCs w:val="20"/>
                <w:lang w:eastAsia="ru-RU"/>
              </w:rPr>
              <w:t xml:space="preserve">Доля учащихся, отметки по ВПР которых </w:t>
            </w:r>
            <w:r w:rsidRPr="005C25C6">
              <w:rPr>
                <w:rFonts w:ascii="Times New Roman" w:hAnsi="Times New Roman" w:cs="Times New Roman"/>
                <w:sz w:val="20"/>
                <w:szCs w:val="20"/>
              </w:rPr>
              <w:t>выше их годовой отметки</w:t>
            </w:r>
            <w:r w:rsidRPr="005C25C6">
              <w:rPr>
                <w:rFonts w:ascii="Times New Roman" w:eastAsia="Times New Roman" w:hAnsi="Times New Roman" w:cs="Times New Roman"/>
                <w:sz w:val="20"/>
                <w:szCs w:val="20"/>
                <w:lang w:eastAsia="ru-RU"/>
              </w:rPr>
              <w:t>(%)</w:t>
            </w:r>
          </w:p>
        </w:tc>
      </w:tr>
      <w:tr w:rsidR="0034212B" w:rsidRPr="005C25C6" w14:paraId="23F03B86" w14:textId="77777777" w:rsidTr="002F64AD">
        <w:trPr>
          <w:trHeight w:val="283"/>
        </w:trPr>
        <w:tc>
          <w:tcPr>
            <w:tcW w:w="1001" w:type="pct"/>
            <w:shd w:val="clear" w:color="auto" w:fill="auto"/>
            <w:noWrap/>
            <w:vAlign w:val="center"/>
            <w:hideMark/>
          </w:tcPr>
          <w:p w14:paraId="03BA2471" w14:textId="77777777" w:rsidR="0034212B" w:rsidRPr="005C25C6" w:rsidRDefault="0034212B" w:rsidP="0034212B">
            <w:pPr>
              <w:spacing w:after="0"/>
              <w:jc w:val="center"/>
              <w:rPr>
                <w:rFonts w:ascii="Times New Roman" w:eastAsia="Times New Roman" w:hAnsi="Times New Roman" w:cs="Times New Roman"/>
                <w:b/>
                <w:sz w:val="20"/>
                <w:szCs w:val="20"/>
                <w:lang w:eastAsia="ru-RU"/>
              </w:rPr>
            </w:pPr>
            <w:r w:rsidRPr="005C25C6">
              <w:rPr>
                <w:rFonts w:ascii="Times New Roman" w:eastAsia="Times New Roman" w:hAnsi="Times New Roman" w:cs="Times New Roman"/>
                <w:b/>
                <w:sz w:val="20"/>
                <w:szCs w:val="20"/>
                <w:lang w:eastAsia="ru-RU"/>
              </w:rPr>
              <w:t>8</w:t>
            </w:r>
          </w:p>
        </w:tc>
        <w:tc>
          <w:tcPr>
            <w:tcW w:w="840" w:type="pct"/>
            <w:shd w:val="clear" w:color="auto" w:fill="auto"/>
            <w:noWrap/>
            <w:vAlign w:val="center"/>
            <w:hideMark/>
          </w:tcPr>
          <w:p w14:paraId="1714AED0" w14:textId="77777777" w:rsidR="0034212B" w:rsidRPr="00BF4EC8" w:rsidRDefault="0034212B" w:rsidP="0034212B">
            <w:pPr>
              <w:spacing w:after="0"/>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25</w:t>
            </w:r>
          </w:p>
        </w:tc>
        <w:tc>
          <w:tcPr>
            <w:tcW w:w="1012" w:type="pct"/>
            <w:vAlign w:val="center"/>
          </w:tcPr>
          <w:p w14:paraId="0F83180A" w14:textId="77777777" w:rsidR="0034212B" w:rsidRPr="00BF4EC8" w:rsidRDefault="0034212B" w:rsidP="0034212B">
            <w:pPr>
              <w:spacing w:after="0"/>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w:t>
            </w:r>
            <w:r w:rsidRPr="00BF4EC8">
              <w:rPr>
                <w:rFonts w:ascii="Times New Roman" w:eastAsia="Times New Roman" w:hAnsi="Times New Roman" w:cs="Times New Roman"/>
                <w:b/>
                <w:lang w:eastAsia="ru-RU"/>
              </w:rPr>
              <w:t xml:space="preserve"> (</w:t>
            </w:r>
            <w:r>
              <w:rPr>
                <w:rFonts w:ascii="Times New Roman" w:eastAsia="Times New Roman" w:hAnsi="Times New Roman" w:cs="Times New Roman"/>
                <w:b/>
                <w:lang w:eastAsia="ru-RU"/>
              </w:rPr>
              <w:t>16</w:t>
            </w:r>
            <w:r w:rsidRPr="00BF4EC8">
              <w:rPr>
                <w:rFonts w:ascii="Times New Roman" w:eastAsia="Times New Roman" w:hAnsi="Times New Roman" w:cs="Times New Roman"/>
                <w:b/>
                <w:lang w:eastAsia="ru-RU"/>
              </w:rPr>
              <w:t>%)</w:t>
            </w:r>
          </w:p>
        </w:tc>
        <w:tc>
          <w:tcPr>
            <w:tcW w:w="1153" w:type="pct"/>
            <w:vAlign w:val="center"/>
          </w:tcPr>
          <w:p w14:paraId="333DED22" w14:textId="77777777" w:rsidR="0034212B" w:rsidRPr="00BF4EC8" w:rsidRDefault="0034212B" w:rsidP="0034212B">
            <w:pPr>
              <w:spacing w:after="0"/>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18</w:t>
            </w:r>
            <w:r w:rsidRPr="00BF4EC8">
              <w:rPr>
                <w:rFonts w:ascii="Times New Roman" w:eastAsia="Times New Roman" w:hAnsi="Times New Roman" w:cs="Times New Roman"/>
                <w:b/>
                <w:lang w:eastAsia="ru-RU"/>
              </w:rPr>
              <w:t xml:space="preserve"> (</w:t>
            </w:r>
            <w:r>
              <w:rPr>
                <w:rFonts w:ascii="Times New Roman" w:eastAsia="Times New Roman" w:hAnsi="Times New Roman" w:cs="Times New Roman"/>
                <w:b/>
                <w:lang w:eastAsia="ru-RU"/>
              </w:rPr>
              <w:t>72</w:t>
            </w:r>
            <w:r w:rsidRPr="00BF4EC8">
              <w:rPr>
                <w:rFonts w:ascii="Times New Roman" w:eastAsia="Times New Roman" w:hAnsi="Times New Roman" w:cs="Times New Roman"/>
                <w:b/>
                <w:lang w:eastAsia="ru-RU"/>
              </w:rPr>
              <w:t>%)</w:t>
            </w:r>
          </w:p>
        </w:tc>
        <w:tc>
          <w:tcPr>
            <w:tcW w:w="994" w:type="pct"/>
            <w:vAlign w:val="center"/>
          </w:tcPr>
          <w:p w14:paraId="69BEFF5A" w14:textId="77777777" w:rsidR="0034212B" w:rsidRPr="00BF4EC8" w:rsidRDefault="0034212B" w:rsidP="0034212B">
            <w:pPr>
              <w:spacing w:after="0"/>
              <w:jc w:val="center"/>
              <w:rPr>
                <w:rFonts w:ascii="Times New Roman" w:eastAsia="Times New Roman" w:hAnsi="Times New Roman" w:cs="Times New Roman"/>
                <w:b/>
                <w:lang w:eastAsia="ru-RU"/>
              </w:rPr>
            </w:pPr>
          </w:p>
          <w:p w14:paraId="5F56FCE8" w14:textId="77777777" w:rsidR="0034212B" w:rsidRPr="00BF4EC8" w:rsidRDefault="0034212B" w:rsidP="0034212B">
            <w:pPr>
              <w:spacing w:after="0"/>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w:t>
            </w:r>
            <w:r w:rsidRPr="00BF4EC8">
              <w:rPr>
                <w:rFonts w:ascii="Times New Roman" w:eastAsia="Times New Roman" w:hAnsi="Times New Roman" w:cs="Times New Roman"/>
                <w:b/>
                <w:lang w:eastAsia="ru-RU"/>
              </w:rPr>
              <w:t xml:space="preserve"> (</w:t>
            </w:r>
            <w:r>
              <w:rPr>
                <w:rFonts w:ascii="Times New Roman" w:eastAsia="Times New Roman" w:hAnsi="Times New Roman" w:cs="Times New Roman"/>
                <w:b/>
                <w:lang w:eastAsia="ru-RU"/>
              </w:rPr>
              <w:t>12</w:t>
            </w:r>
            <w:r w:rsidRPr="00BF4EC8">
              <w:rPr>
                <w:rFonts w:ascii="Times New Roman" w:eastAsia="Times New Roman" w:hAnsi="Times New Roman" w:cs="Times New Roman"/>
                <w:b/>
                <w:lang w:eastAsia="ru-RU"/>
              </w:rPr>
              <w:t>%)</w:t>
            </w:r>
          </w:p>
          <w:p w14:paraId="273128A0" w14:textId="77777777" w:rsidR="0034212B" w:rsidRPr="00BF4EC8" w:rsidRDefault="0034212B" w:rsidP="0034212B">
            <w:pPr>
              <w:spacing w:after="0"/>
              <w:jc w:val="center"/>
              <w:rPr>
                <w:rFonts w:ascii="Times New Roman" w:eastAsia="Times New Roman" w:hAnsi="Times New Roman" w:cs="Times New Roman"/>
                <w:b/>
                <w:lang w:eastAsia="ru-RU"/>
              </w:rPr>
            </w:pPr>
          </w:p>
        </w:tc>
      </w:tr>
    </w:tbl>
    <w:p w14:paraId="52283C66" w14:textId="77777777" w:rsidR="0034212B" w:rsidRPr="002E659D" w:rsidRDefault="0034212B" w:rsidP="0034212B">
      <w:pPr>
        <w:autoSpaceDE w:val="0"/>
        <w:autoSpaceDN w:val="0"/>
        <w:adjustRightInd w:val="0"/>
        <w:spacing w:after="0"/>
        <w:ind w:firstLine="567"/>
        <w:rPr>
          <w:rFonts w:ascii="Times New Roman" w:hAnsi="Times New Roman" w:cs="Times New Roman"/>
          <w:sz w:val="24"/>
          <w:szCs w:val="24"/>
        </w:rPr>
      </w:pPr>
      <w:r w:rsidRPr="002E659D">
        <w:rPr>
          <w:rFonts w:ascii="Times New Roman" w:hAnsi="Times New Roman" w:cs="Times New Roman"/>
          <w:sz w:val="24"/>
          <w:szCs w:val="24"/>
        </w:rPr>
        <w:t xml:space="preserve">Одновременно анализ выполнения учащимися отдельных заданий продемонстрировал наличие, как достижений, так и ряда проблемных зон, которые требуют внимания со стороны </w:t>
      </w:r>
      <w:r w:rsidRPr="005C25C6">
        <w:rPr>
          <w:rFonts w:ascii="Times New Roman" w:hAnsi="Times New Roman" w:cs="Times New Roman"/>
          <w:sz w:val="24"/>
          <w:szCs w:val="24"/>
        </w:rPr>
        <w:t>учителей 8-х классов</w:t>
      </w:r>
      <w:r w:rsidRPr="002E659D">
        <w:rPr>
          <w:rFonts w:ascii="Times New Roman" w:hAnsi="Times New Roman" w:cs="Times New Roman"/>
          <w:sz w:val="24"/>
          <w:szCs w:val="24"/>
        </w:rPr>
        <w:t>.</w:t>
      </w:r>
    </w:p>
    <w:p w14:paraId="6CA20226" w14:textId="437F6A3C" w:rsidR="0034212B" w:rsidRPr="00796BFF" w:rsidRDefault="0034212B" w:rsidP="0034212B">
      <w:pPr>
        <w:spacing w:after="0"/>
        <w:rPr>
          <w:rFonts w:ascii="Times New Roman" w:hAnsi="Times New Roman" w:cs="Times New Roman"/>
          <w:sz w:val="24"/>
          <w:szCs w:val="24"/>
        </w:rPr>
      </w:pPr>
      <w:r w:rsidRPr="00796BFF">
        <w:rPr>
          <w:rFonts w:ascii="Times New Roman" w:hAnsi="Times New Roman" w:cs="Times New Roman"/>
          <w:b/>
          <w:bCs/>
          <w:sz w:val="24"/>
          <w:szCs w:val="24"/>
        </w:rPr>
        <w:t xml:space="preserve">Высокой уровень успешности (показатели от 88% до 76%) </w:t>
      </w:r>
      <w:r w:rsidRPr="00796BFF">
        <w:rPr>
          <w:rFonts w:ascii="Times New Roman" w:hAnsi="Times New Roman" w:cs="Times New Roman"/>
          <w:sz w:val="24"/>
          <w:szCs w:val="24"/>
        </w:rPr>
        <w:t xml:space="preserve">выявлен при выполнении заданий </w:t>
      </w:r>
      <w:r w:rsidRPr="00796BFF">
        <w:rPr>
          <w:rFonts w:ascii="Times New Roman" w:eastAsia="Times New Roman" w:hAnsi="Times New Roman" w:cs="Times New Roman"/>
          <w:color w:val="000000"/>
          <w:sz w:val="24"/>
          <w:szCs w:val="24"/>
          <w:lang w:eastAsia="ru-RU"/>
        </w:rPr>
        <w:t>2. Решать задачи; выделять физические величины, законы (закон Ома для участка цепи, закон Джоуля – Ленца) и формулы, связывающие физические величины (сила тока, электрическое напряжение, электрическое сопротивление, работа электрического поля, мощность тока), необходимые для ее решения; проводить расчеты. Распознавать простые технические устройства и измерительные приборы по схемам и схематичным рисункам; составлять схемы электрических цепей с последовательным и параллельным соединением элементов, различая условные обозначения элементов электрических цепей</w:t>
      </w:r>
      <w:r>
        <w:rPr>
          <w:rFonts w:ascii="Times New Roman" w:eastAsia="Times New Roman" w:hAnsi="Times New Roman" w:cs="Times New Roman"/>
          <w:color w:val="000000"/>
          <w:sz w:val="24"/>
          <w:szCs w:val="24"/>
          <w:lang w:eastAsia="ru-RU"/>
        </w:rPr>
        <w:t xml:space="preserve"> </w:t>
      </w:r>
      <w:r w:rsidRPr="00796BFF">
        <w:rPr>
          <w:rFonts w:ascii="Times New Roman" w:eastAsia="Times New Roman" w:hAnsi="Times New Roman" w:cs="Times New Roman"/>
          <w:color w:val="000000"/>
          <w:sz w:val="24"/>
          <w:szCs w:val="24"/>
          <w:lang w:eastAsia="ru-RU"/>
        </w:rPr>
        <w:t>4. Распознавать электромагнитные явления и объяснять на основе имеющихся знаний основные свойства или условия протекания этих явлений: взаимодействие магнитов, действие магнитного поля на проводник с током</w:t>
      </w:r>
      <w:r>
        <w:rPr>
          <w:rFonts w:ascii="Times New Roman" w:eastAsia="Times New Roman" w:hAnsi="Times New Roman" w:cs="Times New Roman"/>
          <w:color w:val="000000"/>
          <w:sz w:val="24"/>
          <w:szCs w:val="24"/>
          <w:lang w:eastAsia="ru-RU"/>
        </w:rPr>
        <w:t xml:space="preserve"> </w:t>
      </w:r>
      <w:r w:rsidRPr="00796BFF">
        <w:rPr>
          <w:rFonts w:ascii="Times New Roman" w:eastAsia="Times New Roman" w:hAnsi="Times New Roman" w:cs="Times New Roman"/>
          <w:color w:val="000000"/>
          <w:sz w:val="24"/>
          <w:szCs w:val="24"/>
          <w:lang w:eastAsia="ru-RU"/>
        </w:rPr>
        <w:t>1. Решать задачи, используя физические законы (закон Ома для участка цепи, закон Джоуля – Ленца) и формулы, связывающие физические величины (количество теплоты, температура, удельная теплоемкость вещества, удельная теплота плавления, удельная теплота парообразования, удельная теплота сгорания топлива, сила тока, электрическое напряжение, электрическое сопротивление, удельное сопротивление проводника); на основе анализа условия задачи выделять физические величины, законы и формулы, необходимые для ее решения; проводить расчеты</w:t>
      </w:r>
      <w:r>
        <w:rPr>
          <w:rFonts w:ascii="Times New Roman" w:eastAsia="Times New Roman" w:hAnsi="Times New Roman" w:cs="Times New Roman"/>
          <w:color w:val="000000"/>
          <w:sz w:val="24"/>
          <w:szCs w:val="24"/>
          <w:lang w:eastAsia="ru-RU"/>
        </w:rPr>
        <w:t xml:space="preserve"> </w:t>
      </w:r>
      <w:r w:rsidRPr="00796BFF">
        <w:rPr>
          <w:rFonts w:ascii="Times New Roman" w:eastAsia="Times New Roman" w:hAnsi="Times New Roman" w:cs="Times New Roman"/>
          <w:color w:val="000000"/>
          <w:sz w:val="24"/>
          <w:szCs w:val="24"/>
          <w:lang w:eastAsia="ru-RU"/>
        </w:rPr>
        <w:t>3. Использовать при выполнении учебных задач справочные материалы; делать выводы по результатам исследования; решать задачи, используя физические законы (закон Ома для участка цепи, закон Джоуля – Ленца) и формулы, связывающие физические величины (масса тела, плотность вещества, сила тока, электрическое напряжение, электрическое сопротивление, работа электрического поля, мощность тока, количество теплоты, температура, удельная теплоемкость вещества, удельная теплота плавления, удельная теплота парообразования, удельная теплота сгорания топлива); на основе анализа условия задачи выделять физические величины, законы и формулы, необходимые для ее решения; проводить расчеты</w:t>
      </w:r>
      <w:r>
        <w:rPr>
          <w:rFonts w:ascii="Times New Roman" w:eastAsia="Times New Roman" w:hAnsi="Times New Roman" w:cs="Times New Roman"/>
          <w:color w:val="000000"/>
          <w:sz w:val="24"/>
          <w:szCs w:val="24"/>
          <w:lang w:eastAsia="ru-RU"/>
        </w:rPr>
        <w:t xml:space="preserve"> </w:t>
      </w:r>
      <w:r w:rsidRPr="00796BFF">
        <w:rPr>
          <w:rFonts w:ascii="Times New Roman" w:eastAsia="Times New Roman" w:hAnsi="Times New Roman" w:cs="Times New Roman"/>
          <w:color w:val="000000"/>
          <w:sz w:val="24"/>
          <w:szCs w:val="24"/>
          <w:lang w:eastAsia="ru-RU"/>
        </w:rPr>
        <w:t>7. Распознавать тепловые явления и объяснять на базе имеющихся знаний основные свойства или условия протекания этих явлений: диффузия, изменение объема тел при нагревании (охлаждении), тепловое равновесие, испарение, конденсация, плавление, кристаллизация, кипение, различные способы теплопередачи (теплопроводность, конвекция, излучение), агрегатные состояния вещества, поглощение энергии при испарении жидкости и выделение ее при конденсации пара; распознавать электромагнитные явления и объяснять на основе имеющихся знаний основные свойства или условия протекания этих явлений: электризации тел, взаимодействие зарядов, электрический ток и его действия (тепловое, химическое, магнитное). Анализировать ситуации практико-ориентированного характера, узнавать в них проявление изученных физических явлений или закономерностей и применять имеющиеся знания для их объяснения</w:t>
      </w:r>
      <w:r>
        <w:rPr>
          <w:rFonts w:ascii="Times New Roman" w:eastAsia="Times New Roman" w:hAnsi="Times New Roman" w:cs="Times New Roman"/>
          <w:color w:val="000000"/>
          <w:sz w:val="24"/>
          <w:szCs w:val="24"/>
          <w:lang w:eastAsia="ru-RU"/>
        </w:rPr>
        <w:t>.</w:t>
      </w:r>
    </w:p>
    <w:p w14:paraId="1E3957A1" w14:textId="0A1B6840" w:rsidR="0034212B" w:rsidRPr="00796BFF" w:rsidRDefault="0034212B" w:rsidP="0034212B">
      <w:pPr>
        <w:spacing w:after="0"/>
        <w:rPr>
          <w:rFonts w:ascii="Times New Roman" w:hAnsi="Times New Roman" w:cs="Times New Roman"/>
          <w:sz w:val="24"/>
          <w:szCs w:val="24"/>
        </w:rPr>
      </w:pPr>
      <w:r w:rsidRPr="00796BFF">
        <w:rPr>
          <w:rFonts w:ascii="Times New Roman" w:hAnsi="Times New Roman" w:cs="Times New Roman"/>
          <w:b/>
          <w:bCs/>
          <w:sz w:val="24"/>
          <w:szCs w:val="24"/>
        </w:rPr>
        <w:lastRenderedPageBreak/>
        <w:t xml:space="preserve">Средний уровень успешности (показатели от до 68% до 60%) </w:t>
      </w:r>
      <w:r w:rsidRPr="00796BFF">
        <w:rPr>
          <w:rFonts w:ascii="Times New Roman" w:hAnsi="Times New Roman" w:cs="Times New Roman"/>
          <w:sz w:val="24"/>
          <w:szCs w:val="24"/>
        </w:rPr>
        <w:t xml:space="preserve">выявлен при выполнении заданий </w:t>
      </w:r>
      <w:r w:rsidRPr="00796BFF">
        <w:rPr>
          <w:rFonts w:ascii="Times New Roman" w:eastAsia="Times New Roman" w:hAnsi="Times New Roman" w:cs="Times New Roman"/>
          <w:color w:val="000000"/>
          <w:sz w:val="24"/>
          <w:szCs w:val="24"/>
          <w:lang w:eastAsia="ru-RU"/>
        </w:rPr>
        <w:t>8. Решать задачи, используя физические законы (закон Ома для участка цепи, закон Джоуля – Ленца) и формулы, связывающие физические величины (масса тела, плотность вещества, сила тока, электрическое напряжение, электрическое сопротивление, работа электрического поля, мощность тока, количество теплоты, температура, удельная теплоемкость вещества, удельная теплота плавления, удельная теплота парообразования, удельная теплота сгорания топлива); на основе анализа условия задачи выделять физические величины, законы и формулы, необходимые для ее решения; проводить расчеты</w:t>
      </w:r>
      <w:r>
        <w:rPr>
          <w:rFonts w:ascii="Times New Roman" w:eastAsia="Times New Roman" w:hAnsi="Times New Roman" w:cs="Times New Roman"/>
          <w:color w:val="000000"/>
          <w:sz w:val="24"/>
          <w:szCs w:val="24"/>
          <w:lang w:eastAsia="ru-RU"/>
        </w:rPr>
        <w:t xml:space="preserve"> </w:t>
      </w:r>
      <w:r w:rsidRPr="00796BFF">
        <w:rPr>
          <w:rFonts w:ascii="Times New Roman" w:eastAsia="Times New Roman" w:hAnsi="Times New Roman" w:cs="Times New Roman"/>
          <w:color w:val="000000"/>
          <w:sz w:val="24"/>
          <w:szCs w:val="24"/>
          <w:lang w:eastAsia="ru-RU"/>
        </w:rPr>
        <w:t>9. Интерпретировать результаты наблюдений и опытов; решать задачи, используя формулы, связывающие физические величины (количество теплоты, температура, удельная теплоемкость вещества, удельная теплота плавления, удельная теплота парообразования, удельная теплота сгорания топлива); на основе анализа условия задачи выделять физические величины и формулы, необходимые для ее решения; проводить расчеты; решать задачи, используя физические законы (закон Ома для участка цепи, закон Джоуля – Ленца) и формулы, связывающие физические величины (сила тока, электрическое напряжение, электрическое сопротивление, работа электрического поля, мощность тока); на основе анализа условия задачи выделять физические величины, законы и формулы, необходимые для ее решения; проводить расчеты</w:t>
      </w:r>
      <w:r>
        <w:rPr>
          <w:rFonts w:ascii="Times New Roman" w:eastAsia="Times New Roman" w:hAnsi="Times New Roman" w:cs="Times New Roman"/>
          <w:color w:val="000000"/>
          <w:sz w:val="24"/>
          <w:szCs w:val="24"/>
          <w:lang w:eastAsia="ru-RU"/>
        </w:rPr>
        <w:t xml:space="preserve"> </w:t>
      </w:r>
      <w:r w:rsidRPr="00796BFF">
        <w:rPr>
          <w:rFonts w:ascii="Times New Roman" w:eastAsia="Times New Roman" w:hAnsi="Times New Roman" w:cs="Times New Roman"/>
          <w:color w:val="000000"/>
          <w:sz w:val="24"/>
          <w:szCs w:val="24"/>
          <w:lang w:eastAsia="ru-RU"/>
        </w:rPr>
        <w:t>6. Проводить прямые измерения физических величин: время, масса тела, объем, сила, температура, атмосферное давление, напряжение, сила тока; использовать простейшие методы оценки погрешностей измерений</w:t>
      </w:r>
      <w:r>
        <w:rPr>
          <w:rFonts w:ascii="Times New Roman" w:eastAsia="Times New Roman" w:hAnsi="Times New Roman" w:cs="Times New Roman"/>
          <w:color w:val="000000"/>
          <w:sz w:val="24"/>
          <w:szCs w:val="24"/>
          <w:lang w:eastAsia="ru-RU"/>
        </w:rPr>
        <w:t>.</w:t>
      </w:r>
    </w:p>
    <w:p w14:paraId="18E37DA7" w14:textId="05BAED8A" w:rsidR="0034212B" w:rsidRDefault="0034212B" w:rsidP="0034212B">
      <w:pPr>
        <w:spacing w:after="0"/>
        <w:rPr>
          <w:rFonts w:ascii="Times New Roman" w:eastAsia="Times New Roman" w:hAnsi="Times New Roman" w:cs="Times New Roman"/>
          <w:color w:val="000000"/>
          <w:sz w:val="24"/>
          <w:szCs w:val="24"/>
          <w:lang w:eastAsia="ru-RU"/>
        </w:rPr>
      </w:pPr>
      <w:r w:rsidRPr="00796BFF">
        <w:rPr>
          <w:rFonts w:ascii="Times New Roman" w:hAnsi="Times New Roman" w:cs="Times New Roman"/>
          <w:b/>
          <w:bCs/>
          <w:sz w:val="24"/>
          <w:szCs w:val="24"/>
        </w:rPr>
        <w:t xml:space="preserve">Низкий уровень успешности (показатели от до 47% до 17%) </w:t>
      </w:r>
      <w:r w:rsidRPr="00796BFF">
        <w:rPr>
          <w:rFonts w:ascii="Times New Roman" w:hAnsi="Times New Roman" w:cs="Times New Roman"/>
          <w:sz w:val="24"/>
          <w:szCs w:val="24"/>
        </w:rPr>
        <w:t xml:space="preserve">выявлен при выполнении заданий </w:t>
      </w:r>
      <w:r w:rsidRPr="00796BFF">
        <w:rPr>
          <w:rFonts w:ascii="Times New Roman" w:eastAsia="Times New Roman" w:hAnsi="Times New Roman" w:cs="Times New Roman"/>
          <w:color w:val="000000"/>
          <w:sz w:val="24"/>
          <w:szCs w:val="24"/>
          <w:lang w:eastAsia="ru-RU"/>
        </w:rPr>
        <w:t>5. Решать задачи, используя физические законы (закон сохранения энергии в тепловых процессах, закон Ома для участка цепи, закон Джоуля – Ленца) и формулы, связывающие физические величины (масса тела, плотность вещества, сила, количество теплоты, температура, удельная теплоемкость вещества, удельная теплота плавления, удельная теплота парообразования, удельная теплота сгорания топлива, сила тока, электрическое напряжение, электрическое сопротивление, формулы расчета электрического сопротивления при последовательном и параллельном соединении проводников); на основе анализа условия задачи записывать краткое условие, выделять физические величины, законы и формулы, необходимые для ее решения; проводить расчеты и оценивать реальность полученного значения физической величины</w:t>
      </w:r>
      <w:r>
        <w:rPr>
          <w:rFonts w:ascii="Times New Roman" w:eastAsia="Times New Roman" w:hAnsi="Times New Roman" w:cs="Times New Roman"/>
          <w:color w:val="000000"/>
          <w:sz w:val="24"/>
          <w:szCs w:val="24"/>
          <w:lang w:eastAsia="ru-RU"/>
        </w:rPr>
        <w:t xml:space="preserve"> </w:t>
      </w:r>
      <w:r w:rsidRPr="00796BFF">
        <w:rPr>
          <w:rFonts w:ascii="Times New Roman" w:eastAsia="Times New Roman" w:hAnsi="Times New Roman" w:cs="Times New Roman"/>
          <w:color w:val="000000"/>
          <w:sz w:val="24"/>
          <w:szCs w:val="24"/>
          <w:lang w:eastAsia="ru-RU"/>
        </w:rPr>
        <w:t>10. Анализировать отдельные этапы проведения исследований и интерпретировать результаты наблюдений и опытов; решать задачи, используя физические законы (закон сохранения энергии в тепловых процессах, закон Ома для участка цепи, закон Джоуля – Ленца) и формулы, связывающие физические величины (масса тела, плотность вещества, количество теплоты, температура, удельная теплоемкость вещества, удельная теплота плавления, удельная теплота парообразования, удельная теплота сгорания топлива, сила тока, электрическое напряжение, электрическое сопротивление, формулы расчета электрического сопротивления при последовательном и параллельном соединении проводников); на основе анализа условия задачи записывать краткое условие, выделять физические величины, законы и формулы, необходимые для ее решения; проводить расчеты и оценивать реальность полученного значения физической величины</w:t>
      </w:r>
      <w:r>
        <w:rPr>
          <w:rFonts w:ascii="Times New Roman" w:eastAsia="Times New Roman" w:hAnsi="Times New Roman" w:cs="Times New Roman"/>
          <w:color w:val="000000"/>
          <w:sz w:val="24"/>
          <w:szCs w:val="24"/>
          <w:lang w:eastAsia="ru-RU"/>
        </w:rPr>
        <w:t>.</w:t>
      </w:r>
    </w:p>
    <w:p w14:paraId="6F376B52" w14:textId="77777777" w:rsidR="0034212B" w:rsidRPr="00796BFF" w:rsidRDefault="0034212B" w:rsidP="0034212B">
      <w:pPr>
        <w:spacing w:after="0"/>
        <w:rPr>
          <w:rFonts w:ascii="Times New Roman" w:eastAsia="Times New Roman" w:hAnsi="Times New Roman" w:cs="Times New Roman"/>
          <w:color w:val="000000"/>
          <w:sz w:val="24"/>
          <w:szCs w:val="24"/>
          <w:lang w:eastAsia="ru-RU"/>
        </w:rPr>
      </w:pPr>
    </w:p>
    <w:p w14:paraId="6A58320D" w14:textId="77777777" w:rsidR="0034212B" w:rsidRPr="00743276" w:rsidRDefault="0034212B" w:rsidP="0034212B">
      <w:pPr>
        <w:autoSpaceDE w:val="0"/>
        <w:autoSpaceDN w:val="0"/>
        <w:adjustRightInd w:val="0"/>
        <w:spacing w:after="0"/>
        <w:ind w:firstLine="567"/>
        <w:rPr>
          <w:rFonts w:ascii="Times New Roman" w:hAnsi="Times New Roman" w:cs="Times New Roman"/>
          <w:b/>
          <w:bCs/>
          <w:sz w:val="24"/>
          <w:szCs w:val="24"/>
        </w:rPr>
      </w:pPr>
      <w:r w:rsidRPr="00743276">
        <w:rPr>
          <w:rFonts w:ascii="Times New Roman" w:hAnsi="Times New Roman" w:cs="Times New Roman"/>
          <w:b/>
          <w:bCs/>
          <w:sz w:val="24"/>
          <w:szCs w:val="24"/>
        </w:rPr>
        <w:t>Вывод:</w:t>
      </w:r>
    </w:p>
    <w:p w14:paraId="54851A60" w14:textId="3C1D1EBA" w:rsidR="0034212B" w:rsidRPr="00743276" w:rsidRDefault="0034212B" w:rsidP="0034212B">
      <w:pPr>
        <w:autoSpaceDE w:val="0"/>
        <w:autoSpaceDN w:val="0"/>
        <w:adjustRightInd w:val="0"/>
        <w:spacing w:after="0"/>
        <w:ind w:firstLine="567"/>
        <w:rPr>
          <w:rFonts w:ascii="Times New Roman" w:hAnsi="Times New Roman" w:cs="Times New Roman"/>
          <w:sz w:val="24"/>
          <w:szCs w:val="24"/>
        </w:rPr>
      </w:pPr>
      <w:r w:rsidRPr="00743276">
        <w:rPr>
          <w:rFonts w:ascii="Times New Roman" w:hAnsi="Times New Roman" w:cs="Times New Roman"/>
          <w:sz w:val="24"/>
          <w:szCs w:val="24"/>
        </w:rPr>
        <w:t>По результатам анализа проведенной проверочной работы по физике следует отметить, что недостаточное внимание к процессу формирования устной и письменной речи учащихся на уроках физики определяет не</w:t>
      </w:r>
      <w:r>
        <w:rPr>
          <w:rFonts w:ascii="Times New Roman" w:hAnsi="Times New Roman" w:cs="Times New Roman"/>
          <w:sz w:val="24"/>
          <w:szCs w:val="24"/>
        </w:rPr>
        <w:t xml:space="preserve"> </w:t>
      </w:r>
      <w:r w:rsidRPr="00743276">
        <w:rPr>
          <w:rFonts w:ascii="Times New Roman" w:hAnsi="Times New Roman" w:cs="Times New Roman"/>
          <w:sz w:val="24"/>
          <w:szCs w:val="24"/>
        </w:rPr>
        <w:t xml:space="preserve">успешность выполнения учащимися большинства заданий с развернутым вариантом ответа. Для эффективного формирования коммуникативной </w:t>
      </w:r>
      <w:r w:rsidRPr="00743276">
        <w:rPr>
          <w:rFonts w:ascii="Times New Roman" w:hAnsi="Times New Roman" w:cs="Times New Roman"/>
          <w:sz w:val="24"/>
          <w:szCs w:val="24"/>
        </w:rPr>
        <w:lastRenderedPageBreak/>
        <w:t>компетенции учащихся необходима систематическая работа на уроке по обсуждению экспериментальных исследований, планированию лабораторных работ и групповой анализ результатов их проведения. Формальный подход к выполнению лабораторных работ и опытов учащимися приводит к недостаточному уровню формирования научной речи учащихся, недостаточности уровня владения навыком применения полученных знаний для описания планируемого физического исследования и анализа результатов его проведения.</w:t>
      </w:r>
    </w:p>
    <w:p w14:paraId="1151C62B" w14:textId="77777777" w:rsidR="0034212B" w:rsidRDefault="0034212B" w:rsidP="0034212B">
      <w:pPr>
        <w:pStyle w:val="a4"/>
        <w:shd w:val="clear" w:color="auto" w:fill="FFFFFF"/>
        <w:spacing w:before="0" w:beforeAutospacing="0" w:after="0" w:afterAutospacing="0" w:line="276" w:lineRule="auto"/>
        <w:ind w:firstLine="567"/>
        <w:rPr>
          <w:b/>
          <w:bCs/>
        </w:rPr>
      </w:pPr>
      <w:r w:rsidRPr="00743276">
        <w:t>Одной из возможных причин понижения оценок за ВПР явилось понижение мотивации, недостаток практических знаний, отсутствие навыков самоорганизации учебной деятельности, отсутствие навыков самоконтроля за выполнением заданий.</w:t>
      </w:r>
      <w:r w:rsidRPr="00743276">
        <w:rPr>
          <w:b/>
          <w:bCs/>
        </w:rPr>
        <w:t xml:space="preserve"> </w:t>
      </w:r>
    </w:p>
    <w:p w14:paraId="092C2BAD" w14:textId="77777777" w:rsidR="0034212B" w:rsidRPr="0034212B" w:rsidRDefault="0034212B" w:rsidP="0034212B">
      <w:pPr>
        <w:autoSpaceDE w:val="0"/>
        <w:autoSpaceDN w:val="0"/>
        <w:adjustRightInd w:val="0"/>
        <w:spacing w:after="0"/>
        <w:rPr>
          <w:rFonts w:ascii="Times New Roman" w:hAnsi="Times New Roman" w:cs="Times New Roman"/>
          <w:b/>
          <w:sz w:val="24"/>
          <w:szCs w:val="24"/>
        </w:rPr>
      </w:pPr>
      <w:r w:rsidRPr="0034212B">
        <w:rPr>
          <w:rFonts w:ascii="Times New Roman" w:hAnsi="Times New Roman" w:cs="Times New Roman"/>
          <w:b/>
          <w:sz w:val="24"/>
          <w:szCs w:val="24"/>
        </w:rPr>
        <w:t>Рекомендации учителям 8-х классов по итогам проведения анализа ВПР:</w:t>
      </w:r>
    </w:p>
    <w:p w14:paraId="7E944D55" w14:textId="44309BD0" w:rsidR="0034212B" w:rsidRPr="00743276" w:rsidRDefault="0034212B" w:rsidP="0034212B">
      <w:pPr>
        <w:autoSpaceDE w:val="0"/>
        <w:autoSpaceDN w:val="0"/>
        <w:adjustRightInd w:val="0"/>
        <w:spacing w:after="0"/>
        <w:ind w:firstLine="567"/>
        <w:rPr>
          <w:rFonts w:ascii="Times New Roman" w:hAnsi="Times New Roman" w:cs="Times New Roman"/>
          <w:sz w:val="24"/>
          <w:szCs w:val="24"/>
        </w:rPr>
      </w:pPr>
      <w:r w:rsidRPr="00743276">
        <w:rPr>
          <w:rFonts w:ascii="Times New Roman" w:hAnsi="Times New Roman" w:cs="Times New Roman"/>
          <w:sz w:val="24"/>
          <w:szCs w:val="24"/>
        </w:rPr>
        <w:sym w:font="Symbol" w:char="F02D"/>
      </w:r>
      <w:r w:rsidRPr="00743276">
        <w:rPr>
          <w:rFonts w:ascii="Times New Roman" w:hAnsi="Times New Roman" w:cs="Times New Roman"/>
          <w:sz w:val="24"/>
          <w:szCs w:val="24"/>
        </w:rPr>
        <w:t xml:space="preserve"> Системно использовать в образовательной деятельности формы заданий, представленных в КИМ ВПР 202</w:t>
      </w:r>
      <w:r>
        <w:rPr>
          <w:rFonts w:ascii="Times New Roman" w:hAnsi="Times New Roman" w:cs="Times New Roman"/>
          <w:sz w:val="24"/>
          <w:szCs w:val="24"/>
        </w:rPr>
        <w:t>5</w:t>
      </w:r>
      <w:r w:rsidRPr="00743276">
        <w:rPr>
          <w:rFonts w:ascii="Times New Roman" w:hAnsi="Times New Roman" w:cs="Times New Roman"/>
          <w:sz w:val="24"/>
          <w:szCs w:val="24"/>
        </w:rPr>
        <w:t xml:space="preserve"> года по физике (задания, построенные на практико</w:t>
      </w:r>
      <w:r>
        <w:rPr>
          <w:rFonts w:ascii="Times New Roman" w:hAnsi="Times New Roman" w:cs="Times New Roman"/>
          <w:sz w:val="24"/>
          <w:szCs w:val="24"/>
        </w:rPr>
        <w:t>-</w:t>
      </w:r>
      <w:r w:rsidRPr="00743276">
        <w:rPr>
          <w:rFonts w:ascii="Times New Roman" w:hAnsi="Times New Roman" w:cs="Times New Roman"/>
          <w:sz w:val="24"/>
          <w:szCs w:val="24"/>
        </w:rPr>
        <w:t>ориентированной основе).</w:t>
      </w:r>
    </w:p>
    <w:p w14:paraId="1A67ACA5" w14:textId="77777777" w:rsidR="0034212B" w:rsidRPr="00743276" w:rsidRDefault="0034212B" w:rsidP="0034212B">
      <w:pPr>
        <w:autoSpaceDE w:val="0"/>
        <w:autoSpaceDN w:val="0"/>
        <w:adjustRightInd w:val="0"/>
        <w:spacing w:after="0"/>
        <w:ind w:firstLine="567"/>
        <w:rPr>
          <w:rFonts w:ascii="Times New Roman" w:hAnsi="Times New Roman" w:cs="Times New Roman"/>
          <w:sz w:val="24"/>
          <w:szCs w:val="24"/>
        </w:rPr>
      </w:pPr>
      <w:r w:rsidRPr="00743276">
        <w:rPr>
          <w:rFonts w:ascii="Times New Roman" w:hAnsi="Times New Roman" w:cs="Times New Roman"/>
          <w:sz w:val="24"/>
          <w:szCs w:val="24"/>
        </w:rPr>
        <w:t xml:space="preserve"> </w:t>
      </w:r>
      <w:r w:rsidRPr="00743276">
        <w:rPr>
          <w:rFonts w:ascii="Times New Roman" w:hAnsi="Times New Roman" w:cs="Times New Roman"/>
          <w:sz w:val="24"/>
          <w:szCs w:val="24"/>
        </w:rPr>
        <w:sym w:font="Symbol" w:char="F02D"/>
      </w:r>
      <w:r w:rsidRPr="00743276">
        <w:rPr>
          <w:rFonts w:ascii="Times New Roman" w:hAnsi="Times New Roman" w:cs="Times New Roman"/>
          <w:sz w:val="24"/>
          <w:szCs w:val="24"/>
        </w:rPr>
        <w:t xml:space="preserve"> Совместно со специалистами психолого-педагогической службы в общеобразовательной организации проектировать индивидуальные образовательные маршруты для учащихся, испытывающих трудности в освоении предметного содержания.</w:t>
      </w:r>
    </w:p>
    <w:p w14:paraId="1656E5AC" w14:textId="77777777" w:rsidR="0034212B" w:rsidRPr="00743276" w:rsidRDefault="0034212B" w:rsidP="0034212B">
      <w:pPr>
        <w:autoSpaceDE w:val="0"/>
        <w:autoSpaceDN w:val="0"/>
        <w:adjustRightInd w:val="0"/>
        <w:spacing w:after="0"/>
        <w:ind w:firstLine="567"/>
        <w:rPr>
          <w:rFonts w:ascii="Times New Roman" w:hAnsi="Times New Roman" w:cs="Times New Roman"/>
          <w:sz w:val="24"/>
          <w:szCs w:val="24"/>
        </w:rPr>
      </w:pPr>
      <w:r w:rsidRPr="00743276">
        <w:rPr>
          <w:rFonts w:ascii="Times New Roman" w:hAnsi="Times New Roman" w:cs="Times New Roman"/>
          <w:sz w:val="24"/>
          <w:szCs w:val="24"/>
        </w:rPr>
        <w:sym w:font="Symbol" w:char="F02D"/>
      </w:r>
      <w:r w:rsidRPr="00743276">
        <w:rPr>
          <w:rFonts w:ascii="Times New Roman" w:hAnsi="Times New Roman" w:cs="Times New Roman"/>
          <w:sz w:val="24"/>
          <w:szCs w:val="24"/>
        </w:rPr>
        <w:t xml:space="preserve"> Шире применять в образовательной деятельности методы индивидуализации, эффективно формируя базовые физические навыки. </w:t>
      </w:r>
    </w:p>
    <w:p w14:paraId="1EB5C603" w14:textId="77777777" w:rsidR="0034212B" w:rsidRPr="00743276" w:rsidRDefault="0034212B" w:rsidP="0034212B">
      <w:pPr>
        <w:autoSpaceDE w:val="0"/>
        <w:autoSpaceDN w:val="0"/>
        <w:adjustRightInd w:val="0"/>
        <w:spacing w:after="0"/>
        <w:ind w:firstLine="567"/>
        <w:rPr>
          <w:rFonts w:ascii="Times New Roman" w:hAnsi="Times New Roman" w:cs="Times New Roman"/>
          <w:sz w:val="24"/>
          <w:szCs w:val="24"/>
        </w:rPr>
      </w:pPr>
      <w:r w:rsidRPr="00743276">
        <w:rPr>
          <w:rFonts w:ascii="Times New Roman" w:hAnsi="Times New Roman" w:cs="Times New Roman"/>
          <w:sz w:val="24"/>
          <w:szCs w:val="24"/>
        </w:rPr>
        <w:sym w:font="Symbol" w:char="F02D"/>
      </w:r>
      <w:r w:rsidRPr="00743276">
        <w:rPr>
          <w:rFonts w:ascii="Times New Roman" w:hAnsi="Times New Roman" w:cs="Times New Roman"/>
          <w:sz w:val="24"/>
          <w:szCs w:val="24"/>
        </w:rPr>
        <w:t xml:space="preserve"> Использовать формы деятельности, предполагающие представление информации учащимися в различных видах – с помощью графиков, таблиц, диаграмм, текстов физического содержания. </w:t>
      </w:r>
    </w:p>
    <w:p w14:paraId="3E7A225A" w14:textId="77777777" w:rsidR="0034212B" w:rsidRPr="00743276" w:rsidRDefault="0034212B" w:rsidP="0034212B">
      <w:pPr>
        <w:autoSpaceDE w:val="0"/>
        <w:autoSpaceDN w:val="0"/>
        <w:adjustRightInd w:val="0"/>
        <w:spacing w:after="0"/>
        <w:ind w:firstLine="567"/>
        <w:rPr>
          <w:rFonts w:ascii="Times New Roman" w:hAnsi="Times New Roman" w:cs="Times New Roman"/>
          <w:sz w:val="24"/>
          <w:szCs w:val="24"/>
        </w:rPr>
      </w:pPr>
      <w:r w:rsidRPr="00743276">
        <w:rPr>
          <w:rFonts w:ascii="Times New Roman" w:hAnsi="Times New Roman" w:cs="Times New Roman"/>
          <w:sz w:val="24"/>
          <w:szCs w:val="24"/>
        </w:rPr>
        <w:sym w:font="Symbol" w:char="F02D"/>
      </w:r>
      <w:r w:rsidRPr="00743276">
        <w:rPr>
          <w:rFonts w:ascii="Times New Roman" w:hAnsi="Times New Roman" w:cs="Times New Roman"/>
          <w:sz w:val="24"/>
          <w:szCs w:val="24"/>
        </w:rPr>
        <w:t xml:space="preserve"> Увеличить долю выполняемых школьниками экспериментальных заданий в различных формах – непосредственной фронтальной или индивидуальной лабораторной работы, опыта, виртуального эксперимента, мысленного эксперимента наблюдения фронтального эксперимента, исследовательской работы, проекта. </w:t>
      </w:r>
    </w:p>
    <w:p w14:paraId="6E84B88D" w14:textId="77777777" w:rsidR="0034212B" w:rsidRPr="00743276" w:rsidRDefault="0034212B" w:rsidP="0034212B">
      <w:pPr>
        <w:autoSpaceDE w:val="0"/>
        <w:autoSpaceDN w:val="0"/>
        <w:adjustRightInd w:val="0"/>
        <w:spacing w:after="0"/>
        <w:ind w:firstLine="567"/>
        <w:rPr>
          <w:rFonts w:ascii="Times New Roman" w:hAnsi="Times New Roman" w:cs="Times New Roman"/>
          <w:sz w:val="24"/>
          <w:szCs w:val="24"/>
        </w:rPr>
      </w:pPr>
      <w:r w:rsidRPr="00743276">
        <w:rPr>
          <w:rFonts w:ascii="Times New Roman" w:hAnsi="Times New Roman" w:cs="Times New Roman"/>
          <w:sz w:val="24"/>
          <w:szCs w:val="24"/>
        </w:rPr>
        <w:sym w:font="Symbol" w:char="F02D"/>
      </w:r>
      <w:r w:rsidRPr="00743276">
        <w:rPr>
          <w:rFonts w:ascii="Times New Roman" w:hAnsi="Times New Roman" w:cs="Times New Roman"/>
          <w:sz w:val="24"/>
          <w:szCs w:val="24"/>
        </w:rPr>
        <w:t xml:space="preserve"> Акцентировать внимание на систематическом использовании групповых форм обсуждения плана, результатов выполнения экспериментальных заданий, соответствия гипотезы исследования полученным результатам и выводам;</w:t>
      </w:r>
    </w:p>
    <w:p w14:paraId="74A8DB9A" w14:textId="22A219B4" w:rsidR="0034212B" w:rsidRPr="00743276" w:rsidRDefault="0034212B" w:rsidP="0034212B">
      <w:pPr>
        <w:autoSpaceDE w:val="0"/>
        <w:autoSpaceDN w:val="0"/>
        <w:adjustRightInd w:val="0"/>
        <w:spacing w:after="0"/>
        <w:ind w:firstLine="567"/>
        <w:rPr>
          <w:rFonts w:ascii="Times New Roman" w:hAnsi="Times New Roman" w:cs="Times New Roman"/>
          <w:sz w:val="24"/>
          <w:szCs w:val="24"/>
        </w:rPr>
      </w:pPr>
      <w:r w:rsidRPr="00743276">
        <w:rPr>
          <w:rFonts w:ascii="Times New Roman" w:hAnsi="Times New Roman" w:cs="Times New Roman"/>
          <w:sz w:val="24"/>
          <w:szCs w:val="24"/>
        </w:rPr>
        <w:sym w:font="Symbol" w:char="F02D"/>
      </w:r>
      <w:r w:rsidRPr="00743276">
        <w:rPr>
          <w:rFonts w:ascii="Times New Roman" w:hAnsi="Times New Roman" w:cs="Times New Roman"/>
          <w:sz w:val="24"/>
          <w:szCs w:val="24"/>
        </w:rPr>
        <w:t xml:space="preserve"> </w:t>
      </w:r>
      <w:r w:rsidRPr="00743276">
        <w:rPr>
          <w:rFonts w:ascii="Times New Roman" w:hAnsi="Times New Roman" w:cs="Times New Roman"/>
          <w:sz w:val="24"/>
          <w:szCs w:val="24"/>
        </w:rPr>
        <w:t>Целен</w:t>
      </w:r>
      <w:r>
        <w:rPr>
          <w:rFonts w:ascii="Times New Roman" w:hAnsi="Times New Roman" w:cs="Times New Roman"/>
          <w:sz w:val="24"/>
          <w:szCs w:val="24"/>
        </w:rPr>
        <w:t>а</w:t>
      </w:r>
      <w:r w:rsidRPr="00743276">
        <w:rPr>
          <w:rFonts w:ascii="Times New Roman" w:hAnsi="Times New Roman" w:cs="Times New Roman"/>
          <w:sz w:val="24"/>
          <w:szCs w:val="24"/>
        </w:rPr>
        <w:t>правленно</w:t>
      </w:r>
      <w:r w:rsidRPr="00743276">
        <w:rPr>
          <w:rFonts w:ascii="Times New Roman" w:hAnsi="Times New Roman" w:cs="Times New Roman"/>
          <w:sz w:val="24"/>
          <w:szCs w:val="24"/>
        </w:rPr>
        <w:t xml:space="preserve"> формировать навыки работы с текстами физического содержания, используя научно-популярную литературу, материалы открытого банка заданий ФИПИ, демонстрационные варианты ВПР по физике; </w:t>
      </w:r>
    </w:p>
    <w:p w14:paraId="0CFD8FD2" w14:textId="77777777" w:rsidR="0034212B" w:rsidRPr="00743276" w:rsidRDefault="0034212B" w:rsidP="0034212B">
      <w:pPr>
        <w:autoSpaceDE w:val="0"/>
        <w:autoSpaceDN w:val="0"/>
        <w:adjustRightInd w:val="0"/>
        <w:spacing w:after="0"/>
        <w:ind w:firstLine="567"/>
        <w:rPr>
          <w:rFonts w:ascii="Times New Roman" w:hAnsi="Times New Roman" w:cs="Times New Roman"/>
          <w:sz w:val="24"/>
          <w:szCs w:val="24"/>
        </w:rPr>
      </w:pPr>
      <w:r w:rsidRPr="00743276">
        <w:rPr>
          <w:rFonts w:ascii="Times New Roman" w:hAnsi="Times New Roman" w:cs="Times New Roman"/>
          <w:sz w:val="24"/>
          <w:szCs w:val="24"/>
        </w:rPr>
        <w:sym w:font="Symbol" w:char="F02D"/>
      </w:r>
      <w:r w:rsidRPr="00743276">
        <w:rPr>
          <w:rFonts w:ascii="Times New Roman" w:hAnsi="Times New Roman" w:cs="Times New Roman"/>
          <w:sz w:val="24"/>
          <w:szCs w:val="24"/>
        </w:rPr>
        <w:t xml:space="preserve"> При корректировке рабочих программ обратить внимание на необходимость выстраивания </w:t>
      </w:r>
      <w:proofErr w:type="spellStart"/>
      <w:r w:rsidRPr="00743276">
        <w:rPr>
          <w:rFonts w:ascii="Times New Roman" w:hAnsi="Times New Roman" w:cs="Times New Roman"/>
          <w:sz w:val="24"/>
          <w:szCs w:val="24"/>
        </w:rPr>
        <w:t>межпредметных</w:t>
      </w:r>
      <w:proofErr w:type="spellEnd"/>
      <w:r w:rsidRPr="00743276">
        <w:rPr>
          <w:rFonts w:ascii="Times New Roman" w:hAnsi="Times New Roman" w:cs="Times New Roman"/>
          <w:sz w:val="24"/>
          <w:szCs w:val="24"/>
        </w:rPr>
        <w:t xml:space="preserve"> связей курса физики и математики при изучении функциональных зависимостей и их представления в графическом виде.</w:t>
      </w:r>
    </w:p>
    <w:p w14:paraId="76831BEA" w14:textId="77777777" w:rsidR="0034212B" w:rsidRPr="00743276" w:rsidRDefault="0034212B" w:rsidP="0034212B">
      <w:pPr>
        <w:autoSpaceDE w:val="0"/>
        <w:autoSpaceDN w:val="0"/>
        <w:adjustRightInd w:val="0"/>
        <w:spacing w:after="0"/>
        <w:ind w:firstLine="567"/>
        <w:rPr>
          <w:rFonts w:ascii="Times New Roman" w:hAnsi="Times New Roman" w:cs="Times New Roman"/>
          <w:sz w:val="24"/>
          <w:szCs w:val="24"/>
        </w:rPr>
      </w:pPr>
      <w:r w:rsidRPr="00743276">
        <w:rPr>
          <w:rFonts w:ascii="Times New Roman" w:hAnsi="Times New Roman" w:cs="Times New Roman"/>
          <w:sz w:val="24"/>
          <w:szCs w:val="24"/>
        </w:rPr>
        <w:t xml:space="preserve"> </w:t>
      </w:r>
      <w:r w:rsidRPr="00743276">
        <w:rPr>
          <w:rFonts w:ascii="Times New Roman" w:hAnsi="Times New Roman" w:cs="Times New Roman"/>
          <w:sz w:val="24"/>
          <w:szCs w:val="24"/>
        </w:rPr>
        <w:sym w:font="Symbol" w:char="F02D"/>
      </w:r>
      <w:r w:rsidRPr="00743276">
        <w:rPr>
          <w:rFonts w:ascii="Times New Roman" w:hAnsi="Times New Roman" w:cs="Times New Roman"/>
          <w:sz w:val="24"/>
          <w:szCs w:val="24"/>
        </w:rPr>
        <w:t xml:space="preserve"> При планировании внеурочных форм деятельности особое внимание уделять занятиям, направленным на формирование технической культуры, навыков конструирования и моделирования, анализа природных явлений и процессов, наблюдение которых доступно учащимся. </w:t>
      </w:r>
    </w:p>
    <w:p w14:paraId="1ED2DBCB" w14:textId="77777777" w:rsidR="0034212B" w:rsidRPr="00743276" w:rsidRDefault="0034212B" w:rsidP="0034212B">
      <w:pPr>
        <w:autoSpaceDE w:val="0"/>
        <w:autoSpaceDN w:val="0"/>
        <w:adjustRightInd w:val="0"/>
        <w:spacing w:after="0"/>
        <w:ind w:firstLine="567"/>
        <w:rPr>
          <w:rFonts w:ascii="Times New Roman" w:hAnsi="Times New Roman" w:cs="Times New Roman"/>
          <w:sz w:val="24"/>
          <w:szCs w:val="24"/>
        </w:rPr>
      </w:pPr>
      <w:r w:rsidRPr="00743276">
        <w:rPr>
          <w:rFonts w:ascii="Times New Roman" w:hAnsi="Times New Roman" w:cs="Times New Roman"/>
          <w:sz w:val="24"/>
          <w:szCs w:val="24"/>
        </w:rPr>
        <w:sym w:font="Symbol" w:char="F02D"/>
      </w:r>
      <w:r w:rsidRPr="00743276">
        <w:rPr>
          <w:rFonts w:ascii="Times New Roman" w:hAnsi="Times New Roman" w:cs="Times New Roman"/>
          <w:sz w:val="24"/>
          <w:szCs w:val="24"/>
        </w:rPr>
        <w:t xml:space="preserve"> При планировании контрольно-оценочной деятельности по физике ориентироваться на комплекс </w:t>
      </w:r>
      <w:proofErr w:type="gramStart"/>
      <w:r w:rsidRPr="00743276">
        <w:rPr>
          <w:rFonts w:ascii="Times New Roman" w:hAnsi="Times New Roman" w:cs="Times New Roman"/>
          <w:sz w:val="24"/>
          <w:szCs w:val="24"/>
        </w:rPr>
        <w:t>умений</w:t>
      </w:r>
      <w:proofErr w:type="gramEnd"/>
      <w:r w:rsidRPr="00743276">
        <w:rPr>
          <w:rFonts w:ascii="Times New Roman" w:hAnsi="Times New Roman" w:cs="Times New Roman"/>
          <w:sz w:val="24"/>
          <w:szCs w:val="24"/>
        </w:rPr>
        <w:t xml:space="preserve"> заявленных в спецификации к ВПР по физике 202</w:t>
      </w:r>
      <w:r>
        <w:rPr>
          <w:rFonts w:ascii="Times New Roman" w:hAnsi="Times New Roman" w:cs="Times New Roman"/>
          <w:sz w:val="24"/>
          <w:szCs w:val="24"/>
        </w:rPr>
        <w:t>6</w:t>
      </w:r>
      <w:r w:rsidRPr="00743276">
        <w:rPr>
          <w:rFonts w:ascii="Times New Roman" w:hAnsi="Times New Roman" w:cs="Times New Roman"/>
          <w:sz w:val="24"/>
          <w:szCs w:val="24"/>
        </w:rPr>
        <w:t xml:space="preserve">г. </w:t>
      </w:r>
    </w:p>
    <w:p w14:paraId="1A46B0EC" w14:textId="579CA79B" w:rsidR="0034212B" w:rsidRPr="00743276" w:rsidRDefault="0034212B" w:rsidP="0034212B">
      <w:pPr>
        <w:autoSpaceDE w:val="0"/>
        <w:autoSpaceDN w:val="0"/>
        <w:adjustRightInd w:val="0"/>
        <w:spacing w:after="0"/>
        <w:ind w:firstLine="567"/>
        <w:rPr>
          <w:rFonts w:ascii="Times New Roman" w:hAnsi="Times New Roman" w:cs="Times New Roman"/>
          <w:b/>
          <w:bCs/>
          <w:sz w:val="24"/>
          <w:szCs w:val="24"/>
        </w:rPr>
      </w:pPr>
      <w:r w:rsidRPr="00743276">
        <w:rPr>
          <w:rFonts w:ascii="Times New Roman" w:hAnsi="Times New Roman" w:cs="Times New Roman"/>
          <w:sz w:val="24"/>
          <w:szCs w:val="24"/>
        </w:rPr>
        <w:sym w:font="Symbol" w:char="F02D"/>
      </w:r>
      <w:r w:rsidRPr="00743276">
        <w:rPr>
          <w:rFonts w:ascii="Times New Roman" w:hAnsi="Times New Roman" w:cs="Times New Roman"/>
          <w:sz w:val="24"/>
          <w:szCs w:val="24"/>
        </w:rPr>
        <w:t xml:space="preserve"> При разработке контрольно-оценочных материалов для текущего и рубежного контроля учитывать необходимость включения комплексных заданий, предполагающих использовать знания из нескольких разделов курса физики, использовать модели </w:t>
      </w:r>
      <w:proofErr w:type="gramStart"/>
      <w:r w:rsidRPr="00743276">
        <w:rPr>
          <w:rFonts w:ascii="Times New Roman" w:hAnsi="Times New Roman" w:cs="Times New Roman"/>
          <w:sz w:val="24"/>
          <w:szCs w:val="24"/>
        </w:rPr>
        <w:t>заданий</w:t>
      </w:r>
      <w:proofErr w:type="gramEnd"/>
      <w:r w:rsidRPr="00743276">
        <w:rPr>
          <w:rFonts w:ascii="Times New Roman" w:hAnsi="Times New Roman" w:cs="Times New Roman"/>
          <w:sz w:val="24"/>
          <w:szCs w:val="24"/>
        </w:rPr>
        <w:t xml:space="preserve"> апробированных в КИМ ВПР по физике 202</w:t>
      </w:r>
      <w:r>
        <w:rPr>
          <w:rFonts w:ascii="Times New Roman" w:hAnsi="Times New Roman" w:cs="Times New Roman"/>
          <w:sz w:val="24"/>
          <w:szCs w:val="24"/>
        </w:rPr>
        <w:t>6</w:t>
      </w:r>
      <w:r w:rsidRPr="00743276">
        <w:rPr>
          <w:rFonts w:ascii="Times New Roman" w:hAnsi="Times New Roman" w:cs="Times New Roman"/>
          <w:sz w:val="24"/>
          <w:szCs w:val="24"/>
        </w:rPr>
        <w:t>г.</w:t>
      </w:r>
    </w:p>
    <w:p w14:paraId="39843B22" w14:textId="77777777" w:rsidR="0034212B" w:rsidRDefault="0034212B" w:rsidP="00874E68">
      <w:pPr>
        <w:autoSpaceDE w:val="0"/>
        <w:autoSpaceDN w:val="0"/>
        <w:adjustRightInd w:val="0"/>
        <w:spacing w:after="0"/>
        <w:jc w:val="center"/>
        <w:rPr>
          <w:rFonts w:ascii="Times New Roman" w:hAnsi="Times New Roman" w:cs="Times New Roman"/>
          <w:b/>
          <w:sz w:val="24"/>
          <w:szCs w:val="24"/>
          <w:u w:val="single"/>
        </w:rPr>
      </w:pPr>
    </w:p>
    <w:p w14:paraId="3D265FCF" w14:textId="7B6DAC9F" w:rsidR="00874E68" w:rsidRPr="00874E68" w:rsidRDefault="00874E68" w:rsidP="00874E68">
      <w:pPr>
        <w:autoSpaceDE w:val="0"/>
        <w:autoSpaceDN w:val="0"/>
        <w:adjustRightInd w:val="0"/>
        <w:spacing w:after="0"/>
        <w:jc w:val="center"/>
        <w:rPr>
          <w:rFonts w:ascii="Times New Roman" w:hAnsi="Times New Roman" w:cs="Times New Roman"/>
          <w:b/>
          <w:sz w:val="24"/>
          <w:szCs w:val="24"/>
          <w:u w:val="single"/>
        </w:rPr>
      </w:pPr>
      <w:r w:rsidRPr="00874E68">
        <w:rPr>
          <w:rFonts w:ascii="Times New Roman" w:hAnsi="Times New Roman" w:cs="Times New Roman"/>
          <w:b/>
          <w:sz w:val="24"/>
          <w:szCs w:val="24"/>
          <w:u w:val="single"/>
        </w:rPr>
        <w:lastRenderedPageBreak/>
        <w:t>Химия</w:t>
      </w:r>
    </w:p>
    <w:p w14:paraId="04365F92" w14:textId="26E3684D" w:rsidR="00874E68" w:rsidRDefault="00874E68" w:rsidP="00874E68">
      <w:pPr>
        <w:autoSpaceDE w:val="0"/>
        <w:autoSpaceDN w:val="0"/>
        <w:adjustRightInd w:val="0"/>
        <w:spacing w:after="0"/>
        <w:jc w:val="center"/>
        <w:rPr>
          <w:rFonts w:ascii="Times New Roman" w:hAnsi="Times New Roman" w:cs="Times New Roman"/>
          <w:b/>
          <w:sz w:val="24"/>
          <w:szCs w:val="24"/>
          <w:u w:val="single"/>
        </w:rPr>
      </w:pPr>
      <w:r w:rsidRPr="00874E68">
        <w:rPr>
          <w:rFonts w:ascii="Times New Roman" w:hAnsi="Times New Roman" w:cs="Times New Roman"/>
          <w:b/>
          <w:sz w:val="24"/>
          <w:szCs w:val="24"/>
          <w:u w:val="single"/>
        </w:rPr>
        <w:t>8 класс</w:t>
      </w:r>
      <w:r>
        <w:rPr>
          <w:rFonts w:ascii="Times New Roman" w:hAnsi="Times New Roman" w:cs="Times New Roman"/>
          <w:b/>
          <w:sz w:val="24"/>
          <w:szCs w:val="24"/>
          <w:u w:val="single"/>
        </w:rPr>
        <w:t>ы</w:t>
      </w:r>
    </w:p>
    <w:p w14:paraId="1F5715AC" w14:textId="6D7D8238" w:rsidR="0034212B" w:rsidRPr="000C19BD" w:rsidRDefault="0034212B" w:rsidP="0034212B">
      <w:pPr>
        <w:pStyle w:val="a4"/>
        <w:shd w:val="clear" w:color="auto" w:fill="FFFFFF"/>
        <w:spacing w:before="0" w:beforeAutospacing="0" w:after="0" w:afterAutospacing="0" w:line="276" w:lineRule="auto"/>
        <w:ind w:firstLine="567"/>
      </w:pPr>
      <w:r w:rsidRPr="00812429">
        <w:t>«Химия» для 8-х классов проводился весной 202</w:t>
      </w:r>
      <w:r>
        <w:t>6</w:t>
      </w:r>
      <w:r w:rsidRPr="00812429">
        <w:t xml:space="preserve"> года в МБОУ "</w:t>
      </w:r>
      <w:r w:rsidRPr="000C19BD">
        <w:t>Школа №81" города Ростова-на-Дону в штатном режиме.</w:t>
      </w:r>
      <w:r w:rsidRPr="000C19BD">
        <w:rPr>
          <w:sz w:val="28"/>
          <w:szCs w:val="28"/>
        </w:rPr>
        <w:t xml:space="preserve"> </w:t>
      </w:r>
      <w:r w:rsidRPr="000C19BD">
        <w:t>Проверочная работа по химии состояла из 9 заданий, которые проверяли усвоение знаний и их приме</w:t>
      </w:r>
      <w:r>
        <w:t>нение в обычной жизни.</w:t>
      </w:r>
    </w:p>
    <w:p w14:paraId="6AE71EDB" w14:textId="77777777" w:rsidR="0034212B" w:rsidRPr="000C19BD" w:rsidRDefault="0034212B" w:rsidP="0034212B">
      <w:pPr>
        <w:rPr>
          <w:rFonts w:ascii="Times New Roman" w:hAnsi="Times New Roman" w:cs="Times New Roman"/>
          <w:b/>
          <w:bCs/>
          <w:sz w:val="24"/>
          <w:szCs w:val="24"/>
        </w:rPr>
      </w:pPr>
      <w:r w:rsidRPr="000C19BD">
        <w:rPr>
          <w:rFonts w:ascii="Times New Roman" w:hAnsi="Times New Roman" w:cs="Times New Roman"/>
          <w:b/>
          <w:bCs/>
          <w:sz w:val="24"/>
          <w:szCs w:val="24"/>
        </w:rPr>
        <w:t xml:space="preserve">Общий охват учащихся 8-х классов </w:t>
      </w:r>
      <w:r w:rsidRPr="000C19BD">
        <w:rPr>
          <w:rFonts w:ascii="Times New Roman" w:hAnsi="Times New Roman" w:cs="Times New Roman"/>
          <w:b/>
          <w:sz w:val="24"/>
          <w:szCs w:val="24"/>
        </w:rPr>
        <w:t>МБОУ "Школа №81"</w:t>
      </w:r>
      <w:r w:rsidRPr="000C19BD">
        <w:rPr>
          <w:rFonts w:ascii="Times New Roman" w:hAnsi="Times New Roman" w:cs="Times New Roman"/>
          <w:sz w:val="24"/>
          <w:szCs w:val="24"/>
        </w:rPr>
        <w:t xml:space="preserve"> </w:t>
      </w:r>
      <w:r w:rsidRPr="000C19BD">
        <w:rPr>
          <w:rFonts w:ascii="Times New Roman" w:hAnsi="Times New Roman" w:cs="Times New Roman"/>
          <w:b/>
          <w:bCs/>
          <w:sz w:val="24"/>
          <w:szCs w:val="24"/>
        </w:rPr>
        <w:t xml:space="preserve">мониторингом в формате ВПР составил </w:t>
      </w:r>
      <w:r>
        <w:rPr>
          <w:rFonts w:ascii="Times New Roman" w:hAnsi="Times New Roman" w:cs="Times New Roman"/>
          <w:b/>
          <w:bCs/>
          <w:sz w:val="24"/>
          <w:szCs w:val="24"/>
        </w:rPr>
        <w:t>26</w:t>
      </w:r>
      <w:r w:rsidRPr="000C19BD">
        <w:rPr>
          <w:rFonts w:ascii="Times New Roman" w:hAnsi="Times New Roman" w:cs="Times New Roman"/>
          <w:b/>
          <w:bCs/>
          <w:sz w:val="24"/>
          <w:szCs w:val="24"/>
        </w:rPr>
        <w:t xml:space="preserve"> человек.</w:t>
      </w:r>
    </w:p>
    <w:p w14:paraId="3F979A50" w14:textId="77777777" w:rsidR="0034212B" w:rsidRPr="000C19BD" w:rsidRDefault="0034212B" w:rsidP="0034212B">
      <w:pPr>
        <w:autoSpaceDE w:val="0"/>
        <w:autoSpaceDN w:val="0"/>
        <w:adjustRightInd w:val="0"/>
        <w:spacing w:after="0"/>
        <w:ind w:firstLine="567"/>
        <w:rPr>
          <w:rFonts w:ascii="Times New Roman" w:hAnsi="Times New Roman" w:cs="Times New Roman"/>
          <w:sz w:val="24"/>
          <w:szCs w:val="24"/>
        </w:rPr>
      </w:pPr>
      <w:r w:rsidRPr="000C19BD">
        <w:rPr>
          <w:rFonts w:ascii="Times New Roman" w:hAnsi="Times New Roman" w:cs="Times New Roman"/>
          <w:sz w:val="24"/>
          <w:szCs w:val="24"/>
        </w:rPr>
        <w:t>Итоговые результаты по таким</w:t>
      </w:r>
      <w:r w:rsidRPr="00812429">
        <w:rPr>
          <w:rFonts w:ascii="Times New Roman" w:hAnsi="Times New Roman" w:cs="Times New Roman"/>
          <w:sz w:val="24"/>
          <w:szCs w:val="24"/>
        </w:rPr>
        <w:t xml:space="preserve"> показателям, как «количество учащихся, справившихся с выполнением отдельных заданий всероссийской проверочной работы», «доля учащихся,</w:t>
      </w:r>
      <w:r w:rsidRPr="00CC2FEC">
        <w:rPr>
          <w:rFonts w:ascii="Times New Roman" w:hAnsi="Times New Roman" w:cs="Times New Roman"/>
          <w:sz w:val="24"/>
          <w:szCs w:val="24"/>
        </w:rPr>
        <w:t xml:space="preserve"> получивших по </w:t>
      </w:r>
      <w:r w:rsidRPr="000C19BD">
        <w:rPr>
          <w:rFonts w:ascii="Times New Roman" w:hAnsi="Times New Roman" w:cs="Times New Roman"/>
          <w:sz w:val="24"/>
          <w:szCs w:val="24"/>
        </w:rPr>
        <w:t>итогам выполнения всего комплекса заданий ВПР отметки «хорошо» и «отлично», в пределах аналогичных показателей города, региона и федерации.</w:t>
      </w:r>
    </w:p>
    <w:p w14:paraId="3607D87D" w14:textId="3BAC04F9" w:rsidR="0034212B" w:rsidRPr="00CC2FEC" w:rsidRDefault="0034212B" w:rsidP="0034212B">
      <w:pPr>
        <w:autoSpaceDE w:val="0"/>
        <w:autoSpaceDN w:val="0"/>
        <w:adjustRightInd w:val="0"/>
        <w:spacing w:after="0"/>
        <w:ind w:firstLine="567"/>
        <w:rPr>
          <w:rFonts w:ascii="Times New Roman" w:hAnsi="Times New Roman" w:cs="Times New Roman"/>
          <w:sz w:val="24"/>
          <w:szCs w:val="24"/>
        </w:rPr>
      </w:pPr>
      <w:r w:rsidRPr="000C19BD">
        <w:rPr>
          <w:rFonts w:ascii="Times New Roman" w:hAnsi="Times New Roman" w:cs="Times New Roman"/>
          <w:sz w:val="24"/>
          <w:szCs w:val="24"/>
        </w:rPr>
        <w:t>По итогам ВПР наблюдается стабильная ситуация</w:t>
      </w:r>
      <w:r w:rsidRPr="00CC2FEC">
        <w:rPr>
          <w:rFonts w:ascii="Times New Roman" w:hAnsi="Times New Roman" w:cs="Times New Roman"/>
          <w:sz w:val="24"/>
          <w:szCs w:val="24"/>
        </w:rPr>
        <w:t xml:space="preserve"> уровня мотивации к</w:t>
      </w:r>
      <w:r>
        <w:rPr>
          <w:rFonts w:ascii="Times New Roman" w:hAnsi="Times New Roman" w:cs="Times New Roman"/>
          <w:sz w:val="24"/>
          <w:szCs w:val="24"/>
        </w:rPr>
        <w:t xml:space="preserve"> </w:t>
      </w:r>
      <w:r w:rsidRPr="00CC2FEC">
        <w:rPr>
          <w:rFonts w:ascii="Times New Roman" w:hAnsi="Times New Roman" w:cs="Times New Roman"/>
          <w:sz w:val="24"/>
          <w:szCs w:val="24"/>
        </w:rPr>
        <w:t>изучен</w:t>
      </w:r>
      <w:r>
        <w:rPr>
          <w:rFonts w:ascii="Times New Roman" w:hAnsi="Times New Roman" w:cs="Times New Roman"/>
          <w:sz w:val="24"/>
          <w:szCs w:val="24"/>
        </w:rPr>
        <w:t>ию предмета и уровня успешности</w:t>
      </w:r>
      <w:r w:rsidRPr="00CC2FEC">
        <w:rPr>
          <w:rFonts w:ascii="Times New Roman" w:hAnsi="Times New Roman" w:cs="Times New Roman"/>
          <w:sz w:val="24"/>
          <w:szCs w:val="24"/>
        </w:rPr>
        <w:t>.</w:t>
      </w:r>
    </w:p>
    <w:p w14:paraId="6608FCB0" w14:textId="77777777" w:rsidR="0034212B" w:rsidRPr="000C19BD" w:rsidRDefault="0034212B" w:rsidP="0034212B">
      <w:pPr>
        <w:autoSpaceDE w:val="0"/>
        <w:autoSpaceDN w:val="0"/>
        <w:adjustRightInd w:val="0"/>
        <w:spacing w:after="0"/>
        <w:ind w:firstLine="567"/>
        <w:rPr>
          <w:rFonts w:ascii="Times New Roman" w:hAnsi="Times New Roman" w:cs="Times New Roman"/>
          <w:sz w:val="24"/>
          <w:szCs w:val="24"/>
        </w:rPr>
      </w:pPr>
      <w:r w:rsidRPr="00812429">
        <w:rPr>
          <w:rFonts w:ascii="Times New Roman" w:hAnsi="Times New Roman" w:cs="Times New Roman"/>
          <w:sz w:val="24"/>
          <w:szCs w:val="24"/>
        </w:rPr>
        <w:t xml:space="preserve">Так, в 8-х </w:t>
      </w:r>
      <w:r w:rsidRPr="000C19BD">
        <w:rPr>
          <w:rFonts w:ascii="Times New Roman" w:hAnsi="Times New Roman" w:cs="Times New Roman"/>
          <w:sz w:val="24"/>
          <w:szCs w:val="24"/>
        </w:rPr>
        <w:t xml:space="preserve">классах доля учащихся, получивших по итогам ВПР оценки «хорошо» и «отлично» составляет </w:t>
      </w:r>
      <w:r>
        <w:rPr>
          <w:rFonts w:ascii="Times New Roman" w:hAnsi="Times New Roman" w:cs="Times New Roman"/>
          <w:sz w:val="24"/>
          <w:szCs w:val="24"/>
        </w:rPr>
        <w:t>57,69</w:t>
      </w:r>
      <w:r w:rsidRPr="000C19BD">
        <w:rPr>
          <w:rFonts w:ascii="Times New Roman" w:hAnsi="Times New Roman" w:cs="Times New Roman"/>
          <w:sz w:val="24"/>
          <w:szCs w:val="24"/>
        </w:rPr>
        <w:t xml:space="preserve">%. </w:t>
      </w:r>
    </w:p>
    <w:tbl>
      <w:tblPr>
        <w:tblW w:w="5113" w:type="pct"/>
        <w:tblLook w:val="04A0" w:firstRow="1" w:lastRow="0" w:firstColumn="1" w:lastColumn="0" w:noHBand="0" w:noVBand="1"/>
      </w:tblPr>
      <w:tblGrid>
        <w:gridCol w:w="2354"/>
        <w:gridCol w:w="1476"/>
        <w:gridCol w:w="1630"/>
        <w:gridCol w:w="1632"/>
        <w:gridCol w:w="1630"/>
        <w:gridCol w:w="1644"/>
      </w:tblGrid>
      <w:tr w:rsidR="0034212B" w:rsidRPr="000C19BD" w14:paraId="21330A68" w14:textId="77777777" w:rsidTr="002F64AD">
        <w:trPr>
          <w:trHeight w:val="445"/>
        </w:trPr>
        <w:tc>
          <w:tcPr>
            <w:tcW w:w="1136"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1D2DE82" w14:textId="77777777" w:rsidR="0034212B" w:rsidRPr="000C19BD" w:rsidRDefault="0034212B" w:rsidP="002F64AD">
            <w:pPr>
              <w:spacing w:after="0"/>
              <w:rPr>
                <w:rFonts w:ascii="Times New Roman" w:eastAsia="Times New Roman" w:hAnsi="Times New Roman" w:cs="Times New Roman"/>
                <w:lang w:eastAsia="ru-RU"/>
              </w:rPr>
            </w:pPr>
            <w:r w:rsidRPr="000C19BD">
              <w:rPr>
                <w:rFonts w:ascii="Times New Roman" w:eastAsia="Times New Roman" w:hAnsi="Times New Roman" w:cs="Times New Roman"/>
                <w:lang w:eastAsia="ru-RU"/>
              </w:rPr>
              <w:t> </w:t>
            </w:r>
          </w:p>
        </w:tc>
        <w:tc>
          <w:tcPr>
            <w:tcW w:w="712"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1AECA4A" w14:textId="77777777" w:rsidR="0034212B" w:rsidRPr="000C19BD" w:rsidRDefault="0034212B" w:rsidP="0034212B">
            <w:pPr>
              <w:spacing w:after="0"/>
              <w:jc w:val="center"/>
              <w:rPr>
                <w:rFonts w:ascii="Times New Roman" w:eastAsia="Times New Roman" w:hAnsi="Times New Roman" w:cs="Times New Roman"/>
                <w:b/>
                <w:bCs/>
                <w:lang w:eastAsia="ru-RU"/>
              </w:rPr>
            </w:pPr>
            <w:r w:rsidRPr="000C19BD">
              <w:rPr>
                <w:rFonts w:ascii="Times New Roman" w:eastAsia="Times New Roman" w:hAnsi="Times New Roman" w:cs="Times New Roman"/>
                <w:b/>
                <w:bCs/>
                <w:lang w:eastAsia="ru-RU"/>
              </w:rPr>
              <w:t>Количество участников</w:t>
            </w:r>
          </w:p>
        </w:tc>
        <w:tc>
          <w:tcPr>
            <w:tcW w:w="3152" w:type="pct"/>
            <w:gridSpan w:val="4"/>
            <w:tcBorders>
              <w:top w:val="single" w:sz="4" w:space="0" w:color="auto"/>
              <w:left w:val="nil"/>
              <w:bottom w:val="single" w:sz="4" w:space="0" w:color="auto"/>
              <w:right w:val="single" w:sz="4" w:space="0" w:color="auto"/>
            </w:tcBorders>
            <w:shd w:val="clear" w:color="auto" w:fill="auto"/>
            <w:vAlign w:val="center"/>
            <w:hideMark/>
          </w:tcPr>
          <w:p w14:paraId="7993410A" w14:textId="77777777" w:rsidR="0034212B" w:rsidRPr="000C19BD" w:rsidRDefault="0034212B" w:rsidP="0034212B">
            <w:pPr>
              <w:spacing w:after="0"/>
              <w:jc w:val="center"/>
              <w:rPr>
                <w:rFonts w:ascii="Times New Roman" w:eastAsia="Times New Roman" w:hAnsi="Times New Roman" w:cs="Times New Roman"/>
                <w:b/>
                <w:bCs/>
                <w:lang w:eastAsia="ru-RU"/>
              </w:rPr>
            </w:pPr>
            <w:r w:rsidRPr="000C19BD">
              <w:rPr>
                <w:rFonts w:ascii="Times New Roman" w:eastAsia="Times New Roman" w:hAnsi="Times New Roman" w:cs="Times New Roman"/>
                <w:b/>
                <w:bCs/>
                <w:lang w:eastAsia="ru-RU"/>
              </w:rPr>
              <w:t>Распределение отметок участников в %</w:t>
            </w:r>
          </w:p>
        </w:tc>
      </w:tr>
      <w:tr w:rsidR="0034212B" w:rsidRPr="000C19BD" w14:paraId="4098FDD0" w14:textId="77777777" w:rsidTr="002F64AD">
        <w:trPr>
          <w:trHeight w:val="300"/>
        </w:trPr>
        <w:tc>
          <w:tcPr>
            <w:tcW w:w="1136" w:type="pct"/>
            <w:vMerge/>
            <w:tcBorders>
              <w:top w:val="single" w:sz="4" w:space="0" w:color="auto"/>
              <w:left w:val="single" w:sz="4" w:space="0" w:color="auto"/>
              <w:bottom w:val="single" w:sz="4" w:space="0" w:color="auto"/>
              <w:right w:val="single" w:sz="4" w:space="0" w:color="auto"/>
            </w:tcBorders>
            <w:vAlign w:val="center"/>
            <w:hideMark/>
          </w:tcPr>
          <w:p w14:paraId="3E22EF4E" w14:textId="77777777" w:rsidR="0034212B" w:rsidRPr="000C19BD" w:rsidRDefault="0034212B" w:rsidP="002F64AD">
            <w:pPr>
              <w:spacing w:after="0"/>
              <w:rPr>
                <w:rFonts w:ascii="Times New Roman" w:eastAsia="Times New Roman" w:hAnsi="Times New Roman" w:cs="Times New Roman"/>
                <w:lang w:eastAsia="ru-RU"/>
              </w:rPr>
            </w:pPr>
          </w:p>
        </w:tc>
        <w:tc>
          <w:tcPr>
            <w:tcW w:w="712" w:type="pct"/>
            <w:vMerge/>
            <w:tcBorders>
              <w:top w:val="single" w:sz="4" w:space="0" w:color="auto"/>
              <w:left w:val="single" w:sz="4" w:space="0" w:color="auto"/>
              <w:bottom w:val="single" w:sz="4" w:space="0" w:color="auto"/>
              <w:right w:val="single" w:sz="4" w:space="0" w:color="auto"/>
            </w:tcBorders>
            <w:vAlign w:val="center"/>
            <w:hideMark/>
          </w:tcPr>
          <w:p w14:paraId="5D434DAA" w14:textId="77777777" w:rsidR="0034212B" w:rsidRPr="000C19BD" w:rsidRDefault="0034212B" w:rsidP="0034212B">
            <w:pPr>
              <w:spacing w:after="0"/>
              <w:jc w:val="center"/>
              <w:rPr>
                <w:rFonts w:ascii="Times New Roman" w:eastAsia="Times New Roman" w:hAnsi="Times New Roman" w:cs="Times New Roman"/>
                <w:b/>
                <w:bCs/>
                <w:lang w:eastAsia="ru-RU"/>
              </w:rPr>
            </w:pPr>
          </w:p>
        </w:tc>
        <w:tc>
          <w:tcPr>
            <w:tcW w:w="786" w:type="pct"/>
            <w:tcBorders>
              <w:top w:val="nil"/>
              <w:left w:val="nil"/>
              <w:bottom w:val="single" w:sz="4" w:space="0" w:color="auto"/>
              <w:right w:val="single" w:sz="4" w:space="0" w:color="auto"/>
            </w:tcBorders>
            <w:shd w:val="clear" w:color="auto" w:fill="auto"/>
            <w:vAlign w:val="center"/>
            <w:hideMark/>
          </w:tcPr>
          <w:p w14:paraId="7A0753C9" w14:textId="77777777" w:rsidR="0034212B" w:rsidRPr="000C19BD" w:rsidRDefault="0034212B" w:rsidP="0034212B">
            <w:pPr>
              <w:spacing w:after="0"/>
              <w:jc w:val="center"/>
              <w:rPr>
                <w:rFonts w:ascii="Times New Roman" w:eastAsia="Times New Roman" w:hAnsi="Times New Roman" w:cs="Times New Roman"/>
                <w:b/>
                <w:bCs/>
                <w:lang w:eastAsia="ru-RU"/>
              </w:rPr>
            </w:pPr>
            <w:r w:rsidRPr="000C19BD">
              <w:rPr>
                <w:rFonts w:ascii="Times New Roman" w:eastAsia="Times New Roman" w:hAnsi="Times New Roman" w:cs="Times New Roman"/>
                <w:b/>
                <w:bCs/>
                <w:lang w:eastAsia="ru-RU"/>
              </w:rPr>
              <w:t>2</w:t>
            </w:r>
          </w:p>
        </w:tc>
        <w:tc>
          <w:tcPr>
            <w:tcW w:w="787" w:type="pct"/>
            <w:tcBorders>
              <w:top w:val="nil"/>
              <w:left w:val="nil"/>
              <w:bottom w:val="single" w:sz="4" w:space="0" w:color="auto"/>
              <w:right w:val="single" w:sz="4" w:space="0" w:color="auto"/>
            </w:tcBorders>
            <w:shd w:val="clear" w:color="auto" w:fill="auto"/>
            <w:vAlign w:val="center"/>
            <w:hideMark/>
          </w:tcPr>
          <w:p w14:paraId="06264ED8" w14:textId="77777777" w:rsidR="0034212B" w:rsidRPr="000C19BD" w:rsidRDefault="0034212B" w:rsidP="0034212B">
            <w:pPr>
              <w:spacing w:after="0"/>
              <w:jc w:val="center"/>
              <w:rPr>
                <w:rFonts w:ascii="Times New Roman" w:eastAsia="Times New Roman" w:hAnsi="Times New Roman" w:cs="Times New Roman"/>
                <w:b/>
                <w:bCs/>
                <w:lang w:eastAsia="ru-RU"/>
              </w:rPr>
            </w:pPr>
            <w:r w:rsidRPr="000C19BD">
              <w:rPr>
                <w:rFonts w:ascii="Times New Roman" w:eastAsia="Times New Roman" w:hAnsi="Times New Roman" w:cs="Times New Roman"/>
                <w:b/>
                <w:bCs/>
                <w:lang w:eastAsia="ru-RU"/>
              </w:rPr>
              <w:t>3</w:t>
            </w:r>
          </w:p>
        </w:tc>
        <w:tc>
          <w:tcPr>
            <w:tcW w:w="786" w:type="pct"/>
            <w:tcBorders>
              <w:top w:val="nil"/>
              <w:left w:val="nil"/>
              <w:bottom w:val="single" w:sz="4" w:space="0" w:color="auto"/>
              <w:right w:val="single" w:sz="4" w:space="0" w:color="auto"/>
            </w:tcBorders>
            <w:shd w:val="clear" w:color="auto" w:fill="auto"/>
            <w:vAlign w:val="center"/>
            <w:hideMark/>
          </w:tcPr>
          <w:p w14:paraId="06AB5BA9" w14:textId="77777777" w:rsidR="0034212B" w:rsidRPr="000C19BD" w:rsidRDefault="0034212B" w:rsidP="0034212B">
            <w:pPr>
              <w:spacing w:after="0"/>
              <w:jc w:val="center"/>
              <w:rPr>
                <w:rFonts w:ascii="Times New Roman" w:eastAsia="Times New Roman" w:hAnsi="Times New Roman" w:cs="Times New Roman"/>
                <w:b/>
                <w:bCs/>
                <w:lang w:eastAsia="ru-RU"/>
              </w:rPr>
            </w:pPr>
            <w:r w:rsidRPr="000C19BD">
              <w:rPr>
                <w:rFonts w:ascii="Times New Roman" w:eastAsia="Times New Roman" w:hAnsi="Times New Roman" w:cs="Times New Roman"/>
                <w:b/>
                <w:bCs/>
                <w:lang w:eastAsia="ru-RU"/>
              </w:rPr>
              <w:t>4</w:t>
            </w:r>
          </w:p>
        </w:tc>
        <w:tc>
          <w:tcPr>
            <w:tcW w:w="792" w:type="pct"/>
            <w:tcBorders>
              <w:top w:val="nil"/>
              <w:left w:val="nil"/>
              <w:bottom w:val="single" w:sz="4" w:space="0" w:color="auto"/>
              <w:right w:val="single" w:sz="4" w:space="0" w:color="auto"/>
            </w:tcBorders>
            <w:shd w:val="clear" w:color="auto" w:fill="auto"/>
            <w:vAlign w:val="center"/>
            <w:hideMark/>
          </w:tcPr>
          <w:p w14:paraId="76E815CB" w14:textId="77777777" w:rsidR="0034212B" w:rsidRPr="000C19BD" w:rsidRDefault="0034212B" w:rsidP="0034212B">
            <w:pPr>
              <w:spacing w:after="0"/>
              <w:jc w:val="center"/>
              <w:rPr>
                <w:rFonts w:ascii="Times New Roman" w:eastAsia="Times New Roman" w:hAnsi="Times New Roman" w:cs="Times New Roman"/>
                <w:b/>
                <w:bCs/>
                <w:lang w:eastAsia="ru-RU"/>
              </w:rPr>
            </w:pPr>
            <w:r w:rsidRPr="000C19BD">
              <w:rPr>
                <w:rFonts w:ascii="Times New Roman" w:eastAsia="Times New Roman" w:hAnsi="Times New Roman" w:cs="Times New Roman"/>
                <w:b/>
                <w:bCs/>
                <w:lang w:eastAsia="ru-RU"/>
              </w:rPr>
              <w:t>5</w:t>
            </w:r>
          </w:p>
        </w:tc>
      </w:tr>
      <w:tr w:rsidR="0034212B" w:rsidRPr="000C19BD" w14:paraId="09FFD84F" w14:textId="77777777" w:rsidTr="002F64AD">
        <w:trPr>
          <w:trHeight w:val="555"/>
        </w:trPr>
        <w:tc>
          <w:tcPr>
            <w:tcW w:w="113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84DF226" w14:textId="77777777" w:rsidR="0034212B" w:rsidRPr="000C19BD" w:rsidRDefault="0034212B" w:rsidP="002F64AD">
            <w:pPr>
              <w:spacing w:after="0"/>
              <w:rPr>
                <w:rFonts w:ascii="Times New Roman" w:eastAsia="Times New Roman" w:hAnsi="Times New Roman" w:cs="Times New Roman"/>
                <w:b/>
                <w:bCs/>
                <w:lang w:eastAsia="ru-RU"/>
              </w:rPr>
            </w:pPr>
            <w:r w:rsidRPr="000C19BD">
              <w:rPr>
                <w:rFonts w:ascii="Times New Roman" w:eastAsia="Times New Roman" w:hAnsi="Times New Roman" w:cs="Times New Roman"/>
                <w:b/>
                <w:bCs/>
                <w:lang w:eastAsia="ru-RU"/>
              </w:rPr>
              <w:t>МБОУ «Школа №81»</w:t>
            </w:r>
          </w:p>
        </w:tc>
        <w:tc>
          <w:tcPr>
            <w:tcW w:w="712" w:type="pct"/>
            <w:tcBorders>
              <w:top w:val="single" w:sz="4" w:space="0" w:color="auto"/>
              <w:left w:val="nil"/>
              <w:bottom w:val="single" w:sz="4" w:space="0" w:color="auto"/>
              <w:right w:val="single" w:sz="4" w:space="0" w:color="auto"/>
            </w:tcBorders>
            <w:shd w:val="clear" w:color="auto" w:fill="auto"/>
            <w:vAlign w:val="center"/>
            <w:hideMark/>
          </w:tcPr>
          <w:p w14:paraId="714F709F" w14:textId="77777777" w:rsidR="0034212B" w:rsidRPr="00F13178" w:rsidRDefault="0034212B" w:rsidP="0034212B">
            <w:pPr>
              <w:spacing w:after="0"/>
              <w:jc w:val="center"/>
              <w:rPr>
                <w:rFonts w:ascii="Times New Roman" w:eastAsia="Times New Roman" w:hAnsi="Times New Roman" w:cs="Times New Roman"/>
                <w:b/>
                <w:color w:val="000000"/>
                <w:sz w:val="24"/>
                <w:szCs w:val="24"/>
                <w:lang w:eastAsia="ru-RU"/>
              </w:rPr>
            </w:pPr>
            <w:r w:rsidRPr="00F13178">
              <w:rPr>
                <w:rFonts w:ascii="Times New Roman" w:eastAsia="Times New Roman" w:hAnsi="Times New Roman" w:cs="Times New Roman"/>
                <w:b/>
                <w:color w:val="000000"/>
                <w:sz w:val="24"/>
                <w:szCs w:val="24"/>
                <w:lang w:eastAsia="ru-RU"/>
              </w:rPr>
              <w:t>26</w:t>
            </w:r>
          </w:p>
        </w:tc>
        <w:tc>
          <w:tcPr>
            <w:tcW w:w="786" w:type="pct"/>
            <w:tcBorders>
              <w:top w:val="single" w:sz="4" w:space="0" w:color="auto"/>
              <w:left w:val="nil"/>
              <w:bottom w:val="single" w:sz="4" w:space="0" w:color="auto"/>
              <w:right w:val="single" w:sz="4" w:space="0" w:color="auto"/>
            </w:tcBorders>
            <w:shd w:val="clear" w:color="auto" w:fill="auto"/>
            <w:vAlign w:val="center"/>
            <w:hideMark/>
          </w:tcPr>
          <w:p w14:paraId="0FA07548" w14:textId="77777777" w:rsidR="0034212B" w:rsidRPr="00F13178" w:rsidRDefault="0034212B" w:rsidP="0034212B">
            <w:pPr>
              <w:spacing w:after="0"/>
              <w:jc w:val="center"/>
              <w:rPr>
                <w:rFonts w:ascii="Times New Roman" w:eastAsia="Times New Roman" w:hAnsi="Times New Roman" w:cs="Times New Roman"/>
                <w:b/>
                <w:color w:val="000000"/>
                <w:sz w:val="24"/>
                <w:szCs w:val="24"/>
                <w:lang w:eastAsia="ru-RU"/>
              </w:rPr>
            </w:pPr>
            <w:r w:rsidRPr="00F13178">
              <w:rPr>
                <w:rFonts w:ascii="Times New Roman" w:eastAsia="Times New Roman" w:hAnsi="Times New Roman" w:cs="Times New Roman"/>
                <w:b/>
                <w:color w:val="000000"/>
                <w:sz w:val="24"/>
                <w:szCs w:val="24"/>
                <w:lang w:eastAsia="ru-RU"/>
              </w:rPr>
              <w:t>11,54</w:t>
            </w:r>
          </w:p>
        </w:tc>
        <w:tc>
          <w:tcPr>
            <w:tcW w:w="787" w:type="pct"/>
            <w:tcBorders>
              <w:top w:val="single" w:sz="4" w:space="0" w:color="auto"/>
              <w:left w:val="nil"/>
              <w:bottom w:val="single" w:sz="4" w:space="0" w:color="auto"/>
              <w:right w:val="single" w:sz="4" w:space="0" w:color="auto"/>
            </w:tcBorders>
            <w:shd w:val="clear" w:color="auto" w:fill="auto"/>
            <w:vAlign w:val="center"/>
            <w:hideMark/>
          </w:tcPr>
          <w:p w14:paraId="19C005D4" w14:textId="77777777" w:rsidR="0034212B" w:rsidRPr="00F13178" w:rsidRDefault="0034212B" w:rsidP="0034212B">
            <w:pPr>
              <w:spacing w:after="0"/>
              <w:jc w:val="center"/>
              <w:rPr>
                <w:rFonts w:ascii="Times New Roman" w:eastAsia="Times New Roman" w:hAnsi="Times New Roman" w:cs="Times New Roman"/>
                <w:b/>
                <w:color w:val="000000"/>
                <w:sz w:val="24"/>
                <w:szCs w:val="24"/>
                <w:lang w:eastAsia="ru-RU"/>
              </w:rPr>
            </w:pPr>
            <w:r w:rsidRPr="00F13178">
              <w:rPr>
                <w:rFonts w:ascii="Times New Roman" w:eastAsia="Times New Roman" w:hAnsi="Times New Roman" w:cs="Times New Roman"/>
                <w:b/>
                <w:color w:val="000000"/>
                <w:sz w:val="24"/>
                <w:szCs w:val="24"/>
                <w:lang w:eastAsia="ru-RU"/>
              </w:rPr>
              <w:t>30,77</w:t>
            </w:r>
          </w:p>
        </w:tc>
        <w:tc>
          <w:tcPr>
            <w:tcW w:w="786" w:type="pct"/>
            <w:tcBorders>
              <w:top w:val="single" w:sz="4" w:space="0" w:color="auto"/>
              <w:left w:val="nil"/>
              <w:bottom w:val="single" w:sz="4" w:space="0" w:color="auto"/>
              <w:right w:val="single" w:sz="4" w:space="0" w:color="auto"/>
            </w:tcBorders>
            <w:shd w:val="clear" w:color="auto" w:fill="auto"/>
            <w:vAlign w:val="center"/>
            <w:hideMark/>
          </w:tcPr>
          <w:p w14:paraId="76AC521B" w14:textId="77777777" w:rsidR="0034212B" w:rsidRPr="00F13178" w:rsidRDefault="0034212B" w:rsidP="0034212B">
            <w:pPr>
              <w:spacing w:after="0"/>
              <w:jc w:val="center"/>
              <w:rPr>
                <w:rFonts w:ascii="Times New Roman" w:eastAsia="Times New Roman" w:hAnsi="Times New Roman" w:cs="Times New Roman"/>
                <w:b/>
                <w:color w:val="000000"/>
                <w:sz w:val="24"/>
                <w:szCs w:val="24"/>
                <w:lang w:eastAsia="ru-RU"/>
              </w:rPr>
            </w:pPr>
            <w:r w:rsidRPr="00F13178">
              <w:rPr>
                <w:rFonts w:ascii="Times New Roman" w:eastAsia="Times New Roman" w:hAnsi="Times New Roman" w:cs="Times New Roman"/>
                <w:b/>
                <w:color w:val="000000"/>
                <w:sz w:val="24"/>
                <w:szCs w:val="24"/>
                <w:lang w:eastAsia="ru-RU"/>
              </w:rPr>
              <w:t>42,31</w:t>
            </w:r>
          </w:p>
        </w:tc>
        <w:tc>
          <w:tcPr>
            <w:tcW w:w="792" w:type="pct"/>
            <w:tcBorders>
              <w:top w:val="single" w:sz="4" w:space="0" w:color="auto"/>
              <w:left w:val="nil"/>
              <w:bottom w:val="single" w:sz="4" w:space="0" w:color="auto"/>
              <w:right w:val="single" w:sz="4" w:space="0" w:color="auto"/>
            </w:tcBorders>
            <w:shd w:val="clear" w:color="auto" w:fill="auto"/>
            <w:vAlign w:val="center"/>
            <w:hideMark/>
          </w:tcPr>
          <w:p w14:paraId="4BD6C993" w14:textId="77777777" w:rsidR="0034212B" w:rsidRPr="00F13178" w:rsidRDefault="0034212B" w:rsidP="0034212B">
            <w:pPr>
              <w:spacing w:after="0"/>
              <w:jc w:val="center"/>
              <w:rPr>
                <w:rFonts w:ascii="Times New Roman" w:eastAsia="Times New Roman" w:hAnsi="Times New Roman" w:cs="Times New Roman"/>
                <w:b/>
                <w:color w:val="000000"/>
                <w:sz w:val="24"/>
                <w:szCs w:val="24"/>
                <w:lang w:eastAsia="ru-RU"/>
              </w:rPr>
            </w:pPr>
            <w:r w:rsidRPr="00F13178">
              <w:rPr>
                <w:rFonts w:ascii="Times New Roman" w:eastAsia="Times New Roman" w:hAnsi="Times New Roman" w:cs="Times New Roman"/>
                <w:b/>
                <w:color w:val="000000"/>
                <w:sz w:val="24"/>
                <w:szCs w:val="24"/>
                <w:lang w:eastAsia="ru-RU"/>
              </w:rPr>
              <w:t>15,38</w:t>
            </w:r>
          </w:p>
        </w:tc>
      </w:tr>
    </w:tbl>
    <w:p w14:paraId="371A0240" w14:textId="4040B870" w:rsidR="0034212B" w:rsidRPr="000C19BD" w:rsidRDefault="0034212B" w:rsidP="0034212B">
      <w:pPr>
        <w:autoSpaceDE w:val="0"/>
        <w:autoSpaceDN w:val="0"/>
        <w:adjustRightInd w:val="0"/>
        <w:spacing w:after="0"/>
        <w:ind w:firstLine="567"/>
        <w:rPr>
          <w:rFonts w:ascii="Times New Roman" w:hAnsi="Times New Roman" w:cs="Times New Roman"/>
          <w:sz w:val="24"/>
          <w:szCs w:val="24"/>
        </w:rPr>
      </w:pPr>
      <w:r w:rsidRPr="000C19BD">
        <w:rPr>
          <w:rFonts w:ascii="Times New Roman" w:hAnsi="Times New Roman" w:cs="Times New Roman"/>
          <w:sz w:val="24"/>
          <w:szCs w:val="24"/>
        </w:rPr>
        <w:t xml:space="preserve">Доля учащихся, снизивших свои показатели в сравнении с годовыми оценками, в среднем </w:t>
      </w:r>
      <w:r>
        <w:rPr>
          <w:rFonts w:ascii="Times New Roman" w:hAnsi="Times New Roman" w:cs="Times New Roman"/>
          <w:sz w:val="24"/>
          <w:szCs w:val="24"/>
        </w:rPr>
        <w:t>38,46</w:t>
      </w:r>
      <w:r w:rsidRPr="000C19BD">
        <w:rPr>
          <w:rFonts w:ascii="Times New Roman" w:hAnsi="Times New Roman" w:cs="Times New Roman"/>
          <w:sz w:val="24"/>
          <w:szCs w:val="24"/>
        </w:rPr>
        <w:t xml:space="preserve">%. Тем не менее, о качестве преподавания предмета учителями </w:t>
      </w:r>
      <w:r>
        <w:rPr>
          <w:rFonts w:ascii="Times New Roman" w:hAnsi="Times New Roman" w:cs="Times New Roman"/>
          <w:sz w:val="24"/>
          <w:szCs w:val="24"/>
        </w:rPr>
        <w:t>средней</w:t>
      </w:r>
      <w:r w:rsidRPr="000C19BD">
        <w:rPr>
          <w:rFonts w:ascii="Times New Roman" w:hAnsi="Times New Roman" w:cs="Times New Roman"/>
          <w:sz w:val="24"/>
          <w:szCs w:val="24"/>
        </w:rPr>
        <w:t xml:space="preserve"> школы косвенно свидетельствует показатель доли учащихся, подтвердивших свою годовую оценку – </w:t>
      </w:r>
      <w:r>
        <w:rPr>
          <w:rFonts w:ascii="Times New Roman" w:hAnsi="Times New Roman" w:cs="Times New Roman"/>
          <w:sz w:val="24"/>
          <w:szCs w:val="24"/>
        </w:rPr>
        <w:t>50</w:t>
      </w:r>
      <w:r>
        <w:rPr>
          <w:rFonts w:ascii="Times New Roman" w:hAnsi="Times New Roman" w:cs="Times New Roman"/>
          <w:sz w:val="24"/>
          <w:szCs w:val="24"/>
        </w:rPr>
        <w:t>%</w:t>
      </w:r>
      <w:r w:rsidRPr="000C19BD">
        <w:rPr>
          <w:rFonts w:ascii="Times New Roman" w:hAnsi="Times New Roman" w:cs="Times New Roman"/>
          <w:sz w:val="24"/>
          <w:szCs w:val="24"/>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29"/>
        <w:gridCol w:w="1703"/>
        <w:gridCol w:w="2052"/>
        <w:gridCol w:w="2338"/>
        <w:gridCol w:w="2015"/>
      </w:tblGrid>
      <w:tr w:rsidR="0034212B" w:rsidRPr="000C19BD" w14:paraId="2E302F34" w14:textId="77777777" w:rsidTr="002F64AD">
        <w:trPr>
          <w:trHeight w:val="976"/>
          <w:tblHeader/>
        </w:trPr>
        <w:tc>
          <w:tcPr>
            <w:tcW w:w="1001" w:type="pct"/>
            <w:shd w:val="clear" w:color="auto" w:fill="auto"/>
            <w:noWrap/>
            <w:textDirection w:val="btLr"/>
            <w:vAlign w:val="center"/>
            <w:hideMark/>
          </w:tcPr>
          <w:p w14:paraId="7BD529E3" w14:textId="77777777" w:rsidR="0034212B" w:rsidRPr="000C19BD" w:rsidRDefault="0034212B" w:rsidP="002F64AD">
            <w:pPr>
              <w:spacing w:after="0"/>
              <w:ind w:left="113" w:right="113"/>
              <w:rPr>
                <w:rFonts w:ascii="Times New Roman" w:eastAsia="Times New Roman" w:hAnsi="Times New Roman" w:cs="Times New Roman"/>
                <w:sz w:val="20"/>
                <w:szCs w:val="20"/>
                <w:lang w:eastAsia="ru-RU"/>
              </w:rPr>
            </w:pPr>
            <w:r w:rsidRPr="000C19BD">
              <w:rPr>
                <w:rFonts w:ascii="Times New Roman" w:eastAsia="Times New Roman" w:hAnsi="Times New Roman" w:cs="Times New Roman"/>
                <w:sz w:val="20"/>
                <w:szCs w:val="20"/>
                <w:lang w:eastAsia="ru-RU"/>
              </w:rPr>
              <w:t>Класс</w:t>
            </w:r>
          </w:p>
        </w:tc>
        <w:tc>
          <w:tcPr>
            <w:tcW w:w="840" w:type="pct"/>
            <w:shd w:val="clear" w:color="auto" w:fill="auto"/>
            <w:vAlign w:val="center"/>
            <w:hideMark/>
          </w:tcPr>
          <w:p w14:paraId="3BB4E519" w14:textId="77777777" w:rsidR="0034212B" w:rsidRPr="000C19BD" w:rsidRDefault="0034212B" w:rsidP="002F64AD">
            <w:pPr>
              <w:spacing w:after="0"/>
              <w:rPr>
                <w:rFonts w:ascii="Times New Roman" w:eastAsia="Times New Roman" w:hAnsi="Times New Roman" w:cs="Times New Roman"/>
                <w:bCs/>
                <w:sz w:val="20"/>
                <w:szCs w:val="20"/>
                <w:lang w:eastAsia="ru-RU"/>
              </w:rPr>
            </w:pPr>
            <w:r w:rsidRPr="000C19BD">
              <w:rPr>
                <w:rFonts w:ascii="Times New Roman" w:eastAsia="Times New Roman" w:hAnsi="Times New Roman" w:cs="Times New Roman"/>
                <w:bCs/>
                <w:sz w:val="20"/>
                <w:szCs w:val="20"/>
                <w:lang w:eastAsia="ru-RU"/>
              </w:rPr>
              <w:t>Количество обучающихся, выполнивших  ВПР (чел.)</w:t>
            </w:r>
          </w:p>
        </w:tc>
        <w:tc>
          <w:tcPr>
            <w:tcW w:w="1012" w:type="pct"/>
            <w:vAlign w:val="center"/>
          </w:tcPr>
          <w:p w14:paraId="25C5BED5" w14:textId="77777777" w:rsidR="0034212B" w:rsidRPr="000C19BD" w:rsidRDefault="0034212B" w:rsidP="002F64AD">
            <w:pPr>
              <w:spacing w:after="0"/>
              <w:rPr>
                <w:rFonts w:ascii="Times New Roman" w:eastAsia="Times New Roman" w:hAnsi="Times New Roman" w:cs="Times New Roman"/>
                <w:sz w:val="20"/>
                <w:szCs w:val="20"/>
                <w:lang w:eastAsia="ru-RU"/>
              </w:rPr>
            </w:pPr>
            <w:r w:rsidRPr="000C19BD">
              <w:rPr>
                <w:rFonts w:ascii="Times New Roman" w:eastAsia="Times New Roman" w:hAnsi="Times New Roman" w:cs="Times New Roman"/>
                <w:sz w:val="20"/>
                <w:szCs w:val="20"/>
                <w:lang w:eastAsia="ru-RU"/>
              </w:rPr>
              <w:t>Доля учащихся, отметки по ВПР которых</w:t>
            </w:r>
            <w:r w:rsidRPr="000C19BD">
              <w:rPr>
                <w:rFonts w:ascii="Times New Roman" w:hAnsi="Times New Roman" w:cs="Times New Roman"/>
                <w:sz w:val="20"/>
                <w:szCs w:val="20"/>
              </w:rPr>
              <w:t xml:space="preserve">  ниже их годовой отметки</w:t>
            </w:r>
            <w:r w:rsidRPr="000C19BD">
              <w:rPr>
                <w:rFonts w:ascii="Times New Roman" w:eastAsia="Times New Roman" w:hAnsi="Times New Roman" w:cs="Times New Roman"/>
                <w:sz w:val="20"/>
                <w:szCs w:val="20"/>
                <w:lang w:eastAsia="ru-RU"/>
              </w:rPr>
              <w:t>(%)</w:t>
            </w:r>
          </w:p>
        </w:tc>
        <w:tc>
          <w:tcPr>
            <w:tcW w:w="1153" w:type="pct"/>
            <w:shd w:val="clear" w:color="auto" w:fill="auto"/>
            <w:vAlign w:val="center"/>
          </w:tcPr>
          <w:p w14:paraId="2E36C78C" w14:textId="77777777" w:rsidR="0034212B" w:rsidRPr="000C19BD" w:rsidRDefault="0034212B" w:rsidP="002F64AD">
            <w:pPr>
              <w:spacing w:after="0"/>
              <w:rPr>
                <w:rFonts w:ascii="Times New Roman" w:eastAsia="Times New Roman" w:hAnsi="Times New Roman" w:cs="Times New Roman"/>
                <w:sz w:val="20"/>
                <w:szCs w:val="20"/>
                <w:lang w:eastAsia="ru-RU"/>
              </w:rPr>
            </w:pPr>
            <w:r w:rsidRPr="000C19BD">
              <w:rPr>
                <w:rFonts w:ascii="Times New Roman" w:eastAsia="Times New Roman" w:hAnsi="Times New Roman" w:cs="Times New Roman"/>
                <w:sz w:val="20"/>
                <w:szCs w:val="20"/>
                <w:lang w:eastAsia="ru-RU"/>
              </w:rPr>
              <w:t>Доля учащихся, отметки по ВПР которых совпадают с их годовой отметкой по предмету (%)</w:t>
            </w:r>
          </w:p>
        </w:tc>
        <w:tc>
          <w:tcPr>
            <w:tcW w:w="994" w:type="pct"/>
            <w:shd w:val="clear" w:color="auto" w:fill="auto"/>
            <w:vAlign w:val="center"/>
          </w:tcPr>
          <w:p w14:paraId="06921B5B" w14:textId="77777777" w:rsidR="0034212B" w:rsidRPr="000C19BD" w:rsidRDefault="0034212B" w:rsidP="002F64AD">
            <w:pPr>
              <w:spacing w:after="0"/>
              <w:rPr>
                <w:rFonts w:ascii="Times New Roman" w:eastAsia="Times New Roman" w:hAnsi="Times New Roman" w:cs="Times New Roman"/>
                <w:sz w:val="20"/>
                <w:szCs w:val="20"/>
                <w:lang w:eastAsia="ru-RU"/>
              </w:rPr>
            </w:pPr>
            <w:r w:rsidRPr="000C19BD">
              <w:rPr>
                <w:rFonts w:ascii="Times New Roman" w:eastAsia="Times New Roman" w:hAnsi="Times New Roman" w:cs="Times New Roman"/>
                <w:sz w:val="20"/>
                <w:szCs w:val="20"/>
                <w:lang w:eastAsia="ru-RU"/>
              </w:rPr>
              <w:t xml:space="preserve">Доля учащихся, отметки по ВПР которых </w:t>
            </w:r>
            <w:r w:rsidRPr="000C19BD">
              <w:rPr>
                <w:rFonts w:ascii="Times New Roman" w:hAnsi="Times New Roman" w:cs="Times New Roman"/>
                <w:sz w:val="20"/>
                <w:szCs w:val="20"/>
              </w:rPr>
              <w:t>выше их годовой отметки</w:t>
            </w:r>
            <w:r w:rsidRPr="000C19BD">
              <w:rPr>
                <w:rFonts w:ascii="Times New Roman" w:eastAsia="Times New Roman" w:hAnsi="Times New Roman" w:cs="Times New Roman"/>
                <w:sz w:val="20"/>
                <w:szCs w:val="20"/>
                <w:lang w:eastAsia="ru-RU"/>
              </w:rPr>
              <w:t>(%)</w:t>
            </w:r>
          </w:p>
        </w:tc>
      </w:tr>
      <w:tr w:rsidR="0034212B" w:rsidRPr="000C19BD" w14:paraId="046EC395" w14:textId="77777777" w:rsidTr="002F64AD">
        <w:trPr>
          <w:trHeight w:val="283"/>
        </w:trPr>
        <w:tc>
          <w:tcPr>
            <w:tcW w:w="1001" w:type="pct"/>
            <w:shd w:val="clear" w:color="auto" w:fill="auto"/>
            <w:noWrap/>
            <w:vAlign w:val="center"/>
            <w:hideMark/>
          </w:tcPr>
          <w:p w14:paraId="098F99C3" w14:textId="77777777" w:rsidR="0034212B" w:rsidRPr="000C19BD" w:rsidRDefault="0034212B" w:rsidP="0034212B">
            <w:pPr>
              <w:spacing w:after="0"/>
              <w:jc w:val="center"/>
              <w:rPr>
                <w:rFonts w:ascii="Times New Roman" w:eastAsia="Times New Roman" w:hAnsi="Times New Roman" w:cs="Times New Roman"/>
                <w:b/>
                <w:sz w:val="20"/>
                <w:szCs w:val="20"/>
                <w:lang w:eastAsia="ru-RU"/>
              </w:rPr>
            </w:pPr>
            <w:r w:rsidRPr="000C19BD">
              <w:rPr>
                <w:rFonts w:ascii="Times New Roman" w:eastAsia="Times New Roman" w:hAnsi="Times New Roman" w:cs="Times New Roman"/>
                <w:b/>
                <w:sz w:val="20"/>
                <w:szCs w:val="20"/>
                <w:lang w:eastAsia="ru-RU"/>
              </w:rPr>
              <w:t>8</w:t>
            </w:r>
          </w:p>
        </w:tc>
        <w:tc>
          <w:tcPr>
            <w:tcW w:w="840" w:type="pct"/>
            <w:shd w:val="clear" w:color="auto" w:fill="auto"/>
            <w:noWrap/>
            <w:vAlign w:val="center"/>
            <w:hideMark/>
          </w:tcPr>
          <w:p w14:paraId="650A8655" w14:textId="77777777" w:rsidR="0034212B" w:rsidRPr="000C19BD" w:rsidRDefault="0034212B" w:rsidP="0034212B">
            <w:pPr>
              <w:spacing w:after="0"/>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26</w:t>
            </w:r>
          </w:p>
        </w:tc>
        <w:tc>
          <w:tcPr>
            <w:tcW w:w="1012" w:type="pct"/>
            <w:vAlign w:val="center"/>
          </w:tcPr>
          <w:p w14:paraId="5FD0696E" w14:textId="77777777" w:rsidR="0034212B" w:rsidRPr="000C19BD" w:rsidRDefault="0034212B" w:rsidP="0034212B">
            <w:pPr>
              <w:spacing w:after="0"/>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w:t>
            </w:r>
            <w:r w:rsidRPr="000C19BD">
              <w:rPr>
                <w:rFonts w:ascii="Times New Roman" w:eastAsia="Times New Roman" w:hAnsi="Times New Roman" w:cs="Times New Roman"/>
                <w:b/>
                <w:lang w:eastAsia="ru-RU"/>
              </w:rPr>
              <w:t xml:space="preserve"> (</w:t>
            </w:r>
            <w:r>
              <w:rPr>
                <w:rFonts w:ascii="Times New Roman" w:eastAsia="Times New Roman" w:hAnsi="Times New Roman" w:cs="Times New Roman"/>
                <w:b/>
                <w:lang w:eastAsia="ru-RU"/>
              </w:rPr>
              <w:t>38,46</w:t>
            </w:r>
            <w:r w:rsidRPr="000C19BD">
              <w:rPr>
                <w:rFonts w:ascii="Times New Roman" w:eastAsia="Times New Roman" w:hAnsi="Times New Roman" w:cs="Times New Roman"/>
                <w:b/>
                <w:lang w:eastAsia="ru-RU"/>
              </w:rPr>
              <w:t>%)</w:t>
            </w:r>
          </w:p>
        </w:tc>
        <w:tc>
          <w:tcPr>
            <w:tcW w:w="1153" w:type="pct"/>
            <w:vAlign w:val="center"/>
          </w:tcPr>
          <w:p w14:paraId="59699925" w14:textId="77777777" w:rsidR="0034212B" w:rsidRPr="000C19BD" w:rsidRDefault="0034212B" w:rsidP="0034212B">
            <w:pPr>
              <w:spacing w:after="0"/>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13</w:t>
            </w:r>
            <w:r w:rsidRPr="000C19BD">
              <w:rPr>
                <w:rFonts w:ascii="Times New Roman" w:eastAsia="Times New Roman" w:hAnsi="Times New Roman" w:cs="Times New Roman"/>
                <w:b/>
                <w:lang w:eastAsia="ru-RU"/>
              </w:rPr>
              <w:t xml:space="preserve"> (</w:t>
            </w:r>
            <w:r>
              <w:rPr>
                <w:rFonts w:ascii="Times New Roman" w:eastAsia="Times New Roman" w:hAnsi="Times New Roman" w:cs="Times New Roman"/>
                <w:b/>
                <w:lang w:eastAsia="ru-RU"/>
              </w:rPr>
              <w:t>50</w:t>
            </w:r>
            <w:r w:rsidRPr="000C19BD">
              <w:rPr>
                <w:rFonts w:ascii="Times New Roman" w:eastAsia="Times New Roman" w:hAnsi="Times New Roman" w:cs="Times New Roman"/>
                <w:b/>
                <w:lang w:eastAsia="ru-RU"/>
              </w:rPr>
              <w:t>%)</w:t>
            </w:r>
          </w:p>
        </w:tc>
        <w:tc>
          <w:tcPr>
            <w:tcW w:w="994" w:type="pct"/>
            <w:vAlign w:val="center"/>
          </w:tcPr>
          <w:p w14:paraId="432507C5" w14:textId="77777777" w:rsidR="0034212B" w:rsidRPr="000C19BD" w:rsidRDefault="0034212B" w:rsidP="0034212B">
            <w:pPr>
              <w:spacing w:after="0"/>
              <w:jc w:val="center"/>
              <w:rPr>
                <w:rFonts w:ascii="Times New Roman" w:eastAsia="Times New Roman" w:hAnsi="Times New Roman" w:cs="Times New Roman"/>
                <w:b/>
                <w:lang w:eastAsia="ru-RU"/>
              </w:rPr>
            </w:pPr>
          </w:p>
          <w:p w14:paraId="7EA7D68C" w14:textId="77777777" w:rsidR="0034212B" w:rsidRPr="000C19BD" w:rsidRDefault="0034212B" w:rsidP="0034212B">
            <w:pPr>
              <w:spacing w:after="0"/>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w:t>
            </w:r>
            <w:r w:rsidRPr="000C19BD">
              <w:rPr>
                <w:rFonts w:ascii="Times New Roman" w:eastAsia="Times New Roman" w:hAnsi="Times New Roman" w:cs="Times New Roman"/>
                <w:b/>
                <w:lang w:eastAsia="ru-RU"/>
              </w:rPr>
              <w:t xml:space="preserve"> (</w:t>
            </w:r>
            <w:r>
              <w:rPr>
                <w:rFonts w:ascii="Times New Roman" w:eastAsia="Times New Roman" w:hAnsi="Times New Roman" w:cs="Times New Roman"/>
                <w:b/>
                <w:lang w:eastAsia="ru-RU"/>
              </w:rPr>
              <w:t>11,54</w:t>
            </w:r>
            <w:r w:rsidRPr="000C19BD">
              <w:rPr>
                <w:rFonts w:ascii="Times New Roman" w:eastAsia="Times New Roman" w:hAnsi="Times New Roman" w:cs="Times New Roman"/>
                <w:b/>
                <w:lang w:eastAsia="ru-RU"/>
              </w:rPr>
              <w:t>%)</w:t>
            </w:r>
          </w:p>
          <w:p w14:paraId="07DEABBA" w14:textId="77777777" w:rsidR="0034212B" w:rsidRPr="000C19BD" w:rsidRDefault="0034212B" w:rsidP="0034212B">
            <w:pPr>
              <w:spacing w:after="0"/>
              <w:jc w:val="center"/>
              <w:rPr>
                <w:rFonts w:ascii="Times New Roman" w:eastAsia="Times New Roman" w:hAnsi="Times New Roman" w:cs="Times New Roman"/>
                <w:b/>
                <w:lang w:eastAsia="ru-RU"/>
              </w:rPr>
            </w:pPr>
          </w:p>
        </w:tc>
      </w:tr>
    </w:tbl>
    <w:p w14:paraId="2851E9C5" w14:textId="77777777" w:rsidR="0034212B" w:rsidRPr="000351B4" w:rsidRDefault="0034212B" w:rsidP="0034212B">
      <w:pPr>
        <w:autoSpaceDE w:val="0"/>
        <w:autoSpaceDN w:val="0"/>
        <w:adjustRightInd w:val="0"/>
        <w:spacing w:after="0"/>
        <w:ind w:firstLine="567"/>
        <w:rPr>
          <w:rFonts w:ascii="Times New Roman" w:hAnsi="Times New Roman" w:cs="Times New Roman"/>
          <w:sz w:val="24"/>
          <w:szCs w:val="24"/>
        </w:rPr>
      </w:pPr>
      <w:r w:rsidRPr="000351B4">
        <w:rPr>
          <w:rFonts w:ascii="Times New Roman" w:hAnsi="Times New Roman" w:cs="Times New Roman"/>
          <w:sz w:val="24"/>
          <w:szCs w:val="24"/>
        </w:rPr>
        <w:t xml:space="preserve">Одновременно анализ выполнения учащимися отдельных заданий продемонстрировал наличие, как достижений, так и ряда проблемных зон, которые требуют внимания со стороны </w:t>
      </w:r>
    </w:p>
    <w:p w14:paraId="6981FEB5" w14:textId="77777777" w:rsidR="0034212B" w:rsidRPr="000351B4" w:rsidRDefault="0034212B" w:rsidP="0034212B">
      <w:pPr>
        <w:autoSpaceDE w:val="0"/>
        <w:autoSpaceDN w:val="0"/>
        <w:adjustRightInd w:val="0"/>
        <w:spacing w:after="0"/>
        <w:rPr>
          <w:rFonts w:ascii="Times New Roman" w:hAnsi="Times New Roman" w:cs="Times New Roman"/>
          <w:sz w:val="24"/>
          <w:szCs w:val="24"/>
        </w:rPr>
      </w:pPr>
      <w:r w:rsidRPr="000351B4">
        <w:rPr>
          <w:rFonts w:ascii="Times New Roman" w:hAnsi="Times New Roman" w:cs="Times New Roman"/>
          <w:sz w:val="24"/>
          <w:szCs w:val="24"/>
        </w:rPr>
        <w:t>учителей 8-х классов.</w:t>
      </w:r>
    </w:p>
    <w:p w14:paraId="3B156548" w14:textId="0DF0651A" w:rsidR="0034212B" w:rsidRPr="00F13178" w:rsidRDefault="0034212B" w:rsidP="0034212B">
      <w:pPr>
        <w:spacing w:after="0"/>
        <w:rPr>
          <w:rFonts w:ascii="Times New Roman" w:hAnsi="Times New Roman" w:cs="Times New Roman"/>
          <w:sz w:val="24"/>
          <w:szCs w:val="24"/>
        </w:rPr>
      </w:pPr>
      <w:r w:rsidRPr="00F13178">
        <w:rPr>
          <w:rFonts w:ascii="Times New Roman" w:hAnsi="Times New Roman" w:cs="Times New Roman"/>
          <w:b/>
          <w:bCs/>
          <w:sz w:val="24"/>
          <w:szCs w:val="24"/>
        </w:rPr>
        <w:t xml:space="preserve">Высокой уровень успешности (показатели от 88,46% до 61,54%) </w:t>
      </w:r>
      <w:r w:rsidRPr="00F13178">
        <w:rPr>
          <w:rFonts w:ascii="Times New Roman" w:hAnsi="Times New Roman" w:cs="Times New Roman"/>
          <w:sz w:val="24"/>
          <w:szCs w:val="24"/>
        </w:rPr>
        <w:t xml:space="preserve">выявлен при выполнении заданий </w:t>
      </w:r>
      <w:r w:rsidRPr="00F13178">
        <w:rPr>
          <w:rFonts w:ascii="Times New Roman" w:eastAsia="Times New Roman" w:hAnsi="Times New Roman" w:cs="Times New Roman"/>
          <w:color w:val="000000"/>
          <w:sz w:val="24"/>
          <w:szCs w:val="24"/>
          <w:lang w:eastAsia="ru-RU"/>
        </w:rPr>
        <w:t>4.3. Раскрывать смысл Периодического закона Д.И. Менделеева, демонстрировать понимание периодической зависимости свойств химических элементов от их положения в Периодической системе</w:t>
      </w:r>
      <w:r>
        <w:rPr>
          <w:rFonts w:ascii="Times New Roman" w:eastAsia="Times New Roman" w:hAnsi="Times New Roman" w:cs="Times New Roman"/>
          <w:color w:val="000000"/>
          <w:sz w:val="24"/>
          <w:szCs w:val="24"/>
          <w:lang w:eastAsia="ru-RU"/>
        </w:rPr>
        <w:t xml:space="preserve"> </w:t>
      </w:r>
      <w:r w:rsidRPr="00F13178">
        <w:rPr>
          <w:rFonts w:ascii="Times New Roman" w:eastAsia="Times New Roman" w:hAnsi="Times New Roman" w:cs="Times New Roman"/>
          <w:color w:val="000000"/>
          <w:sz w:val="24"/>
          <w:szCs w:val="24"/>
          <w:lang w:eastAsia="ru-RU"/>
        </w:rPr>
        <w:t>9. Следовать правилам пользования химической посудой и лабораторным оборудованием, а также правилам обращения с веществами в соответствии с инструкциями по выполнению лабораторных химических опытов. Применять эксперимент (реальный и мысленный)</w:t>
      </w:r>
      <w:r>
        <w:rPr>
          <w:rFonts w:ascii="Times New Roman" w:eastAsia="Times New Roman" w:hAnsi="Times New Roman" w:cs="Times New Roman"/>
          <w:color w:val="000000"/>
          <w:sz w:val="24"/>
          <w:szCs w:val="24"/>
          <w:lang w:eastAsia="ru-RU"/>
        </w:rPr>
        <w:t xml:space="preserve"> </w:t>
      </w:r>
      <w:r w:rsidRPr="00F13178">
        <w:rPr>
          <w:rFonts w:ascii="Times New Roman" w:eastAsia="Times New Roman" w:hAnsi="Times New Roman" w:cs="Times New Roman"/>
          <w:color w:val="000000"/>
          <w:sz w:val="24"/>
          <w:szCs w:val="24"/>
          <w:lang w:eastAsia="ru-RU"/>
        </w:rPr>
        <w:t>3.1. Вычислять относительную молекулярную и молярную массы веществ</w:t>
      </w:r>
      <w:r>
        <w:rPr>
          <w:rFonts w:ascii="Times New Roman" w:eastAsia="Times New Roman" w:hAnsi="Times New Roman" w:cs="Times New Roman"/>
          <w:color w:val="000000"/>
          <w:sz w:val="24"/>
          <w:szCs w:val="24"/>
          <w:lang w:eastAsia="ru-RU"/>
        </w:rPr>
        <w:t xml:space="preserve"> </w:t>
      </w:r>
      <w:r w:rsidRPr="00F13178">
        <w:rPr>
          <w:rFonts w:ascii="Times New Roman" w:eastAsia="Times New Roman" w:hAnsi="Times New Roman" w:cs="Times New Roman"/>
          <w:color w:val="000000"/>
          <w:sz w:val="24"/>
          <w:szCs w:val="24"/>
          <w:lang w:eastAsia="ru-RU"/>
        </w:rPr>
        <w:t>4.2. Описывать и характеризовать табличную форму Периодической системы химических элементов: различать понятия «главная подгруппа (</w:t>
      </w:r>
      <w:proofErr w:type="gramStart"/>
      <w:r w:rsidRPr="00F13178">
        <w:rPr>
          <w:rFonts w:ascii="Times New Roman" w:eastAsia="Times New Roman" w:hAnsi="Times New Roman" w:cs="Times New Roman"/>
          <w:color w:val="000000"/>
          <w:sz w:val="24"/>
          <w:szCs w:val="24"/>
          <w:lang w:eastAsia="ru-RU"/>
        </w:rPr>
        <w:t>А</w:t>
      </w:r>
      <w:proofErr w:type="gramEnd"/>
      <w:r w:rsidRPr="00F13178">
        <w:rPr>
          <w:rFonts w:ascii="Times New Roman" w:eastAsia="Times New Roman" w:hAnsi="Times New Roman" w:cs="Times New Roman"/>
          <w:color w:val="000000"/>
          <w:sz w:val="24"/>
          <w:szCs w:val="24"/>
          <w:lang w:eastAsia="ru-RU"/>
        </w:rPr>
        <w:t xml:space="preserve"> группа)» и «побочная подгруппа (Б группа)», «малые периоды» и «большие периоды»</w:t>
      </w:r>
      <w:r>
        <w:rPr>
          <w:rFonts w:ascii="Times New Roman" w:eastAsia="Times New Roman" w:hAnsi="Times New Roman" w:cs="Times New Roman"/>
          <w:color w:val="000000"/>
          <w:sz w:val="24"/>
          <w:szCs w:val="24"/>
          <w:lang w:eastAsia="ru-RU"/>
        </w:rPr>
        <w:t xml:space="preserve"> </w:t>
      </w:r>
      <w:r w:rsidRPr="00F13178">
        <w:rPr>
          <w:rFonts w:ascii="Times New Roman" w:eastAsia="Times New Roman" w:hAnsi="Times New Roman" w:cs="Times New Roman"/>
          <w:color w:val="000000"/>
          <w:sz w:val="24"/>
          <w:szCs w:val="24"/>
          <w:lang w:eastAsia="ru-RU"/>
        </w:rPr>
        <w:t>4.4. Использовать химическую символику для составления формул веществ. Демонстрировать понимание периодической зависимости свойств химических элементов от их положения в Периодической системе. Определять степень окисления элементов в бинарных соединениях</w:t>
      </w:r>
      <w:r>
        <w:rPr>
          <w:rFonts w:ascii="Times New Roman" w:eastAsia="Times New Roman" w:hAnsi="Times New Roman" w:cs="Times New Roman"/>
          <w:color w:val="000000"/>
          <w:sz w:val="24"/>
          <w:szCs w:val="24"/>
          <w:lang w:eastAsia="ru-RU"/>
        </w:rPr>
        <w:t xml:space="preserve"> </w:t>
      </w:r>
      <w:r w:rsidRPr="00F13178">
        <w:rPr>
          <w:rFonts w:ascii="Times New Roman" w:eastAsia="Times New Roman" w:hAnsi="Times New Roman" w:cs="Times New Roman"/>
          <w:color w:val="000000"/>
          <w:sz w:val="24"/>
          <w:szCs w:val="24"/>
          <w:lang w:eastAsia="ru-RU"/>
        </w:rPr>
        <w:t xml:space="preserve">4.1. Раскрывать смысл </w:t>
      </w:r>
      <w:r w:rsidRPr="00F13178">
        <w:rPr>
          <w:rFonts w:ascii="Times New Roman" w:eastAsia="Times New Roman" w:hAnsi="Times New Roman" w:cs="Times New Roman"/>
          <w:color w:val="000000"/>
          <w:sz w:val="24"/>
          <w:szCs w:val="24"/>
          <w:lang w:eastAsia="ru-RU"/>
        </w:rPr>
        <w:lastRenderedPageBreak/>
        <w:t>понятия "химический элемент". Соотносить обозначения, которые имеются в таблице «Периодическая система химических элементов Д.И. Менделеева» с числовыми характеристиками строения атомов химических элементов (состав и заряд ядра)</w:t>
      </w:r>
      <w:r>
        <w:rPr>
          <w:rFonts w:ascii="Times New Roman" w:eastAsia="Times New Roman" w:hAnsi="Times New Roman" w:cs="Times New Roman"/>
          <w:color w:val="000000"/>
          <w:sz w:val="24"/>
          <w:szCs w:val="24"/>
          <w:lang w:eastAsia="ru-RU"/>
        </w:rPr>
        <w:t xml:space="preserve"> </w:t>
      </w:r>
      <w:r w:rsidRPr="00F13178">
        <w:rPr>
          <w:rFonts w:ascii="Times New Roman" w:eastAsia="Times New Roman" w:hAnsi="Times New Roman" w:cs="Times New Roman"/>
          <w:color w:val="000000"/>
          <w:sz w:val="24"/>
          <w:szCs w:val="24"/>
          <w:lang w:eastAsia="ru-RU"/>
        </w:rPr>
        <w:t>6.1. Использовать химическую символику для составления формул веществ</w:t>
      </w:r>
      <w:r>
        <w:rPr>
          <w:rFonts w:ascii="Times New Roman" w:eastAsia="Times New Roman" w:hAnsi="Times New Roman" w:cs="Times New Roman"/>
          <w:color w:val="000000"/>
          <w:sz w:val="24"/>
          <w:szCs w:val="24"/>
          <w:lang w:eastAsia="ru-RU"/>
        </w:rPr>
        <w:t xml:space="preserve"> </w:t>
      </w:r>
      <w:r w:rsidRPr="00F13178">
        <w:rPr>
          <w:rFonts w:ascii="Times New Roman" w:eastAsia="Times New Roman" w:hAnsi="Times New Roman" w:cs="Times New Roman"/>
          <w:color w:val="000000"/>
          <w:sz w:val="24"/>
          <w:szCs w:val="24"/>
          <w:lang w:eastAsia="ru-RU"/>
        </w:rPr>
        <w:t>8. Прогнозировать свойства веществ в зависимости от их качественного состава, возможности протекания химических превращений в различных условиях 5.1. Раскрывать смысл основных химических понятий: «раствор», «массовая доля вещества (процентная концентрация) в растворе»</w:t>
      </w:r>
      <w:r>
        <w:rPr>
          <w:rFonts w:ascii="Times New Roman" w:eastAsia="Times New Roman" w:hAnsi="Times New Roman" w:cs="Times New Roman"/>
          <w:color w:val="000000"/>
          <w:sz w:val="24"/>
          <w:szCs w:val="24"/>
          <w:lang w:eastAsia="ru-RU"/>
        </w:rPr>
        <w:t xml:space="preserve"> </w:t>
      </w:r>
      <w:r w:rsidRPr="00F13178">
        <w:rPr>
          <w:rFonts w:ascii="Times New Roman" w:eastAsia="Times New Roman" w:hAnsi="Times New Roman" w:cs="Times New Roman"/>
          <w:color w:val="000000"/>
          <w:sz w:val="24"/>
          <w:szCs w:val="24"/>
          <w:lang w:eastAsia="ru-RU"/>
        </w:rPr>
        <w:t>7.2. Классифицировать химические реакции по количеству и составу участвующих в реакции веществ</w:t>
      </w:r>
      <w:r>
        <w:rPr>
          <w:rFonts w:ascii="Times New Roman" w:eastAsia="Times New Roman" w:hAnsi="Times New Roman" w:cs="Times New Roman"/>
          <w:color w:val="000000"/>
          <w:sz w:val="24"/>
          <w:szCs w:val="24"/>
          <w:lang w:eastAsia="ru-RU"/>
        </w:rPr>
        <w:t xml:space="preserve"> </w:t>
      </w:r>
      <w:r w:rsidRPr="00F13178">
        <w:rPr>
          <w:rFonts w:ascii="Times New Roman" w:eastAsia="Times New Roman" w:hAnsi="Times New Roman" w:cs="Times New Roman"/>
          <w:color w:val="000000"/>
          <w:sz w:val="24"/>
          <w:szCs w:val="24"/>
          <w:lang w:eastAsia="ru-RU"/>
        </w:rPr>
        <w:t>3.2. Раскрывать смысл атомно-молекулярного учения, закона Авогадро. Применять основные операции мыслительной деятельности – анализ и синтез, сравнение, выявление причинно-следственных связей – для изучения свойств веществ</w:t>
      </w:r>
      <w:r>
        <w:rPr>
          <w:rFonts w:ascii="Times New Roman" w:eastAsia="Times New Roman" w:hAnsi="Times New Roman" w:cs="Times New Roman"/>
          <w:color w:val="000000"/>
          <w:sz w:val="24"/>
          <w:szCs w:val="24"/>
          <w:lang w:eastAsia="ru-RU"/>
        </w:rPr>
        <w:t>.</w:t>
      </w:r>
    </w:p>
    <w:p w14:paraId="3EDB5AD7" w14:textId="5A6343B3" w:rsidR="0034212B" w:rsidRPr="00F13178" w:rsidRDefault="0034212B" w:rsidP="0034212B">
      <w:pPr>
        <w:spacing w:after="0"/>
        <w:rPr>
          <w:rFonts w:ascii="Times New Roman" w:hAnsi="Times New Roman" w:cs="Times New Roman"/>
          <w:sz w:val="24"/>
          <w:szCs w:val="24"/>
        </w:rPr>
      </w:pPr>
      <w:r w:rsidRPr="00F13178">
        <w:rPr>
          <w:rFonts w:ascii="Times New Roman" w:hAnsi="Times New Roman" w:cs="Times New Roman"/>
          <w:b/>
          <w:bCs/>
          <w:sz w:val="24"/>
          <w:szCs w:val="24"/>
        </w:rPr>
        <w:t xml:space="preserve">Средний уровень успешности (показатели от до 57,69% до 51,28%) </w:t>
      </w:r>
      <w:r w:rsidRPr="00F13178">
        <w:rPr>
          <w:rFonts w:ascii="Times New Roman" w:hAnsi="Times New Roman" w:cs="Times New Roman"/>
          <w:sz w:val="24"/>
          <w:szCs w:val="24"/>
        </w:rPr>
        <w:t xml:space="preserve">выявлен при выполнении заданий </w:t>
      </w:r>
      <w:r w:rsidRPr="00F13178">
        <w:rPr>
          <w:rFonts w:ascii="Times New Roman" w:eastAsia="Times New Roman" w:hAnsi="Times New Roman" w:cs="Times New Roman"/>
          <w:color w:val="000000"/>
          <w:sz w:val="24"/>
          <w:szCs w:val="24"/>
          <w:lang w:eastAsia="ru-RU"/>
        </w:rPr>
        <w:t>1.1. Раскрывать смысл понятий «смесь (однородная и неоднородная)», «простое вещество», «сложное вещество»</w:t>
      </w:r>
      <w:r>
        <w:rPr>
          <w:rFonts w:ascii="Times New Roman" w:eastAsia="Times New Roman" w:hAnsi="Times New Roman" w:cs="Times New Roman"/>
          <w:color w:val="000000"/>
          <w:sz w:val="24"/>
          <w:szCs w:val="24"/>
          <w:lang w:eastAsia="ru-RU"/>
        </w:rPr>
        <w:t xml:space="preserve"> </w:t>
      </w:r>
      <w:r w:rsidRPr="00F13178">
        <w:rPr>
          <w:rFonts w:ascii="Times New Roman" w:eastAsia="Times New Roman" w:hAnsi="Times New Roman" w:cs="Times New Roman"/>
          <w:color w:val="000000"/>
          <w:sz w:val="24"/>
          <w:szCs w:val="24"/>
          <w:lang w:eastAsia="ru-RU"/>
        </w:rPr>
        <w:t>5.2. Вычислять массовую долю вещества в растворе</w:t>
      </w:r>
      <w:r>
        <w:rPr>
          <w:rFonts w:ascii="Times New Roman" w:eastAsia="Times New Roman" w:hAnsi="Times New Roman" w:cs="Times New Roman"/>
          <w:color w:val="000000"/>
          <w:sz w:val="24"/>
          <w:szCs w:val="24"/>
          <w:lang w:eastAsia="ru-RU"/>
        </w:rPr>
        <w:t xml:space="preserve"> </w:t>
      </w:r>
      <w:r w:rsidRPr="00F13178">
        <w:rPr>
          <w:rFonts w:ascii="Times New Roman" w:eastAsia="Times New Roman" w:hAnsi="Times New Roman" w:cs="Times New Roman"/>
          <w:color w:val="000000"/>
          <w:sz w:val="24"/>
          <w:szCs w:val="24"/>
          <w:lang w:eastAsia="ru-RU"/>
        </w:rPr>
        <w:t>2.1. Раскрывать смысл понятия «химическая реакция»</w:t>
      </w:r>
      <w:r>
        <w:rPr>
          <w:rFonts w:ascii="Times New Roman" w:eastAsia="Times New Roman" w:hAnsi="Times New Roman" w:cs="Times New Roman"/>
          <w:color w:val="000000"/>
          <w:sz w:val="24"/>
          <w:szCs w:val="24"/>
          <w:lang w:eastAsia="ru-RU"/>
        </w:rPr>
        <w:t xml:space="preserve"> </w:t>
      </w:r>
      <w:r w:rsidRPr="00F13178">
        <w:rPr>
          <w:rFonts w:ascii="Times New Roman" w:eastAsia="Times New Roman" w:hAnsi="Times New Roman" w:cs="Times New Roman"/>
          <w:color w:val="000000"/>
          <w:sz w:val="24"/>
          <w:szCs w:val="24"/>
          <w:lang w:eastAsia="ru-RU"/>
        </w:rPr>
        <w:t>6.2. Иллюстрировать взаимосвязь основных химических понятий и применять эти понятия при описании веществ</w:t>
      </w:r>
      <w:r>
        <w:rPr>
          <w:rFonts w:ascii="Times New Roman" w:eastAsia="Times New Roman" w:hAnsi="Times New Roman" w:cs="Times New Roman"/>
          <w:color w:val="000000"/>
          <w:sz w:val="24"/>
          <w:szCs w:val="24"/>
          <w:lang w:eastAsia="ru-RU"/>
        </w:rPr>
        <w:t xml:space="preserve"> </w:t>
      </w:r>
      <w:r w:rsidRPr="00F13178">
        <w:rPr>
          <w:rFonts w:ascii="Times New Roman" w:eastAsia="Times New Roman" w:hAnsi="Times New Roman" w:cs="Times New Roman"/>
          <w:color w:val="000000"/>
          <w:sz w:val="24"/>
          <w:szCs w:val="24"/>
          <w:lang w:eastAsia="ru-RU"/>
        </w:rPr>
        <w:t>6.3. Раскрывать смысл основных химических понятий: «простое вещество», «сложное вещество», «оксид», «кислота», «основание», «соль». Определять принадлежность веществ к определенному классу соединений по формулам. Классифицировать неорганические вещества</w:t>
      </w:r>
      <w:r>
        <w:rPr>
          <w:rFonts w:ascii="Times New Roman" w:eastAsia="Times New Roman" w:hAnsi="Times New Roman" w:cs="Times New Roman"/>
          <w:color w:val="000000"/>
          <w:sz w:val="24"/>
          <w:szCs w:val="24"/>
          <w:lang w:eastAsia="ru-RU"/>
        </w:rPr>
        <w:t xml:space="preserve"> </w:t>
      </w:r>
      <w:r w:rsidRPr="00F13178">
        <w:rPr>
          <w:rFonts w:ascii="Times New Roman" w:eastAsia="Times New Roman" w:hAnsi="Times New Roman" w:cs="Times New Roman"/>
          <w:color w:val="000000"/>
          <w:sz w:val="24"/>
          <w:szCs w:val="24"/>
          <w:lang w:eastAsia="ru-RU"/>
        </w:rPr>
        <w:t>7.3.1. Следовать правилам пользования химической посудой и лабораторным оборудованием, а также правилам обращения с веществами в соответствии с инструкциями по выполнению лабораторных химических опытов по получению и собиранию газообразных веществ (водорода и кислорода). Применять основные естественно-научные методы познания: наблюдение, измерение, моделирование, эксперимент (реальный и мысленный)</w:t>
      </w:r>
      <w:r>
        <w:rPr>
          <w:rFonts w:ascii="Times New Roman" w:eastAsia="Times New Roman" w:hAnsi="Times New Roman" w:cs="Times New Roman"/>
          <w:color w:val="000000"/>
          <w:sz w:val="24"/>
          <w:szCs w:val="24"/>
          <w:lang w:eastAsia="ru-RU"/>
        </w:rPr>
        <w:t xml:space="preserve"> </w:t>
      </w:r>
      <w:r w:rsidRPr="00F13178">
        <w:rPr>
          <w:rFonts w:ascii="Times New Roman" w:eastAsia="Times New Roman" w:hAnsi="Times New Roman" w:cs="Times New Roman"/>
          <w:color w:val="000000"/>
          <w:sz w:val="24"/>
          <w:szCs w:val="24"/>
          <w:lang w:eastAsia="ru-RU"/>
        </w:rPr>
        <w:t>1.2. Использовать химическую символику для составления формул веществ</w:t>
      </w:r>
      <w:r>
        <w:rPr>
          <w:rFonts w:ascii="Times New Roman" w:eastAsia="Times New Roman" w:hAnsi="Times New Roman" w:cs="Times New Roman"/>
          <w:color w:val="000000"/>
          <w:sz w:val="24"/>
          <w:szCs w:val="24"/>
          <w:lang w:eastAsia="ru-RU"/>
        </w:rPr>
        <w:t>.</w:t>
      </w:r>
    </w:p>
    <w:p w14:paraId="0038C23A" w14:textId="26D10342" w:rsidR="0034212B" w:rsidRDefault="0034212B" w:rsidP="0034212B">
      <w:pPr>
        <w:spacing w:after="0"/>
        <w:rPr>
          <w:rFonts w:ascii="Times New Roman" w:eastAsia="Times New Roman" w:hAnsi="Times New Roman" w:cs="Times New Roman"/>
          <w:color w:val="000000"/>
          <w:sz w:val="24"/>
          <w:szCs w:val="24"/>
          <w:lang w:eastAsia="ru-RU"/>
        </w:rPr>
      </w:pPr>
      <w:r w:rsidRPr="00F13178">
        <w:rPr>
          <w:rFonts w:ascii="Times New Roman" w:hAnsi="Times New Roman" w:cs="Times New Roman"/>
          <w:b/>
          <w:bCs/>
          <w:sz w:val="24"/>
          <w:szCs w:val="24"/>
        </w:rPr>
        <w:t xml:space="preserve">Низкий уровень успешности (показатели от до 46,15% до 19,23%) </w:t>
      </w:r>
      <w:r w:rsidRPr="00F13178">
        <w:rPr>
          <w:rFonts w:ascii="Times New Roman" w:hAnsi="Times New Roman" w:cs="Times New Roman"/>
          <w:sz w:val="24"/>
          <w:szCs w:val="24"/>
        </w:rPr>
        <w:t xml:space="preserve">выявлен при выполнении заданий </w:t>
      </w:r>
      <w:r w:rsidRPr="00F13178">
        <w:rPr>
          <w:rFonts w:ascii="Times New Roman" w:eastAsia="Times New Roman" w:hAnsi="Times New Roman" w:cs="Times New Roman"/>
          <w:color w:val="000000"/>
          <w:sz w:val="24"/>
          <w:szCs w:val="24"/>
          <w:lang w:eastAsia="ru-RU"/>
        </w:rPr>
        <w:t>6.5. Раскрывать смысл основных химических понятий: «количество вещества», «моль», «молярная масса»</w:t>
      </w:r>
      <w:r>
        <w:rPr>
          <w:rFonts w:ascii="Times New Roman" w:eastAsia="Times New Roman" w:hAnsi="Times New Roman" w:cs="Times New Roman"/>
          <w:color w:val="000000"/>
          <w:sz w:val="24"/>
          <w:szCs w:val="24"/>
          <w:lang w:eastAsia="ru-RU"/>
        </w:rPr>
        <w:t xml:space="preserve"> </w:t>
      </w:r>
      <w:r w:rsidRPr="00F13178">
        <w:rPr>
          <w:rFonts w:ascii="Times New Roman" w:eastAsia="Times New Roman" w:hAnsi="Times New Roman" w:cs="Times New Roman"/>
          <w:color w:val="000000"/>
          <w:sz w:val="24"/>
          <w:szCs w:val="24"/>
          <w:lang w:eastAsia="ru-RU"/>
        </w:rPr>
        <w:t>2.2. Иллюстрировать взаимосвязь основных химических понятий и применять эти понятия при описании веществ и их превращений</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 xml:space="preserve">6.4. Раскрывать смысл понятия </w:t>
      </w:r>
      <w:r w:rsidRPr="00F13178">
        <w:rPr>
          <w:rFonts w:ascii="Times New Roman" w:eastAsia="Times New Roman" w:hAnsi="Times New Roman" w:cs="Times New Roman"/>
          <w:color w:val="000000"/>
          <w:sz w:val="24"/>
          <w:szCs w:val="24"/>
          <w:lang w:eastAsia="ru-RU"/>
        </w:rPr>
        <w:t>«массовая доля химического элемента в соединении». Вычислять массовую долю химического элемента по формуле соединения</w:t>
      </w:r>
      <w:r>
        <w:rPr>
          <w:rFonts w:ascii="Times New Roman" w:eastAsia="Times New Roman" w:hAnsi="Times New Roman" w:cs="Times New Roman"/>
          <w:color w:val="000000"/>
          <w:sz w:val="24"/>
          <w:szCs w:val="24"/>
          <w:lang w:eastAsia="ru-RU"/>
        </w:rPr>
        <w:t xml:space="preserve"> </w:t>
      </w:r>
      <w:r w:rsidRPr="00F13178">
        <w:rPr>
          <w:rFonts w:ascii="Times New Roman" w:eastAsia="Times New Roman" w:hAnsi="Times New Roman" w:cs="Times New Roman"/>
          <w:color w:val="000000"/>
          <w:sz w:val="24"/>
          <w:szCs w:val="24"/>
          <w:lang w:eastAsia="ru-RU"/>
        </w:rPr>
        <w:t>7.1. Использовать химическую символику для составления уравнений химических реакций</w:t>
      </w:r>
      <w:r>
        <w:rPr>
          <w:rFonts w:ascii="Times New Roman" w:eastAsia="Times New Roman" w:hAnsi="Times New Roman" w:cs="Times New Roman"/>
          <w:color w:val="000000"/>
          <w:sz w:val="24"/>
          <w:szCs w:val="24"/>
          <w:lang w:eastAsia="ru-RU"/>
        </w:rPr>
        <w:t xml:space="preserve"> </w:t>
      </w:r>
      <w:r w:rsidRPr="00F13178">
        <w:rPr>
          <w:rFonts w:ascii="Times New Roman" w:eastAsia="Times New Roman" w:hAnsi="Times New Roman" w:cs="Times New Roman"/>
          <w:color w:val="000000"/>
          <w:sz w:val="24"/>
          <w:szCs w:val="24"/>
          <w:lang w:eastAsia="ru-RU"/>
        </w:rPr>
        <w:t>7.3.2. Применять выявление причинно-следственных связей для изучения свойств веществ и химических реакций</w:t>
      </w:r>
      <w:r>
        <w:rPr>
          <w:rFonts w:ascii="Times New Roman" w:eastAsia="Times New Roman" w:hAnsi="Times New Roman" w:cs="Times New Roman"/>
          <w:color w:val="000000"/>
          <w:sz w:val="24"/>
          <w:szCs w:val="24"/>
          <w:lang w:eastAsia="ru-RU"/>
        </w:rPr>
        <w:t>.</w:t>
      </w:r>
    </w:p>
    <w:p w14:paraId="17A40C62" w14:textId="77777777" w:rsidR="0034212B" w:rsidRPr="00F13178" w:rsidRDefault="0034212B" w:rsidP="0034212B">
      <w:pPr>
        <w:spacing w:after="0"/>
        <w:rPr>
          <w:rFonts w:ascii="Times New Roman" w:eastAsia="Times New Roman" w:hAnsi="Times New Roman" w:cs="Times New Roman"/>
          <w:color w:val="000000"/>
          <w:sz w:val="24"/>
          <w:szCs w:val="24"/>
          <w:lang w:eastAsia="ru-RU"/>
        </w:rPr>
      </w:pPr>
    </w:p>
    <w:p w14:paraId="1C7FCF90" w14:textId="77777777" w:rsidR="0034212B" w:rsidRPr="002B2EAE" w:rsidRDefault="0034212B" w:rsidP="0034212B">
      <w:pPr>
        <w:autoSpaceDE w:val="0"/>
        <w:autoSpaceDN w:val="0"/>
        <w:adjustRightInd w:val="0"/>
        <w:spacing w:after="0"/>
        <w:ind w:firstLine="567"/>
        <w:rPr>
          <w:rFonts w:ascii="Times New Roman" w:hAnsi="Times New Roman" w:cs="Times New Roman"/>
          <w:b/>
          <w:bCs/>
          <w:sz w:val="24"/>
          <w:szCs w:val="24"/>
        </w:rPr>
      </w:pPr>
      <w:r w:rsidRPr="002B2EAE">
        <w:rPr>
          <w:rFonts w:ascii="Times New Roman" w:hAnsi="Times New Roman" w:cs="Times New Roman"/>
          <w:b/>
          <w:bCs/>
          <w:sz w:val="24"/>
          <w:szCs w:val="24"/>
        </w:rPr>
        <w:t>Вывод:</w:t>
      </w:r>
    </w:p>
    <w:p w14:paraId="3CF8F90D" w14:textId="77777777" w:rsidR="0034212B" w:rsidRPr="002B2EAE" w:rsidRDefault="0034212B" w:rsidP="0034212B">
      <w:pPr>
        <w:autoSpaceDE w:val="0"/>
        <w:autoSpaceDN w:val="0"/>
        <w:adjustRightInd w:val="0"/>
        <w:spacing w:after="0"/>
        <w:ind w:firstLine="567"/>
        <w:rPr>
          <w:rFonts w:ascii="Times New Roman" w:hAnsi="Times New Roman" w:cs="Times New Roman"/>
          <w:sz w:val="24"/>
          <w:szCs w:val="24"/>
        </w:rPr>
      </w:pPr>
      <w:r w:rsidRPr="002B2EAE">
        <w:rPr>
          <w:rFonts w:ascii="Times New Roman" w:hAnsi="Times New Roman" w:cs="Times New Roman"/>
          <w:sz w:val="24"/>
          <w:szCs w:val="24"/>
        </w:rPr>
        <w:t>По итогам ВПР наблюдается стабильная ситуация уровня мотивации к изучению предмета и уровня успешности с ростом количества обучающихся принимавших участие в испытании.</w:t>
      </w:r>
    </w:p>
    <w:p w14:paraId="36773307" w14:textId="6DC8E0A0" w:rsidR="0034212B" w:rsidRPr="002B2EAE" w:rsidRDefault="0034212B" w:rsidP="0034212B">
      <w:pPr>
        <w:autoSpaceDE w:val="0"/>
        <w:autoSpaceDN w:val="0"/>
        <w:adjustRightInd w:val="0"/>
        <w:spacing w:after="0"/>
        <w:ind w:firstLine="567"/>
        <w:rPr>
          <w:rFonts w:ascii="Times New Roman" w:hAnsi="Times New Roman" w:cs="Times New Roman"/>
          <w:sz w:val="24"/>
          <w:szCs w:val="24"/>
        </w:rPr>
      </w:pPr>
      <w:r w:rsidRPr="002B2EAE">
        <w:rPr>
          <w:rFonts w:ascii="Times New Roman" w:hAnsi="Times New Roman" w:cs="Times New Roman"/>
          <w:sz w:val="24"/>
          <w:szCs w:val="24"/>
        </w:rPr>
        <w:t>Одновременно анализ выполнения учащимися отдельных заданий продемонстрировал наличие как достижений, так и ряда проблемных зон, которые требуют вни</w:t>
      </w:r>
      <w:r>
        <w:rPr>
          <w:rFonts w:ascii="Times New Roman" w:hAnsi="Times New Roman" w:cs="Times New Roman"/>
          <w:sz w:val="24"/>
          <w:szCs w:val="24"/>
        </w:rPr>
        <w:t>мания со стороны учителей химии.</w:t>
      </w:r>
    </w:p>
    <w:p w14:paraId="1F2105D1" w14:textId="038F2A14" w:rsidR="0034212B" w:rsidRPr="002B2EAE" w:rsidRDefault="0034212B" w:rsidP="0034212B">
      <w:pPr>
        <w:autoSpaceDE w:val="0"/>
        <w:autoSpaceDN w:val="0"/>
        <w:adjustRightInd w:val="0"/>
        <w:spacing w:after="0"/>
        <w:ind w:firstLine="567"/>
        <w:rPr>
          <w:rFonts w:ascii="Times New Roman" w:hAnsi="Times New Roman" w:cs="Times New Roman"/>
          <w:sz w:val="24"/>
          <w:szCs w:val="24"/>
        </w:rPr>
      </w:pPr>
      <w:r w:rsidRPr="002B2EAE">
        <w:rPr>
          <w:rFonts w:ascii="Times New Roman" w:hAnsi="Times New Roman" w:cs="Times New Roman"/>
          <w:sz w:val="24"/>
          <w:szCs w:val="24"/>
        </w:rPr>
        <w:t>Одной из возможных причин понижения оценок за ВПР явилось понижение мотивации, недостаток практических знаний, отсутствие навыков самоорганизации учебной деятельности, отсутствие навыков самоконтроля за выполнением заданий.</w:t>
      </w:r>
    </w:p>
    <w:p w14:paraId="4DF21826" w14:textId="77777777" w:rsidR="0034212B" w:rsidRPr="0034212B" w:rsidRDefault="0034212B" w:rsidP="0034212B">
      <w:pPr>
        <w:autoSpaceDE w:val="0"/>
        <w:autoSpaceDN w:val="0"/>
        <w:adjustRightInd w:val="0"/>
        <w:spacing w:after="0"/>
        <w:rPr>
          <w:rFonts w:ascii="Times New Roman" w:hAnsi="Times New Roman" w:cs="Times New Roman"/>
          <w:b/>
          <w:sz w:val="24"/>
          <w:szCs w:val="24"/>
        </w:rPr>
      </w:pPr>
      <w:r w:rsidRPr="0034212B">
        <w:rPr>
          <w:rFonts w:ascii="Times New Roman" w:hAnsi="Times New Roman" w:cs="Times New Roman"/>
          <w:b/>
          <w:sz w:val="24"/>
          <w:szCs w:val="24"/>
        </w:rPr>
        <w:t>Рекомендации учителям 8-х классов по итогам проведения анализа ВПР:</w:t>
      </w:r>
    </w:p>
    <w:p w14:paraId="5B953C13" w14:textId="77777777" w:rsidR="0034212B" w:rsidRPr="00DE5FDA" w:rsidRDefault="0034212B" w:rsidP="0034212B">
      <w:pPr>
        <w:pStyle w:val="a3"/>
        <w:numPr>
          <w:ilvl w:val="0"/>
          <w:numId w:val="39"/>
        </w:numPr>
        <w:autoSpaceDE w:val="0"/>
        <w:autoSpaceDN w:val="0"/>
        <w:adjustRightInd w:val="0"/>
        <w:spacing w:after="0"/>
        <w:ind w:left="284" w:hanging="284"/>
        <w:rPr>
          <w:rFonts w:ascii="Times New Roman" w:hAnsi="Times New Roman" w:cs="Times New Roman"/>
          <w:sz w:val="24"/>
          <w:szCs w:val="24"/>
        </w:rPr>
      </w:pPr>
      <w:r w:rsidRPr="00DE5FDA">
        <w:rPr>
          <w:rFonts w:ascii="Times New Roman" w:hAnsi="Times New Roman" w:cs="Times New Roman"/>
          <w:sz w:val="24"/>
          <w:szCs w:val="24"/>
        </w:rPr>
        <w:lastRenderedPageBreak/>
        <w:t>С первого года изучения предмета «химия» следует ориентировать учащихся на овладение языком химии, использование номенклатуры.</w:t>
      </w:r>
    </w:p>
    <w:p w14:paraId="072E8FAE" w14:textId="77777777" w:rsidR="0034212B" w:rsidRPr="00DE5FDA" w:rsidRDefault="0034212B" w:rsidP="0034212B">
      <w:pPr>
        <w:pStyle w:val="a3"/>
        <w:numPr>
          <w:ilvl w:val="0"/>
          <w:numId w:val="39"/>
        </w:numPr>
        <w:autoSpaceDE w:val="0"/>
        <w:autoSpaceDN w:val="0"/>
        <w:adjustRightInd w:val="0"/>
        <w:spacing w:after="0"/>
        <w:ind w:left="284" w:hanging="284"/>
        <w:rPr>
          <w:rFonts w:ascii="Times New Roman" w:hAnsi="Times New Roman" w:cs="Times New Roman"/>
          <w:sz w:val="24"/>
          <w:szCs w:val="24"/>
        </w:rPr>
      </w:pPr>
      <w:r w:rsidRPr="00DE5FDA">
        <w:rPr>
          <w:rFonts w:ascii="Times New Roman" w:hAnsi="Times New Roman" w:cs="Times New Roman"/>
          <w:sz w:val="24"/>
          <w:szCs w:val="24"/>
        </w:rPr>
        <w:t>Необходимо больше внимания уделять обучению правилам обращения с химическими веществами, лабораторным оборудованием, признакам протекающих химических реакций, планированию действий, умению наблюдать, фиксировать результаты опытов и формулировать выводы – всё это возможно при выполнении химического ученического эксперимента</w:t>
      </w:r>
    </w:p>
    <w:p w14:paraId="204AB378" w14:textId="77777777" w:rsidR="0034212B" w:rsidRPr="00DE5FDA" w:rsidRDefault="0034212B" w:rsidP="0034212B">
      <w:pPr>
        <w:pStyle w:val="a3"/>
        <w:numPr>
          <w:ilvl w:val="0"/>
          <w:numId w:val="39"/>
        </w:numPr>
        <w:autoSpaceDE w:val="0"/>
        <w:autoSpaceDN w:val="0"/>
        <w:adjustRightInd w:val="0"/>
        <w:spacing w:after="0"/>
        <w:ind w:left="284" w:hanging="284"/>
        <w:rPr>
          <w:rFonts w:ascii="Times New Roman" w:hAnsi="Times New Roman" w:cs="Times New Roman"/>
          <w:sz w:val="24"/>
          <w:szCs w:val="24"/>
        </w:rPr>
      </w:pPr>
      <w:r w:rsidRPr="00DE5FDA">
        <w:rPr>
          <w:rFonts w:ascii="Times New Roman" w:hAnsi="Times New Roman" w:cs="Times New Roman"/>
          <w:sz w:val="24"/>
          <w:szCs w:val="24"/>
        </w:rPr>
        <w:t>На уроках следует уделять внимание не только решению простейших заданий, но и выполнению сложных заданий, требующих умения обобщать и систематизировать материал. Следует больше внимания уделять работе с тестами, в том числе содержащими одновременно несколько видов тестирования по предмету, развивая умение учащихся рационально использовать время при работе с тестовыми заданиями и с большим объёмом заданий. Необходимо вырабатывать умения осмысленного чтения задания и написания учащимися верного требуемого ответа.</w:t>
      </w:r>
    </w:p>
    <w:p w14:paraId="6CD3D157" w14:textId="77777777" w:rsidR="0034212B" w:rsidRPr="00DE5FDA" w:rsidRDefault="0034212B" w:rsidP="0034212B">
      <w:pPr>
        <w:pStyle w:val="a3"/>
        <w:numPr>
          <w:ilvl w:val="0"/>
          <w:numId w:val="39"/>
        </w:numPr>
        <w:autoSpaceDE w:val="0"/>
        <w:autoSpaceDN w:val="0"/>
        <w:adjustRightInd w:val="0"/>
        <w:spacing w:after="0"/>
        <w:ind w:left="284" w:hanging="284"/>
        <w:rPr>
          <w:rFonts w:ascii="Times New Roman" w:hAnsi="Times New Roman" w:cs="Times New Roman"/>
          <w:b/>
          <w:bCs/>
          <w:color w:val="000000"/>
          <w:sz w:val="24"/>
          <w:szCs w:val="24"/>
        </w:rPr>
      </w:pPr>
      <w:r w:rsidRPr="00DE5FDA">
        <w:rPr>
          <w:rFonts w:ascii="Times New Roman" w:hAnsi="Times New Roman" w:cs="Times New Roman"/>
          <w:sz w:val="24"/>
          <w:szCs w:val="24"/>
        </w:rPr>
        <w:t>Особо стоит выделять при изучении практико-ориентированный материал, а также те элементы содержания, которые имеют непосредственное отношение к применению полученных химических знаний в реальных жизненных ситуациях.</w:t>
      </w:r>
    </w:p>
    <w:p w14:paraId="05BC38DF" w14:textId="7AB72777" w:rsidR="0034212B" w:rsidRDefault="0034212B" w:rsidP="0034212B">
      <w:pPr>
        <w:autoSpaceDE w:val="0"/>
        <w:autoSpaceDN w:val="0"/>
        <w:adjustRightInd w:val="0"/>
        <w:spacing w:after="0"/>
        <w:rPr>
          <w:rFonts w:ascii="Times New Roman" w:hAnsi="Times New Roman" w:cs="Times New Roman"/>
          <w:b/>
          <w:sz w:val="24"/>
          <w:szCs w:val="24"/>
          <w:u w:val="single"/>
        </w:rPr>
      </w:pPr>
    </w:p>
    <w:p w14:paraId="305009F1" w14:textId="0ED24489" w:rsidR="0034212B" w:rsidRPr="00874E68" w:rsidRDefault="0034212B" w:rsidP="00874E68">
      <w:pPr>
        <w:autoSpaceDE w:val="0"/>
        <w:autoSpaceDN w:val="0"/>
        <w:adjustRightInd w:val="0"/>
        <w:spacing w:after="0"/>
        <w:jc w:val="center"/>
        <w:rPr>
          <w:rFonts w:ascii="Times New Roman" w:hAnsi="Times New Roman" w:cs="Times New Roman"/>
          <w:b/>
          <w:sz w:val="24"/>
          <w:szCs w:val="24"/>
          <w:u w:val="single"/>
        </w:rPr>
      </w:pPr>
    </w:p>
    <w:p w14:paraId="1725F49A" w14:textId="44CF0045" w:rsidR="005B3FCA" w:rsidRPr="00874E68" w:rsidRDefault="005B3FCA" w:rsidP="005B3FCA">
      <w:pPr>
        <w:autoSpaceDE w:val="0"/>
        <w:autoSpaceDN w:val="0"/>
        <w:adjustRightInd w:val="0"/>
        <w:spacing w:after="0"/>
        <w:jc w:val="center"/>
        <w:rPr>
          <w:rFonts w:ascii="Times New Roman" w:hAnsi="Times New Roman" w:cs="Times New Roman"/>
          <w:b/>
          <w:sz w:val="24"/>
          <w:szCs w:val="24"/>
          <w:u w:val="single"/>
        </w:rPr>
      </w:pPr>
      <w:r>
        <w:rPr>
          <w:rFonts w:ascii="Times New Roman" w:hAnsi="Times New Roman" w:cs="Times New Roman"/>
          <w:b/>
          <w:sz w:val="24"/>
          <w:szCs w:val="24"/>
          <w:u w:val="single"/>
        </w:rPr>
        <w:t>Информатика</w:t>
      </w:r>
    </w:p>
    <w:p w14:paraId="31204FBF" w14:textId="2FFF64B1" w:rsidR="0034212B" w:rsidRDefault="005B3FCA" w:rsidP="0034212B">
      <w:pPr>
        <w:autoSpaceDE w:val="0"/>
        <w:autoSpaceDN w:val="0"/>
        <w:adjustRightInd w:val="0"/>
        <w:spacing w:after="0"/>
        <w:jc w:val="center"/>
        <w:rPr>
          <w:rFonts w:ascii="Times New Roman" w:hAnsi="Times New Roman" w:cs="Times New Roman"/>
          <w:b/>
          <w:sz w:val="24"/>
          <w:szCs w:val="24"/>
          <w:u w:val="single"/>
        </w:rPr>
      </w:pPr>
      <w:r>
        <w:rPr>
          <w:rFonts w:ascii="Times New Roman" w:hAnsi="Times New Roman" w:cs="Times New Roman"/>
          <w:b/>
          <w:sz w:val="24"/>
          <w:szCs w:val="24"/>
          <w:u w:val="single"/>
        </w:rPr>
        <w:t>7</w:t>
      </w:r>
      <w:r w:rsidRPr="00874E68">
        <w:rPr>
          <w:rFonts w:ascii="Times New Roman" w:hAnsi="Times New Roman" w:cs="Times New Roman"/>
          <w:b/>
          <w:sz w:val="24"/>
          <w:szCs w:val="24"/>
          <w:u w:val="single"/>
        </w:rPr>
        <w:t xml:space="preserve"> класс</w:t>
      </w:r>
      <w:r>
        <w:rPr>
          <w:rFonts w:ascii="Times New Roman" w:hAnsi="Times New Roman" w:cs="Times New Roman"/>
          <w:b/>
          <w:sz w:val="24"/>
          <w:szCs w:val="24"/>
          <w:u w:val="single"/>
        </w:rPr>
        <w:t>ы</w:t>
      </w:r>
    </w:p>
    <w:p w14:paraId="0201528D" w14:textId="77777777" w:rsidR="0034212B" w:rsidRPr="00E8428B" w:rsidRDefault="0034212B" w:rsidP="0034212B">
      <w:pPr>
        <w:pStyle w:val="a4"/>
        <w:shd w:val="clear" w:color="auto" w:fill="FFFFFF"/>
        <w:spacing w:before="0" w:beforeAutospacing="0" w:after="0" w:afterAutospacing="0" w:line="276" w:lineRule="auto"/>
        <w:ind w:firstLine="567"/>
      </w:pPr>
      <w:r w:rsidRPr="00680C87">
        <w:t>«</w:t>
      </w:r>
      <w:r>
        <w:t>Информатика</w:t>
      </w:r>
      <w:r w:rsidRPr="00680C87">
        <w:t>» для 7-х классов проводилась весной 202</w:t>
      </w:r>
      <w:r>
        <w:t>6</w:t>
      </w:r>
      <w:r w:rsidRPr="00680C87">
        <w:t xml:space="preserve"> года в МБОУ "</w:t>
      </w:r>
      <w:r w:rsidRPr="00141A94">
        <w:t>Школа №81" города Ростова-на-Дону в штатном режиме.</w:t>
      </w:r>
      <w:r w:rsidRPr="00141A94">
        <w:rPr>
          <w:sz w:val="28"/>
          <w:szCs w:val="28"/>
        </w:rPr>
        <w:t xml:space="preserve"> </w:t>
      </w:r>
      <w:r w:rsidRPr="00141A94">
        <w:t xml:space="preserve">Проверочная работа по физике состояла из </w:t>
      </w:r>
      <w:r>
        <w:t>15</w:t>
      </w:r>
      <w:r w:rsidRPr="00141A94">
        <w:t xml:space="preserve"> заданий, которые проверяли усвоение знаний и их применение в обычной жизни:</w:t>
      </w:r>
      <w:r>
        <w:t xml:space="preserve"> п</w:t>
      </w:r>
      <w:r w:rsidRPr="00E8428B">
        <w:t>роверочная работа состоит из двух частей и включает в себя</w:t>
      </w:r>
      <w:r>
        <w:t xml:space="preserve"> </w:t>
      </w:r>
      <w:r w:rsidRPr="00E8428B">
        <w:t>15 заданий. В части 1 содержатся задания 1–12; в части 2 – задания 13–15.</w:t>
      </w:r>
      <w:r>
        <w:t xml:space="preserve"> </w:t>
      </w:r>
      <w:r w:rsidRPr="00E8428B">
        <w:t>Задания 2, 11, 12 – задания с выбором ответа; задания 1, 3–10 и 13</w:t>
      </w:r>
      <w:r>
        <w:t xml:space="preserve"> </w:t>
      </w:r>
      <w:r w:rsidRPr="00E8428B">
        <w:t>требуют краткого ответа. Задания 14, 15 предполагают развернутый ответ –</w:t>
      </w:r>
      <w:r>
        <w:t xml:space="preserve"> </w:t>
      </w:r>
      <w:r w:rsidRPr="00E8428B">
        <w:t>файл на компьютере.</w:t>
      </w:r>
    </w:p>
    <w:p w14:paraId="07C8A1D9" w14:textId="77777777" w:rsidR="0034212B" w:rsidRDefault="0034212B" w:rsidP="0034212B">
      <w:pPr>
        <w:shd w:val="clear" w:color="auto" w:fill="FFFFFF"/>
        <w:spacing w:after="0"/>
        <w:ind w:firstLine="567"/>
        <w:rPr>
          <w:rFonts w:ascii="Times New Roman" w:eastAsia="Times New Roman" w:hAnsi="Times New Roman" w:cs="Times New Roman"/>
          <w:sz w:val="24"/>
          <w:szCs w:val="24"/>
          <w:lang w:eastAsia="ru-RU"/>
        </w:rPr>
      </w:pPr>
      <w:r w:rsidRPr="00680C87">
        <w:rPr>
          <w:rFonts w:ascii="Times New Roman" w:eastAsia="Times New Roman" w:hAnsi="Times New Roman" w:cs="Times New Roman"/>
          <w:sz w:val="24"/>
          <w:szCs w:val="24"/>
          <w:lang w:eastAsia="ru-RU"/>
        </w:rPr>
        <w:t xml:space="preserve">ВПР по </w:t>
      </w:r>
      <w:r>
        <w:rPr>
          <w:rFonts w:ascii="Times New Roman" w:eastAsia="Times New Roman" w:hAnsi="Times New Roman" w:cs="Times New Roman"/>
          <w:sz w:val="24"/>
          <w:szCs w:val="24"/>
          <w:lang w:eastAsia="ru-RU"/>
        </w:rPr>
        <w:t>информатике</w:t>
      </w:r>
      <w:r w:rsidRPr="00680C87">
        <w:rPr>
          <w:rFonts w:ascii="Times New Roman" w:eastAsia="Times New Roman" w:hAnsi="Times New Roman" w:cs="Times New Roman"/>
          <w:sz w:val="24"/>
          <w:szCs w:val="24"/>
          <w:lang w:eastAsia="ru-RU"/>
        </w:rPr>
        <w:t xml:space="preserve"> составлена в соответствии с требованиями ФГОС, программой. Проверяются не только предметные, но и </w:t>
      </w:r>
      <w:proofErr w:type="spellStart"/>
      <w:r w:rsidRPr="00680C87">
        <w:rPr>
          <w:rFonts w:ascii="Times New Roman" w:eastAsia="Times New Roman" w:hAnsi="Times New Roman" w:cs="Times New Roman"/>
          <w:sz w:val="24"/>
          <w:szCs w:val="24"/>
          <w:lang w:eastAsia="ru-RU"/>
        </w:rPr>
        <w:t>метапредметные</w:t>
      </w:r>
      <w:proofErr w:type="spellEnd"/>
      <w:r w:rsidRPr="00680C87">
        <w:rPr>
          <w:rFonts w:ascii="Times New Roman" w:eastAsia="Times New Roman" w:hAnsi="Times New Roman" w:cs="Times New Roman"/>
          <w:sz w:val="24"/>
          <w:szCs w:val="24"/>
          <w:lang w:eastAsia="ru-RU"/>
        </w:rPr>
        <w:t xml:space="preserve"> результаты. Вариант проверочной работы состоит из </w:t>
      </w:r>
      <w:r w:rsidRPr="00141A94">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5</w:t>
      </w:r>
      <w:r w:rsidRPr="00141A94">
        <w:rPr>
          <w:rFonts w:ascii="Times New Roman" w:eastAsia="Times New Roman" w:hAnsi="Times New Roman" w:cs="Times New Roman"/>
          <w:sz w:val="24"/>
          <w:szCs w:val="24"/>
          <w:lang w:eastAsia="ru-RU"/>
        </w:rPr>
        <w:t xml:space="preserve"> заданий, которые</w:t>
      </w:r>
      <w:r w:rsidRPr="00680C87">
        <w:rPr>
          <w:rFonts w:ascii="Times New Roman" w:eastAsia="Times New Roman" w:hAnsi="Times New Roman" w:cs="Times New Roman"/>
          <w:sz w:val="24"/>
          <w:szCs w:val="24"/>
          <w:lang w:eastAsia="ru-RU"/>
        </w:rPr>
        <w:t xml:space="preserve"> различаются по содержанию и проверяемым требованиям</w:t>
      </w:r>
      <w:r w:rsidRPr="00141A94">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Некоторые зад</w:t>
      </w:r>
      <w:r w:rsidRPr="00141A94">
        <w:rPr>
          <w:rFonts w:ascii="Times New Roman" w:eastAsia="Times New Roman" w:hAnsi="Times New Roman" w:cs="Times New Roman"/>
          <w:sz w:val="24"/>
          <w:szCs w:val="24"/>
          <w:lang w:eastAsia="ru-RU"/>
        </w:rPr>
        <w:t xml:space="preserve">ания требуют краткого ответа. </w:t>
      </w:r>
      <w:r>
        <w:rPr>
          <w:rFonts w:ascii="Times New Roman" w:eastAsia="Times New Roman" w:hAnsi="Times New Roman" w:cs="Times New Roman"/>
          <w:sz w:val="24"/>
          <w:szCs w:val="24"/>
          <w:lang w:eastAsia="ru-RU"/>
        </w:rPr>
        <w:t>Другие за</w:t>
      </w:r>
      <w:r w:rsidRPr="00141A94">
        <w:rPr>
          <w:rFonts w:ascii="Times New Roman" w:eastAsia="Times New Roman" w:hAnsi="Times New Roman" w:cs="Times New Roman"/>
          <w:sz w:val="24"/>
          <w:szCs w:val="24"/>
          <w:lang w:eastAsia="ru-RU"/>
        </w:rPr>
        <w:t>дания предполагают развернутую запись решения и ответа.</w:t>
      </w:r>
    </w:p>
    <w:p w14:paraId="36F5C545" w14:textId="77777777" w:rsidR="0034212B" w:rsidRPr="00E8428B" w:rsidRDefault="0034212B" w:rsidP="0034212B">
      <w:pPr>
        <w:shd w:val="clear" w:color="auto" w:fill="FFFFFF"/>
        <w:spacing w:after="0"/>
        <w:ind w:firstLine="567"/>
        <w:rPr>
          <w:rFonts w:ascii="Times New Roman" w:eastAsia="Times New Roman" w:hAnsi="Times New Roman" w:cs="Times New Roman"/>
          <w:sz w:val="24"/>
          <w:szCs w:val="24"/>
          <w:lang w:eastAsia="ru-RU"/>
        </w:rPr>
      </w:pPr>
      <w:r w:rsidRPr="00E8428B">
        <w:rPr>
          <w:rFonts w:ascii="Times New Roman" w:eastAsia="Times New Roman" w:hAnsi="Times New Roman" w:cs="Times New Roman"/>
          <w:sz w:val="24"/>
          <w:szCs w:val="24"/>
          <w:lang w:eastAsia="ru-RU"/>
        </w:rPr>
        <w:t>Кодификатор проверяемых элементов содержания и требований</w:t>
      </w:r>
      <w:r>
        <w:rPr>
          <w:rFonts w:ascii="Times New Roman" w:eastAsia="Times New Roman" w:hAnsi="Times New Roman" w:cs="Times New Roman"/>
          <w:sz w:val="24"/>
          <w:szCs w:val="24"/>
          <w:lang w:eastAsia="ru-RU"/>
        </w:rPr>
        <w:t xml:space="preserve"> </w:t>
      </w:r>
      <w:r w:rsidRPr="00E8428B">
        <w:rPr>
          <w:rFonts w:ascii="Times New Roman" w:eastAsia="Times New Roman" w:hAnsi="Times New Roman" w:cs="Times New Roman"/>
          <w:sz w:val="24"/>
          <w:szCs w:val="24"/>
          <w:lang w:eastAsia="ru-RU"/>
        </w:rPr>
        <w:t>уровню подготовки обучающихся 7 классов по учебному предмету</w:t>
      </w:r>
      <w:r>
        <w:rPr>
          <w:rFonts w:ascii="Times New Roman" w:eastAsia="Times New Roman" w:hAnsi="Times New Roman" w:cs="Times New Roman"/>
          <w:sz w:val="24"/>
          <w:szCs w:val="24"/>
          <w:lang w:eastAsia="ru-RU"/>
        </w:rPr>
        <w:t xml:space="preserve"> </w:t>
      </w:r>
      <w:r w:rsidRPr="00E8428B">
        <w:rPr>
          <w:rFonts w:ascii="Times New Roman" w:eastAsia="Times New Roman" w:hAnsi="Times New Roman" w:cs="Times New Roman"/>
          <w:sz w:val="24"/>
          <w:szCs w:val="24"/>
          <w:lang w:eastAsia="ru-RU"/>
        </w:rPr>
        <w:t>«Информатика» сформирован с использованием Универсального кодификатора</w:t>
      </w:r>
      <w:r>
        <w:rPr>
          <w:rFonts w:ascii="Times New Roman" w:eastAsia="Times New Roman" w:hAnsi="Times New Roman" w:cs="Times New Roman"/>
          <w:sz w:val="24"/>
          <w:szCs w:val="24"/>
          <w:lang w:eastAsia="ru-RU"/>
        </w:rPr>
        <w:t xml:space="preserve"> </w:t>
      </w:r>
      <w:r w:rsidRPr="00E8428B">
        <w:rPr>
          <w:rFonts w:ascii="Times New Roman" w:eastAsia="Times New Roman" w:hAnsi="Times New Roman" w:cs="Times New Roman"/>
          <w:sz w:val="24"/>
          <w:szCs w:val="24"/>
          <w:lang w:eastAsia="ru-RU"/>
        </w:rPr>
        <w:t>распределенных по классам проверяемых требований к результатам освоения</w:t>
      </w:r>
      <w:r>
        <w:rPr>
          <w:rFonts w:ascii="Times New Roman" w:eastAsia="Times New Roman" w:hAnsi="Times New Roman" w:cs="Times New Roman"/>
          <w:sz w:val="24"/>
          <w:szCs w:val="24"/>
          <w:lang w:eastAsia="ru-RU"/>
        </w:rPr>
        <w:t xml:space="preserve"> </w:t>
      </w:r>
      <w:r w:rsidRPr="00E8428B">
        <w:rPr>
          <w:rFonts w:ascii="Times New Roman" w:eastAsia="Times New Roman" w:hAnsi="Times New Roman" w:cs="Times New Roman"/>
          <w:sz w:val="24"/>
          <w:szCs w:val="24"/>
          <w:lang w:eastAsia="ru-RU"/>
        </w:rPr>
        <w:t>основной образовательной программы основного общего образования</w:t>
      </w:r>
      <w:r>
        <w:rPr>
          <w:rFonts w:ascii="Times New Roman" w:eastAsia="Times New Roman" w:hAnsi="Times New Roman" w:cs="Times New Roman"/>
          <w:sz w:val="24"/>
          <w:szCs w:val="24"/>
          <w:lang w:eastAsia="ru-RU"/>
        </w:rPr>
        <w:t xml:space="preserve"> </w:t>
      </w:r>
      <w:r w:rsidRPr="00E8428B">
        <w:rPr>
          <w:rFonts w:ascii="Times New Roman" w:eastAsia="Times New Roman" w:hAnsi="Times New Roman" w:cs="Times New Roman"/>
          <w:sz w:val="24"/>
          <w:szCs w:val="24"/>
          <w:lang w:eastAsia="ru-RU"/>
        </w:rPr>
        <w:t>и элементов содержания по информатике (базовый уровень), разработанного</w:t>
      </w:r>
      <w:r>
        <w:rPr>
          <w:rFonts w:ascii="Times New Roman" w:eastAsia="Times New Roman" w:hAnsi="Times New Roman" w:cs="Times New Roman"/>
          <w:sz w:val="24"/>
          <w:szCs w:val="24"/>
          <w:lang w:eastAsia="ru-RU"/>
        </w:rPr>
        <w:t xml:space="preserve"> </w:t>
      </w:r>
      <w:r w:rsidRPr="00E8428B">
        <w:rPr>
          <w:rFonts w:ascii="Times New Roman" w:eastAsia="Times New Roman" w:hAnsi="Times New Roman" w:cs="Times New Roman"/>
          <w:sz w:val="24"/>
          <w:szCs w:val="24"/>
          <w:lang w:eastAsia="ru-RU"/>
        </w:rPr>
        <w:t>на основе требований ФГОС ООО и ФОП ООО.</w:t>
      </w:r>
    </w:p>
    <w:p w14:paraId="0D9DC4D2" w14:textId="77777777" w:rsidR="0034212B" w:rsidRPr="00680C87" w:rsidRDefault="0034212B" w:rsidP="0034212B">
      <w:pPr>
        <w:rPr>
          <w:rFonts w:ascii="Times New Roman" w:hAnsi="Times New Roman" w:cs="Times New Roman"/>
          <w:b/>
          <w:bCs/>
          <w:sz w:val="24"/>
          <w:szCs w:val="24"/>
        </w:rPr>
      </w:pPr>
      <w:r w:rsidRPr="00680C87">
        <w:rPr>
          <w:rFonts w:ascii="Times New Roman" w:hAnsi="Times New Roman" w:cs="Times New Roman"/>
          <w:b/>
          <w:bCs/>
          <w:sz w:val="24"/>
          <w:szCs w:val="24"/>
        </w:rPr>
        <w:t xml:space="preserve">Общий охват учащихся 7-х классов </w:t>
      </w:r>
      <w:r w:rsidRPr="00680C87">
        <w:rPr>
          <w:rFonts w:ascii="Times New Roman" w:hAnsi="Times New Roman" w:cs="Times New Roman"/>
          <w:b/>
          <w:sz w:val="24"/>
          <w:szCs w:val="24"/>
        </w:rPr>
        <w:t>МБОУ "Школа №81"</w:t>
      </w:r>
      <w:r w:rsidRPr="00680C87">
        <w:rPr>
          <w:rFonts w:ascii="Times New Roman" w:hAnsi="Times New Roman" w:cs="Times New Roman"/>
          <w:sz w:val="24"/>
          <w:szCs w:val="24"/>
        </w:rPr>
        <w:t xml:space="preserve"> </w:t>
      </w:r>
      <w:r w:rsidRPr="00680C87">
        <w:rPr>
          <w:rFonts w:ascii="Times New Roman" w:hAnsi="Times New Roman" w:cs="Times New Roman"/>
          <w:b/>
          <w:bCs/>
          <w:sz w:val="24"/>
          <w:szCs w:val="24"/>
        </w:rPr>
        <w:t xml:space="preserve">мониторингом в формате ВПР составил </w:t>
      </w:r>
      <w:r>
        <w:rPr>
          <w:rFonts w:ascii="Times New Roman" w:hAnsi="Times New Roman" w:cs="Times New Roman"/>
          <w:b/>
          <w:bCs/>
          <w:sz w:val="24"/>
          <w:szCs w:val="24"/>
        </w:rPr>
        <w:t>25</w:t>
      </w:r>
      <w:r w:rsidRPr="00680C87">
        <w:rPr>
          <w:rFonts w:ascii="Times New Roman" w:hAnsi="Times New Roman" w:cs="Times New Roman"/>
          <w:b/>
          <w:bCs/>
          <w:sz w:val="24"/>
          <w:szCs w:val="24"/>
        </w:rPr>
        <w:t xml:space="preserve"> человек.</w:t>
      </w:r>
    </w:p>
    <w:p w14:paraId="789471E5" w14:textId="77777777" w:rsidR="0034212B" w:rsidRPr="00141A94" w:rsidRDefault="0034212B" w:rsidP="0034212B">
      <w:pPr>
        <w:autoSpaceDE w:val="0"/>
        <w:autoSpaceDN w:val="0"/>
        <w:adjustRightInd w:val="0"/>
        <w:spacing w:after="0"/>
        <w:ind w:firstLine="567"/>
        <w:rPr>
          <w:rFonts w:ascii="Times New Roman" w:hAnsi="Times New Roman" w:cs="Times New Roman"/>
          <w:sz w:val="24"/>
          <w:szCs w:val="24"/>
        </w:rPr>
      </w:pPr>
      <w:r w:rsidRPr="00CC2FEC">
        <w:rPr>
          <w:rFonts w:ascii="Times New Roman" w:hAnsi="Times New Roman" w:cs="Times New Roman"/>
          <w:sz w:val="24"/>
          <w:szCs w:val="24"/>
        </w:rPr>
        <w:t>Итоговые результаты по таким показателям, как «количество учащихся,</w:t>
      </w:r>
      <w:r>
        <w:rPr>
          <w:rFonts w:ascii="Times New Roman" w:hAnsi="Times New Roman" w:cs="Times New Roman"/>
          <w:sz w:val="24"/>
          <w:szCs w:val="24"/>
        </w:rPr>
        <w:t xml:space="preserve"> </w:t>
      </w:r>
      <w:r w:rsidRPr="00CC2FEC">
        <w:rPr>
          <w:rFonts w:ascii="Times New Roman" w:hAnsi="Times New Roman" w:cs="Times New Roman"/>
          <w:sz w:val="24"/>
          <w:szCs w:val="24"/>
        </w:rPr>
        <w:t>справившихся с выполнением отдельных заданий всероссийской</w:t>
      </w:r>
      <w:r>
        <w:rPr>
          <w:rFonts w:ascii="Times New Roman" w:hAnsi="Times New Roman" w:cs="Times New Roman"/>
          <w:sz w:val="24"/>
          <w:szCs w:val="24"/>
        </w:rPr>
        <w:t xml:space="preserve"> </w:t>
      </w:r>
      <w:r w:rsidRPr="00CC2FEC">
        <w:rPr>
          <w:rFonts w:ascii="Times New Roman" w:hAnsi="Times New Roman" w:cs="Times New Roman"/>
          <w:sz w:val="24"/>
          <w:szCs w:val="24"/>
        </w:rPr>
        <w:t>проверочной работы», «доля учащихся, получивших по итогам выполнения</w:t>
      </w:r>
      <w:r>
        <w:rPr>
          <w:rFonts w:ascii="Times New Roman" w:hAnsi="Times New Roman" w:cs="Times New Roman"/>
          <w:sz w:val="24"/>
          <w:szCs w:val="24"/>
        </w:rPr>
        <w:t xml:space="preserve"> </w:t>
      </w:r>
      <w:r w:rsidRPr="00CC2FEC">
        <w:rPr>
          <w:rFonts w:ascii="Times New Roman" w:hAnsi="Times New Roman" w:cs="Times New Roman"/>
          <w:sz w:val="24"/>
          <w:szCs w:val="24"/>
        </w:rPr>
        <w:t xml:space="preserve">всего комплекса заданий ВПР отметки «хорошо» и «отлично», </w:t>
      </w:r>
      <w:r>
        <w:rPr>
          <w:rFonts w:ascii="Times New Roman" w:hAnsi="Times New Roman" w:cs="Times New Roman"/>
          <w:sz w:val="24"/>
          <w:szCs w:val="24"/>
        </w:rPr>
        <w:t xml:space="preserve">в </w:t>
      </w:r>
      <w:r w:rsidRPr="00141A94">
        <w:rPr>
          <w:rFonts w:ascii="Times New Roman" w:hAnsi="Times New Roman" w:cs="Times New Roman"/>
          <w:sz w:val="24"/>
          <w:szCs w:val="24"/>
        </w:rPr>
        <w:t>пределах аналогичных показателей города, региона и федерации.</w:t>
      </w:r>
    </w:p>
    <w:p w14:paraId="71E25493" w14:textId="7FD3115E" w:rsidR="0034212B" w:rsidRPr="00CC2FEC" w:rsidRDefault="0034212B" w:rsidP="0034212B">
      <w:pPr>
        <w:autoSpaceDE w:val="0"/>
        <w:autoSpaceDN w:val="0"/>
        <w:adjustRightInd w:val="0"/>
        <w:spacing w:after="0"/>
        <w:ind w:firstLine="567"/>
        <w:rPr>
          <w:rFonts w:ascii="Times New Roman" w:hAnsi="Times New Roman" w:cs="Times New Roman"/>
          <w:sz w:val="24"/>
          <w:szCs w:val="24"/>
        </w:rPr>
      </w:pPr>
      <w:r w:rsidRPr="00141A94">
        <w:rPr>
          <w:rFonts w:ascii="Times New Roman" w:hAnsi="Times New Roman" w:cs="Times New Roman"/>
          <w:sz w:val="24"/>
          <w:szCs w:val="24"/>
        </w:rPr>
        <w:lastRenderedPageBreak/>
        <w:t>По итогам ВПР наблюдается стабильная ситуация уровня мотивации к изучению</w:t>
      </w:r>
      <w:r>
        <w:rPr>
          <w:rFonts w:ascii="Times New Roman" w:hAnsi="Times New Roman" w:cs="Times New Roman"/>
          <w:sz w:val="24"/>
          <w:szCs w:val="24"/>
        </w:rPr>
        <w:t xml:space="preserve"> предмета и уровня успешности</w:t>
      </w:r>
      <w:r w:rsidRPr="00CC2FEC">
        <w:rPr>
          <w:rFonts w:ascii="Times New Roman" w:hAnsi="Times New Roman" w:cs="Times New Roman"/>
          <w:sz w:val="24"/>
          <w:szCs w:val="24"/>
        </w:rPr>
        <w:t>.</w:t>
      </w:r>
    </w:p>
    <w:p w14:paraId="12D38B4F" w14:textId="77777777" w:rsidR="0034212B" w:rsidRPr="00141A94" w:rsidRDefault="0034212B" w:rsidP="0034212B">
      <w:pPr>
        <w:autoSpaceDE w:val="0"/>
        <w:autoSpaceDN w:val="0"/>
        <w:adjustRightInd w:val="0"/>
        <w:spacing w:after="0"/>
        <w:ind w:firstLine="567"/>
        <w:rPr>
          <w:rFonts w:ascii="Times New Roman" w:hAnsi="Times New Roman" w:cs="Times New Roman"/>
          <w:sz w:val="24"/>
          <w:szCs w:val="24"/>
        </w:rPr>
      </w:pPr>
      <w:r w:rsidRPr="00620909">
        <w:rPr>
          <w:rFonts w:ascii="Times New Roman" w:hAnsi="Times New Roman" w:cs="Times New Roman"/>
          <w:sz w:val="24"/>
          <w:szCs w:val="24"/>
        </w:rPr>
        <w:t xml:space="preserve">Так, в 7-х классах доля учащихся, получивших по итогам ВПР оценки «хорошо» и «отлично» составляет </w:t>
      </w:r>
      <w:r>
        <w:rPr>
          <w:rFonts w:ascii="Times New Roman" w:hAnsi="Times New Roman" w:cs="Times New Roman"/>
          <w:sz w:val="24"/>
          <w:szCs w:val="24"/>
        </w:rPr>
        <w:t>84</w:t>
      </w:r>
      <w:r w:rsidRPr="00141A94">
        <w:rPr>
          <w:rFonts w:ascii="Times New Roman" w:hAnsi="Times New Roman" w:cs="Times New Roman"/>
          <w:sz w:val="24"/>
          <w:szCs w:val="24"/>
        </w:rPr>
        <w:t xml:space="preserve">%. </w:t>
      </w:r>
    </w:p>
    <w:tbl>
      <w:tblPr>
        <w:tblW w:w="5113" w:type="pct"/>
        <w:tblLook w:val="04A0" w:firstRow="1" w:lastRow="0" w:firstColumn="1" w:lastColumn="0" w:noHBand="0" w:noVBand="1"/>
      </w:tblPr>
      <w:tblGrid>
        <w:gridCol w:w="2354"/>
        <w:gridCol w:w="1476"/>
        <w:gridCol w:w="1630"/>
        <w:gridCol w:w="1632"/>
        <w:gridCol w:w="1630"/>
        <w:gridCol w:w="1644"/>
      </w:tblGrid>
      <w:tr w:rsidR="0034212B" w:rsidRPr="00141A94" w14:paraId="4DDD97F8" w14:textId="77777777" w:rsidTr="002F64AD">
        <w:trPr>
          <w:trHeight w:val="445"/>
        </w:trPr>
        <w:tc>
          <w:tcPr>
            <w:tcW w:w="1136"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8940B92" w14:textId="5F4E44B3" w:rsidR="0034212B" w:rsidRPr="00141A94" w:rsidRDefault="0034212B" w:rsidP="0034212B">
            <w:pPr>
              <w:spacing w:after="0"/>
              <w:jc w:val="center"/>
              <w:rPr>
                <w:rFonts w:ascii="Times New Roman" w:eastAsia="Times New Roman" w:hAnsi="Times New Roman" w:cs="Times New Roman"/>
                <w:lang w:eastAsia="ru-RU"/>
              </w:rPr>
            </w:pPr>
          </w:p>
        </w:tc>
        <w:tc>
          <w:tcPr>
            <w:tcW w:w="712"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28CD0E2" w14:textId="77777777" w:rsidR="0034212B" w:rsidRPr="00141A94" w:rsidRDefault="0034212B" w:rsidP="0034212B">
            <w:pPr>
              <w:spacing w:after="0"/>
              <w:jc w:val="center"/>
              <w:rPr>
                <w:rFonts w:ascii="Times New Roman" w:eastAsia="Times New Roman" w:hAnsi="Times New Roman" w:cs="Times New Roman"/>
                <w:b/>
                <w:bCs/>
                <w:lang w:eastAsia="ru-RU"/>
              </w:rPr>
            </w:pPr>
            <w:r w:rsidRPr="00141A94">
              <w:rPr>
                <w:rFonts w:ascii="Times New Roman" w:eastAsia="Times New Roman" w:hAnsi="Times New Roman" w:cs="Times New Roman"/>
                <w:b/>
                <w:bCs/>
                <w:lang w:eastAsia="ru-RU"/>
              </w:rPr>
              <w:t>Количество участников</w:t>
            </w:r>
          </w:p>
        </w:tc>
        <w:tc>
          <w:tcPr>
            <w:tcW w:w="3152" w:type="pct"/>
            <w:gridSpan w:val="4"/>
            <w:tcBorders>
              <w:top w:val="single" w:sz="4" w:space="0" w:color="auto"/>
              <w:left w:val="nil"/>
              <w:bottom w:val="single" w:sz="4" w:space="0" w:color="auto"/>
              <w:right w:val="single" w:sz="4" w:space="0" w:color="auto"/>
            </w:tcBorders>
            <w:shd w:val="clear" w:color="auto" w:fill="auto"/>
            <w:vAlign w:val="center"/>
            <w:hideMark/>
          </w:tcPr>
          <w:p w14:paraId="2F3636B5" w14:textId="77777777" w:rsidR="0034212B" w:rsidRPr="00141A94" w:rsidRDefault="0034212B" w:rsidP="0034212B">
            <w:pPr>
              <w:spacing w:after="0"/>
              <w:jc w:val="center"/>
              <w:rPr>
                <w:rFonts w:ascii="Times New Roman" w:eastAsia="Times New Roman" w:hAnsi="Times New Roman" w:cs="Times New Roman"/>
                <w:b/>
                <w:bCs/>
                <w:lang w:eastAsia="ru-RU"/>
              </w:rPr>
            </w:pPr>
            <w:r w:rsidRPr="00141A94">
              <w:rPr>
                <w:rFonts w:ascii="Times New Roman" w:eastAsia="Times New Roman" w:hAnsi="Times New Roman" w:cs="Times New Roman"/>
                <w:b/>
                <w:bCs/>
                <w:lang w:eastAsia="ru-RU"/>
              </w:rPr>
              <w:t>Распределение отметок участников в %</w:t>
            </w:r>
          </w:p>
        </w:tc>
      </w:tr>
      <w:tr w:rsidR="0034212B" w:rsidRPr="00141A94" w14:paraId="3A36C55D" w14:textId="77777777" w:rsidTr="002F64AD">
        <w:trPr>
          <w:trHeight w:val="300"/>
        </w:trPr>
        <w:tc>
          <w:tcPr>
            <w:tcW w:w="1136" w:type="pct"/>
            <w:vMerge/>
            <w:tcBorders>
              <w:top w:val="single" w:sz="4" w:space="0" w:color="auto"/>
              <w:left w:val="single" w:sz="4" w:space="0" w:color="auto"/>
              <w:bottom w:val="single" w:sz="4" w:space="0" w:color="auto"/>
              <w:right w:val="single" w:sz="4" w:space="0" w:color="auto"/>
            </w:tcBorders>
            <w:vAlign w:val="center"/>
            <w:hideMark/>
          </w:tcPr>
          <w:p w14:paraId="491BD33E" w14:textId="77777777" w:rsidR="0034212B" w:rsidRPr="00141A94" w:rsidRDefault="0034212B" w:rsidP="0034212B">
            <w:pPr>
              <w:spacing w:after="0"/>
              <w:jc w:val="center"/>
              <w:rPr>
                <w:rFonts w:ascii="Times New Roman" w:eastAsia="Times New Roman" w:hAnsi="Times New Roman" w:cs="Times New Roman"/>
                <w:lang w:eastAsia="ru-RU"/>
              </w:rPr>
            </w:pPr>
          </w:p>
        </w:tc>
        <w:tc>
          <w:tcPr>
            <w:tcW w:w="712" w:type="pct"/>
            <w:vMerge/>
            <w:tcBorders>
              <w:top w:val="single" w:sz="4" w:space="0" w:color="auto"/>
              <w:left w:val="single" w:sz="4" w:space="0" w:color="auto"/>
              <w:bottom w:val="single" w:sz="4" w:space="0" w:color="auto"/>
              <w:right w:val="single" w:sz="4" w:space="0" w:color="auto"/>
            </w:tcBorders>
            <w:vAlign w:val="center"/>
            <w:hideMark/>
          </w:tcPr>
          <w:p w14:paraId="4B83DCAC" w14:textId="77777777" w:rsidR="0034212B" w:rsidRPr="00141A94" w:rsidRDefault="0034212B" w:rsidP="0034212B">
            <w:pPr>
              <w:spacing w:after="0"/>
              <w:jc w:val="center"/>
              <w:rPr>
                <w:rFonts w:ascii="Times New Roman" w:eastAsia="Times New Roman" w:hAnsi="Times New Roman" w:cs="Times New Roman"/>
                <w:b/>
                <w:bCs/>
                <w:lang w:eastAsia="ru-RU"/>
              </w:rPr>
            </w:pPr>
          </w:p>
        </w:tc>
        <w:tc>
          <w:tcPr>
            <w:tcW w:w="786" w:type="pct"/>
            <w:tcBorders>
              <w:top w:val="nil"/>
              <w:left w:val="nil"/>
              <w:bottom w:val="single" w:sz="4" w:space="0" w:color="auto"/>
              <w:right w:val="single" w:sz="4" w:space="0" w:color="auto"/>
            </w:tcBorders>
            <w:shd w:val="clear" w:color="auto" w:fill="auto"/>
            <w:vAlign w:val="center"/>
            <w:hideMark/>
          </w:tcPr>
          <w:p w14:paraId="1CB58296" w14:textId="77777777" w:rsidR="0034212B" w:rsidRPr="00141A94" w:rsidRDefault="0034212B" w:rsidP="0034212B">
            <w:pPr>
              <w:spacing w:after="0"/>
              <w:jc w:val="center"/>
              <w:rPr>
                <w:rFonts w:ascii="Times New Roman" w:eastAsia="Times New Roman" w:hAnsi="Times New Roman" w:cs="Times New Roman"/>
                <w:b/>
                <w:bCs/>
                <w:lang w:eastAsia="ru-RU"/>
              </w:rPr>
            </w:pPr>
            <w:r w:rsidRPr="00141A94">
              <w:rPr>
                <w:rFonts w:ascii="Times New Roman" w:eastAsia="Times New Roman" w:hAnsi="Times New Roman" w:cs="Times New Roman"/>
                <w:b/>
                <w:bCs/>
                <w:lang w:eastAsia="ru-RU"/>
              </w:rPr>
              <w:t>2</w:t>
            </w:r>
          </w:p>
        </w:tc>
        <w:tc>
          <w:tcPr>
            <w:tcW w:w="787" w:type="pct"/>
            <w:tcBorders>
              <w:top w:val="nil"/>
              <w:left w:val="nil"/>
              <w:bottom w:val="single" w:sz="4" w:space="0" w:color="auto"/>
              <w:right w:val="single" w:sz="4" w:space="0" w:color="auto"/>
            </w:tcBorders>
            <w:shd w:val="clear" w:color="auto" w:fill="auto"/>
            <w:vAlign w:val="center"/>
            <w:hideMark/>
          </w:tcPr>
          <w:p w14:paraId="7A5F6EA2" w14:textId="77777777" w:rsidR="0034212B" w:rsidRPr="00141A94" w:rsidRDefault="0034212B" w:rsidP="0034212B">
            <w:pPr>
              <w:spacing w:after="0"/>
              <w:jc w:val="center"/>
              <w:rPr>
                <w:rFonts w:ascii="Times New Roman" w:eastAsia="Times New Roman" w:hAnsi="Times New Roman" w:cs="Times New Roman"/>
                <w:b/>
                <w:bCs/>
                <w:lang w:eastAsia="ru-RU"/>
              </w:rPr>
            </w:pPr>
            <w:r w:rsidRPr="00141A94">
              <w:rPr>
                <w:rFonts w:ascii="Times New Roman" w:eastAsia="Times New Roman" w:hAnsi="Times New Roman" w:cs="Times New Roman"/>
                <w:b/>
                <w:bCs/>
                <w:lang w:eastAsia="ru-RU"/>
              </w:rPr>
              <w:t>3</w:t>
            </w:r>
          </w:p>
        </w:tc>
        <w:tc>
          <w:tcPr>
            <w:tcW w:w="786" w:type="pct"/>
            <w:tcBorders>
              <w:top w:val="nil"/>
              <w:left w:val="nil"/>
              <w:bottom w:val="single" w:sz="4" w:space="0" w:color="auto"/>
              <w:right w:val="single" w:sz="4" w:space="0" w:color="auto"/>
            </w:tcBorders>
            <w:shd w:val="clear" w:color="auto" w:fill="auto"/>
            <w:vAlign w:val="center"/>
            <w:hideMark/>
          </w:tcPr>
          <w:p w14:paraId="3A243B42" w14:textId="77777777" w:rsidR="0034212B" w:rsidRPr="00141A94" w:rsidRDefault="0034212B" w:rsidP="0034212B">
            <w:pPr>
              <w:spacing w:after="0"/>
              <w:jc w:val="center"/>
              <w:rPr>
                <w:rFonts w:ascii="Times New Roman" w:eastAsia="Times New Roman" w:hAnsi="Times New Roman" w:cs="Times New Roman"/>
                <w:b/>
                <w:bCs/>
                <w:lang w:eastAsia="ru-RU"/>
              </w:rPr>
            </w:pPr>
            <w:r w:rsidRPr="00141A94">
              <w:rPr>
                <w:rFonts w:ascii="Times New Roman" w:eastAsia="Times New Roman" w:hAnsi="Times New Roman" w:cs="Times New Roman"/>
                <w:b/>
                <w:bCs/>
                <w:lang w:eastAsia="ru-RU"/>
              </w:rPr>
              <w:t>4</w:t>
            </w:r>
          </w:p>
        </w:tc>
        <w:tc>
          <w:tcPr>
            <w:tcW w:w="792" w:type="pct"/>
            <w:tcBorders>
              <w:top w:val="nil"/>
              <w:left w:val="nil"/>
              <w:bottom w:val="single" w:sz="4" w:space="0" w:color="auto"/>
              <w:right w:val="single" w:sz="4" w:space="0" w:color="auto"/>
            </w:tcBorders>
            <w:shd w:val="clear" w:color="auto" w:fill="auto"/>
            <w:vAlign w:val="center"/>
            <w:hideMark/>
          </w:tcPr>
          <w:p w14:paraId="1B0216F0" w14:textId="77777777" w:rsidR="0034212B" w:rsidRPr="00141A94" w:rsidRDefault="0034212B" w:rsidP="0034212B">
            <w:pPr>
              <w:spacing w:after="0"/>
              <w:jc w:val="center"/>
              <w:rPr>
                <w:rFonts w:ascii="Times New Roman" w:eastAsia="Times New Roman" w:hAnsi="Times New Roman" w:cs="Times New Roman"/>
                <w:b/>
                <w:bCs/>
                <w:lang w:eastAsia="ru-RU"/>
              </w:rPr>
            </w:pPr>
            <w:r w:rsidRPr="00141A94">
              <w:rPr>
                <w:rFonts w:ascii="Times New Roman" w:eastAsia="Times New Roman" w:hAnsi="Times New Roman" w:cs="Times New Roman"/>
                <w:b/>
                <w:bCs/>
                <w:lang w:eastAsia="ru-RU"/>
              </w:rPr>
              <w:t>5</w:t>
            </w:r>
          </w:p>
        </w:tc>
      </w:tr>
      <w:tr w:rsidR="0034212B" w:rsidRPr="00141A94" w14:paraId="59EC2EE6" w14:textId="77777777" w:rsidTr="002F64AD">
        <w:trPr>
          <w:trHeight w:val="555"/>
        </w:trPr>
        <w:tc>
          <w:tcPr>
            <w:tcW w:w="113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23E41E5" w14:textId="77777777" w:rsidR="0034212B" w:rsidRPr="00141A94" w:rsidRDefault="0034212B" w:rsidP="0034212B">
            <w:pPr>
              <w:spacing w:after="0"/>
              <w:jc w:val="center"/>
              <w:rPr>
                <w:rFonts w:ascii="Times New Roman" w:eastAsia="Times New Roman" w:hAnsi="Times New Roman" w:cs="Times New Roman"/>
                <w:b/>
                <w:bCs/>
                <w:lang w:eastAsia="ru-RU"/>
              </w:rPr>
            </w:pPr>
            <w:r w:rsidRPr="00141A94">
              <w:rPr>
                <w:rFonts w:ascii="Times New Roman" w:eastAsia="Times New Roman" w:hAnsi="Times New Roman" w:cs="Times New Roman"/>
                <w:b/>
                <w:bCs/>
                <w:lang w:eastAsia="ru-RU"/>
              </w:rPr>
              <w:t>МБОУ «Школа №81»</w:t>
            </w:r>
          </w:p>
        </w:tc>
        <w:tc>
          <w:tcPr>
            <w:tcW w:w="712" w:type="pct"/>
            <w:tcBorders>
              <w:top w:val="single" w:sz="4" w:space="0" w:color="auto"/>
              <w:left w:val="nil"/>
              <w:bottom w:val="single" w:sz="4" w:space="0" w:color="auto"/>
              <w:right w:val="single" w:sz="4" w:space="0" w:color="auto"/>
            </w:tcBorders>
            <w:shd w:val="clear" w:color="auto" w:fill="auto"/>
            <w:vAlign w:val="center"/>
            <w:hideMark/>
          </w:tcPr>
          <w:p w14:paraId="0972E87A" w14:textId="77777777" w:rsidR="0034212B" w:rsidRPr="00B20654" w:rsidRDefault="0034212B" w:rsidP="0034212B">
            <w:pPr>
              <w:spacing w:after="0"/>
              <w:jc w:val="center"/>
              <w:rPr>
                <w:rFonts w:ascii="Times New Roman" w:eastAsia="Times New Roman" w:hAnsi="Times New Roman" w:cs="Times New Roman"/>
                <w:b/>
                <w:color w:val="000000"/>
                <w:sz w:val="24"/>
                <w:szCs w:val="24"/>
                <w:lang w:eastAsia="ru-RU"/>
              </w:rPr>
            </w:pPr>
            <w:r w:rsidRPr="00B20654">
              <w:rPr>
                <w:rFonts w:ascii="Times New Roman" w:eastAsia="Times New Roman" w:hAnsi="Times New Roman" w:cs="Times New Roman"/>
                <w:b/>
                <w:color w:val="000000"/>
                <w:sz w:val="24"/>
                <w:szCs w:val="24"/>
                <w:lang w:eastAsia="ru-RU"/>
              </w:rPr>
              <w:t>25</w:t>
            </w:r>
          </w:p>
        </w:tc>
        <w:tc>
          <w:tcPr>
            <w:tcW w:w="786" w:type="pct"/>
            <w:tcBorders>
              <w:top w:val="single" w:sz="4" w:space="0" w:color="auto"/>
              <w:left w:val="nil"/>
              <w:bottom w:val="single" w:sz="4" w:space="0" w:color="auto"/>
              <w:right w:val="single" w:sz="4" w:space="0" w:color="auto"/>
            </w:tcBorders>
            <w:shd w:val="clear" w:color="auto" w:fill="auto"/>
            <w:vAlign w:val="center"/>
            <w:hideMark/>
          </w:tcPr>
          <w:p w14:paraId="184D5495" w14:textId="77777777" w:rsidR="0034212B" w:rsidRPr="00B20654" w:rsidRDefault="0034212B" w:rsidP="0034212B">
            <w:pPr>
              <w:spacing w:after="0"/>
              <w:jc w:val="center"/>
              <w:rPr>
                <w:rFonts w:ascii="Times New Roman" w:eastAsia="Times New Roman" w:hAnsi="Times New Roman" w:cs="Times New Roman"/>
                <w:b/>
                <w:color w:val="000000"/>
                <w:sz w:val="24"/>
                <w:szCs w:val="24"/>
                <w:lang w:eastAsia="ru-RU"/>
              </w:rPr>
            </w:pPr>
            <w:r w:rsidRPr="00B20654">
              <w:rPr>
                <w:rFonts w:ascii="Times New Roman" w:eastAsia="Times New Roman" w:hAnsi="Times New Roman" w:cs="Times New Roman"/>
                <w:b/>
                <w:color w:val="000000"/>
                <w:sz w:val="24"/>
                <w:szCs w:val="24"/>
                <w:lang w:eastAsia="ru-RU"/>
              </w:rPr>
              <w:t>0</w:t>
            </w:r>
          </w:p>
        </w:tc>
        <w:tc>
          <w:tcPr>
            <w:tcW w:w="787" w:type="pct"/>
            <w:tcBorders>
              <w:top w:val="single" w:sz="4" w:space="0" w:color="auto"/>
              <w:left w:val="nil"/>
              <w:bottom w:val="single" w:sz="4" w:space="0" w:color="auto"/>
              <w:right w:val="single" w:sz="4" w:space="0" w:color="auto"/>
            </w:tcBorders>
            <w:shd w:val="clear" w:color="auto" w:fill="auto"/>
            <w:vAlign w:val="center"/>
            <w:hideMark/>
          </w:tcPr>
          <w:p w14:paraId="69B29DCF" w14:textId="77777777" w:rsidR="0034212B" w:rsidRPr="00B20654" w:rsidRDefault="0034212B" w:rsidP="0034212B">
            <w:pPr>
              <w:spacing w:after="0"/>
              <w:jc w:val="center"/>
              <w:rPr>
                <w:rFonts w:ascii="Times New Roman" w:eastAsia="Times New Roman" w:hAnsi="Times New Roman" w:cs="Times New Roman"/>
                <w:b/>
                <w:color w:val="000000"/>
                <w:sz w:val="24"/>
                <w:szCs w:val="24"/>
                <w:lang w:eastAsia="ru-RU"/>
              </w:rPr>
            </w:pPr>
            <w:r w:rsidRPr="00B20654">
              <w:rPr>
                <w:rFonts w:ascii="Times New Roman" w:eastAsia="Times New Roman" w:hAnsi="Times New Roman" w:cs="Times New Roman"/>
                <w:b/>
                <w:color w:val="000000"/>
                <w:sz w:val="24"/>
                <w:szCs w:val="24"/>
                <w:lang w:eastAsia="ru-RU"/>
              </w:rPr>
              <w:t>16</w:t>
            </w:r>
          </w:p>
        </w:tc>
        <w:tc>
          <w:tcPr>
            <w:tcW w:w="786" w:type="pct"/>
            <w:tcBorders>
              <w:top w:val="single" w:sz="4" w:space="0" w:color="auto"/>
              <w:left w:val="nil"/>
              <w:bottom w:val="single" w:sz="4" w:space="0" w:color="auto"/>
              <w:right w:val="single" w:sz="4" w:space="0" w:color="auto"/>
            </w:tcBorders>
            <w:shd w:val="clear" w:color="auto" w:fill="auto"/>
            <w:vAlign w:val="center"/>
            <w:hideMark/>
          </w:tcPr>
          <w:p w14:paraId="045D0B8F" w14:textId="77777777" w:rsidR="0034212B" w:rsidRPr="00B20654" w:rsidRDefault="0034212B" w:rsidP="0034212B">
            <w:pPr>
              <w:spacing w:after="0"/>
              <w:jc w:val="center"/>
              <w:rPr>
                <w:rFonts w:ascii="Times New Roman" w:eastAsia="Times New Roman" w:hAnsi="Times New Roman" w:cs="Times New Roman"/>
                <w:b/>
                <w:color w:val="000000"/>
                <w:sz w:val="24"/>
                <w:szCs w:val="24"/>
                <w:lang w:eastAsia="ru-RU"/>
              </w:rPr>
            </w:pPr>
            <w:r w:rsidRPr="00B20654">
              <w:rPr>
                <w:rFonts w:ascii="Times New Roman" w:eastAsia="Times New Roman" w:hAnsi="Times New Roman" w:cs="Times New Roman"/>
                <w:b/>
                <w:color w:val="000000"/>
                <w:sz w:val="24"/>
                <w:szCs w:val="24"/>
                <w:lang w:eastAsia="ru-RU"/>
              </w:rPr>
              <w:t>60</w:t>
            </w:r>
          </w:p>
        </w:tc>
        <w:tc>
          <w:tcPr>
            <w:tcW w:w="792" w:type="pct"/>
            <w:tcBorders>
              <w:top w:val="single" w:sz="4" w:space="0" w:color="auto"/>
              <w:left w:val="nil"/>
              <w:bottom w:val="single" w:sz="4" w:space="0" w:color="auto"/>
              <w:right w:val="single" w:sz="4" w:space="0" w:color="auto"/>
            </w:tcBorders>
            <w:shd w:val="clear" w:color="auto" w:fill="auto"/>
            <w:vAlign w:val="center"/>
            <w:hideMark/>
          </w:tcPr>
          <w:p w14:paraId="00911C02" w14:textId="77777777" w:rsidR="0034212B" w:rsidRPr="00B20654" w:rsidRDefault="0034212B" w:rsidP="0034212B">
            <w:pPr>
              <w:spacing w:after="0"/>
              <w:jc w:val="center"/>
              <w:rPr>
                <w:rFonts w:ascii="Times New Roman" w:eastAsia="Times New Roman" w:hAnsi="Times New Roman" w:cs="Times New Roman"/>
                <w:b/>
                <w:color w:val="000000"/>
                <w:sz w:val="24"/>
                <w:szCs w:val="24"/>
                <w:lang w:eastAsia="ru-RU"/>
              </w:rPr>
            </w:pPr>
            <w:r w:rsidRPr="00B20654">
              <w:rPr>
                <w:rFonts w:ascii="Times New Roman" w:eastAsia="Times New Roman" w:hAnsi="Times New Roman" w:cs="Times New Roman"/>
                <w:b/>
                <w:color w:val="000000"/>
                <w:sz w:val="24"/>
                <w:szCs w:val="24"/>
                <w:lang w:eastAsia="ru-RU"/>
              </w:rPr>
              <w:t>24</w:t>
            </w:r>
          </w:p>
        </w:tc>
      </w:tr>
    </w:tbl>
    <w:p w14:paraId="54D013E8" w14:textId="351D3271" w:rsidR="0034212B" w:rsidRPr="00141A94" w:rsidRDefault="0034212B" w:rsidP="0034212B">
      <w:pPr>
        <w:autoSpaceDE w:val="0"/>
        <w:autoSpaceDN w:val="0"/>
        <w:adjustRightInd w:val="0"/>
        <w:spacing w:after="0"/>
        <w:ind w:firstLine="567"/>
        <w:rPr>
          <w:rFonts w:ascii="Times New Roman" w:hAnsi="Times New Roman" w:cs="Times New Roman"/>
          <w:sz w:val="24"/>
          <w:szCs w:val="24"/>
        </w:rPr>
      </w:pPr>
      <w:r w:rsidRPr="00141A94">
        <w:rPr>
          <w:rFonts w:ascii="Times New Roman" w:hAnsi="Times New Roman" w:cs="Times New Roman"/>
          <w:sz w:val="24"/>
          <w:szCs w:val="24"/>
        </w:rPr>
        <w:t xml:space="preserve">Доля учащихся, снизивших свои показатели в сравнении с годовыми оценками, в среднем </w:t>
      </w:r>
      <w:r>
        <w:rPr>
          <w:rFonts w:ascii="Times New Roman" w:hAnsi="Times New Roman" w:cs="Times New Roman"/>
          <w:sz w:val="24"/>
          <w:szCs w:val="24"/>
        </w:rPr>
        <w:t>44</w:t>
      </w:r>
      <w:r w:rsidRPr="00141A94">
        <w:rPr>
          <w:rFonts w:ascii="Times New Roman" w:hAnsi="Times New Roman" w:cs="Times New Roman"/>
          <w:sz w:val="24"/>
          <w:szCs w:val="24"/>
        </w:rPr>
        <w:t xml:space="preserve">%. Тем не менее, о качестве преподавания предмета учителями </w:t>
      </w:r>
      <w:r>
        <w:rPr>
          <w:rFonts w:ascii="Times New Roman" w:hAnsi="Times New Roman" w:cs="Times New Roman"/>
          <w:sz w:val="24"/>
          <w:szCs w:val="24"/>
        </w:rPr>
        <w:t>средней</w:t>
      </w:r>
      <w:r w:rsidRPr="00141A94">
        <w:rPr>
          <w:rFonts w:ascii="Times New Roman" w:hAnsi="Times New Roman" w:cs="Times New Roman"/>
          <w:sz w:val="24"/>
          <w:szCs w:val="24"/>
        </w:rPr>
        <w:t xml:space="preserve"> школы косвенно свидетельствует показатель доли учащихся, подтвердивших свою годовую оценку – </w:t>
      </w:r>
      <w:r>
        <w:rPr>
          <w:rFonts w:ascii="Times New Roman" w:hAnsi="Times New Roman" w:cs="Times New Roman"/>
          <w:sz w:val="24"/>
          <w:szCs w:val="24"/>
        </w:rPr>
        <w:t>48</w:t>
      </w:r>
      <w:r>
        <w:rPr>
          <w:rFonts w:ascii="Times New Roman" w:hAnsi="Times New Roman" w:cs="Times New Roman"/>
          <w:sz w:val="24"/>
          <w:szCs w:val="24"/>
        </w:rPr>
        <w:t>%</w:t>
      </w:r>
      <w:r w:rsidRPr="00141A94">
        <w:rPr>
          <w:rFonts w:ascii="Times New Roman" w:hAnsi="Times New Roman" w:cs="Times New Roman"/>
          <w:sz w:val="24"/>
          <w:szCs w:val="24"/>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29"/>
        <w:gridCol w:w="1703"/>
        <w:gridCol w:w="2052"/>
        <w:gridCol w:w="2338"/>
        <w:gridCol w:w="2015"/>
      </w:tblGrid>
      <w:tr w:rsidR="0034212B" w:rsidRPr="00141A94" w14:paraId="5D4627BD" w14:textId="77777777" w:rsidTr="002F64AD">
        <w:trPr>
          <w:trHeight w:val="976"/>
          <w:tblHeader/>
        </w:trPr>
        <w:tc>
          <w:tcPr>
            <w:tcW w:w="1001" w:type="pct"/>
            <w:shd w:val="clear" w:color="auto" w:fill="auto"/>
            <w:noWrap/>
            <w:textDirection w:val="btLr"/>
            <w:vAlign w:val="center"/>
            <w:hideMark/>
          </w:tcPr>
          <w:p w14:paraId="4D98953B" w14:textId="77777777" w:rsidR="0034212B" w:rsidRPr="00141A94" w:rsidRDefault="0034212B" w:rsidP="002F64AD">
            <w:pPr>
              <w:spacing w:after="0"/>
              <w:ind w:left="113" w:right="113"/>
              <w:rPr>
                <w:rFonts w:ascii="Times New Roman" w:eastAsia="Times New Roman" w:hAnsi="Times New Roman" w:cs="Times New Roman"/>
                <w:sz w:val="20"/>
                <w:szCs w:val="20"/>
                <w:lang w:eastAsia="ru-RU"/>
              </w:rPr>
            </w:pPr>
            <w:r w:rsidRPr="00141A94">
              <w:rPr>
                <w:rFonts w:ascii="Times New Roman" w:eastAsia="Times New Roman" w:hAnsi="Times New Roman" w:cs="Times New Roman"/>
                <w:sz w:val="20"/>
                <w:szCs w:val="20"/>
                <w:lang w:eastAsia="ru-RU"/>
              </w:rPr>
              <w:t>Класс</w:t>
            </w:r>
          </w:p>
        </w:tc>
        <w:tc>
          <w:tcPr>
            <w:tcW w:w="840" w:type="pct"/>
            <w:shd w:val="clear" w:color="auto" w:fill="auto"/>
            <w:vAlign w:val="center"/>
            <w:hideMark/>
          </w:tcPr>
          <w:p w14:paraId="71A1CC20" w14:textId="77777777" w:rsidR="0034212B" w:rsidRPr="00141A94" w:rsidRDefault="0034212B" w:rsidP="002F64AD">
            <w:pPr>
              <w:spacing w:after="0"/>
              <w:rPr>
                <w:rFonts w:ascii="Times New Roman" w:eastAsia="Times New Roman" w:hAnsi="Times New Roman" w:cs="Times New Roman"/>
                <w:bCs/>
                <w:sz w:val="20"/>
                <w:szCs w:val="20"/>
                <w:lang w:eastAsia="ru-RU"/>
              </w:rPr>
            </w:pPr>
            <w:r w:rsidRPr="00141A94">
              <w:rPr>
                <w:rFonts w:ascii="Times New Roman" w:eastAsia="Times New Roman" w:hAnsi="Times New Roman" w:cs="Times New Roman"/>
                <w:bCs/>
                <w:sz w:val="20"/>
                <w:szCs w:val="20"/>
                <w:lang w:eastAsia="ru-RU"/>
              </w:rPr>
              <w:t>Количество обучающихся, выполнивших  ВПР (чел.)</w:t>
            </w:r>
          </w:p>
        </w:tc>
        <w:tc>
          <w:tcPr>
            <w:tcW w:w="1012" w:type="pct"/>
            <w:vAlign w:val="center"/>
          </w:tcPr>
          <w:p w14:paraId="6720E3B4" w14:textId="77777777" w:rsidR="0034212B" w:rsidRPr="00141A94" w:rsidRDefault="0034212B" w:rsidP="002F64AD">
            <w:pPr>
              <w:spacing w:after="0"/>
              <w:rPr>
                <w:rFonts w:ascii="Times New Roman" w:eastAsia="Times New Roman" w:hAnsi="Times New Roman" w:cs="Times New Roman"/>
                <w:sz w:val="20"/>
                <w:szCs w:val="20"/>
                <w:lang w:eastAsia="ru-RU"/>
              </w:rPr>
            </w:pPr>
            <w:r w:rsidRPr="00141A94">
              <w:rPr>
                <w:rFonts w:ascii="Times New Roman" w:eastAsia="Times New Roman" w:hAnsi="Times New Roman" w:cs="Times New Roman"/>
                <w:sz w:val="20"/>
                <w:szCs w:val="20"/>
                <w:lang w:eastAsia="ru-RU"/>
              </w:rPr>
              <w:t>Доля учащихся, отметки по ВПР которых</w:t>
            </w:r>
            <w:r w:rsidRPr="00141A94">
              <w:rPr>
                <w:rFonts w:ascii="Times New Roman" w:hAnsi="Times New Roman" w:cs="Times New Roman"/>
                <w:sz w:val="20"/>
                <w:szCs w:val="20"/>
              </w:rPr>
              <w:t xml:space="preserve">  ниже их годовой отметки</w:t>
            </w:r>
            <w:r w:rsidRPr="00141A94">
              <w:rPr>
                <w:rFonts w:ascii="Times New Roman" w:eastAsia="Times New Roman" w:hAnsi="Times New Roman" w:cs="Times New Roman"/>
                <w:sz w:val="20"/>
                <w:szCs w:val="20"/>
                <w:lang w:eastAsia="ru-RU"/>
              </w:rPr>
              <w:t>(%)</w:t>
            </w:r>
          </w:p>
        </w:tc>
        <w:tc>
          <w:tcPr>
            <w:tcW w:w="1153" w:type="pct"/>
            <w:shd w:val="clear" w:color="auto" w:fill="auto"/>
            <w:vAlign w:val="center"/>
          </w:tcPr>
          <w:p w14:paraId="73CC68CC" w14:textId="77777777" w:rsidR="0034212B" w:rsidRPr="00141A94" w:rsidRDefault="0034212B" w:rsidP="002F64AD">
            <w:pPr>
              <w:spacing w:after="0"/>
              <w:rPr>
                <w:rFonts w:ascii="Times New Roman" w:eastAsia="Times New Roman" w:hAnsi="Times New Roman" w:cs="Times New Roman"/>
                <w:sz w:val="20"/>
                <w:szCs w:val="20"/>
                <w:lang w:eastAsia="ru-RU"/>
              </w:rPr>
            </w:pPr>
            <w:r w:rsidRPr="00141A94">
              <w:rPr>
                <w:rFonts w:ascii="Times New Roman" w:eastAsia="Times New Roman" w:hAnsi="Times New Roman" w:cs="Times New Roman"/>
                <w:sz w:val="20"/>
                <w:szCs w:val="20"/>
                <w:lang w:eastAsia="ru-RU"/>
              </w:rPr>
              <w:t>Доля учащихся, отметки по ВПР которых совпадают с их годовой отметкой по предмету (%)</w:t>
            </w:r>
          </w:p>
        </w:tc>
        <w:tc>
          <w:tcPr>
            <w:tcW w:w="994" w:type="pct"/>
            <w:shd w:val="clear" w:color="auto" w:fill="auto"/>
            <w:vAlign w:val="center"/>
          </w:tcPr>
          <w:p w14:paraId="03DD5658" w14:textId="77777777" w:rsidR="0034212B" w:rsidRPr="00141A94" w:rsidRDefault="0034212B" w:rsidP="002F64AD">
            <w:pPr>
              <w:spacing w:after="0"/>
              <w:rPr>
                <w:rFonts w:ascii="Times New Roman" w:eastAsia="Times New Roman" w:hAnsi="Times New Roman" w:cs="Times New Roman"/>
                <w:sz w:val="20"/>
                <w:szCs w:val="20"/>
                <w:lang w:eastAsia="ru-RU"/>
              </w:rPr>
            </w:pPr>
            <w:r w:rsidRPr="00141A94">
              <w:rPr>
                <w:rFonts w:ascii="Times New Roman" w:eastAsia="Times New Roman" w:hAnsi="Times New Roman" w:cs="Times New Roman"/>
                <w:sz w:val="20"/>
                <w:szCs w:val="20"/>
                <w:lang w:eastAsia="ru-RU"/>
              </w:rPr>
              <w:t xml:space="preserve">Доля учащихся, отметки по ВПР которых </w:t>
            </w:r>
            <w:r w:rsidRPr="00141A94">
              <w:rPr>
                <w:rFonts w:ascii="Times New Roman" w:hAnsi="Times New Roman" w:cs="Times New Roman"/>
                <w:sz w:val="20"/>
                <w:szCs w:val="20"/>
              </w:rPr>
              <w:t>выше их годовой отметки</w:t>
            </w:r>
            <w:r w:rsidRPr="00141A94">
              <w:rPr>
                <w:rFonts w:ascii="Times New Roman" w:eastAsia="Times New Roman" w:hAnsi="Times New Roman" w:cs="Times New Roman"/>
                <w:sz w:val="20"/>
                <w:szCs w:val="20"/>
                <w:lang w:eastAsia="ru-RU"/>
              </w:rPr>
              <w:t>(%)</w:t>
            </w:r>
          </w:p>
        </w:tc>
      </w:tr>
      <w:tr w:rsidR="0034212B" w:rsidRPr="00141A94" w14:paraId="33C7B457" w14:textId="77777777" w:rsidTr="002F64AD">
        <w:trPr>
          <w:trHeight w:val="283"/>
        </w:trPr>
        <w:tc>
          <w:tcPr>
            <w:tcW w:w="1001" w:type="pct"/>
            <w:shd w:val="clear" w:color="auto" w:fill="auto"/>
            <w:noWrap/>
            <w:vAlign w:val="center"/>
            <w:hideMark/>
          </w:tcPr>
          <w:p w14:paraId="676F5938" w14:textId="77777777" w:rsidR="0034212B" w:rsidRPr="00141A94" w:rsidRDefault="0034212B" w:rsidP="0034212B">
            <w:pPr>
              <w:spacing w:after="0"/>
              <w:jc w:val="center"/>
              <w:rPr>
                <w:rFonts w:ascii="Times New Roman" w:eastAsia="Times New Roman" w:hAnsi="Times New Roman" w:cs="Times New Roman"/>
                <w:b/>
                <w:sz w:val="20"/>
                <w:szCs w:val="20"/>
                <w:lang w:eastAsia="ru-RU"/>
              </w:rPr>
            </w:pPr>
            <w:r w:rsidRPr="00141A94">
              <w:rPr>
                <w:rFonts w:ascii="Times New Roman" w:eastAsia="Times New Roman" w:hAnsi="Times New Roman" w:cs="Times New Roman"/>
                <w:b/>
                <w:sz w:val="20"/>
                <w:szCs w:val="20"/>
                <w:lang w:eastAsia="ru-RU"/>
              </w:rPr>
              <w:t>7</w:t>
            </w:r>
          </w:p>
        </w:tc>
        <w:tc>
          <w:tcPr>
            <w:tcW w:w="840" w:type="pct"/>
            <w:shd w:val="clear" w:color="auto" w:fill="auto"/>
            <w:noWrap/>
            <w:vAlign w:val="center"/>
            <w:hideMark/>
          </w:tcPr>
          <w:p w14:paraId="35BEB833" w14:textId="77777777" w:rsidR="0034212B" w:rsidRPr="00141A94" w:rsidRDefault="0034212B" w:rsidP="0034212B">
            <w:pPr>
              <w:spacing w:after="0"/>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25</w:t>
            </w:r>
          </w:p>
        </w:tc>
        <w:tc>
          <w:tcPr>
            <w:tcW w:w="1012" w:type="pct"/>
            <w:vAlign w:val="center"/>
          </w:tcPr>
          <w:p w14:paraId="70AD43DB" w14:textId="77777777" w:rsidR="0034212B" w:rsidRPr="00141A94" w:rsidRDefault="0034212B" w:rsidP="0034212B">
            <w:pPr>
              <w:spacing w:after="0"/>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11</w:t>
            </w:r>
            <w:r w:rsidRPr="00141A94">
              <w:rPr>
                <w:rFonts w:ascii="Times New Roman" w:eastAsia="Times New Roman" w:hAnsi="Times New Roman" w:cs="Times New Roman"/>
                <w:b/>
                <w:lang w:eastAsia="ru-RU"/>
              </w:rPr>
              <w:t xml:space="preserve"> (</w:t>
            </w:r>
            <w:r>
              <w:rPr>
                <w:rFonts w:ascii="Times New Roman" w:eastAsia="Times New Roman" w:hAnsi="Times New Roman" w:cs="Times New Roman"/>
                <w:b/>
                <w:lang w:eastAsia="ru-RU"/>
              </w:rPr>
              <w:t>44</w:t>
            </w:r>
            <w:r w:rsidRPr="00141A94">
              <w:rPr>
                <w:rFonts w:ascii="Times New Roman" w:eastAsia="Times New Roman" w:hAnsi="Times New Roman" w:cs="Times New Roman"/>
                <w:b/>
                <w:lang w:eastAsia="ru-RU"/>
              </w:rPr>
              <w:t>%)</w:t>
            </w:r>
          </w:p>
        </w:tc>
        <w:tc>
          <w:tcPr>
            <w:tcW w:w="1153" w:type="pct"/>
            <w:vAlign w:val="center"/>
          </w:tcPr>
          <w:p w14:paraId="421125C4" w14:textId="77777777" w:rsidR="0034212B" w:rsidRPr="00141A94" w:rsidRDefault="0034212B" w:rsidP="0034212B">
            <w:pPr>
              <w:spacing w:after="0"/>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12</w:t>
            </w:r>
            <w:r w:rsidRPr="00141A94">
              <w:rPr>
                <w:rFonts w:ascii="Times New Roman" w:eastAsia="Times New Roman" w:hAnsi="Times New Roman" w:cs="Times New Roman"/>
                <w:b/>
                <w:lang w:eastAsia="ru-RU"/>
              </w:rPr>
              <w:t xml:space="preserve"> (</w:t>
            </w:r>
            <w:r>
              <w:rPr>
                <w:rFonts w:ascii="Times New Roman" w:eastAsia="Times New Roman" w:hAnsi="Times New Roman" w:cs="Times New Roman"/>
                <w:b/>
                <w:lang w:eastAsia="ru-RU"/>
              </w:rPr>
              <w:t>48</w:t>
            </w:r>
            <w:r w:rsidRPr="00141A94">
              <w:rPr>
                <w:rFonts w:ascii="Times New Roman" w:eastAsia="Times New Roman" w:hAnsi="Times New Roman" w:cs="Times New Roman"/>
                <w:b/>
                <w:lang w:eastAsia="ru-RU"/>
              </w:rPr>
              <w:t>%)</w:t>
            </w:r>
          </w:p>
        </w:tc>
        <w:tc>
          <w:tcPr>
            <w:tcW w:w="994" w:type="pct"/>
            <w:vAlign w:val="center"/>
          </w:tcPr>
          <w:p w14:paraId="26E297C3" w14:textId="77777777" w:rsidR="0034212B" w:rsidRPr="00141A94" w:rsidRDefault="0034212B" w:rsidP="0034212B">
            <w:pPr>
              <w:spacing w:after="0"/>
              <w:jc w:val="center"/>
              <w:rPr>
                <w:rFonts w:ascii="Times New Roman" w:eastAsia="Times New Roman" w:hAnsi="Times New Roman" w:cs="Times New Roman"/>
                <w:b/>
                <w:lang w:eastAsia="ru-RU"/>
              </w:rPr>
            </w:pPr>
          </w:p>
          <w:p w14:paraId="5DE4D939" w14:textId="77777777" w:rsidR="0034212B" w:rsidRPr="00141A94" w:rsidRDefault="0034212B" w:rsidP="0034212B">
            <w:pPr>
              <w:spacing w:after="0"/>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w:t>
            </w:r>
            <w:r w:rsidRPr="00141A94">
              <w:rPr>
                <w:rFonts w:ascii="Times New Roman" w:eastAsia="Times New Roman" w:hAnsi="Times New Roman" w:cs="Times New Roman"/>
                <w:b/>
                <w:lang w:eastAsia="ru-RU"/>
              </w:rPr>
              <w:t xml:space="preserve"> (</w:t>
            </w:r>
            <w:r>
              <w:rPr>
                <w:rFonts w:ascii="Times New Roman" w:eastAsia="Times New Roman" w:hAnsi="Times New Roman" w:cs="Times New Roman"/>
                <w:b/>
                <w:lang w:eastAsia="ru-RU"/>
              </w:rPr>
              <w:t>8</w:t>
            </w:r>
            <w:r w:rsidRPr="00141A94">
              <w:rPr>
                <w:rFonts w:ascii="Times New Roman" w:eastAsia="Times New Roman" w:hAnsi="Times New Roman" w:cs="Times New Roman"/>
                <w:b/>
                <w:lang w:eastAsia="ru-RU"/>
              </w:rPr>
              <w:t>%)</w:t>
            </w:r>
          </w:p>
          <w:p w14:paraId="2F6E4131" w14:textId="77777777" w:rsidR="0034212B" w:rsidRPr="00141A94" w:rsidRDefault="0034212B" w:rsidP="0034212B">
            <w:pPr>
              <w:spacing w:after="0"/>
              <w:jc w:val="center"/>
              <w:rPr>
                <w:rFonts w:ascii="Times New Roman" w:eastAsia="Times New Roman" w:hAnsi="Times New Roman" w:cs="Times New Roman"/>
                <w:b/>
                <w:lang w:eastAsia="ru-RU"/>
              </w:rPr>
            </w:pPr>
          </w:p>
        </w:tc>
      </w:tr>
    </w:tbl>
    <w:p w14:paraId="0F5E48A6" w14:textId="77777777" w:rsidR="0034212B" w:rsidRPr="00620909" w:rsidRDefault="0034212B" w:rsidP="0034212B">
      <w:pPr>
        <w:autoSpaceDE w:val="0"/>
        <w:autoSpaceDN w:val="0"/>
        <w:adjustRightInd w:val="0"/>
        <w:spacing w:after="0"/>
        <w:ind w:firstLine="567"/>
        <w:rPr>
          <w:rFonts w:ascii="Times New Roman" w:hAnsi="Times New Roman" w:cs="Times New Roman"/>
          <w:sz w:val="24"/>
          <w:szCs w:val="24"/>
        </w:rPr>
      </w:pPr>
      <w:r w:rsidRPr="00620909">
        <w:rPr>
          <w:rFonts w:ascii="Times New Roman" w:hAnsi="Times New Roman" w:cs="Times New Roman"/>
          <w:sz w:val="24"/>
          <w:szCs w:val="24"/>
        </w:rPr>
        <w:t>Одновременно анализ выполнения учащимися отдельных заданий продемонстрировал наличие, как достижений, так и ряда проблемных зон, которые требуют внимания со стороны учителей 7-х классов.</w:t>
      </w:r>
    </w:p>
    <w:p w14:paraId="2F15B005" w14:textId="3C24E9E6" w:rsidR="0034212B" w:rsidRPr="00B20654" w:rsidRDefault="0034212B" w:rsidP="0034212B">
      <w:pPr>
        <w:spacing w:after="0"/>
        <w:rPr>
          <w:rFonts w:ascii="Times New Roman" w:hAnsi="Times New Roman" w:cs="Times New Roman"/>
          <w:sz w:val="24"/>
          <w:szCs w:val="24"/>
        </w:rPr>
      </w:pPr>
      <w:r w:rsidRPr="00B20654">
        <w:rPr>
          <w:rFonts w:ascii="Times New Roman" w:hAnsi="Times New Roman" w:cs="Times New Roman"/>
          <w:b/>
          <w:bCs/>
          <w:sz w:val="24"/>
          <w:szCs w:val="24"/>
        </w:rPr>
        <w:t xml:space="preserve">Высокой уровень успешности (показатели от 100% до 80%) </w:t>
      </w:r>
      <w:r w:rsidRPr="00B20654">
        <w:rPr>
          <w:rFonts w:ascii="Times New Roman" w:hAnsi="Times New Roman" w:cs="Times New Roman"/>
          <w:sz w:val="24"/>
          <w:szCs w:val="24"/>
        </w:rPr>
        <w:t xml:space="preserve">выявлен при выполнении заданий </w:t>
      </w:r>
      <w:r w:rsidRPr="00B20654">
        <w:rPr>
          <w:rFonts w:ascii="Times New Roman" w:eastAsia="Times New Roman" w:hAnsi="Times New Roman" w:cs="Times New Roman"/>
          <w:color w:val="000000"/>
          <w:sz w:val="24"/>
          <w:szCs w:val="24"/>
          <w:lang w:eastAsia="ru-RU"/>
        </w:rPr>
        <w:t>7. Сравнивать длины сообщений, записанных в различных алфавитах; оперировать единицами измерения информационного объема</w:t>
      </w:r>
      <w:r>
        <w:rPr>
          <w:rFonts w:ascii="Times New Roman" w:eastAsia="Times New Roman" w:hAnsi="Times New Roman" w:cs="Times New Roman"/>
          <w:color w:val="000000"/>
          <w:sz w:val="24"/>
          <w:szCs w:val="24"/>
          <w:lang w:eastAsia="ru-RU"/>
        </w:rPr>
        <w:t xml:space="preserve"> </w:t>
      </w:r>
      <w:r w:rsidRPr="00B20654">
        <w:rPr>
          <w:rFonts w:ascii="Times New Roman" w:eastAsia="Times New Roman" w:hAnsi="Times New Roman" w:cs="Times New Roman"/>
          <w:color w:val="000000"/>
          <w:sz w:val="24"/>
          <w:szCs w:val="24"/>
          <w:lang w:eastAsia="ru-RU"/>
        </w:rPr>
        <w:t>и скорости передачи данных</w:t>
      </w:r>
      <w:r>
        <w:rPr>
          <w:rFonts w:ascii="Times New Roman" w:eastAsia="Times New Roman" w:hAnsi="Times New Roman" w:cs="Times New Roman"/>
          <w:color w:val="000000"/>
          <w:sz w:val="24"/>
          <w:szCs w:val="24"/>
          <w:lang w:eastAsia="ru-RU"/>
        </w:rPr>
        <w:t xml:space="preserve"> </w:t>
      </w:r>
      <w:r w:rsidRPr="00B20654">
        <w:rPr>
          <w:rFonts w:ascii="Times New Roman" w:eastAsia="Times New Roman" w:hAnsi="Times New Roman" w:cs="Times New Roman"/>
          <w:color w:val="000000"/>
          <w:sz w:val="24"/>
          <w:szCs w:val="24"/>
          <w:lang w:eastAsia="ru-RU"/>
        </w:rPr>
        <w:t>2. Ориентироваться в иерархической структуре файловой системы (записывать полное имя файла (каталога), путь к файлу (каталогу) по имеющемуся описанию файловой структуры некоторого информационного носителя)</w:t>
      </w:r>
      <w:r>
        <w:rPr>
          <w:rFonts w:ascii="Times New Roman" w:eastAsia="Times New Roman" w:hAnsi="Times New Roman" w:cs="Times New Roman"/>
          <w:color w:val="000000"/>
          <w:sz w:val="24"/>
          <w:szCs w:val="24"/>
          <w:lang w:eastAsia="ru-RU"/>
        </w:rPr>
        <w:t xml:space="preserve"> </w:t>
      </w:r>
      <w:r w:rsidRPr="00B20654">
        <w:rPr>
          <w:rFonts w:ascii="Times New Roman" w:eastAsia="Times New Roman" w:hAnsi="Times New Roman" w:cs="Times New Roman"/>
          <w:color w:val="000000"/>
          <w:sz w:val="24"/>
          <w:szCs w:val="24"/>
          <w:lang w:eastAsia="ru-RU"/>
        </w:rPr>
        <w:t>6. Кодировать и декодировать сообщения по заданным правилам, демонстрировать понимание основных принципов кодирования информации различной природы (текстовой, графической, аудио-)</w:t>
      </w:r>
      <w:r>
        <w:rPr>
          <w:rFonts w:ascii="Times New Roman" w:eastAsia="Times New Roman" w:hAnsi="Times New Roman" w:cs="Times New Roman"/>
          <w:color w:val="000000"/>
          <w:sz w:val="24"/>
          <w:szCs w:val="24"/>
          <w:lang w:eastAsia="ru-RU"/>
        </w:rPr>
        <w:t xml:space="preserve"> </w:t>
      </w:r>
      <w:r w:rsidRPr="00B20654">
        <w:rPr>
          <w:rFonts w:ascii="Times New Roman" w:eastAsia="Times New Roman" w:hAnsi="Times New Roman" w:cs="Times New Roman"/>
          <w:color w:val="000000"/>
          <w:sz w:val="24"/>
          <w:szCs w:val="24"/>
          <w:lang w:eastAsia="ru-RU"/>
        </w:rPr>
        <w:t>8. Сравнивать длины сообщений, записанных в различных алфавитах; оперировать единицами измерения информационного объема</w:t>
      </w:r>
      <w:r>
        <w:rPr>
          <w:rFonts w:ascii="Times New Roman" w:eastAsia="Times New Roman" w:hAnsi="Times New Roman" w:cs="Times New Roman"/>
          <w:color w:val="000000"/>
          <w:sz w:val="24"/>
          <w:szCs w:val="24"/>
          <w:lang w:eastAsia="ru-RU"/>
        </w:rPr>
        <w:t xml:space="preserve"> </w:t>
      </w:r>
      <w:r w:rsidRPr="00B20654">
        <w:rPr>
          <w:rFonts w:ascii="Times New Roman" w:eastAsia="Times New Roman" w:hAnsi="Times New Roman" w:cs="Times New Roman"/>
          <w:color w:val="000000"/>
          <w:sz w:val="24"/>
          <w:szCs w:val="24"/>
          <w:lang w:eastAsia="ru-RU"/>
        </w:rPr>
        <w:t>и скорости передачи данных</w:t>
      </w:r>
      <w:r>
        <w:rPr>
          <w:rFonts w:ascii="Times New Roman" w:eastAsia="Times New Roman" w:hAnsi="Times New Roman" w:cs="Times New Roman"/>
          <w:color w:val="000000"/>
          <w:sz w:val="24"/>
          <w:szCs w:val="24"/>
          <w:lang w:eastAsia="ru-RU"/>
        </w:rPr>
        <w:t xml:space="preserve"> </w:t>
      </w:r>
      <w:r w:rsidRPr="00B20654">
        <w:rPr>
          <w:rFonts w:ascii="Times New Roman" w:eastAsia="Times New Roman" w:hAnsi="Times New Roman" w:cs="Times New Roman"/>
          <w:color w:val="000000"/>
          <w:sz w:val="24"/>
          <w:szCs w:val="24"/>
          <w:lang w:eastAsia="ru-RU"/>
        </w:rPr>
        <w:t>11. Кодировать и декодировать сообщения по заданным правилам, демонстрировать понимание основных принципов кодирования информации различной природы (текстовой, графической, аудио-)</w:t>
      </w:r>
      <w:r>
        <w:rPr>
          <w:rFonts w:ascii="Times New Roman" w:eastAsia="Times New Roman" w:hAnsi="Times New Roman" w:cs="Times New Roman"/>
          <w:color w:val="000000"/>
          <w:sz w:val="24"/>
          <w:szCs w:val="24"/>
          <w:lang w:eastAsia="ru-RU"/>
        </w:rPr>
        <w:t xml:space="preserve"> </w:t>
      </w:r>
      <w:r w:rsidRPr="00B20654">
        <w:rPr>
          <w:rFonts w:ascii="Times New Roman" w:eastAsia="Times New Roman" w:hAnsi="Times New Roman" w:cs="Times New Roman"/>
          <w:color w:val="000000"/>
          <w:sz w:val="24"/>
          <w:szCs w:val="24"/>
          <w:lang w:eastAsia="ru-RU"/>
        </w:rPr>
        <w:t>12. Представлять результаты своей деятельности в виде структурированных иллюстрированных документов, мультимедийных презентаций</w:t>
      </w:r>
      <w:r>
        <w:rPr>
          <w:rFonts w:ascii="Times New Roman" w:eastAsia="Times New Roman" w:hAnsi="Times New Roman" w:cs="Times New Roman"/>
          <w:color w:val="000000"/>
          <w:sz w:val="24"/>
          <w:szCs w:val="24"/>
          <w:lang w:eastAsia="ru-RU"/>
        </w:rPr>
        <w:t>.</w:t>
      </w:r>
    </w:p>
    <w:p w14:paraId="6E0E6DA1" w14:textId="6F2DF604" w:rsidR="0034212B" w:rsidRPr="00B20654" w:rsidRDefault="0034212B" w:rsidP="0034212B">
      <w:pPr>
        <w:spacing w:after="0"/>
        <w:rPr>
          <w:rFonts w:ascii="Times New Roman" w:hAnsi="Times New Roman" w:cs="Times New Roman"/>
          <w:sz w:val="24"/>
          <w:szCs w:val="24"/>
        </w:rPr>
      </w:pPr>
      <w:r w:rsidRPr="00B20654">
        <w:rPr>
          <w:rFonts w:ascii="Times New Roman" w:hAnsi="Times New Roman" w:cs="Times New Roman"/>
          <w:b/>
          <w:bCs/>
          <w:sz w:val="24"/>
          <w:szCs w:val="24"/>
        </w:rPr>
        <w:t xml:space="preserve">Средний уровень успешности (показатели от до 76% до 60%) </w:t>
      </w:r>
      <w:r w:rsidRPr="00B20654">
        <w:rPr>
          <w:rFonts w:ascii="Times New Roman" w:hAnsi="Times New Roman" w:cs="Times New Roman"/>
          <w:sz w:val="24"/>
          <w:szCs w:val="24"/>
        </w:rPr>
        <w:t xml:space="preserve">выявлен при выполнении заданий </w:t>
      </w:r>
      <w:r w:rsidRPr="00B20654">
        <w:rPr>
          <w:rFonts w:ascii="Times New Roman" w:eastAsia="Times New Roman" w:hAnsi="Times New Roman" w:cs="Times New Roman"/>
          <w:color w:val="000000"/>
          <w:sz w:val="24"/>
          <w:szCs w:val="24"/>
          <w:lang w:eastAsia="ru-RU"/>
        </w:rPr>
        <w:t>10. Сравнивать длины сообщений, записанных в различных алфавитах; оперировать единицами измерения информационного объема</w:t>
      </w:r>
      <w:r>
        <w:rPr>
          <w:rFonts w:ascii="Times New Roman" w:eastAsia="Times New Roman" w:hAnsi="Times New Roman" w:cs="Times New Roman"/>
          <w:color w:val="000000"/>
          <w:sz w:val="24"/>
          <w:szCs w:val="24"/>
          <w:lang w:eastAsia="ru-RU"/>
        </w:rPr>
        <w:t xml:space="preserve"> </w:t>
      </w:r>
      <w:r w:rsidRPr="00B20654">
        <w:rPr>
          <w:rFonts w:ascii="Times New Roman" w:eastAsia="Times New Roman" w:hAnsi="Times New Roman" w:cs="Times New Roman"/>
          <w:color w:val="000000"/>
          <w:sz w:val="24"/>
          <w:szCs w:val="24"/>
          <w:lang w:eastAsia="ru-RU"/>
        </w:rPr>
        <w:t>и скорости передачи данных</w:t>
      </w:r>
      <w:r>
        <w:rPr>
          <w:rFonts w:ascii="Times New Roman" w:eastAsia="Times New Roman" w:hAnsi="Times New Roman" w:cs="Times New Roman"/>
          <w:color w:val="000000"/>
          <w:sz w:val="24"/>
          <w:szCs w:val="24"/>
          <w:lang w:eastAsia="ru-RU"/>
        </w:rPr>
        <w:t xml:space="preserve"> </w:t>
      </w:r>
      <w:r w:rsidRPr="00B20654">
        <w:rPr>
          <w:rFonts w:ascii="Times New Roman" w:eastAsia="Times New Roman" w:hAnsi="Times New Roman" w:cs="Times New Roman"/>
          <w:color w:val="000000"/>
          <w:sz w:val="24"/>
          <w:szCs w:val="24"/>
          <w:lang w:eastAsia="ru-RU"/>
        </w:rPr>
        <w:t>1. Приводить примеры современных устройств хранения и передачи информации, сравнивать их количественные характеристики</w:t>
      </w:r>
      <w:r>
        <w:rPr>
          <w:rFonts w:ascii="Times New Roman" w:eastAsia="Times New Roman" w:hAnsi="Times New Roman" w:cs="Times New Roman"/>
          <w:color w:val="000000"/>
          <w:sz w:val="24"/>
          <w:szCs w:val="24"/>
          <w:lang w:eastAsia="ru-RU"/>
        </w:rPr>
        <w:t xml:space="preserve"> </w:t>
      </w:r>
      <w:r w:rsidRPr="00B20654">
        <w:rPr>
          <w:rFonts w:ascii="Times New Roman" w:eastAsia="Times New Roman" w:hAnsi="Times New Roman" w:cs="Times New Roman"/>
          <w:color w:val="000000"/>
          <w:sz w:val="24"/>
          <w:szCs w:val="24"/>
          <w:lang w:eastAsia="ru-RU"/>
        </w:rPr>
        <w:t>3. Ориентироваться в иерархической структуре файловой системы (записывать полное имя файла (каталога), путь к файлу (каталогу) по имеющемуся описанию файловой структуры некоторого информационного носителя)</w:t>
      </w:r>
      <w:r>
        <w:rPr>
          <w:rFonts w:ascii="Times New Roman" w:eastAsia="Times New Roman" w:hAnsi="Times New Roman" w:cs="Times New Roman"/>
          <w:color w:val="000000"/>
          <w:sz w:val="24"/>
          <w:szCs w:val="24"/>
          <w:lang w:eastAsia="ru-RU"/>
        </w:rPr>
        <w:t xml:space="preserve"> </w:t>
      </w:r>
      <w:r w:rsidRPr="00B20654">
        <w:rPr>
          <w:rFonts w:ascii="Times New Roman" w:eastAsia="Times New Roman" w:hAnsi="Times New Roman" w:cs="Times New Roman"/>
          <w:color w:val="000000"/>
          <w:sz w:val="24"/>
          <w:szCs w:val="24"/>
          <w:lang w:eastAsia="ru-RU"/>
        </w:rPr>
        <w:t>5. Пояснять на примерах смысл понятий «информация», «информационный процесс», «обработка информации», «хранение информации», «передача информации»</w:t>
      </w:r>
      <w:r>
        <w:rPr>
          <w:rFonts w:ascii="Times New Roman" w:eastAsia="Times New Roman" w:hAnsi="Times New Roman" w:cs="Times New Roman"/>
          <w:color w:val="000000"/>
          <w:sz w:val="24"/>
          <w:szCs w:val="24"/>
          <w:lang w:eastAsia="ru-RU"/>
        </w:rPr>
        <w:t xml:space="preserve"> </w:t>
      </w:r>
      <w:r w:rsidRPr="00B20654">
        <w:rPr>
          <w:rFonts w:ascii="Times New Roman" w:eastAsia="Times New Roman" w:hAnsi="Times New Roman" w:cs="Times New Roman"/>
          <w:color w:val="000000"/>
          <w:sz w:val="24"/>
          <w:szCs w:val="24"/>
          <w:lang w:eastAsia="ru-RU"/>
        </w:rPr>
        <w:t xml:space="preserve">9. Сравнивать длины сообщений, записанных в различных алфавитах; оперировать единицами измерения </w:t>
      </w:r>
      <w:r w:rsidRPr="00B20654">
        <w:rPr>
          <w:rFonts w:ascii="Times New Roman" w:eastAsia="Times New Roman" w:hAnsi="Times New Roman" w:cs="Times New Roman"/>
          <w:color w:val="000000"/>
          <w:sz w:val="24"/>
          <w:szCs w:val="24"/>
          <w:lang w:eastAsia="ru-RU"/>
        </w:rPr>
        <w:lastRenderedPageBreak/>
        <w:t>информационного объема</w:t>
      </w:r>
      <w:r>
        <w:rPr>
          <w:rFonts w:ascii="Times New Roman" w:eastAsia="Times New Roman" w:hAnsi="Times New Roman" w:cs="Times New Roman"/>
          <w:color w:val="000000"/>
          <w:sz w:val="24"/>
          <w:szCs w:val="24"/>
          <w:lang w:eastAsia="ru-RU"/>
        </w:rPr>
        <w:t xml:space="preserve"> </w:t>
      </w:r>
      <w:r w:rsidRPr="00B20654">
        <w:rPr>
          <w:rFonts w:ascii="Times New Roman" w:eastAsia="Times New Roman" w:hAnsi="Times New Roman" w:cs="Times New Roman"/>
          <w:color w:val="000000"/>
          <w:sz w:val="24"/>
          <w:szCs w:val="24"/>
          <w:lang w:eastAsia="ru-RU"/>
        </w:rPr>
        <w:t>и скорости передачи данных</w:t>
      </w:r>
      <w:r>
        <w:rPr>
          <w:rFonts w:ascii="Times New Roman" w:eastAsia="Times New Roman" w:hAnsi="Times New Roman" w:cs="Times New Roman"/>
          <w:color w:val="000000"/>
          <w:sz w:val="24"/>
          <w:szCs w:val="24"/>
          <w:lang w:eastAsia="ru-RU"/>
        </w:rPr>
        <w:t xml:space="preserve"> </w:t>
      </w:r>
      <w:r w:rsidRPr="00B20654">
        <w:rPr>
          <w:rFonts w:ascii="Times New Roman" w:eastAsia="Times New Roman" w:hAnsi="Times New Roman" w:cs="Times New Roman"/>
          <w:color w:val="000000"/>
          <w:sz w:val="24"/>
          <w:szCs w:val="24"/>
          <w:lang w:eastAsia="ru-RU"/>
        </w:rPr>
        <w:t>4. Понимать структуру адресов веб-ресурсов</w:t>
      </w:r>
      <w:r>
        <w:rPr>
          <w:rFonts w:ascii="Times New Roman" w:eastAsia="Times New Roman" w:hAnsi="Times New Roman" w:cs="Times New Roman"/>
          <w:color w:val="000000"/>
          <w:sz w:val="24"/>
          <w:szCs w:val="24"/>
          <w:lang w:eastAsia="ru-RU"/>
        </w:rPr>
        <w:t>.</w:t>
      </w:r>
    </w:p>
    <w:p w14:paraId="3A90B412" w14:textId="36CE81CC" w:rsidR="0034212B" w:rsidRDefault="0034212B" w:rsidP="0034212B">
      <w:pPr>
        <w:spacing w:after="0"/>
        <w:rPr>
          <w:rFonts w:ascii="Times New Roman" w:eastAsia="Times New Roman" w:hAnsi="Times New Roman" w:cs="Times New Roman"/>
          <w:color w:val="000000"/>
          <w:sz w:val="24"/>
          <w:szCs w:val="24"/>
          <w:lang w:eastAsia="ru-RU"/>
        </w:rPr>
      </w:pPr>
      <w:r w:rsidRPr="00B20654">
        <w:rPr>
          <w:rFonts w:ascii="Times New Roman" w:hAnsi="Times New Roman" w:cs="Times New Roman"/>
          <w:b/>
          <w:bCs/>
          <w:sz w:val="24"/>
          <w:szCs w:val="24"/>
        </w:rPr>
        <w:t xml:space="preserve">Низкий уровень успешности (показатели от до 48% до 22%) </w:t>
      </w:r>
      <w:r w:rsidRPr="00B20654">
        <w:rPr>
          <w:rFonts w:ascii="Times New Roman" w:hAnsi="Times New Roman" w:cs="Times New Roman"/>
          <w:sz w:val="24"/>
          <w:szCs w:val="24"/>
        </w:rPr>
        <w:t xml:space="preserve">выявлен при выполнении заданий  </w:t>
      </w:r>
      <w:r w:rsidRPr="00B20654">
        <w:rPr>
          <w:rFonts w:ascii="Times New Roman" w:eastAsia="Times New Roman" w:hAnsi="Times New Roman" w:cs="Times New Roman"/>
          <w:color w:val="000000"/>
          <w:sz w:val="24"/>
          <w:szCs w:val="24"/>
          <w:lang w:eastAsia="ru-RU"/>
        </w:rPr>
        <w:t>13. Искать информацию в сети Интернет (в том числе по ключевым словам, по изображению); критически относиться к найденной информации, осознавая опасность для личности и общества распространения вредоносной информации, в том числе экстремистского и террористического характера</w:t>
      </w:r>
      <w:r>
        <w:rPr>
          <w:rFonts w:ascii="Times New Roman" w:eastAsia="Times New Roman" w:hAnsi="Times New Roman" w:cs="Times New Roman"/>
          <w:color w:val="000000"/>
          <w:sz w:val="24"/>
          <w:szCs w:val="24"/>
          <w:lang w:eastAsia="ru-RU"/>
        </w:rPr>
        <w:t xml:space="preserve"> </w:t>
      </w:r>
      <w:r w:rsidRPr="00B20654">
        <w:rPr>
          <w:rFonts w:ascii="Times New Roman" w:eastAsia="Times New Roman" w:hAnsi="Times New Roman" w:cs="Times New Roman"/>
          <w:color w:val="000000"/>
          <w:sz w:val="24"/>
          <w:szCs w:val="24"/>
          <w:lang w:eastAsia="ru-RU"/>
        </w:rPr>
        <w:t>14. Представлять результаты своей деятельности в виде структурированных иллюстрированных документов, мультимедийных презентаций</w:t>
      </w:r>
      <w:r>
        <w:rPr>
          <w:rFonts w:ascii="Times New Roman" w:eastAsia="Times New Roman" w:hAnsi="Times New Roman" w:cs="Times New Roman"/>
          <w:color w:val="000000"/>
          <w:sz w:val="24"/>
          <w:szCs w:val="24"/>
          <w:lang w:eastAsia="ru-RU"/>
        </w:rPr>
        <w:t xml:space="preserve"> </w:t>
      </w:r>
      <w:r w:rsidRPr="00B20654">
        <w:rPr>
          <w:rFonts w:ascii="Times New Roman" w:eastAsia="Times New Roman" w:hAnsi="Times New Roman" w:cs="Times New Roman"/>
          <w:color w:val="000000"/>
          <w:sz w:val="24"/>
          <w:szCs w:val="24"/>
          <w:lang w:eastAsia="ru-RU"/>
        </w:rPr>
        <w:t>15. Представлять результаты своей деятельности в виде структурированных иллюстрированных документов, мультимедийных презентаций</w:t>
      </w:r>
      <w:r>
        <w:rPr>
          <w:rFonts w:ascii="Times New Roman" w:eastAsia="Times New Roman" w:hAnsi="Times New Roman" w:cs="Times New Roman"/>
          <w:color w:val="000000"/>
          <w:sz w:val="24"/>
          <w:szCs w:val="24"/>
          <w:lang w:eastAsia="ru-RU"/>
        </w:rPr>
        <w:t>.</w:t>
      </w:r>
    </w:p>
    <w:p w14:paraId="2B56426E" w14:textId="77777777" w:rsidR="0034212B" w:rsidRPr="00B20654" w:rsidRDefault="0034212B" w:rsidP="0034212B">
      <w:pPr>
        <w:spacing w:after="0"/>
        <w:rPr>
          <w:rFonts w:ascii="Times New Roman" w:eastAsia="Times New Roman" w:hAnsi="Times New Roman" w:cs="Times New Roman"/>
          <w:color w:val="000000"/>
          <w:sz w:val="24"/>
          <w:szCs w:val="24"/>
          <w:lang w:eastAsia="ru-RU"/>
        </w:rPr>
      </w:pPr>
    </w:p>
    <w:p w14:paraId="5C58F6AC" w14:textId="77777777" w:rsidR="0034212B" w:rsidRPr="00196348" w:rsidRDefault="0034212B" w:rsidP="0034212B">
      <w:pPr>
        <w:autoSpaceDE w:val="0"/>
        <w:autoSpaceDN w:val="0"/>
        <w:adjustRightInd w:val="0"/>
        <w:spacing w:after="0"/>
        <w:ind w:firstLine="567"/>
        <w:rPr>
          <w:rFonts w:ascii="Times New Roman" w:hAnsi="Times New Roman" w:cs="Times New Roman"/>
          <w:b/>
          <w:bCs/>
          <w:sz w:val="24"/>
          <w:szCs w:val="24"/>
        </w:rPr>
      </w:pPr>
      <w:r w:rsidRPr="00196348">
        <w:rPr>
          <w:rFonts w:ascii="Times New Roman" w:hAnsi="Times New Roman" w:cs="Times New Roman"/>
          <w:b/>
          <w:bCs/>
          <w:sz w:val="24"/>
          <w:szCs w:val="24"/>
        </w:rPr>
        <w:t>Вывод:</w:t>
      </w:r>
    </w:p>
    <w:p w14:paraId="5BFC000C" w14:textId="77777777" w:rsidR="0034212B" w:rsidRDefault="0034212B" w:rsidP="0034212B">
      <w:pPr>
        <w:pStyle w:val="a4"/>
        <w:shd w:val="clear" w:color="auto" w:fill="FFFFFF"/>
        <w:spacing w:before="0" w:beforeAutospacing="0" w:after="0" w:afterAutospacing="0" w:line="276" w:lineRule="auto"/>
        <w:ind w:firstLine="567"/>
      </w:pPr>
      <w:r w:rsidRPr="0012731A">
        <w:t xml:space="preserve">По результатам анализа проведенной проверочной работы по </w:t>
      </w:r>
      <w:r>
        <w:t xml:space="preserve">информатике </w:t>
      </w:r>
      <w:r w:rsidRPr="0012731A">
        <w:t xml:space="preserve">нужно обратить внимание на </w:t>
      </w:r>
      <w:r>
        <w:t xml:space="preserve">двоичную систему счисления, перевод натуральных чисел в двоичную систему счисления, позиционные и непозиционные системы </w:t>
      </w:r>
      <w:proofErr w:type="gramStart"/>
      <w:r>
        <w:t>счисления,  арифметические</w:t>
      </w:r>
      <w:proofErr w:type="gramEnd"/>
      <w:r>
        <w:t xml:space="preserve"> операции в двоичной системе счисления, логические высказывания, алгоритмические конструкции.</w:t>
      </w:r>
    </w:p>
    <w:p w14:paraId="6D9AA4D9" w14:textId="77777777" w:rsidR="0034212B" w:rsidRDefault="0034212B" w:rsidP="0034212B">
      <w:pPr>
        <w:pStyle w:val="a4"/>
        <w:shd w:val="clear" w:color="auto" w:fill="FFFFFF"/>
        <w:spacing w:before="0" w:beforeAutospacing="0" w:after="0" w:afterAutospacing="0" w:line="276" w:lineRule="auto"/>
        <w:ind w:firstLine="567"/>
      </w:pPr>
      <w:proofErr w:type="spellStart"/>
      <w:r>
        <w:t>Дд</w:t>
      </w:r>
      <w:r w:rsidRPr="0012731A">
        <w:t>ифференцированный</w:t>
      </w:r>
      <w:proofErr w:type="spellEnd"/>
      <w:r w:rsidRPr="0012731A">
        <w:t xml:space="preserve"> подход в процессе обучения, отработку с учащимися западающих тем, корректировки содержания текущего тестирования и контрольных работ с целью мониторинга результативности работы по устранению пробелов в знаниях и умениях. Организовать дополнительные занятия по ликвидации пробелов в теоретическом и практическом материале. По результатам анализа спланировать коррекционную работу по устранению выявленных пробелов. </w:t>
      </w:r>
    </w:p>
    <w:p w14:paraId="60B30686" w14:textId="77777777" w:rsidR="0034212B" w:rsidRDefault="0034212B" w:rsidP="0034212B">
      <w:pPr>
        <w:autoSpaceDE w:val="0"/>
        <w:autoSpaceDN w:val="0"/>
        <w:adjustRightInd w:val="0"/>
        <w:spacing w:after="0"/>
        <w:ind w:firstLine="567"/>
        <w:rPr>
          <w:rFonts w:ascii="Times New Roman" w:hAnsi="Times New Roman" w:cs="Times New Roman"/>
          <w:sz w:val="24"/>
          <w:szCs w:val="24"/>
        </w:rPr>
      </w:pPr>
      <w:r w:rsidRPr="00743276">
        <w:rPr>
          <w:rFonts w:ascii="Times New Roman" w:hAnsi="Times New Roman" w:cs="Times New Roman"/>
          <w:sz w:val="24"/>
          <w:szCs w:val="24"/>
        </w:rPr>
        <w:t xml:space="preserve">Для эффективного формирования коммуникативной компетенции учащихся необходима систематическая работа на уроке по обсуждению планированию </w:t>
      </w:r>
      <w:r>
        <w:rPr>
          <w:rFonts w:ascii="Times New Roman" w:hAnsi="Times New Roman" w:cs="Times New Roman"/>
          <w:sz w:val="24"/>
          <w:szCs w:val="24"/>
        </w:rPr>
        <w:t>практических</w:t>
      </w:r>
      <w:r w:rsidRPr="00743276">
        <w:rPr>
          <w:rFonts w:ascii="Times New Roman" w:hAnsi="Times New Roman" w:cs="Times New Roman"/>
          <w:sz w:val="24"/>
          <w:szCs w:val="24"/>
        </w:rPr>
        <w:t xml:space="preserve"> работ и групповой анализ результатов их проведения. Формальный подход к выполнению </w:t>
      </w:r>
      <w:r>
        <w:rPr>
          <w:rFonts w:ascii="Times New Roman" w:hAnsi="Times New Roman" w:cs="Times New Roman"/>
          <w:sz w:val="24"/>
          <w:szCs w:val="24"/>
        </w:rPr>
        <w:t xml:space="preserve">практических работ </w:t>
      </w:r>
      <w:r w:rsidRPr="00743276">
        <w:rPr>
          <w:rFonts w:ascii="Times New Roman" w:hAnsi="Times New Roman" w:cs="Times New Roman"/>
          <w:sz w:val="24"/>
          <w:szCs w:val="24"/>
        </w:rPr>
        <w:t>и опытов учащимися приводит к недостаточному уровню формирования научной речи учащихся, недостаточности уровня владения навыком применения полученных знаний</w:t>
      </w:r>
      <w:r>
        <w:rPr>
          <w:rFonts w:ascii="Times New Roman" w:hAnsi="Times New Roman" w:cs="Times New Roman"/>
          <w:sz w:val="24"/>
          <w:szCs w:val="24"/>
        </w:rPr>
        <w:t>.</w:t>
      </w:r>
    </w:p>
    <w:p w14:paraId="4F0E3FE2" w14:textId="77777777" w:rsidR="0034212B" w:rsidRDefault="0034212B" w:rsidP="0034212B">
      <w:pPr>
        <w:pStyle w:val="a4"/>
        <w:shd w:val="clear" w:color="auto" w:fill="FFFFFF"/>
        <w:spacing w:before="0" w:beforeAutospacing="0" w:after="0" w:afterAutospacing="0" w:line="276" w:lineRule="auto"/>
        <w:ind w:firstLine="567"/>
        <w:rPr>
          <w:b/>
          <w:bCs/>
        </w:rPr>
      </w:pPr>
      <w:r w:rsidRPr="0012731A">
        <w:t>Одной из возможных причин понижения оценок за ВПР явилось понижение мотивации, недостаток практических знаний, отсутствие навыков самоорганизации учебной деятельности, отсутствие навыков самоконтроля за выполнением заданий.</w:t>
      </w:r>
      <w:r w:rsidRPr="0012731A">
        <w:rPr>
          <w:b/>
          <w:bCs/>
        </w:rPr>
        <w:t xml:space="preserve"> </w:t>
      </w:r>
    </w:p>
    <w:p w14:paraId="70B5AEF2" w14:textId="77777777" w:rsidR="0034212B" w:rsidRPr="0034212B" w:rsidRDefault="0034212B" w:rsidP="0034212B">
      <w:pPr>
        <w:autoSpaceDE w:val="0"/>
        <w:autoSpaceDN w:val="0"/>
        <w:adjustRightInd w:val="0"/>
        <w:spacing w:after="0"/>
        <w:ind w:left="284" w:hanging="284"/>
        <w:rPr>
          <w:rFonts w:ascii="Times New Roman" w:hAnsi="Times New Roman" w:cs="Times New Roman"/>
          <w:b/>
          <w:sz w:val="24"/>
          <w:szCs w:val="24"/>
        </w:rPr>
      </w:pPr>
      <w:r w:rsidRPr="0034212B">
        <w:rPr>
          <w:rFonts w:ascii="Times New Roman" w:hAnsi="Times New Roman" w:cs="Times New Roman"/>
          <w:b/>
          <w:sz w:val="24"/>
          <w:szCs w:val="24"/>
        </w:rPr>
        <w:t>Рекомендации учителям 7-х классов по итогам проведения анализа ВПР:</w:t>
      </w:r>
    </w:p>
    <w:p w14:paraId="05055EB2" w14:textId="77777777" w:rsidR="0034212B" w:rsidRPr="0034212B" w:rsidRDefault="0034212B" w:rsidP="0034212B">
      <w:pPr>
        <w:shd w:val="clear" w:color="auto" w:fill="FFFFFF"/>
        <w:spacing w:after="0"/>
        <w:rPr>
          <w:rFonts w:ascii="Times New Roman" w:eastAsia="Times New Roman" w:hAnsi="Times New Roman" w:cs="Times New Roman"/>
          <w:sz w:val="24"/>
          <w:szCs w:val="24"/>
          <w:lang w:eastAsia="ru-RU"/>
        </w:rPr>
      </w:pPr>
      <w:r w:rsidRPr="0034212B">
        <w:rPr>
          <w:rFonts w:ascii="Times New Roman" w:eastAsia="Times New Roman" w:hAnsi="Times New Roman" w:cs="Times New Roman"/>
          <w:sz w:val="24"/>
          <w:szCs w:val="24"/>
          <w:lang w:eastAsia="ru-RU"/>
        </w:rPr>
        <w:t>Общий алгоритм подготовки обучающихся к ВПР</w:t>
      </w:r>
    </w:p>
    <w:p w14:paraId="3A0E91FB" w14:textId="77777777" w:rsidR="0034212B" w:rsidRPr="006A3993" w:rsidRDefault="0034212B" w:rsidP="0034212B">
      <w:pPr>
        <w:shd w:val="clear" w:color="auto" w:fill="FFFFFF"/>
        <w:spacing w:after="0"/>
        <w:rPr>
          <w:rFonts w:ascii="Times New Roman" w:eastAsia="Times New Roman" w:hAnsi="Times New Roman" w:cs="Times New Roman"/>
          <w:sz w:val="24"/>
          <w:szCs w:val="24"/>
          <w:lang w:eastAsia="ru-RU"/>
        </w:rPr>
      </w:pPr>
      <w:r w:rsidRPr="006A3993">
        <w:rPr>
          <w:rFonts w:ascii="Times New Roman" w:eastAsia="Times New Roman" w:hAnsi="Times New Roman" w:cs="Times New Roman"/>
          <w:sz w:val="24"/>
          <w:szCs w:val="24"/>
          <w:lang w:eastAsia="ru-RU"/>
        </w:rPr>
        <w:t>1 Выписать перечень планируемых результатов по предмету ВПР.</w:t>
      </w:r>
    </w:p>
    <w:p w14:paraId="5C031051" w14:textId="77777777" w:rsidR="0034212B" w:rsidRPr="006A3993" w:rsidRDefault="0034212B" w:rsidP="0034212B">
      <w:pPr>
        <w:shd w:val="clear" w:color="auto" w:fill="FFFFFF"/>
        <w:spacing w:after="0"/>
        <w:rPr>
          <w:rFonts w:ascii="Times New Roman" w:eastAsia="Times New Roman" w:hAnsi="Times New Roman" w:cs="Times New Roman"/>
          <w:sz w:val="24"/>
          <w:szCs w:val="24"/>
          <w:lang w:eastAsia="ru-RU"/>
        </w:rPr>
      </w:pPr>
      <w:r w:rsidRPr="006A3993">
        <w:rPr>
          <w:rFonts w:ascii="Times New Roman" w:eastAsia="Times New Roman" w:hAnsi="Times New Roman" w:cs="Times New Roman"/>
          <w:sz w:val="24"/>
          <w:szCs w:val="24"/>
          <w:lang w:eastAsia="ru-RU"/>
        </w:rPr>
        <w:t>2 Включить в поверочные работы задания в формате ВПР для диагностики того,</w:t>
      </w:r>
    </w:p>
    <w:p w14:paraId="7C95CDDC" w14:textId="77777777" w:rsidR="0034212B" w:rsidRPr="006A3993" w:rsidRDefault="0034212B" w:rsidP="0034212B">
      <w:pPr>
        <w:shd w:val="clear" w:color="auto" w:fill="FFFFFF"/>
        <w:spacing w:after="0"/>
        <w:rPr>
          <w:rFonts w:ascii="Times New Roman" w:eastAsia="Times New Roman" w:hAnsi="Times New Roman" w:cs="Times New Roman"/>
          <w:sz w:val="24"/>
          <w:szCs w:val="24"/>
          <w:lang w:eastAsia="ru-RU"/>
        </w:rPr>
      </w:pPr>
      <w:r w:rsidRPr="006A3993">
        <w:rPr>
          <w:rFonts w:ascii="Times New Roman" w:eastAsia="Times New Roman" w:hAnsi="Times New Roman" w:cs="Times New Roman"/>
          <w:sz w:val="24"/>
          <w:szCs w:val="24"/>
          <w:lang w:eastAsia="ru-RU"/>
        </w:rPr>
        <w:t>насколько усвоен материал (после прохождения каждого раздела программы).</w:t>
      </w:r>
    </w:p>
    <w:p w14:paraId="1A077A58" w14:textId="77777777" w:rsidR="0034212B" w:rsidRPr="006A3993" w:rsidRDefault="0034212B" w:rsidP="0034212B">
      <w:pPr>
        <w:shd w:val="clear" w:color="auto" w:fill="FFFFFF"/>
        <w:spacing w:after="0"/>
        <w:rPr>
          <w:rFonts w:ascii="Times New Roman" w:eastAsia="Times New Roman" w:hAnsi="Times New Roman" w:cs="Times New Roman"/>
          <w:sz w:val="24"/>
          <w:szCs w:val="24"/>
          <w:lang w:eastAsia="ru-RU"/>
        </w:rPr>
      </w:pPr>
      <w:r w:rsidRPr="006A3993">
        <w:rPr>
          <w:rFonts w:ascii="Times New Roman" w:eastAsia="Times New Roman" w:hAnsi="Times New Roman" w:cs="Times New Roman"/>
          <w:sz w:val="24"/>
          <w:szCs w:val="24"/>
          <w:lang w:eastAsia="ru-RU"/>
        </w:rPr>
        <w:t>3 Вести учет выявленных пробелов для адресной помощи в ликвидации слабых</w:t>
      </w:r>
    </w:p>
    <w:p w14:paraId="2BED3A8B" w14:textId="77777777" w:rsidR="0034212B" w:rsidRPr="006A3993" w:rsidRDefault="0034212B" w:rsidP="0034212B">
      <w:pPr>
        <w:shd w:val="clear" w:color="auto" w:fill="FFFFFF"/>
        <w:spacing w:after="0"/>
        <w:rPr>
          <w:rFonts w:ascii="Times New Roman" w:eastAsia="Times New Roman" w:hAnsi="Times New Roman" w:cs="Times New Roman"/>
          <w:sz w:val="24"/>
          <w:szCs w:val="24"/>
          <w:lang w:eastAsia="ru-RU"/>
        </w:rPr>
      </w:pPr>
      <w:r w:rsidRPr="006A3993">
        <w:rPr>
          <w:rFonts w:ascii="Times New Roman" w:eastAsia="Times New Roman" w:hAnsi="Times New Roman" w:cs="Times New Roman"/>
          <w:sz w:val="24"/>
          <w:szCs w:val="24"/>
          <w:lang w:eastAsia="ru-RU"/>
        </w:rPr>
        <w:t>сторон обучающихся.</w:t>
      </w:r>
    </w:p>
    <w:p w14:paraId="46EB9F4B" w14:textId="77777777" w:rsidR="0034212B" w:rsidRPr="006A3993" w:rsidRDefault="0034212B" w:rsidP="0034212B">
      <w:pPr>
        <w:shd w:val="clear" w:color="auto" w:fill="FFFFFF"/>
        <w:spacing w:after="0"/>
        <w:rPr>
          <w:rFonts w:ascii="Times New Roman" w:eastAsia="Times New Roman" w:hAnsi="Times New Roman" w:cs="Times New Roman"/>
          <w:sz w:val="24"/>
          <w:szCs w:val="24"/>
          <w:lang w:eastAsia="ru-RU"/>
        </w:rPr>
      </w:pPr>
      <w:r w:rsidRPr="006A3993">
        <w:rPr>
          <w:rFonts w:ascii="Times New Roman" w:eastAsia="Times New Roman" w:hAnsi="Times New Roman" w:cs="Times New Roman"/>
          <w:sz w:val="24"/>
          <w:szCs w:val="24"/>
          <w:lang w:eastAsia="ru-RU"/>
        </w:rPr>
        <w:t>4 Включить задания, вызвавшие затруднения у обучающихся, в дидактические</w:t>
      </w:r>
    </w:p>
    <w:p w14:paraId="584ACDF2" w14:textId="77777777" w:rsidR="0034212B" w:rsidRPr="006A3993" w:rsidRDefault="0034212B" w:rsidP="0034212B">
      <w:pPr>
        <w:shd w:val="clear" w:color="auto" w:fill="FFFFFF"/>
        <w:spacing w:after="0"/>
        <w:rPr>
          <w:rFonts w:ascii="Times New Roman" w:eastAsia="Times New Roman" w:hAnsi="Times New Roman" w:cs="Times New Roman"/>
          <w:sz w:val="24"/>
          <w:szCs w:val="24"/>
          <w:lang w:eastAsia="ru-RU"/>
        </w:rPr>
      </w:pPr>
      <w:r w:rsidRPr="006A3993">
        <w:rPr>
          <w:rFonts w:ascii="Times New Roman" w:eastAsia="Times New Roman" w:hAnsi="Times New Roman" w:cs="Times New Roman"/>
          <w:sz w:val="24"/>
          <w:szCs w:val="24"/>
          <w:lang w:eastAsia="ru-RU"/>
        </w:rPr>
        <w:t>материалы уроков.</w:t>
      </w:r>
    </w:p>
    <w:p w14:paraId="48CBA49D" w14:textId="77777777" w:rsidR="0034212B" w:rsidRPr="006A3993" w:rsidRDefault="0034212B" w:rsidP="0034212B">
      <w:pPr>
        <w:shd w:val="clear" w:color="auto" w:fill="FFFFFF"/>
        <w:spacing w:after="0"/>
        <w:rPr>
          <w:rFonts w:ascii="Times New Roman" w:eastAsia="Times New Roman" w:hAnsi="Times New Roman" w:cs="Times New Roman"/>
          <w:sz w:val="24"/>
          <w:szCs w:val="24"/>
          <w:lang w:eastAsia="ru-RU"/>
        </w:rPr>
      </w:pPr>
      <w:r w:rsidRPr="006A3993">
        <w:rPr>
          <w:rFonts w:ascii="Times New Roman" w:eastAsia="Times New Roman" w:hAnsi="Times New Roman" w:cs="Times New Roman"/>
          <w:sz w:val="24"/>
          <w:szCs w:val="24"/>
          <w:lang w:eastAsia="ru-RU"/>
        </w:rPr>
        <w:t>5 Провести повторение по разделам учебной программы.</w:t>
      </w:r>
    </w:p>
    <w:p w14:paraId="477703DC" w14:textId="77777777" w:rsidR="0034212B" w:rsidRPr="006A3993" w:rsidRDefault="0034212B" w:rsidP="0034212B">
      <w:pPr>
        <w:shd w:val="clear" w:color="auto" w:fill="FFFFFF"/>
        <w:spacing w:after="0"/>
        <w:rPr>
          <w:rFonts w:ascii="Times New Roman" w:eastAsia="Times New Roman" w:hAnsi="Times New Roman" w:cs="Times New Roman"/>
          <w:sz w:val="24"/>
          <w:szCs w:val="24"/>
          <w:lang w:eastAsia="ru-RU"/>
        </w:rPr>
      </w:pPr>
      <w:r w:rsidRPr="006A3993">
        <w:rPr>
          <w:rFonts w:ascii="Times New Roman" w:eastAsia="Times New Roman" w:hAnsi="Times New Roman" w:cs="Times New Roman"/>
          <w:sz w:val="24"/>
          <w:szCs w:val="24"/>
          <w:lang w:eastAsia="ru-RU"/>
        </w:rPr>
        <w:t>6 Обсудить с обучающимися особенности формулировки заданий ВПР.</w:t>
      </w:r>
    </w:p>
    <w:p w14:paraId="3BDBED2F" w14:textId="77777777" w:rsidR="0034212B" w:rsidRPr="006A3993" w:rsidRDefault="0034212B" w:rsidP="0034212B">
      <w:pPr>
        <w:shd w:val="clear" w:color="auto" w:fill="FFFFFF"/>
        <w:spacing w:after="0"/>
        <w:rPr>
          <w:rFonts w:ascii="Times New Roman" w:eastAsia="Times New Roman" w:hAnsi="Times New Roman" w:cs="Times New Roman"/>
          <w:sz w:val="24"/>
          <w:szCs w:val="24"/>
          <w:lang w:eastAsia="ru-RU"/>
        </w:rPr>
      </w:pPr>
      <w:r w:rsidRPr="006A3993">
        <w:rPr>
          <w:rFonts w:ascii="Times New Roman" w:eastAsia="Times New Roman" w:hAnsi="Times New Roman" w:cs="Times New Roman"/>
          <w:sz w:val="24"/>
          <w:szCs w:val="24"/>
          <w:lang w:eastAsia="ru-RU"/>
        </w:rPr>
        <w:t>7 Обсудить с обучающимися возможные стратегии выполнения работы.</w:t>
      </w:r>
    </w:p>
    <w:p w14:paraId="7F26EAE1" w14:textId="77777777" w:rsidR="0034212B" w:rsidRPr="006A3993" w:rsidRDefault="0034212B" w:rsidP="0034212B">
      <w:pPr>
        <w:shd w:val="clear" w:color="auto" w:fill="FFFFFF"/>
        <w:spacing w:after="0"/>
        <w:rPr>
          <w:rFonts w:ascii="Times New Roman" w:eastAsia="Times New Roman" w:hAnsi="Times New Roman" w:cs="Times New Roman"/>
          <w:sz w:val="24"/>
          <w:szCs w:val="24"/>
          <w:lang w:eastAsia="ru-RU"/>
        </w:rPr>
      </w:pPr>
      <w:r w:rsidRPr="006A3993">
        <w:rPr>
          <w:rFonts w:ascii="Times New Roman" w:eastAsia="Times New Roman" w:hAnsi="Times New Roman" w:cs="Times New Roman"/>
          <w:sz w:val="24"/>
          <w:szCs w:val="24"/>
          <w:lang w:eastAsia="ru-RU"/>
        </w:rPr>
        <w:t>8 Выполнить несколько проверочных работ на все разделы программы.</w:t>
      </w:r>
    </w:p>
    <w:p w14:paraId="130DAC88" w14:textId="77777777" w:rsidR="0034212B" w:rsidRPr="006A3993" w:rsidRDefault="0034212B" w:rsidP="0034212B">
      <w:pPr>
        <w:shd w:val="clear" w:color="auto" w:fill="FFFFFF"/>
        <w:spacing w:after="0"/>
        <w:rPr>
          <w:rFonts w:ascii="Times New Roman" w:eastAsia="Times New Roman" w:hAnsi="Times New Roman" w:cs="Times New Roman"/>
          <w:sz w:val="24"/>
          <w:szCs w:val="24"/>
          <w:lang w:eastAsia="ru-RU"/>
        </w:rPr>
      </w:pPr>
      <w:r w:rsidRPr="006A3993">
        <w:rPr>
          <w:rFonts w:ascii="Times New Roman" w:eastAsia="Times New Roman" w:hAnsi="Times New Roman" w:cs="Times New Roman"/>
          <w:sz w:val="24"/>
          <w:szCs w:val="24"/>
          <w:lang w:eastAsia="ru-RU"/>
        </w:rPr>
        <w:t>9 Сделать анализ полученных результатов (относительно запланированных в начале</w:t>
      </w:r>
    </w:p>
    <w:p w14:paraId="0EA09B60" w14:textId="273F4F34" w:rsidR="0034212B" w:rsidRPr="006A3993" w:rsidRDefault="0034212B" w:rsidP="0034212B">
      <w:pPr>
        <w:shd w:val="clear" w:color="auto" w:fill="FFFFFF"/>
        <w:spacing w:after="0"/>
        <w:rPr>
          <w:rFonts w:ascii="Times New Roman" w:eastAsia="Times New Roman" w:hAnsi="Times New Roman" w:cs="Times New Roman"/>
          <w:sz w:val="24"/>
          <w:szCs w:val="24"/>
          <w:lang w:eastAsia="ru-RU"/>
        </w:rPr>
      </w:pPr>
      <w:r w:rsidRPr="006A3993">
        <w:rPr>
          <w:rFonts w:ascii="Times New Roman" w:eastAsia="Times New Roman" w:hAnsi="Times New Roman" w:cs="Times New Roman"/>
          <w:sz w:val="24"/>
          <w:szCs w:val="24"/>
          <w:lang w:eastAsia="ru-RU"/>
        </w:rPr>
        <w:t>учебного года)</w:t>
      </w:r>
      <w:r>
        <w:rPr>
          <w:rFonts w:ascii="Times New Roman" w:eastAsia="Times New Roman" w:hAnsi="Times New Roman" w:cs="Times New Roman"/>
          <w:sz w:val="24"/>
          <w:szCs w:val="24"/>
          <w:lang w:eastAsia="ru-RU"/>
        </w:rPr>
        <w:t>.</w:t>
      </w:r>
    </w:p>
    <w:p w14:paraId="585670FB" w14:textId="77777777" w:rsidR="0034212B" w:rsidRPr="00874E68" w:rsidRDefault="0034212B" w:rsidP="0034212B">
      <w:pPr>
        <w:autoSpaceDE w:val="0"/>
        <w:autoSpaceDN w:val="0"/>
        <w:adjustRightInd w:val="0"/>
        <w:spacing w:after="0"/>
        <w:jc w:val="center"/>
        <w:rPr>
          <w:rFonts w:ascii="Times New Roman" w:hAnsi="Times New Roman" w:cs="Times New Roman"/>
          <w:b/>
          <w:sz w:val="24"/>
          <w:szCs w:val="24"/>
          <w:u w:val="single"/>
        </w:rPr>
      </w:pPr>
      <w:r>
        <w:rPr>
          <w:rFonts w:ascii="Times New Roman" w:hAnsi="Times New Roman" w:cs="Times New Roman"/>
          <w:b/>
          <w:sz w:val="24"/>
          <w:szCs w:val="24"/>
          <w:u w:val="single"/>
        </w:rPr>
        <w:lastRenderedPageBreak/>
        <w:t>Информатика</w:t>
      </w:r>
    </w:p>
    <w:p w14:paraId="51275500" w14:textId="420A446E" w:rsidR="0034212B" w:rsidRPr="0034212B" w:rsidRDefault="0034212B" w:rsidP="0034212B">
      <w:pPr>
        <w:autoSpaceDE w:val="0"/>
        <w:autoSpaceDN w:val="0"/>
        <w:adjustRightInd w:val="0"/>
        <w:spacing w:after="0"/>
        <w:jc w:val="center"/>
        <w:rPr>
          <w:rFonts w:ascii="Times New Roman" w:hAnsi="Times New Roman" w:cs="Times New Roman"/>
          <w:b/>
          <w:sz w:val="24"/>
          <w:szCs w:val="24"/>
          <w:u w:val="single"/>
        </w:rPr>
      </w:pPr>
      <w:r>
        <w:rPr>
          <w:rFonts w:ascii="Times New Roman" w:hAnsi="Times New Roman" w:cs="Times New Roman"/>
          <w:b/>
          <w:sz w:val="24"/>
          <w:szCs w:val="24"/>
          <w:u w:val="single"/>
        </w:rPr>
        <w:t>8</w:t>
      </w:r>
      <w:r w:rsidRPr="00874E68">
        <w:rPr>
          <w:rFonts w:ascii="Times New Roman" w:hAnsi="Times New Roman" w:cs="Times New Roman"/>
          <w:b/>
          <w:sz w:val="24"/>
          <w:szCs w:val="24"/>
          <w:u w:val="single"/>
        </w:rPr>
        <w:t xml:space="preserve"> класс</w:t>
      </w:r>
      <w:r>
        <w:rPr>
          <w:rFonts w:ascii="Times New Roman" w:hAnsi="Times New Roman" w:cs="Times New Roman"/>
          <w:b/>
          <w:sz w:val="24"/>
          <w:szCs w:val="24"/>
          <w:u w:val="single"/>
        </w:rPr>
        <w:t>ы</w:t>
      </w:r>
    </w:p>
    <w:p w14:paraId="6CF4D151" w14:textId="1EF00A07" w:rsidR="0034212B" w:rsidRPr="00E8428B" w:rsidRDefault="0034212B" w:rsidP="0034212B">
      <w:pPr>
        <w:pStyle w:val="a4"/>
        <w:shd w:val="clear" w:color="auto" w:fill="FFFFFF"/>
        <w:spacing w:before="0" w:beforeAutospacing="0" w:after="0" w:afterAutospacing="0" w:line="276" w:lineRule="auto"/>
        <w:ind w:firstLine="567"/>
      </w:pPr>
      <w:r w:rsidRPr="00680C87">
        <w:t>«</w:t>
      </w:r>
      <w:r>
        <w:t>Информатика</w:t>
      </w:r>
      <w:r w:rsidRPr="00680C87">
        <w:t xml:space="preserve">» для </w:t>
      </w:r>
      <w:r>
        <w:t>8</w:t>
      </w:r>
      <w:r w:rsidRPr="00680C87">
        <w:t>-х классов проводилась весной 202</w:t>
      </w:r>
      <w:r>
        <w:t>6</w:t>
      </w:r>
      <w:r w:rsidRPr="00680C87">
        <w:t xml:space="preserve"> года в МБОУ "</w:t>
      </w:r>
      <w:r w:rsidRPr="00141A94">
        <w:t>Школа №81" города Ростова-на-Дону в штатном режиме.</w:t>
      </w:r>
      <w:r w:rsidRPr="00141A94">
        <w:rPr>
          <w:sz w:val="28"/>
          <w:szCs w:val="28"/>
        </w:rPr>
        <w:t xml:space="preserve"> </w:t>
      </w:r>
      <w:r w:rsidRPr="00141A94">
        <w:t xml:space="preserve">Проверочная работа по физике состояла из </w:t>
      </w:r>
      <w:r>
        <w:t>12</w:t>
      </w:r>
      <w:r w:rsidRPr="00141A94">
        <w:t xml:space="preserve"> заданий, которые проверяли усвоение знаний и их применение в обычной жизни:</w:t>
      </w:r>
      <w:r>
        <w:t xml:space="preserve"> п</w:t>
      </w:r>
      <w:r w:rsidRPr="00E8428B">
        <w:t>роверочная работа состоит из двух частей и включает в себя</w:t>
      </w:r>
      <w:r>
        <w:t xml:space="preserve"> </w:t>
      </w:r>
      <w:r w:rsidRPr="00E8428B">
        <w:t>1</w:t>
      </w:r>
      <w:r>
        <w:t>2</w:t>
      </w:r>
      <w:r w:rsidRPr="00E8428B">
        <w:t xml:space="preserve"> заданий. В части 1 содержатся задания 1–1</w:t>
      </w:r>
      <w:r>
        <w:t>0</w:t>
      </w:r>
      <w:r w:rsidRPr="00E8428B">
        <w:t>; в части 2 – задания 1</w:t>
      </w:r>
      <w:r>
        <w:t>1</w:t>
      </w:r>
      <w:r w:rsidRPr="00E8428B">
        <w:t>–1</w:t>
      </w:r>
      <w:r>
        <w:t>2</w:t>
      </w:r>
      <w:r w:rsidRPr="00E8428B">
        <w:t>.</w:t>
      </w:r>
      <w:r>
        <w:t xml:space="preserve"> </w:t>
      </w:r>
      <w:r w:rsidRPr="00E8428B">
        <w:t>Задания с выбором ответа; задания</w:t>
      </w:r>
      <w:r>
        <w:t xml:space="preserve"> </w:t>
      </w:r>
      <w:r w:rsidRPr="00E8428B">
        <w:t>требуют краткого ответа. Задания 1</w:t>
      </w:r>
      <w:r>
        <w:t>1</w:t>
      </w:r>
      <w:r w:rsidRPr="00E8428B">
        <w:t>, 1</w:t>
      </w:r>
      <w:r>
        <w:t>2</w:t>
      </w:r>
      <w:r w:rsidRPr="00E8428B">
        <w:t xml:space="preserve"> предполагают развернутый ответ –</w:t>
      </w:r>
      <w:r>
        <w:t xml:space="preserve"> </w:t>
      </w:r>
      <w:r w:rsidRPr="00E8428B">
        <w:t>файл на компьютере.</w:t>
      </w:r>
    </w:p>
    <w:p w14:paraId="070EF4FC" w14:textId="77777777" w:rsidR="0034212B" w:rsidRDefault="0034212B" w:rsidP="0034212B">
      <w:pPr>
        <w:shd w:val="clear" w:color="auto" w:fill="FFFFFF"/>
        <w:spacing w:after="0"/>
        <w:ind w:firstLine="567"/>
        <w:rPr>
          <w:rFonts w:ascii="Times New Roman" w:eastAsia="Times New Roman" w:hAnsi="Times New Roman" w:cs="Times New Roman"/>
          <w:sz w:val="24"/>
          <w:szCs w:val="24"/>
          <w:lang w:eastAsia="ru-RU"/>
        </w:rPr>
      </w:pPr>
      <w:r w:rsidRPr="00680C87">
        <w:rPr>
          <w:rFonts w:ascii="Times New Roman" w:eastAsia="Times New Roman" w:hAnsi="Times New Roman" w:cs="Times New Roman"/>
          <w:sz w:val="24"/>
          <w:szCs w:val="24"/>
          <w:lang w:eastAsia="ru-RU"/>
        </w:rPr>
        <w:t xml:space="preserve">ВПР по </w:t>
      </w:r>
      <w:r>
        <w:rPr>
          <w:rFonts w:ascii="Times New Roman" w:eastAsia="Times New Roman" w:hAnsi="Times New Roman" w:cs="Times New Roman"/>
          <w:sz w:val="24"/>
          <w:szCs w:val="24"/>
          <w:lang w:eastAsia="ru-RU"/>
        </w:rPr>
        <w:t>информатике</w:t>
      </w:r>
      <w:r w:rsidRPr="00680C87">
        <w:rPr>
          <w:rFonts w:ascii="Times New Roman" w:eastAsia="Times New Roman" w:hAnsi="Times New Roman" w:cs="Times New Roman"/>
          <w:sz w:val="24"/>
          <w:szCs w:val="24"/>
          <w:lang w:eastAsia="ru-RU"/>
        </w:rPr>
        <w:t xml:space="preserve"> составлена в соответствии с требованиями ФГОС, программой. Проверяются не только предметные, но и </w:t>
      </w:r>
      <w:proofErr w:type="spellStart"/>
      <w:r w:rsidRPr="00680C87">
        <w:rPr>
          <w:rFonts w:ascii="Times New Roman" w:eastAsia="Times New Roman" w:hAnsi="Times New Roman" w:cs="Times New Roman"/>
          <w:sz w:val="24"/>
          <w:szCs w:val="24"/>
          <w:lang w:eastAsia="ru-RU"/>
        </w:rPr>
        <w:t>метапредметные</w:t>
      </w:r>
      <w:proofErr w:type="spellEnd"/>
      <w:r w:rsidRPr="00680C87">
        <w:rPr>
          <w:rFonts w:ascii="Times New Roman" w:eastAsia="Times New Roman" w:hAnsi="Times New Roman" w:cs="Times New Roman"/>
          <w:sz w:val="24"/>
          <w:szCs w:val="24"/>
          <w:lang w:eastAsia="ru-RU"/>
        </w:rPr>
        <w:t xml:space="preserve"> результаты. Вариант проверочной работы состоит из </w:t>
      </w:r>
      <w:r w:rsidRPr="00141A94">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2</w:t>
      </w:r>
      <w:r w:rsidRPr="00141A94">
        <w:rPr>
          <w:rFonts w:ascii="Times New Roman" w:eastAsia="Times New Roman" w:hAnsi="Times New Roman" w:cs="Times New Roman"/>
          <w:sz w:val="24"/>
          <w:szCs w:val="24"/>
          <w:lang w:eastAsia="ru-RU"/>
        </w:rPr>
        <w:t xml:space="preserve"> заданий, которые</w:t>
      </w:r>
      <w:r w:rsidRPr="00680C87">
        <w:rPr>
          <w:rFonts w:ascii="Times New Roman" w:eastAsia="Times New Roman" w:hAnsi="Times New Roman" w:cs="Times New Roman"/>
          <w:sz w:val="24"/>
          <w:szCs w:val="24"/>
          <w:lang w:eastAsia="ru-RU"/>
        </w:rPr>
        <w:t xml:space="preserve"> различаются по содержанию и проверяемым требованиям</w:t>
      </w:r>
      <w:r w:rsidRPr="00141A94">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Некоторые зад</w:t>
      </w:r>
      <w:r w:rsidRPr="00141A94">
        <w:rPr>
          <w:rFonts w:ascii="Times New Roman" w:eastAsia="Times New Roman" w:hAnsi="Times New Roman" w:cs="Times New Roman"/>
          <w:sz w:val="24"/>
          <w:szCs w:val="24"/>
          <w:lang w:eastAsia="ru-RU"/>
        </w:rPr>
        <w:t xml:space="preserve">ания требуют краткого ответа. </w:t>
      </w:r>
      <w:r>
        <w:rPr>
          <w:rFonts w:ascii="Times New Roman" w:eastAsia="Times New Roman" w:hAnsi="Times New Roman" w:cs="Times New Roman"/>
          <w:sz w:val="24"/>
          <w:szCs w:val="24"/>
          <w:lang w:eastAsia="ru-RU"/>
        </w:rPr>
        <w:t>Другие за</w:t>
      </w:r>
      <w:r w:rsidRPr="00141A94">
        <w:rPr>
          <w:rFonts w:ascii="Times New Roman" w:eastAsia="Times New Roman" w:hAnsi="Times New Roman" w:cs="Times New Roman"/>
          <w:sz w:val="24"/>
          <w:szCs w:val="24"/>
          <w:lang w:eastAsia="ru-RU"/>
        </w:rPr>
        <w:t>дания предполагают развернутую запись решения и ответа.</w:t>
      </w:r>
    </w:p>
    <w:p w14:paraId="63D91208" w14:textId="77777777" w:rsidR="0034212B" w:rsidRPr="00E8428B" w:rsidRDefault="0034212B" w:rsidP="0034212B">
      <w:pPr>
        <w:shd w:val="clear" w:color="auto" w:fill="FFFFFF"/>
        <w:spacing w:after="0"/>
        <w:ind w:firstLine="567"/>
        <w:rPr>
          <w:rFonts w:ascii="Times New Roman" w:eastAsia="Times New Roman" w:hAnsi="Times New Roman" w:cs="Times New Roman"/>
          <w:sz w:val="24"/>
          <w:szCs w:val="24"/>
          <w:lang w:eastAsia="ru-RU"/>
        </w:rPr>
      </w:pPr>
      <w:r w:rsidRPr="00E8428B">
        <w:rPr>
          <w:rFonts w:ascii="Times New Roman" w:eastAsia="Times New Roman" w:hAnsi="Times New Roman" w:cs="Times New Roman"/>
          <w:sz w:val="24"/>
          <w:szCs w:val="24"/>
          <w:lang w:eastAsia="ru-RU"/>
        </w:rPr>
        <w:t>Кодификатор проверяемых элементов содержания и требований</w:t>
      </w:r>
      <w:r>
        <w:rPr>
          <w:rFonts w:ascii="Times New Roman" w:eastAsia="Times New Roman" w:hAnsi="Times New Roman" w:cs="Times New Roman"/>
          <w:sz w:val="24"/>
          <w:szCs w:val="24"/>
          <w:lang w:eastAsia="ru-RU"/>
        </w:rPr>
        <w:t xml:space="preserve"> </w:t>
      </w:r>
      <w:r w:rsidRPr="00E8428B">
        <w:rPr>
          <w:rFonts w:ascii="Times New Roman" w:eastAsia="Times New Roman" w:hAnsi="Times New Roman" w:cs="Times New Roman"/>
          <w:sz w:val="24"/>
          <w:szCs w:val="24"/>
          <w:lang w:eastAsia="ru-RU"/>
        </w:rPr>
        <w:t xml:space="preserve">уровню подготовки обучающихся </w:t>
      </w:r>
      <w:r>
        <w:rPr>
          <w:rFonts w:ascii="Times New Roman" w:eastAsia="Times New Roman" w:hAnsi="Times New Roman" w:cs="Times New Roman"/>
          <w:sz w:val="24"/>
          <w:szCs w:val="24"/>
          <w:lang w:eastAsia="ru-RU"/>
        </w:rPr>
        <w:t>8</w:t>
      </w:r>
      <w:r w:rsidRPr="00E8428B">
        <w:rPr>
          <w:rFonts w:ascii="Times New Roman" w:eastAsia="Times New Roman" w:hAnsi="Times New Roman" w:cs="Times New Roman"/>
          <w:sz w:val="24"/>
          <w:szCs w:val="24"/>
          <w:lang w:eastAsia="ru-RU"/>
        </w:rPr>
        <w:t xml:space="preserve"> классов по учебному предмету</w:t>
      </w:r>
      <w:r>
        <w:rPr>
          <w:rFonts w:ascii="Times New Roman" w:eastAsia="Times New Roman" w:hAnsi="Times New Roman" w:cs="Times New Roman"/>
          <w:sz w:val="24"/>
          <w:szCs w:val="24"/>
          <w:lang w:eastAsia="ru-RU"/>
        </w:rPr>
        <w:t xml:space="preserve"> </w:t>
      </w:r>
      <w:r w:rsidRPr="00E8428B">
        <w:rPr>
          <w:rFonts w:ascii="Times New Roman" w:eastAsia="Times New Roman" w:hAnsi="Times New Roman" w:cs="Times New Roman"/>
          <w:sz w:val="24"/>
          <w:szCs w:val="24"/>
          <w:lang w:eastAsia="ru-RU"/>
        </w:rPr>
        <w:t>«Информатика» сформирован с использованием Универсального кодификатора</w:t>
      </w:r>
      <w:r>
        <w:rPr>
          <w:rFonts w:ascii="Times New Roman" w:eastAsia="Times New Roman" w:hAnsi="Times New Roman" w:cs="Times New Roman"/>
          <w:sz w:val="24"/>
          <w:szCs w:val="24"/>
          <w:lang w:eastAsia="ru-RU"/>
        </w:rPr>
        <w:t xml:space="preserve"> </w:t>
      </w:r>
      <w:r w:rsidRPr="00E8428B">
        <w:rPr>
          <w:rFonts w:ascii="Times New Roman" w:eastAsia="Times New Roman" w:hAnsi="Times New Roman" w:cs="Times New Roman"/>
          <w:sz w:val="24"/>
          <w:szCs w:val="24"/>
          <w:lang w:eastAsia="ru-RU"/>
        </w:rPr>
        <w:t>распределенных по классам проверяемых требований к результатам освоения</w:t>
      </w:r>
      <w:r>
        <w:rPr>
          <w:rFonts w:ascii="Times New Roman" w:eastAsia="Times New Roman" w:hAnsi="Times New Roman" w:cs="Times New Roman"/>
          <w:sz w:val="24"/>
          <w:szCs w:val="24"/>
          <w:lang w:eastAsia="ru-RU"/>
        </w:rPr>
        <w:t xml:space="preserve"> </w:t>
      </w:r>
      <w:r w:rsidRPr="00E8428B">
        <w:rPr>
          <w:rFonts w:ascii="Times New Roman" w:eastAsia="Times New Roman" w:hAnsi="Times New Roman" w:cs="Times New Roman"/>
          <w:sz w:val="24"/>
          <w:szCs w:val="24"/>
          <w:lang w:eastAsia="ru-RU"/>
        </w:rPr>
        <w:t>основной образовательной программы основного общего образования</w:t>
      </w:r>
      <w:r>
        <w:rPr>
          <w:rFonts w:ascii="Times New Roman" w:eastAsia="Times New Roman" w:hAnsi="Times New Roman" w:cs="Times New Roman"/>
          <w:sz w:val="24"/>
          <w:szCs w:val="24"/>
          <w:lang w:eastAsia="ru-RU"/>
        </w:rPr>
        <w:t xml:space="preserve"> </w:t>
      </w:r>
      <w:r w:rsidRPr="00E8428B">
        <w:rPr>
          <w:rFonts w:ascii="Times New Roman" w:eastAsia="Times New Roman" w:hAnsi="Times New Roman" w:cs="Times New Roman"/>
          <w:sz w:val="24"/>
          <w:szCs w:val="24"/>
          <w:lang w:eastAsia="ru-RU"/>
        </w:rPr>
        <w:t>и элементов содержания по информатике (базовый уровень), разработанного</w:t>
      </w:r>
      <w:r>
        <w:rPr>
          <w:rFonts w:ascii="Times New Roman" w:eastAsia="Times New Roman" w:hAnsi="Times New Roman" w:cs="Times New Roman"/>
          <w:sz w:val="24"/>
          <w:szCs w:val="24"/>
          <w:lang w:eastAsia="ru-RU"/>
        </w:rPr>
        <w:t xml:space="preserve"> </w:t>
      </w:r>
      <w:r w:rsidRPr="00E8428B">
        <w:rPr>
          <w:rFonts w:ascii="Times New Roman" w:eastAsia="Times New Roman" w:hAnsi="Times New Roman" w:cs="Times New Roman"/>
          <w:sz w:val="24"/>
          <w:szCs w:val="24"/>
          <w:lang w:eastAsia="ru-RU"/>
        </w:rPr>
        <w:t>на основе требований ФГОС ООО и ФОП ООО.</w:t>
      </w:r>
    </w:p>
    <w:p w14:paraId="19959660" w14:textId="77777777" w:rsidR="0034212B" w:rsidRPr="00680C87" w:rsidRDefault="0034212B" w:rsidP="0034212B">
      <w:pPr>
        <w:rPr>
          <w:rFonts w:ascii="Times New Roman" w:hAnsi="Times New Roman" w:cs="Times New Roman"/>
          <w:b/>
          <w:bCs/>
          <w:sz w:val="24"/>
          <w:szCs w:val="24"/>
        </w:rPr>
      </w:pPr>
      <w:r w:rsidRPr="00680C87">
        <w:rPr>
          <w:rFonts w:ascii="Times New Roman" w:hAnsi="Times New Roman" w:cs="Times New Roman"/>
          <w:b/>
          <w:bCs/>
          <w:sz w:val="24"/>
          <w:szCs w:val="24"/>
        </w:rPr>
        <w:t xml:space="preserve">Общий охват учащихся </w:t>
      </w:r>
      <w:r>
        <w:rPr>
          <w:rFonts w:ascii="Times New Roman" w:hAnsi="Times New Roman" w:cs="Times New Roman"/>
          <w:b/>
          <w:bCs/>
          <w:sz w:val="24"/>
          <w:szCs w:val="24"/>
        </w:rPr>
        <w:t>8</w:t>
      </w:r>
      <w:r w:rsidRPr="00680C87">
        <w:rPr>
          <w:rFonts w:ascii="Times New Roman" w:hAnsi="Times New Roman" w:cs="Times New Roman"/>
          <w:b/>
          <w:bCs/>
          <w:sz w:val="24"/>
          <w:szCs w:val="24"/>
        </w:rPr>
        <w:t xml:space="preserve">-х классов </w:t>
      </w:r>
      <w:r w:rsidRPr="00680C87">
        <w:rPr>
          <w:rFonts w:ascii="Times New Roman" w:hAnsi="Times New Roman" w:cs="Times New Roman"/>
          <w:b/>
          <w:sz w:val="24"/>
          <w:szCs w:val="24"/>
        </w:rPr>
        <w:t>МБОУ "Школа №81"</w:t>
      </w:r>
      <w:r w:rsidRPr="00680C87">
        <w:rPr>
          <w:rFonts w:ascii="Times New Roman" w:hAnsi="Times New Roman" w:cs="Times New Roman"/>
          <w:sz w:val="24"/>
          <w:szCs w:val="24"/>
        </w:rPr>
        <w:t xml:space="preserve"> </w:t>
      </w:r>
      <w:r w:rsidRPr="00680C87">
        <w:rPr>
          <w:rFonts w:ascii="Times New Roman" w:hAnsi="Times New Roman" w:cs="Times New Roman"/>
          <w:b/>
          <w:bCs/>
          <w:sz w:val="24"/>
          <w:szCs w:val="24"/>
        </w:rPr>
        <w:t xml:space="preserve">мониторингом в формате ВПР составил </w:t>
      </w:r>
      <w:r>
        <w:rPr>
          <w:rFonts w:ascii="Times New Roman" w:hAnsi="Times New Roman" w:cs="Times New Roman"/>
          <w:b/>
          <w:bCs/>
          <w:sz w:val="24"/>
          <w:szCs w:val="24"/>
        </w:rPr>
        <w:t>16</w:t>
      </w:r>
      <w:r w:rsidRPr="00680C87">
        <w:rPr>
          <w:rFonts w:ascii="Times New Roman" w:hAnsi="Times New Roman" w:cs="Times New Roman"/>
          <w:b/>
          <w:bCs/>
          <w:sz w:val="24"/>
          <w:szCs w:val="24"/>
        </w:rPr>
        <w:t xml:space="preserve"> человек.</w:t>
      </w:r>
    </w:p>
    <w:p w14:paraId="1AB68FB5" w14:textId="77777777" w:rsidR="0034212B" w:rsidRPr="00141A94" w:rsidRDefault="0034212B" w:rsidP="0034212B">
      <w:pPr>
        <w:autoSpaceDE w:val="0"/>
        <w:autoSpaceDN w:val="0"/>
        <w:adjustRightInd w:val="0"/>
        <w:spacing w:after="0"/>
        <w:ind w:firstLine="567"/>
        <w:rPr>
          <w:rFonts w:ascii="Times New Roman" w:hAnsi="Times New Roman" w:cs="Times New Roman"/>
          <w:sz w:val="24"/>
          <w:szCs w:val="24"/>
        </w:rPr>
      </w:pPr>
      <w:r w:rsidRPr="00CC2FEC">
        <w:rPr>
          <w:rFonts w:ascii="Times New Roman" w:hAnsi="Times New Roman" w:cs="Times New Roman"/>
          <w:sz w:val="24"/>
          <w:szCs w:val="24"/>
        </w:rPr>
        <w:t>Итоговые результаты по таким показателям, как «количество учащихся,</w:t>
      </w:r>
      <w:r>
        <w:rPr>
          <w:rFonts w:ascii="Times New Roman" w:hAnsi="Times New Roman" w:cs="Times New Roman"/>
          <w:sz w:val="24"/>
          <w:szCs w:val="24"/>
        </w:rPr>
        <w:t xml:space="preserve"> </w:t>
      </w:r>
      <w:r w:rsidRPr="00CC2FEC">
        <w:rPr>
          <w:rFonts w:ascii="Times New Roman" w:hAnsi="Times New Roman" w:cs="Times New Roman"/>
          <w:sz w:val="24"/>
          <w:szCs w:val="24"/>
        </w:rPr>
        <w:t>справившихся с выполнением отдельных заданий всероссийской</w:t>
      </w:r>
      <w:r>
        <w:rPr>
          <w:rFonts w:ascii="Times New Roman" w:hAnsi="Times New Roman" w:cs="Times New Roman"/>
          <w:sz w:val="24"/>
          <w:szCs w:val="24"/>
        </w:rPr>
        <w:t xml:space="preserve"> </w:t>
      </w:r>
      <w:r w:rsidRPr="00CC2FEC">
        <w:rPr>
          <w:rFonts w:ascii="Times New Roman" w:hAnsi="Times New Roman" w:cs="Times New Roman"/>
          <w:sz w:val="24"/>
          <w:szCs w:val="24"/>
        </w:rPr>
        <w:t>проверочной работы», «доля учащихся, получивших по итогам выполнения</w:t>
      </w:r>
      <w:r>
        <w:rPr>
          <w:rFonts w:ascii="Times New Roman" w:hAnsi="Times New Roman" w:cs="Times New Roman"/>
          <w:sz w:val="24"/>
          <w:szCs w:val="24"/>
        </w:rPr>
        <w:t xml:space="preserve"> </w:t>
      </w:r>
      <w:r w:rsidRPr="00CC2FEC">
        <w:rPr>
          <w:rFonts w:ascii="Times New Roman" w:hAnsi="Times New Roman" w:cs="Times New Roman"/>
          <w:sz w:val="24"/>
          <w:szCs w:val="24"/>
        </w:rPr>
        <w:t xml:space="preserve">всего комплекса заданий ВПР отметки «хорошо» и «отлично», </w:t>
      </w:r>
      <w:r>
        <w:rPr>
          <w:rFonts w:ascii="Times New Roman" w:hAnsi="Times New Roman" w:cs="Times New Roman"/>
          <w:sz w:val="24"/>
          <w:szCs w:val="24"/>
        </w:rPr>
        <w:t xml:space="preserve">в </w:t>
      </w:r>
      <w:r w:rsidRPr="00141A94">
        <w:rPr>
          <w:rFonts w:ascii="Times New Roman" w:hAnsi="Times New Roman" w:cs="Times New Roman"/>
          <w:sz w:val="24"/>
          <w:szCs w:val="24"/>
        </w:rPr>
        <w:t>пределах аналогичных показателей города, региона и федерации.</w:t>
      </w:r>
    </w:p>
    <w:p w14:paraId="68B3DA62" w14:textId="734ED580" w:rsidR="0034212B" w:rsidRPr="00CC2FEC" w:rsidRDefault="0034212B" w:rsidP="0034212B">
      <w:pPr>
        <w:autoSpaceDE w:val="0"/>
        <w:autoSpaceDN w:val="0"/>
        <w:adjustRightInd w:val="0"/>
        <w:spacing w:after="0"/>
        <w:ind w:firstLine="567"/>
        <w:rPr>
          <w:rFonts w:ascii="Times New Roman" w:hAnsi="Times New Roman" w:cs="Times New Roman"/>
          <w:sz w:val="24"/>
          <w:szCs w:val="24"/>
        </w:rPr>
      </w:pPr>
      <w:r w:rsidRPr="00141A94">
        <w:rPr>
          <w:rFonts w:ascii="Times New Roman" w:hAnsi="Times New Roman" w:cs="Times New Roman"/>
          <w:sz w:val="24"/>
          <w:szCs w:val="24"/>
        </w:rPr>
        <w:t>По итогам ВПР наблюдается стабильная ситуация уровня мотивации к изучению</w:t>
      </w:r>
      <w:r>
        <w:rPr>
          <w:rFonts w:ascii="Times New Roman" w:hAnsi="Times New Roman" w:cs="Times New Roman"/>
          <w:sz w:val="24"/>
          <w:szCs w:val="24"/>
        </w:rPr>
        <w:t xml:space="preserve"> предмета и уровня успешности</w:t>
      </w:r>
      <w:r w:rsidRPr="00CC2FEC">
        <w:rPr>
          <w:rFonts w:ascii="Times New Roman" w:hAnsi="Times New Roman" w:cs="Times New Roman"/>
          <w:sz w:val="24"/>
          <w:szCs w:val="24"/>
        </w:rPr>
        <w:t>.</w:t>
      </w:r>
    </w:p>
    <w:p w14:paraId="56CDD451" w14:textId="77777777" w:rsidR="0034212B" w:rsidRPr="00141A94" w:rsidRDefault="0034212B" w:rsidP="0034212B">
      <w:pPr>
        <w:autoSpaceDE w:val="0"/>
        <w:autoSpaceDN w:val="0"/>
        <w:adjustRightInd w:val="0"/>
        <w:spacing w:after="0"/>
        <w:ind w:firstLine="567"/>
        <w:rPr>
          <w:rFonts w:ascii="Times New Roman" w:hAnsi="Times New Roman" w:cs="Times New Roman"/>
          <w:sz w:val="24"/>
          <w:szCs w:val="24"/>
        </w:rPr>
      </w:pPr>
      <w:r w:rsidRPr="00620909">
        <w:rPr>
          <w:rFonts w:ascii="Times New Roman" w:hAnsi="Times New Roman" w:cs="Times New Roman"/>
          <w:sz w:val="24"/>
          <w:szCs w:val="24"/>
        </w:rPr>
        <w:t xml:space="preserve">Так, в </w:t>
      </w:r>
      <w:r>
        <w:rPr>
          <w:rFonts w:ascii="Times New Roman" w:hAnsi="Times New Roman" w:cs="Times New Roman"/>
          <w:sz w:val="24"/>
          <w:szCs w:val="24"/>
        </w:rPr>
        <w:t>8</w:t>
      </w:r>
      <w:r w:rsidRPr="00620909">
        <w:rPr>
          <w:rFonts w:ascii="Times New Roman" w:hAnsi="Times New Roman" w:cs="Times New Roman"/>
          <w:sz w:val="24"/>
          <w:szCs w:val="24"/>
        </w:rPr>
        <w:t xml:space="preserve">-х классах доля учащихся, получивших по итогам ВПР оценки «хорошо» и «отлично» составляет </w:t>
      </w:r>
      <w:r>
        <w:rPr>
          <w:rFonts w:ascii="Times New Roman" w:hAnsi="Times New Roman" w:cs="Times New Roman"/>
          <w:sz w:val="24"/>
          <w:szCs w:val="24"/>
        </w:rPr>
        <w:t>50</w:t>
      </w:r>
      <w:r w:rsidRPr="00141A94">
        <w:rPr>
          <w:rFonts w:ascii="Times New Roman" w:hAnsi="Times New Roman" w:cs="Times New Roman"/>
          <w:sz w:val="24"/>
          <w:szCs w:val="24"/>
        </w:rPr>
        <w:t xml:space="preserve">%. </w:t>
      </w:r>
    </w:p>
    <w:tbl>
      <w:tblPr>
        <w:tblW w:w="5113" w:type="pct"/>
        <w:tblLook w:val="04A0" w:firstRow="1" w:lastRow="0" w:firstColumn="1" w:lastColumn="0" w:noHBand="0" w:noVBand="1"/>
      </w:tblPr>
      <w:tblGrid>
        <w:gridCol w:w="2354"/>
        <w:gridCol w:w="1476"/>
        <w:gridCol w:w="1630"/>
        <w:gridCol w:w="1632"/>
        <w:gridCol w:w="1630"/>
        <w:gridCol w:w="1644"/>
      </w:tblGrid>
      <w:tr w:rsidR="0034212B" w:rsidRPr="00141A94" w14:paraId="1BEC1B76" w14:textId="77777777" w:rsidTr="002F64AD">
        <w:trPr>
          <w:trHeight w:val="445"/>
        </w:trPr>
        <w:tc>
          <w:tcPr>
            <w:tcW w:w="1136"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15704CA" w14:textId="77777777" w:rsidR="0034212B" w:rsidRPr="00141A94" w:rsidRDefault="0034212B" w:rsidP="002F64AD">
            <w:pPr>
              <w:spacing w:after="0"/>
              <w:rPr>
                <w:rFonts w:ascii="Times New Roman" w:eastAsia="Times New Roman" w:hAnsi="Times New Roman" w:cs="Times New Roman"/>
                <w:lang w:eastAsia="ru-RU"/>
              </w:rPr>
            </w:pPr>
            <w:r w:rsidRPr="00141A94">
              <w:rPr>
                <w:rFonts w:ascii="Times New Roman" w:eastAsia="Times New Roman" w:hAnsi="Times New Roman" w:cs="Times New Roman"/>
                <w:lang w:eastAsia="ru-RU"/>
              </w:rPr>
              <w:t> </w:t>
            </w:r>
          </w:p>
        </w:tc>
        <w:tc>
          <w:tcPr>
            <w:tcW w:w="712"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25F794B" w14:textId="77777777" w:rsidR="0034212B" w:rsidRPr="00141A94" w:rsidRDefault="0034212B" w:rsidP="0034212B">
            <w:pPr>
              <w:spacing w:after="0"/>
              <w:jc w:val="center"/>
              <w:rPr>
                <w:rFonts w:ascii="Times New Roman" w:eastAsia="Times New Roman" w:hAnsi="Times New Roman" w:cs="Times New Roman"/>
                <w:b/>
                <w:bCs/>
                <w:lang w:eastAsia="ru-RU"/>
              </w:rPr>
            </w:pPr>
            <w:r w:rsidRPr="00141A94">
              <w:rPr>
                <w:rFonts w:ascii="Times New Roman" w:eastAsia="Times New Roman" w:hAnsi="Times New Roman" w:cs="Times New Roman"/>
                <w:b/>
                <w:bCs/>
                <w:lang w:eastAsia="ru-RU"/>
              </w:rPr>
              <w:t>Количество участников</w:t>
            </w:r>
          </w:p>
        </w:tc>
        <w:tc>
          <w:tcPr>
            <w:tcW w:w="3152" w:type="pct"/>
            <w:gridSpan w:val="4"/>
            <w:tcBorders>
              <w:top w:val="single" w:sz="4" w:space="0" w:color="auto"/>
              <w:left w:val="nil"/>
              <w:bottom w:val="single" w:sz="4" w:space="0" w:color="auto"/>
              <w:right w:val="single" w:sz="4" w:space="0" w:color="auto"/>
            </w:tcBorders>
            <w:shd w:val="clear" w:color="auto" w:fill="auto"/>
            <w:vAlign w:val="center"/>
            <w:hideMark/>
          </w:tcPr>
          <w:p w14:paraId="53BD3020" w14:textId="77777777" w:rsidR="0034212B" w:rsidRPr="00141A94" w:rsidRDefault="0034212B" w:rsidP="0034212B">
            <w:pPr>
              <w:spacing w:after="0"/>
              <w:jc w:val="center"/>
              <w:rPr>
                <w:rFonts w:ascii="Times New Roman" w:eastAsia="Times New Roman" w:hAnsi="Times New Roman" w:cs="Times New Roman"/>
                <w:b/>
                <w:bCs/>
                <w:lang w:eastAsia="ru-RU"/>
              </w:rPr>
            </w:pPr>
            <w:r w:rsidRPr="00141A94">
              <w:rPr>
                <w:rFonts w:ascii="Times New Roman" w:eastAsia="Times New Roman" w:hAnsi="Times New Roman" w:cs="Times New Roman"/>
                <w:b/>
                <w:bCs/>
                <w:lang w:eastAsia="ru-RU"/>
              </w:rPr>
              <w:t>Распределение отметок участников в %</w:t>
            </w:r>
          </w:p>
        </w:tc>
      </w:tr>
      <w:tr w:rsidR="0034212B" w:rsidRPr="00141A94" w14:paraId="3E53B304" w14:textId="77777777" w:rsidTr="002F64AD">
        <w:trPr>
          <w:trHeight w:val="300"/>
        </w:trPr>
        <w:tc>
          <w:tcPr>
            <w:tcW w:w="1136" w:type="pct"/>
            <w:vMerge/>
            <w:tcBorders>
              <w:top w:val="single" w:sz="4" w:space="0" w:color="auto"/>
              <w:left w:val="single" w:sz="4" w:space="0" w:color="auto"/>
              <w:bottom w:val="single" w:sz="4" w:space="0" w:color="auto"/>
              <w:right w:val="single" w:sz="4" w:space="0" w:color="auto"/>
            </w:tcBorders>
            <w:vAlign w:val="center"/>
            <w:hideMark/>
          </w:tcPr>
          <w:p w14:paraId="4BE63D8E" w14:textId="77777777" w:rsidR="0034212B" w:rsidRPr="00141A94" w:rsidRDefault="0034212B" w:rsidP="002F64AD">
            <w:pPr>
              <w:spacing w:after="0"/>
              <w:rPr>
                <w:rFonts w:ascii="Times New Roman" w:eastAsia="Times New Roman" w:hAnsi="Times New Roman" w:cs="Times New Roman"/>
                <w:lang w:eastAsia="ru-RU"/>
              </w:rPr>
            </w:pPr>
          </w:p>
        </w:tc>
        <w:tc>
          <w:tcPr>
            <w:tcW w:w="712" w:type="pct"/>
            <w:vMerge/>
            <w:tcBorders>
              <w:top w:val="single" w:sz="4" w:space="0" w:color="auto"/>
              <w:left w:val="single" w:sz="4" w:space="0" w:color="auto"/>
              <w:bottom w:val="single" w:sz="4" w:space="0" w:color="auto"/>
              <w:right w:val="single" w:sz="4" w:space="0" w:color="auto"/>
            </w:tcBorders>
            <w:vAlign w:val="center"/>
            <w:hideMark/>
          </w:tcPr>
          <w:p w14:paraId="5AD4598F" w14:textId="77777777" w:rsidR="0034212B" w:rsidRPr="00141A94" w:rsidRDefault="0034212B" w:rsidP="0034212B">
            <w:pPr>
              <w:spacing w:after="0"/>
              <w:jc w:val="center"/>
              <w:rPr>
                <w:rFonts w:ascii="Times New Roman" w:eastAsia="Times New Roman" w:hAnsi="Times New Roman" w:cs="Times New Roman"/>
                <w:b/>
                <w:bCs/>
                <w:lang w:eastAsia="ru-RU"/>
              </w:rPr>
            </w:pPr>
          </w:p>
        </w:tc>
        <w:tc>
          <w:tcPr>
            <w:tcW w:w="786" w:type="pct"/>
            <w:tcBorders>
              <w:top w:val="nil"/>
              <w:left w:val="nil"/>
              <w:bottom w:val="single" w:sz="4" w:space="0" w:color="auto"/>
              <w:right w:val="single" w:sz="4" w:space="0" w:color="auto"/>
            </w:tcBorders>
            <w:shd w:val="clear" w:color="auto" w:fill="auto"/>
            <w:vAlign w:val="center"/>
            <w:hideMark/>
          </w:tcPr>
          <w:p w14:paraId="1F7CAF26" w14:textId="77777777" w:rsidR="0034212B" w:rsidRPr="00141A94" w:rsidRDefault="0034212B" w:rsidP="0034212B">
            <w:pPr>
              <w:spacing w:after="0"/>
              <w:jc w:val="center"/>
              <w:rPr>
                <w:rFonts w:ascii="Times New Roman" w:eastAsia="Times New Roman" w:hAnsi="Times New Roman" w:cs="Times New Roman"/>
                <w:b/>
                <w:bCs/>
                <w:lang w:eastAsia="ru-RU"/>
              </w:rPr>
            </w:pPr>
            <w:r w:rsidRPr="00141A94">
              <w:rPr>
                <w:rFonts w:ascii="Times New Roman" w:eastAsia="Times New Roman" w:hAnsi="Times New Roman" w:cs="Times New Roman"/>
                <w:b/>
                <w:bCs/>
                <w:lang w:eastAsia="ru-RU"/>
              </w:rPr>
              <w:t>2</w:t>
            </w:r>
          </w:p>
        </w:tc>
        <w:tc>
          <w:tcPr>
            <w:tcW w:w="787" w:type="pct"/>
            <w:tcBorders>
              <w:top w:val="nil"/>
              <w:left w:val="nil"/>
              <w:bottom w:val="single" w:sz="4" w:space="0" w:color="auto"/>
              <w:right w:val="single" w:sz="4" w:space="0" w:color="auto"/>
            </w:tcBorders>
            <w:shd w:val="clear" w:color="auto" w:fill="auto"/>
            <w:vAlign w:val="center"/>
            <w:hideMark/>
          </w:tcPr>
          <w:p w14:paraId="0D580360" w14:textId="77777777" w:rsidR="0034212B" w:rsidRPr="00141A94" w:rsidRDefault="0034212B" w:rsidP="0034212B">
            <w:pPr>
              <w:spacing w:after="0"/>
              <w:jc w:val="center"/>
              <w:rPr>
                <w:rFonts w:ascii="Times New Roman" w:eastAsia="Times New Roman" w:hAnsi="Times New Roman" w:cs="Times New Roman"/>
                <w:b/>
                <w:bCs/>
                <w:lang w:eastAsia="ru-RU"/>
              </w:rPr>
            </w:pPr>
            <w:r w:rsidRPr="00141A94">
              <w:rPr>
                <w:rFonts w:ascii="Times New Roman" w:eastAsia="Times New Roman" w:hAnsi="Times New Roman" w:cs="Times New Roman"/>
                <w:b/>
                <w:bCs/>
                <w:lang w:eastAsia="ru-RU"/>
              </w:rPr>
              <w:t>3</w:t>
            </w:r>
          </w:p>
        </w:tc>
        <w:tc>
          <w:tcPr>
            <w:tcW w:w="786" w:type="pct"/>
            <w:tcBorders>
              <w:top w:val="nil"/>
              <w:left w:val="nil"/>
              <w:bottom w:val="single" w:sz="4" w:space="0" w:color="auto"/>
              <w:right w:val="single" w:sz="4" w:space="0" w:color="auto"/>
            </w:tcBorders>
            <w:shd w:val="clear" w:color="auto" w:fill="auto"/>
            <w:vAlign w:val="center"/>
            <w:hideMark/>
          </w:tcPr>
          <w:p w14:paraId="048620B1" w14:textId="77777777" w:rsidR="0034212B" w:rsidRPr="00141A94" w:rsidRDefault="0034212B" w:rsidP="0034212B">
            <w:pPr>
              <w:spacing w:after="0"/>
              <w:jc w:val="center"/>
              <w:rPr>
                <w:rFonts w:ascii="Times New Roman" w:eastAsia="Times New Roman" w:hAnsi="Times New Roman" w:cs="Times New Roman"/>
                <w:b/>
                <w:bCs/>
                <w:lang w:eastAsia="ru-RU"/>
              </w:rPr>
            </w:pPr>
            <w:r w:rsidRPr="00141A94">
              <w:rPr>
                <w:rFonts w:ascii="Times New Roman" w:eastAsia="Times New Roman" w:hAnsi="Times New Roman" w:cs="Times New Roman"/>
                <w:b/>
                <w:bCs/>
                <w:lang w:eastAsia="ru-RU"/>
              </w:rPr>
              <w:t>4</w:t>
            </w:r>
          </w:p>
        </w:tc>
        <w:tc>
          <w:tcPr>
            <w:tcW w:w="792" w:type="pct"/>
            <w:tcBorders>
              <w:top w:val="nil"/>
              <w:left w:val="nil"/>
              <w:bottom w:val="single" w:sz="4" w:space="0" w:color="auto"/>
              <w:right w:val="single" w:sz="4" w:space="0" w:color="auto"/>
            </w:tcBorders>
            <w:shd w:val="clear" w:color="auto" w:fill="auto"/>
            <w:vAlign w:val="center"/>
            <w:hideMark/>
          </w:tcPr>
          <w:p w14:paraId="28A0DD3A" w14:textId="77777777" w:rsidR="0034212B" w:rsidRPr="00141A94" w:rsidRDefault="0034212B" w:rsidP="0034212B">
            <w:pPr>
              <w:spacing w:after="0"/>
              <w:jc w:val="center"/>
              <w:rPr>
                <w:rFonts w:ascii="Times New Roman" w:eastAsia="Times New Roman" w:hAnsi="Times New Roman" w:cs="Times New Roman"/>
                <w:b/>
                <w:bCs/>
                <w:lang w:eastAsia="ru-RU"/>
              </w:rPr>
            </w:pPr>
            <w:r w:rsidRPr="00141A94">
              <w:rPr>
                <w:rFonts w:ascii="Times New Roman" w:eastAsia="Times New Roman" w:hAnsi="Times New Roman" w:cs="Times New Roman"/>
                <w:b/>
                <w:bCs/>
                <w:lang w:eastAsia="ru-RU"/>
              </w:rPr>
              <w:t>5</w:t>
            </w:r>
          </w:p>
        </w:tc>
      </w:tr>
      <w:tr w:rsidR="0034212B" w:rsidRPr="00141A94" w14:paraId="62D3ED46" w14:textId="77777777" w:rsidTr="002F64AD">
        <w:trPr>
          <w:trHeight w:val="555"/>
        </w:trPr>
        <w:tc>
          <w:tcPr>
            <w:tcW w:w="113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C077C18" w14:textId="77777777" w:rsidR="0034212B" w:rsidRPr="00141A94" w:rsidRDefault="0034212B" w:rsidP="002F64AD">
            <w:pPr>
              <w:spacing w:after="0"/>
              <w:rPr>
                <w:rFonts w:ascii="Times New Roman" w:eastAsia="Times New Roman" w:hAnsi="Times New Roman" w:cs="Times New Roman"/>
                <w:b/>
                <w:bCs/>
                <w:lang w:eastAsia="ru-RU"/>
              </w:rPr>
            </w:pPr>
            <w:r w:rsidRPr="00141A94">
              <w:rPr>
                <w:rFonts w:ascii="Times New Roman" w:eastAsia="Times New Roman" w:hAnsi="Times New Roman" w:cs="Times New Roman"/>
                <w:b/>
                <w:bCs/>
                <w:lang w:eastAsia="ru-RU"/>
              </w:rPr>
              <w:t>МБОУ «Школа №81»</w:t>
            </w:r>
          </w:p>
        </w:tc>
        <w:tc>
          <w:tcPr>
            <w:tcW w:w="712" w:type="pct"/>
            <w:tcBorders>
              <w:top w:val="single" w:sz="4" w:space="0" w:color="auto"/>
              <w:left w:val="nil"/>
              <w:bottom w:val="single" w:sz="4" w:space="0" w:color="auto"/>
              <w:right w:val="single" w:sz="4" w:space="0" w:color="auto"/>
            </w:tcBorders>
            <w:shd w:val="clear" w:color="auto" w:fill="auto"/>
            <w:vAlign w:val="center"/>
            <w:hideMark/>
          </w:tcPr>
          <w:p w14:paraId="36305DD1" w14:textId="77777777" w:rsidR="0034212B" w:rsidRPr="00134CB1" w:rsidRDefault="0034212B" w:rsidP="0034212B">
            <w:pPr>
              <w:spacing w:after="0"/>
              <w:jc w:val="center"/>
              <w:rPr>
                <w:rFonts w:ascii="Times New Roman" w:eastAsia="Times New Roman" w:hAnsi="Times New Roman" w:cs="Times New Roman"/>
                <w:b/>
                <w:color w:val="000000"/>
                <w:sz w:val="24"/>
                <w:szCs w:val="24"/>
                <w:lang w:eastAsia="ru-RU"/>
              </w:rPr>
            </w:pPr>
            <w:r w:rsidRPr="00134CB1">
              <w:rPr>
                <w:rFonts w:ascii="Times New Roman" w:eastAsia="Times New Roman" w:hAnsi="Times New Roman" w:cs="Times New Roman"/>
                <w:b/>
                <w:color w:val="000000"/>
                <w:sz w:val="24"/>
                <w:szCs w:val="24"/>
                <w:lang w:eastAsia="ru-RU"/>
              </w:rPr>
              <w:t>16</w:t>
            </w:r>
          </w:p>
        </w:tc>
        <w:tc>
          <w:tcPr>
            <w:tcW w:w="786" w:type="pct"/>
            <w:tcBorders>
              <w:top w:val="single" w:sz="4" w:space="0" w:color="auto"/>
              <w:left w:val="nil"/>
              <w:bottom w:val="single" w:sz="4" w:space="0" w:color="auto"/>
              <w:right w:val="single" w:sz="4" w:space="0" w:color="auto"/>
            </w:tcBorders>
            <w:shd w:val="clear" w:color="auto" w:fill="auto"/>
            <w:vAlign w:val="center"/>
            <w:hideMark/>
          </w:tcPr>
          <w:p w14:paraId="788BDE22" w14:textId="77777777" w:rsidR="0034212B" w:rsidRPr="00134CB1" w:rsidRDefault="0034212B" w:rsidP="0034212B">
            <w:pPr>
              <w:spacing w:after="0"/>
              <w:jc w:val="center"/>
              <w:rPr>
                <w:rFonts w:ascii="Times New Roman" w:eastAsia="Times New Roman" w:hAnsi="Times New Roman" w:cs="Times New Roman"/>
                <w:b/>
                <w:color w:val="000000"/>
                <w:sz w:val="24"/>
                <w:szCs w:val="24"/>
                <w:lang w:eastAsia="ru-RU"/>
              </w:rPr>
            </w:pPr>
            <w:r w:rsidRPr="00134CB1">
              <w:rPr>
                <w:rFonts w:ascii="Times New Roman" w:eastAsia="Times New Roman" w:hAnsi="Times New Roman" w:cs="Times New Roman"/>
                <w:b/>
                <w:color w:val="000000"/>
                <w:sz w:val="24"/>
                <w:szCs w:val="24"/>
                <w:lang w:eastAsia="ru-RU"/>
              </w:rPr>
              <w:t>0</w:t>
            </w:r>
          </w:p>
        </w:tc>
        <w:tc>
          <w:tcPr>
            <w:tcW w:w="787" w:type="pct"/>
            <w:tcBorders>
              <w:top w:val="single" w:sz="4" w:space="0" w:color="auto"/>
              <w:left w:val="nil"/>
              <w:bottom w:val="single" w:sz="4" w:space="0" w:color="auto"/>
              <w:right w:val="single" w:sz="4" w:space="0" w:color="auto"/>
            </w:tcBorders>
            <w:shd w:val="clear" w:color="auto" w:fill="auto"/>
            <w:vAlign w:val="center"/>
            <w:hideMark/>
          </w:tcPr>
          <w:p w14:paraId="28D5BBEF" w14:textId="77777777" w:rsidR="0034212B" w:rsidRPr="00134CB1" w:rsidRDefault="0034212B" w:rsidP="0034212B">
            <w:pPr>
              <w:spacing w:after="0"/>
              <w:jc w:val="center"/>
              <w:rPr>
                <w:rFonts w:ascii="Times New Roman" w:eastAsia="Times New Roman" w:hAnsi="Times New Roman" w:cs="Times New Roman"/>
                <w:b/>
                <w:color w:val="000000"/>
                <w:sz w:val="24"/>
                <w:szCs w:val="24"/>
                <w:lang w:eastAsia="ru-RU"/>
              </w:rPr>
            </w:pPr>
            <w:r w:rsidRPr="00134CB1">
              <w:rPr>
                <w:rFonts w:ascii="Times New Roman" w:eastAsia="Times New Roman" w:hAnsi="Times New Roman" w:cs="Times New Roman"/>
                <w:b/>
                <w:color w:val="000000"/>
                <w:sz w:val="24"/>
                <w:szCs w:val="24"/>
                <w:lang w:eastAsia="ru-RU"/>
              </w:rPr>
              <w:t>50</w:t>
            </w:r>
          </w:p>
        </w:tc>
        <w:tc>
          <w:tcPr>
            <w:tcW w:w="786" w:type="pct"/>
            <w:tcBorders>
              <w:top w:val="single" w:sz="4" w:space="0" w:color="auto"/>
              <w:left w:val="nil"/>
              <w:bottom w:val="single" w:sz="4" w:space="0" w:color="auto"/>
              <w:right w:val="single" w:sz="4" w:space="0" w:color="auto"/>
            </w:tcBorders>
            <w:shd w:val="clear" w:color="auto" w:fill="auto"/>
            <w:vAlign w:val="center"/>
            <w:hideMark/>
          </w:tcPr>
          <w:p w14:paraId="2A9783C9" w14:textId="77777777" w:rsidR="0034212B" w:rsidRPr="00134CB1" w:rsidRDefault="0034212B" w:rsidP="0034212B">
            <w:pPr>
              <w:spacing w:after="0"/>
              <w:jc w:val="center"/>
              <w:rPr>
                <w:rFonts w:ascii="Times New Roman" w:eastAsia="Times New Roman" w:hAnsi="Times New Roman" w:cs="Times New Roman"/>
                <w:b/>
                <w:color w:val="000000"/>
                <w:sz w:val="24"/>
                <w:szCs w:val="24"/>
                <w:lang w:eastAsia="ru-RU"/>
              </w:rPr>
            </w:pPr>
            <w:r w:rsidRPr="00134CB1">
              <w:rPr>
                <w:rFonts w:ascii="Times New Roman" w:eastAsia="Times New Roman" w:hAnsi="Times New Roman" w:cs="Times New Roman"/>
                <w:b/>
                <w:color w:val="000000"/>
                <w:sz w:val="24"/>
                <w:szCs w:val="24"/>
                <w:lang w:eastAsia="ru-RU"/>
              </w:rPr>
              <w:t>50</w:t>
            </w:r>
          </w:p>
        </w:tc>
        <w:tc>
          <w:tcPr>
            <w:tcW w:w="792" w:type="pct"/>
            <w:tcBorders>
              <w:top w:val="single" w:sz="4" w:space="0" w:color="auto"/>
              <w:left w:val="nil"/>
              <w:bottom w:val="single" w:sz="4" w:space="0" w:color="auto"/>
              <w:right w:val="single" w:sz="4" w:space="0" w:color="auto"/>
            </w:tcBorders>
            <w:shd w:val="clear" w:color="auto" w:fill="auto"/>
            <w:vAlign w:val="center"/>
            <w:hideMark/>
          </w:tcPr>
          <w:p w14:paraId="11A78632" w14:textId="77777777" w:rsidR="0034212B" w:rsidRPr="00134CB1" w:rsidRDefault="0034212B" w:rsidP="0034212B">
            <w:pPr>
              <w:spacing w:after="0"/>
              <w:jc w:val="center"/>
              <w:rPr>
                <w:rFonts w:ascii="Times New Roman" w:eastAsia="Times New Roman" w:hAnsi="Times New Roman" w:cs="Times New Roman"/>
                <w:b/>
                <w:color w:val="000000"/>
                <w:sz w:val="24"/>
                <w:szCs w:val="24"/>
                <w:lang w:eastAsia="ru-RU"/>
              </w:rPr>
            </w:pPr>
            <w:r w:rsidRPr="00134CB1">
              <w:rPr>
                <w:rFonts w:ascii="Times New Roman" w:eastAsia="Times New Roman" w:hAnsi="Times New Roman" w:cs="Times New Roman"/>
                <w:b/>
                <w:color w:val="000000"/>
                <w:sz w:val="24"/>
                <w:szCs w:val="24"/>
                <w:lang w:eastAsia="ru-RU"/>
              </w:rPr>
              <w:t>0</w:t>
            </w:r>
          </w:p>
        </w:tc>
      </w:tr>
    </w:tbl>
    <w:p w14:paraId="774290B6" w14:textId="6240503E" w:rsidR="0034212B" w:rsidRPr="00141A94" w:rsidRDefault="0034212B" w:rsidP="0034212B">
      <w:pPr>
        <w:autoSpaceDE w:val="0"/>
        <w:autoSpaceDN w:val="0"/>
        <w:adjustRightInd w:val="0"/>
        <w:spacing w:after="0"/>
        <w:ind w:firstLine="567"/>
        <w:rPr>
          <w:rFonts w:ascii="Times New Roman" w:hAnsi="Times New Roman" w:cs="Times New Roman"/>
          <w:sz w:val="24"/>
          <w:szCs w:val="24"/>
        </w:rPr>
      </w:pPr>
      <w:r w:rsidRPr="00141A94">
        <w:rPr>
          <w:rFonts w:ascii="Times New Roman" w:hAnsi="Times New Roman" w:cs="Times New Roman"/>
          <w:sz w:val="24"/>
          <w:szCs w:val="24"/>
        </w:rPr>
        <w:t xml:space="preserve">Доля учащихся, снизивших свои показатели в сравнении с годовыми оценками, в среднем </w:t>
      </w:r>
      <w:r>
        <w:rPr>
          <w:rFonts w:ascii="Times New Roman" w:hAnsi="Times New Roman" w:cs="Times New Roman"/>
          <w:sz w:val="24"/>
          <w:szCs w:val="24"/>
        </w:rPr>
        <w:t>68,75</w:t>
      </w:r>
      <w:r w:rsidRPr="00141A94">
        <w:rPr>
          <w:rFonts w:ascii="Times New Roman" w:hAnsi="Times New Roman" w:cs="Times New Roman"/>
          <w:sz w:val="24"/>
          <w:szCs w:val="24"/>
        </w:rPr>
        <w:t xml:space="preserve">%. Тем не менее, о качестве преподавания предмета учителями </w:t>
      </w:r>
      <w:r>
        <w:rPr>
          <w:rFonts w:ascii="Times New Roman" w:hAnsi="Times New Roman" w:cs="Times New Roman"/>
          <w:sz w:val="24"/>
          <w:szCs w:val="24"/>
        </w:rPr>
        <w:t>средней</w:t>
      </w:r>
      <w:r w:rsidRPr="00141A94">
        <w:rPr>
          <w:rFonts w:ascii="Times New Roman" w:hAnsi="Times New Roman" w:cs="Times New Roman"/>
          <w:sz w:val="24"/>
          <w:szCs w:val="24"/>
        </w:rPr>
        <w:t xml:space="preserve"> школы косвенно свидетельствует показатель доли учащихся, подтвердивших свою годовую оценку – </w:t>
      </w:r>
      <w:r>
        <w:rPr>
          <w:rFonts w:ascii="Times New Roman" w:hAnsi="Times New Roman" w:cs="Times New Roman"/>
          <w:sz w:val="24"/>
          <w:szCs w:val="24"/>
        </w:rPr>
        <w:t>31,25</w:t>
      </w:r>
      <w:r>
        <w:rPr>
          <w:rFonts w:ascii="Times New Roman" w:hAnsi="Times New Roman" w:cs="Times New Roman"/>
          <w:sz w:val="24"/>
          <w:szCs w:val="24"/>
        </w:rPr>
        <w:t>%</w:t>
      </w:r>
      <w:r w:rsidRPr="00141A94">
        <w:rPr>
          <w:rFonts w:ascii="Times New Roman" w:hAnsi="Times New Roman" w:cs="Times New Roman"/>
          <w:sz w:val="24"/>
          <w:szCs w:val="24"/>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29"/>
        <w:gridCol w:w="1703"/>
        <w:gridCol w:w="2052"/>
        <w:gridCol w:w="2338"/>
        <w:gridCol w:w="2015"/>
      </w:tblGrid>
      <w:tr w:rsidR="0034212B" w:rsidRPr="00141A94" w14:paraId="511DC91B" w14:textId="77777777" w:rsidTr="002F64AD">
        <w:trPr>
          <w:trHeight w:val="976"/>
          <w:tblHeader/>
        </w:trPr>
        <w:tc>
          <w:tcPr>
            <w:tcW w:w="1001" w:type="pct"/>
            <w:shd w:val="clear" w:color="auto" w:fill="auto"/>
            <w:noWrap/>
            <w:textDirection w:val="btLr"/>
            <w:vAlign w:val="center"/>
            <w:hideMark/>
          </w:tcPr>
          <w:p w14:paraId="4FB680BD" w14:textId="77777777" w:rsidR="0034212B" w:rsidRPr="00141A94" w:rsidRDefault="0034212B" w:rsidP="002F64AD">
            <w:pPr>
              <w:spacing w:after="0"/>
              <w:ind w:left="113" w:right="113"/>
              <w:rPr>
                <w:rFonts w:ascii="Times New Roman" w:eastAsia="Times New Roman" w:hAnsi="Times New Roman" w:cs="Times New Roman"/>
                <w:sz w:val="20"/>
                <w:szCs w:val="20"/>
                <w:lang w:eastAsia="ru-RU"/>
              </w:rPr>
            </w:pPr>
            <w:r w:rsidRPr="00141A94">
              <w:rPr>
                <w:rFonts w:ascii="Times New Roman" w:eastAsia="Times New Roman" w:hAnsi="Times New Roman" w:cs="Times New Roman"/>
                <w:sz w:val="20"/>
                <w:szCs w:val="20"/>
                <w:lang w:eastAsia="ru-RU"/>
              </w:rPr>
              <w:t>Класс</w:t>
            </w:r>
          </w:p>
        </w:tc>
        <w:tc>
          <w:tcPr>
            <w:tcW w:w="840" w:type="pct"/>
            <w:shd w:val="clear" w:color="auto" w:fill="auto"/>
            <w:vAlign w:val="center"/>
            <w:hideMark/>
          </w:tcPr>
          <w:p w14:paraId="2775BEC9" w14:textId="77777777" w:rsidR="0034212B" w:rsidRPr="00141A94" w:rsidRDefault="0034212B" w:rsidP="002F64AD">
            <w:pPr>
              <w:spacing w:after="0"/>
              <w:rPr>
                <w:rFonts w:ascii="Times New Roman" w:eastAsia="Times New Roman" w:hAnsi="Times New Roman" w:cs="Times New Roman"/>
                <w:bCs/>
                <w:sz w:val="20"/>
                <w:szCs w:val="20"/>
                <w:lang w:eastAsia="ru-RU"/>
              </w:rPr>
            </w:pPr>
            <w:r w:rsidRPr="00141A94">
              <w:rPr>
                <w:rFonts w:ascii="Times New Roman" w:eastAsia="Times New Roman" w:hAnsi="Times New Roman" w:cs="Times New Roman"/>
                <w:bCs/>
                <w:sz w:val="20"/>
                <w:szCs w:val="20"/>
                <w:lang w:eastAsia="ru-RU"/>
              </w:rPr>
              <w:t>Количество обучающихся, выполнивших  ВПР (чел.)</w:t>
            </w:r>
          </w:p>
        </w:tc>
        <w:tc>
          <w:tcPr>
            <w:tcW w:w="1012" w:type="pct"/>
            <w:vAlign w:val="center"/>
          </w:tcPr>
          <w:p w14:paraId="6B24DC9D" w14:textId="77777777" w:rsidR="0034212B" w:rsidRPr="00141A94" w:rsidRDefault="0034212B" w:rsidP="002F64AD">
            <w:pPr>
              <w:spacing w:after="0"/>
              <w:rPr>
                <w:rFonts w:ascii="Times New Roman" w:eastAsia="Times New Roman" w:hAnsi="Times New Roman" w:cs="Times New Roman"/>
                <w:sz w:val="20"/>
                <w:szCs w:val="20"/>
                <w:lang w:eastAsia="ru-RU"/>
              </w:rPr>
            </w:pPr>
            <w:r w:rsidRPr="00141A94">
              <w:rPr>
                <w:rFonts w:ascii="Times New Roman" w:eastAsia="Times New Roman" w:hAnsi="Times New Roman" w:cs="Times New Roman"/>
                <w:sz w:val="20"/>
                <w:szCs w:val="20"/>
                <w:lang w:eastAsia="ru-RU"/>
              </w:rPr>
              <w:t>Доля учащихся, отметки по ВПР которых</w:t>
            </w:r>
            <w:r w:rsidRPr="00141A94">
              <w:rPr>
                <w:rFonts w:ascii="Times New Roman" w:hAnsi="Times New Roman" w:cs="Times New Roman"/>
                <w:sz w:val="20"/>
                <w:szCs w:val="20"/>
              </w:rPr>
              <w:t xml:space="preserve">  ниже их годовой отметки</w:t>
            </w:r>
            <w:r w:rsidRPr="00141A94">
              <w:rPr>
                <w:rFonts w:ascii="Times New Roman" w:eastAsia="Times New Roman" w:hAnsi="Times New Roman" w:cs="Times New Roman"/>
                <w:sz w:val="20"/>
                <w:szCs w:val="20"/>
                <w:lang w:eastAsia="ru-RU"/>
              </w:rPr>
              <w:t>(%)</w:t>
            </w:r>
          </w:p>
        </w:tc>
        <w:tc>
          <w:tcPr>
            <w:tcW w:w="1153" w:type="pct"/>
            <w:shd w:val="clear" w:color="auto" w:fill="auto"/>
            <w:vAlign w:val="center"/>
          </w:tcPr>
          <w:p w14:paraId="00306AB3" w14:textId="77777777" w:rsidR="0034212B" w:rsidRPr="00141A94" w:rsidRDefault="0034212B" w:rsidP="002F64AD">
            <w:pPr>
              <w:spacing w:after="0"/>
              <w:rPr>
                <w:rFonts w:ascii="Times New Roman" w:eastAsia="Times New Roman" w:hAnsi="Times New Roman" w:cs="Times New Roman"/>
                <w:sz w:val="20"/>
                <w:szCs w:val="20"/>
                <w:lang w:eastAsia="ru-RU"/>
              </w:rPr>
            </w:pPr>
            <w:r w:rsidRPr="00141A94">
              <w:rPr>
                <w:rFonts w:ascii="Times New Roman" w:eastAsia="Times New Roman" w:hAnsi="Times New Roman" w:cs="Times New Roman"/>
                <w:sz w:val="20"/>
                <w:szCs w:val="20"/>
                <w:lang w:eastAsia="ru-RU"/>
              </w:rPr>
              <w:t>Доля учащихся, отметки по ВПР которых совпадают с их годовой отметкой по предмету (%)</w:t>
            </w:r>
          </w:p>
        </w:tc>
        <w:tc>
          <w:tcPr>
            <w:tcW w:w="994" w:type="pct"/>
            <w:shd w:val="clear" w:color="auto" w:fill="auto"/>
            <w:vAlign w:val="center"/>
          </w:tcPr>
          <w:p w14:paraId="5C7A0BA6" w14:textId="77777777" w:rsidR="0034212B" w:rsidRPr="00141A94" w:rsidRDefault="0034212B" w:rsidP="002F64AD">
            <w:pPr>
              <w:spacing w:after="0"/>
              <w:rPr>
                <w:rFonts w:ascii="Times New Roman" w:eastAsia="Times New Roman" w:hAnsi="Times New Roman" w:cs="Times New Roman"/>
                <w:sz w:val="20"/>
                <w:szCs w:val="20"/>
                <w:lang w:eastAsia="ru-RU"/>
              </w:rPr>
            </w:pPr>
            <w:r w:rsidRPr="00141A94">
              <w:rPr>
                <w:rFonts w:ascii="Times New Roman" w:eastAsia="Times New Roman" w:hAnsi="Times New Roman" w:cs="Times New Roman"/>
                <w:sz w:val="20"/>
                <w:szCs w:val="20"/>
                <w:lang w:eastAsia="ru-RU"/>
              </w:rPr>
              <w:t xml:space="preserve">Доля учащихся, отметки по ВПР которых </w:t>
            </w:r>
            <w:r w:rsidRPr="00141A94">
              <w:rPr>
                <w:rFonts w:ascii="Times New Roman" w:hAnsi="Times New Roman" w:cs="Times New Roman"/>
                <w:sz w:val="20"/>
                <w:szCs w:val="20"/>
              </w:rPr>
              <w:t>выше их годовой отметки</w:t>
            </w:r>
            <w:r w:rsidRPr="00141A94">
              <w:rPr>
                <w:rFonts w:ascii="Times New Roman" w:eastAsia="Times New Roman" w:hAnsi="Times New Roman" w:cs="Times New Roman"/>
                <w:sz w:val="20"/>
                <w:szCs w:val="20"/>
                <w:lang w:eastAsia="ru-RU"/>
              </w:rPr>
              <w:t>(%)</w:t>
            </w:r>
          </w:p>
        </w:tc>
      </w:tr>
      <w:tr w:rsidR="0034212B" w:rsidRPr="00141A94" w14:paraId="7588E0F9" w14:textId="77777777" w:rsidTr="002F64AD">
        <w:trPr>
          <w:trHeight w:val="283"/>
        </w:trPr>
        <w:tc>
          <w:tcPr>
            <w:tcW w:w="1001" w:type="pct"/>
            <w:shd w:val="clear" w:color="auto" w:fill="auto"/>
            <w:noWrap/>
            <w:vAlign w:val="center"/>
            <w:hideMark/>
          </w:tcPr>
          <w:p w14:paraId="7EB8E4F3" w14:textId="77777777" w:rsidR="0034212B" w:rsidRPr="00141A94" w:rsidRDefault="0034212B" w:rsidP="0034212B">
            <w:pPr>
              <w:spacing w:after="0"/>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w:t>
            </w:r>
          </w:p>
        </w:tc>
        <w:tc>
          <w:tcPr>
            <w:tcW w:w="840" w:type="pct"/>
            <w:shd w:val="clear" w:color="auto" w:fill="auto"/>
            <w:noWrap/>
            <w:vAlign w:val="center"/>
            <w:hideMark/>
          </w:tcPr>
          <w:p w14:paraId="16343DCF" w14:textId="77777777" w:rsidR="0034212B" w:rsidRPr="00141A94" w:rsidRDefault="0034212B" w:rsidP="0034212B">
            <w:pPr>
              <w:spacing w:after="0"/>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16</w:t>
            </w:r>
          </w:p>
        </w:tc>
        <w:tc>
          <w:tcPr>
            <w:tcW w:w="1012" w:type="pct"/>
            <w:vAlign w:val="center"/>
          </w:tcPr>
          <w:p w14:paraId="6D33E7AB" w14:textId="77777777" w:rsidR="0034212B" w:rsidRPr="00141A94" w:rsidRDefault="0034212B" w:rsidP="0034212B">
            <w:pPr>
              <w:spacing w:after="0"/>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 xml:space="preserve">11 </w:t>
            </w:r>
            <w:r w:rsidRPr="00141A94">
              <w:rPr>
                <w:rFonts w:ascii="Times New Roman" w:eastAsia="Times New Roman" w:hAnsi="Times New Roman" w:cs="Times New Roman"/>
                <w:b/>
                <w:lang w:eastAsia="ru-RU"/>
              </w:rPr>
              <w:t>(</w:t>
            </w:r>
            <w:r>
              <w:rPr>
                <w:rFonts w:ascii="Times New Roman" w:eastAsia="Times New Roman" w:hAnsi="Times New Roman" w:cs="Times New Roman"/>
                <w:b/>
                <w:lang w:eastAsia="ru-RU"/>
              </w:rPr>
              <w:t>68,75</w:t>
            </w:r>
            <w:r w:rsidRPr="00141A94">
              <w:rPr>
                <w:rFonts w:ascii="Times New Roman" w:eastAsia="Times New Roman" w:hAnsi="Times New Roman" w:cs="Times New Roman"/>
                <w:b/>
                <w:lang w:eastAsia="ru-RU"/>
              </w:rPr>
              <w:t>%)</w:t>
            </w:r>
          </w:p>
        </w:tc>
        <w:tc>
          <w:tcPr>
            <w:tcW w:w="1153" w:type="pct"/>
            <w:vAlign w:val="center"/>
          </w:tcPr>
          <w:p w14:paraId="7B4B712C" w14:textId="77777777" w:rsidR="0034212B" w:rsidRPr="00141A94" w:rsidRDefault="0034212B" w:rsidP="0034212B">
            <w:pPr>
              <w:spacing w:after="0"/>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5</w:t>
            </w:r>
            <w:r w:rsidRPr="00141A94">
              <w:rPr>
                <w:rFonts w:ascii="Times New Roman" w:eastAsia="Times New Roman" w:hAnsi="Times New Roman" w:cs="Times New Roman"/>
                <w:b/>
                <w:lang w:eastAsia="ru-RU"/>
              </w:rPr>
              <w:t xml:space="preserve"> (</w:t>
            </w:r>
            <w:r>
              <w:rPr>
                <w:rFonts w:ascii="Times New Roman" w:eastAsia="Times New Roman" w:hAnsi="Times New Roman" w:cs="Times New Roman"/>
                <w:b/>
                <w:lang w:eastAsia="ru-RU"/>
              </w:rPr>
              <w:t>31,25</w:t>
            </w:r>
            <w:r w:rsidRPr="00141A94">
              <w:rPr>
                <w:rFonts w:ascii="Times New Roman" w:eastAsia="Times New Roman" w:hAnsi="Times New Roman" w:cs="Times New Roman"/>
                <w:b/>
                <w:lang w:eastAsia="ru-RU"/>
              </w:rPr>
              <w:t>%)</w:t>
            </w:r>
          </w:p>
        </w:tc>
        <w:tc>
          <w:tcPr>
            <w:tcW w:w="994" w:type="pct"/>
            <w:vAlign w:val="center"/>
          </w:tcPr>
          <w:p w14:paraId="18418E1D" w14:textId="77777777" w:rsidR="0034212B" w:rsidRPr="00141A94" w:rsidRDefault="0034212B" w:rsidP="0034212B">
            <w:pPr>
              <w:spacing w:after="0"/>
              <w:jc w:val="center"/>
              <w:rPr>
                <w:rFonts w:ascii="Times New Roman" w:eastAsia="Times New Roman" w:hAnsi="Times New Roman" w:cs="Times New Roman"/>
                <w:b/>
                <w:lang w:eastAsia="ru-RU"/>
              </w:rPr>
            </w:pPr>
          </w:p>
          <w:p w14:paraId="25F59C05" w14:textId="77777777" w:rsidR="0034212B" w:rsidRPr="00141A94" w:rsidRDefault="0034212B" w:rsidP="0034212B">
            <w:pPr>
              <w:spacing w:after="0"/>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0</w:t>
            </w:r>
            <w:r w:rsidRPr="00141A94">
              <w:rPr>
                <w:rFonts w:ascii="Times New Roman" w:eastAsia="Times New Roman" w:hAnsi="Times New Roman" w:cs="Times New Roman"/>
                <w:b/>
                <w:lang w:eastAsia="ru-RU"/>
              </w:rPr>
              <w:t xml:space="preserve"> (</w:t>
            </w:r>
            <w:r>
              <w:rPr>
                <w:rFonts w:ascii="Times New Roman" w:eastAsia="Times New Roman" w:hAnsi="Times New Roman" w:cs="Times New Roman"/>
                <w:b/>
                <w:lang w:eastAsia="ru-RU"/>
              </w:rPr>
              <w:t>0</w:t>
            </w:r>
            <w:r w:rsidRPr="00141A94">
              <w:rPr>
                <w:rFonts w:ascii="Times New Roman" w:eastAsia="Times New Roman" w:hAnsi="Times New Roman" w:cs="Times New Roman"/>
                <w:b/>
                <w:lang w:eastAsia="ru-RU"/>
              </w:rPr>
              <w:t>%)</w:t>
            </w:r>
          </w:p>
          <w:p w14:paraId="5A6F291B" w14:textId="77777777" w:rsidR="0034212B" w:rsidRPr="00141A94" w:rsidRDefault="0034212B" w:rsidP="0034212B">
            <w:pPr>
              <w:spacing w:after="0"/>
              <w:jc w:val="center"/>
              <w:rPr>
                <w:rFonts w:ascii="Times New Roman" w:eastAsia="Times New Roman" w:hAnsi="Times New Roman" w:cs="Times New Roman"/>
                <w:b/>
                <w:lang w:eastAsia="ru-RU"/>
              </w:rPr>
            </w:pPr>
          </w:p>
        </w:tc>
      </w:tr>
    </w:tbl>
    <w:p w14:paraId="1F2BAD71" w14:textId="77777777" w:rsidR="0034212B" w:rsidRPr="00620909" w:rsidRDefault="0034212B" w:rsidP="0034212B">
      <w:pPr>
        <w:autoSpaceDE w:val="0"/>
        <w:autoSpaceDN w:val="0"/>
        <w:adjustRightInd w:val="0"/>
        <w:spacing w:after="0"/>
        <w:ind w:firstLine="567"/>
        <w:rPr>
          <w:rFonts w:ascii="Times New Roman" w:hAnsi="Times New Roman" w:cs="Times New Roman"/>
          <w:sz w:val="24"/>
          <w:szCs w:val="24"/>
        </w:rPr>
      </w:pPr>
      <w:r w:rsidRPr="00620909">
        <w:rPr>
          <w:rFonts w:ascii="Times New Roman" w:hAnsi="Times New Roman" w:cs="Times New Roman"/>
          <w:sz w:val="24"/>
          <w:szCs w:val="24"/>
        </w:rPr>
        <w:lastRenderedPageBreak/>
        <w:t xml:space="preserve">Одновременно анализ выполнения учащимися отдельных заданий продемонстрировал наличие, как достижений, так и ряда проблемных зон, которые требуют внимания со стороны учителей </w:t>
      </w:r>
      <w:r>
        <w:rPr>
          <w:rFonts w:ascii="Times New Roman" w:hAnsi="Times New Roman" w:cs="Times New Roman"/>
          <w:sz w:val="24"/>
          <w:szCs w:val="24"/>
        </w:rPr>
        <w:t>8</w:t>
      </w:r>
      <w:r w:rsidRPr="00620909">
        <w:rPr>
          <w:rFonts w:ascii="Times New Roman" w:hAnsi="Times New Roman" w:cs="Times New Roman"/>
          <w:sz w:val="24"/>
          <w:szCs w:val="24"/>
        </w:rPr>
        <w:t>-х классов.</w:t>
      </w:r>
    </w:p>
    <w:p w14:paraId="69A97AA0" w14:textId="58533C61" w:rsidR="0034212B" w:rsidRPr="00134CB1" w:rsidRDefault="0034212B" w:rsidP="0034212B">
      <w:pPr>
        <w:spacing w:after="0"/>
        <w:rPr>
          <w:rFonts w:ascii="Times New Roman" w:hAnsi="Times New Roman" w:cs="Times New Roman"/>
          <w:sz w:val="24"/>
          <w:szCs w:val="24"/>
        </w:rPr>
      </w:pPr>
      <w:r w:rsidRPr="00134CB1">
        <w:rPr>
          <w:rFonts w:ascii="Times New Roman" w:hAnsi="Times New Roman" w:cs="Times New Roman"/>
          <w:b/>
          <w:bCs/>
          <w:sz w:val="24"/>
          <w:szCs w:val="24"/>
        </w:rPr>
        <w:t xml:space="preserve">Высокой уровень успешности (показатели от 93,75% до 81,25%) </w:t>
      </w:r>
      <w:r w:rsidRPr="00134CB1">
        <w:rPr>
          <w:rFonts w:ascii="Times New Roman" w:hAnsi="Times New Roman" w:cs="Times New Roman"/>
          <w:sz w:val="24"/>
          <w:szCs w:val="24"/>
        </w:rPr>
        <w:t xml:space="preserve">выявлен при выполнении заданий </w:t>
      </w:r>
      <w:r w:rsidRPr="00134CB1">
        <w:rPr>
          <w:rFonts w:ascii="Times New Roman" w:eastAsia="Times New Roman" w:hAnsi="Times New Roman" w:cs="Times New Roman"/>
          <w:sz w:val="24"/>
          <w:szCs w:val="24"/>
          <w:lang w:eastAsia="ru-RU"/>
        </w:rPr>
        <w:t>4. Записывать и сравнивать целые числа от 0 до 1024 в различных позиционных системах счисления (с основаниями 2, 8, 16), выполнять арифметические операции над ними 5. Записывать логические выражения с использованием дизъюнкции, конъюнкции и отрицания; определять истинность логических выражений, если известны значения истинности входящих в него переменных; строить таблицы истинности для логических выражений 7. Описывать алгоритм решения задачи различными способами, в том числе в виде блок-схемы 1. Записывать и сравнивать целые числа от 0 до 1024 в различных позиционных системах счисления (с основаниями 2, 8, 16), выполнять арифметические операции над ними 2. Записывать и сравнивать целые числа от 0 до 1024 в различных позиционных системах счисления (с основаниями 2, 8, 16), выполнять арифметические операции над ними 9. Анализировать предложенные алгоритмы, в том числе определять, какие результаты возможны при заданном множестве исходных значений 3. Записывать и сравнивать целые числа от 0 до 1024 в различных позиционных системах счисления (с основаниями 2, 8, 16), выполнять арифметические операции над ними 8. Составлять, выполнять вручную и на компьютере несложные алгоритмы с использованием ветвлений и циклов для управления исполнителями, такими как Робот, Черепашка, Чертежник</w:t>
      </w:r>
      <w:r>
        <w:rPr>
          <w:rFonts w:ascii="Times New Roman" w:eastAsia="Times New Roman" w:hAnsi="Times New Roman" w:cs="Times New Roman"/>
          <w:sz w:val="24"/>
          <w:szCs w:val="24"/>
          <w:lang w:eastAsia="ru-RU"/>
        </w:rPr>
        <w:t>.</w:t>
      </w:r>
    </w:p>
    <w:p w14:paraId="25D23D45" w14:textId="0C40379F" w:rsidR="0034212B" w:rsidRPr="00134CB1" w:rsidRDefault="0034212B" w:rsidP="0034212B">
      <w:pPr>
        <w:spacing w:after="0"/>
        <w:rPr>
          <w:rFonts w:ascii="Times New Roman" w:hAnsi="Times New Roman" w:cs="Times New Roman"/>
          <w:sz w:val="24"/>
          <w:szCs w:val="24"/>
        </w:rPr>
      </w:pPr>
      <w:r w:rsidRPr="00134CB1">
        <w:rPr>
          <w:rFonts w:ascii="Times New Roman" w:hAnsi="Times New Roman" w:cs="Times New Roman"/>
          <w:b/>
          <w:bCs/>
          <w:sz w:val="24"/>
          <w:szCs w:val="24"/>
        </w:rPr>
        <w:t xml:space="preserve">Средний уровень успешности (показатели от до 75% до 62,5%) </w:t>
      </w:r>
      <w:r w:rsidRPr="00134CB1">
        <w:rPr>
          <w:rFonts w:ascii="Times New Roman" w:hAnsi="Times New Roman" w:cs="Times New Roman"/>
          <w:sz w:val="24"/>
          <w:szCs w:val="24"/>
        </w:rPr>
        <w:t xml:space="preserve">выявлен при выполнении заданий </w:t>
      </w:r>
      <w:r w:rsidRPr="00134CB1">
        <w:rPr>
          <w:rFonts w:ascii="Times New Roman" w:eastAsia="Times New Roman" w:hAnsi="Times New Roman" w:cs="Times New Roman"/>
          <w:sz w:val="24"/>
          <w:szCs w:val="24"/>
          <w:lang w:eastAsia="ru-RU"/>
        </w:rPr>
        <w:t>11. Составлять, выполнять вручную и на компьютере несложные алгоритмы с использованием ветвлений и циклов для управления исполнителями, такими как Робот, Черепашка, Чертежник</w:t>
      </w:r>
      <w:r>
        <w:rPr>
          <w:rFonts w:ascii="Times New Roman" w:eastAsia="Times New Roman" w:hAnsi="Times New Roman" w:cs="Times New Roman"/>
          <w:sz w:val="24"/>
          <w:szCs w:val="24"/>
          <w:lang w:eastAsia="ru-RU"/>
        </w:rPr>
        <w:t xml:space="preserve"> </w:t>
      </w:r>
      <w:r w:rsidRPr="00134CB1">
        <w:rPr>
          <w:rFonts w:ascii="Times New Roman" w:eastAsia="Times New Roman" w:hAnsi="Times New Roman" w:cs="Times New Roman"/>
          <w:sz w:val="24"/>
          <w:szCs w:val="24"/>
          <w:lang w:eastAsia="ru-RU"/>
        </w:rPr>
        <w:t>6. Записывать логические выражения с использованием дизъюнкции, конъюнкции и отрицания; определять истинность логических выражений, если известны значения истинности входящих в него переменных; строить таблицы истинности для логических выражений</w:t>
      </w:r>
      <w:r>
        <w:rPr>
          <w:rFonts w:ascii="Times New Roman" w:eastAsia="Times New Roman" w:hAnsi="Times New Roman" w:cs="Times New Roman"/>
          <w:sz w:val="24"/>
          <w:szCs w:val="24"/>
          <w:lang w:eastAsia="ru-RU"/>
        </w:rPr>
        <w:t>.</w:t>
      </w:r>
    </w:p>
    <w:p w14:paraId="0D853E2F" w14:textId="76426F1C" w:rsidR="0034212B" w:rsidRDefault="0034212B" w:rsidP="0034212B">
      <w:pPr>
        <w:spacing w:after="0"/>
        <w:rPr>
          <w:rFonts w:ascii="Times New Roman" w:eastAsia="Times New Roman" w:hAnsi="Times New Roman" w:cs="Times New Roman"/>
          <w:sz w:val="24"/>
          <w:szCs w:val="24"/>
          <w:lang w:eastAsia="ru-RU"/>
        </w:rPr>
      </w:pPr>
      <w:r w:rsidRPr="00134CB1">
        <w:rPr>
          <w:rFonts w:ascii="Times New Roman" w:hAnsi="Times New Roman" w:cs="Times New Roman"/>
          <w:b/>
          <w:bCs/>
          <w:sz w:val="24"/>
          <w:szCs w:val="24"/>
        </w:rPr>
        <w:t xml:space="preserve">Низкий уровень успешности (показатели от до 28,13% до 0%) </w:t>
      </w:r>
      <w:r w:rsidRPr="00134CB1">
        <w:rPr>
          <w:rFonts w:ascii="Times New Roman" w:hAnsi="Times New Roman" w:cs="Times New Roman"/>
          <w:sz w:val="24"/>
          <w:szCs w:val="24"/>
        </w:rPr>
        <w:t xml:space="preserve">выявлен при выполнении заданий </w:t>
      </w:r>
      <w:r w:rsidRPr="00134CB1">
        <w:rPr>
          <w:rFonts w:ascii="Times New Roman" w:eastAsia="Times New Roman" w:hAnsi="Times New Roman" w:cs="Times New Roman"/>
          <w:sz w:val="24"/>
          <w:szCs w:val="24"/>
          <w:lang w:eastAsia="ru-RU"/>
        </w:rPr>
        <w:t>10. Записывать логические выражения с использованием дизъюнкции, конъюнкции и отрицания; определять истинность логических выражений, если известны значения истинности входящих в него переменных; строить таблицы истинности для логических выражений</w:t>
      </w:r>
      <w:r>
        <w:rPr>
          <w:rFonts w:ascii="Times New Roman" w:eastAsia="Times New Roman" w:hAnsi="Times New Roman" w:cs="Times New Roman"/>
          <w:sz w:val="24"/>
          <w:szCs w:val="24"/>
          <w:lang w:eastAsia="ru-RU"/>
        </w:rPr>
        <w:t xml:space="preserve"> </w:t>
      </w:r>
      <w:r w:rsidRPr="00134CB1">
        <w:rPr>
          <w:rFonts w:ascii="Times New Roman" w:eastAsia="Times New Roman" w:hAnsi="Times New Roman" w:cs="Times New Roman"/>
          <w:sz w:val="24"/>
          <w:szCs w:val="24"/>
          <w:lang w:eastAsia="ru-RU"/>
        </w:rPr>
        <w:t>12. 12.1. Составлять, выполнять вручную и на компьютере несложные алгоритмы с использованием ветвлений и циклов для управления исполнителями, такими как Робот, Черепашка, Чертежник / 12.2. Составлять, выполнять вручную и на компьютере несложные алгоритмы с использованием ветвлений и циклов для управления исполнителями, такими как Робот, Черепашка, Чертежник. Анализировать предложенные алгоритмы, в том числе определять, какие результаты возможны при заданном множестве исходных значений</w:t>
      </w:r>
      <w:r>
        <w:rPr>
          <w:rFonts w:ascii="Times New Roman" w:eastAsia="Times New Roman" w:hAnsi="Times New Roman" w:cs="Times New Roman"/>
          <w:sz w:val="24"/>
          <w:szCs w:val="24"/>
          <w:lang w:eastAsia="ru-RU"/>
        </w:rPr>
        <w:t>.</w:t>
      </w:r>
    </w:p>
    <w:p w14:paraId="6DAD7E1B" w14:textId="77777777" w:rsidR="0034212B" w:rsidRPr="00134CB1" w:rsidRDefault="0034212B" w:rsidP="0034212B">
      <w:pPr>
        <w:spacing w:after="0"/>
        <w:rPr>
          <w:rFonts w:ascii="Times New Roman" w:eastAsia="Times New Roman" w:hAnsi="Times New Roman" w:cs="Times New Roman"/>
          <w:sz w:val="24"/>
          <w:szCs w:val="24"/>
          <w:lang w:eastAsia="ru-RU"/>
        </w:rPr>
      </w:pPr>
    </w:p>
    <w:p w14:paraId="4BAF5ACE" w14:textId="77777777" w:rsidR="0034212B" w:rsidRPr="00196348" w:rsidRDefault="0034212B" w:rsidP="0034212B">
      <w:pPr>
        <w:autoSpaceDE w:val="0"/>
        <w:autoSpaceDN w:val="0"/>
        <w:adjustRightInd w:val="0"/>
        <w:spacing w:after="0"/>
        <w:ind w:firstLine="567"/>
        <w:rPr>
          <w:rFonts w:ascii="Times New Roman" w:hAnsi="Times New Roman" w:cs="Times New Roman"/>
          <w:b/>
          <w:bCs/>
          <w:sz w:val="24"/>
          <w:szCs w:val="24"/>
        </w:rPr>
      </w:pPr>
      <w:r w:rsidRPr="00196348">
        <w:rPr>
          <w:rFonts w:ascii="Times New Roman" w:hAnsi="Times New Roman" w:cs="Times New Roman"/>
          <w:b/>
          <w:bCs/>
          <w:sz w:val="24"/>
          <w:szCs w:val="24"/>
        </w:rPr>
        <w:t>Вывод:</w:t>
      </w:r>
    </w:p>
    <w:p w14:paraId="213B607D" w14:textId="77777777" w:rsidR="0034212B" w:rsidRDefault="0034212B" w:rsidP="0034212B">
      <w:pPr>
        <w:pStyle w:val="a4"/>
        <w:shd w:val="clear" w:color="auto" w:fill="FFFFFF"/>
        <w:spacing w:before="0" w:beforeAutospacing="0" w:after="0" w:afterAutospacing="0" w:line="276" w:lineRule="auto"/>
        <w:ind w:firstLine="567"/>
      </w:pPr>
      <w:r w:rsidRPr="0012731A">
        <w:t xml:space="preserve">По результатам анализа проведенной проверочной работы по </w:t>
      </w:r>
      <w:r>
        <w:t xml:space="preserve">информатике </w:t>
      </w:r>
      <w:r w:rsidRPr="0012731A">
        <w:t xml:space="preserve">нужно обратить внимание на </w:t>
      </w:r>
      <w:r>
        <w:t xml:space="preserve">двоичную систему счисления, перевод натуральных чисел в двоичную систему счисления, позиционные и непозиционные системы </w:t>
      </w:r>
      <w:proofErr w:type="gramStart"/>
      <w:r>
        <w:t>счисления,  арифметические</w:t>
      </w:r>
      <w:proofErr w:type="gramEnd"/>
      <w:r>
        <w:t xml:space="preserve"> операции в двоичной системе счисления, логические высказывания, алгоритмические конструкции.</w:t>
      </w:r>
    </w:p>
    <w:p w14:paraId="7DF1521B" w14:textId="77777777" w:rsidR="0034212B" w:rsidRDefault="0034212B" w:rsidP="0034212B">
      <w:pPr>
        <w:pStyle w:val="a4"/>
        <w:shd w:val="clear" w:color="auto" w:fill="FFFFFF"/>
        <w:spacing w:before="0" w:beforeAutospacing="0" w:after="0" w:afterAutospacing="0" w:line="276" w:lineRule="auto"/>
        <w:ind w:firstLine="567"/>
      </w:pPr>
      <w:proofErr w:type="spellStart"/>
      <w:r>
        <w:t>Дд</w:t>
      </w:r>
      <w:r w:rsidRPr="0012731A">
        <w:t>ифференцированный</w:t>
      </w:r>
      <w:proofErr w:type="spellEnd"/>
      <w:r w:rsidRPr="0012731A">
        <w:t xml:space="preserve"> подход в процессе обучения, отработку с учащимися западающих тем, корректировки содержания текущего тестирования и контрольных работ с целью </w:t>
      </w:r>
      <w:r w:rsidRPr="0012731A">
        <w:lastRenderedPageBreak/>
        <w:t xml:space="preserve">мониторинга результативности работы по устранению пробелов в знаниях и умениях. Организовать дополнительные занятия по ликвидации пробелов в теоретическом и практическом материале. По результатам анализа спланировать коррекционную работу по устранению выявленных пробелов. </w:t>
      </w:r>
    </w:p>
    <w:p w14:paraId="2DE7C694" w14:textId="77777777" w:rsidR="0034212B" w:rsidRDefault="0034212B" w:rsidP="0034212B">
      <w:pPr>
        <w:autoSpaceDE w:val="0"/>
        <w:autoSpaceDN w:val="0"/>
        <w:adjustRightInd w:val="0"/>
        <w:spacing w:after="0"/>
        <w:ind w:firstLine="567"/>
        <w:rPr>
          <w:rFonts w:ascii="Times New Roman" w:hAnsi="Times New Roman" w:cs="Times New Roman"/>
          <w:sz w:val="24"/>
          <w:szCs w:val="24"/>
        </w:rPr>
      </w:pPr>
      <w:r w:rsidRPr="00743276">
        <w:rPr>
          <w:rFonts w:ascii="Times New Roman" w:hAnsi="Times New Roman" w:cs="Times New Roman"/>
          <w:sz w:val="24"/>
          <w:szCs w:val="24"/>
        </w:rPr>
        <w:t xml:space="preserve">Для эффективного формирования коммуникативной компетенции учащихся необходима систематическая работа на уроке по обсуждению планированию </w:t>
      </w:r>
      <w:r>
        <w:rPr>
          <w:rFonts w:ascii="Times New Roman" w:hAnsi="Times New Roman" w:cs="Times New Roman"/>
          <w:sz w:val="24"/>
          <w:szCs w:val="24"/>
        </w:rPr>
        <w:t>практических</w:t>
      </w:r>
      <w:r w:rsidRPr="00743276">
        <w:rPr>
          <w:rFonts w:ascii="Times New Roman" w:hAnsi="Times New Roman" w:cs="Times New Roman"/>
          <w:sz w:val="24"/>
          <w:szCs w:val="24"/>
        </w:rPr>
        <w:t xml:space="preserve"> работ и групповой анализ результатов их проведения. Формальный подход к выполнению </w:t>
      </w:r>
      <w:r>
        <w:rPr>
          <w:rFonts w:ascii="Times New Roman" w:hAnsi="Times New Roman" w:cs="Times New Roman"/>
          <w:sz w:val="24"/>
          <w:szCs w:val="24"/>
        </w:rPr>
        <w:t xml:space="preserve">практических работ </w:t>
      </w:r>
      <w:r w:rsidRPr="00743276">
        <w:rPr>
          <w:rFonts w:ascii="Times New Roman" w:hAnsi="Times New Roman" w:cs="Times New Roman"/>
          <w:sz w:val="24"/>
          <w:szCs w:val="24"/>
        </w:rPr>
        <w:t>и опытов учащимися приводит к недостаточному уровню формирования научной речи учащихся, недостаточности уровня владения навыком применения полученных знаний</w:t>
      </w:r>
      <w:r>
        <w:rPr>
          <w:rFonts w:ascii="Times New Roman" w:hAnsi="Times New Roman" w:cs="Times New Roman"/>
          <w:sz w:val="24"/>
          <w:szCs w:val="24"/>
        </w:rPr>
        <w:t>.</w:t>
      </w:r>
    </w:p>
    <w:p w14:paraId="2FB9DD7B" w14:textId="77777777" w:rsidR="0034212B" w:rsidRDefault="0034212B" w:rsidP="0034212B">
      <w:pPr>
        <w:pStyle w:val="a4"/>
        <w:shd w:val="clear" w:color="auto" w:fill="FFFFFF"/>
        <w:spacing w:before="0" w:beforeAutospacing="0" w:after="0" w:afterAutospacing="0" w:line="276" w:lineRule="auto"/>
        <w:ind w:firstLine="567"/>
        <w:rPr>
          <w:b/>
          <w:bCs/>
        </w:rPr>
      </w:pPr>
      <w:r w:rsidRPr="0012731A">
        <w:t>Одной из возможных причин понижения оценок за ВПР явилось понижение мотивации, недостаток практических знаний, отсутствие навыков самоорганизации учебной деятельности, отсутствие навыков самоконтроля за выполнением заданий.</w:t>
      </w:r>
      <w:r w:rsidRPr="0012731A">
        <w:rPr>
          <w:b/>
          <w:bCs/>
        </w:rPr>
        <w:t xml:space="preserve"> </w:t>
      </w:r>
    </w:p>
    <w:p w14:paraId="087276A1" w14:textId="77777777" w:rsidR="0034212B" w:rsidRPr="0034212B" w:rsidRDefault="0034212B" w:rsidP="0034212B">
      <w:pPr>
        <w:autoSpaceDE w:val="0"/>
        <w:autoSpaceDN w:val="0"/>
        <w:adjustRightInd w:val="0"/>
        <w:spacing w:after="0"/>
        <w:ind w:left="284" w:hanging="284"/>
        <w:rPr>
          <w:rFonts w:ascii="Times New Roman" w:hAnsi="Times New Roman" w:cs="Times New Roman"/>
          <w:b/>
          <w:sz w:val="24"/>
          <w:szCs w:val="24"/>
        </w:rPr>
      </w:pPr>
      <w:r w:rsidRPr="0034212B">
        <w:rPr>
          <w:rFonts w:ascii="Times New Roman" w:hAnsi="Times New Roman" w:cs="Times New Roman"/>
          <w:b/>
          <w:sz w:val="24"/>
          <w:szCs w:val="24"/>
        </w:rPr>
        <w:t>Рекомендации учителям 8-х классов по итогам проведения анализа ВПР:</w:t>
      </w:r>
    </w:p>
    <w:p w14:paraId="2A3DA1C8" w14:textId="77777777" w:rsidR="0034212B" w:rsidRPr="006A3993" w:rsidRDefault="0034212B" w:rsidP="0034212B">
      <w:pPr>
        <w:shd w:val="clear" w:color="auto" w:fill="FFFFFF"/>
        <w:spacing w:after="0"/>
        <w:rPr>
          <w:rFonts w:ascii="Times New Roman" w:eastAsia="Times New Roman" w:hAnsi="Times New Roman" w:cs="Times New Roman"/>
          <w:sz w:val="24"/>
          <w:szCs w:val="24"/>
          <w:lang w:eastAsia="ru-RU"/>
        </w:rPr>
      </w:pPr>
      <w:r w:rsidRPr="006A3993">
        <w:rPr>
          <w:rFonts w:ascii="Times New Roman" w:eastAsia="Times New Roman" w:hAnsi="Times New Roman" w:cs="Times New Roman"/>
          <w:sz w:val="24"/>
          <w:szCs w:val="24"/>
          <w:lang w:eastAsia="ru-RU"/>
        </w:rPr>
        <w:t>Общий алгоритм подготовки обучающихся к ВПР</w:t>
      </w:r>
    </w:p>
    <w:p w14:paraId="19743E57" w14:textId="77777777" w:rsidR="0034212B" w:rsidRPr="006A3993" w:rsidRDefault="0034212B" w:rsidP="0034212B">
      <w:pPr>
        <w:shd w:val="clear" w:color="auto" w:fill="FFFFFF"/>
        <w:spacing w:after="0"/>
        <w:rPr>
          <w:rFonts w:ascii="Times New Roman" w:eastAsia="Times New Roman" w:hAnsi="Times New Roman" w:cs="Times New Roman"/>
          <w:sz w:val="24"/>
          <w:szCs w:val="24"/>
          <w:lang w:eastAsia="ru-RU"/>
        </w:rPr>
      </w:pPr>
      <w:r w:rsidRPr="006A3993">
        <w:rPr>
          <w:rFonts w:ascii="Times New Roman" w:eastAsia="Times New Roman" w:hAnsi="Times New Roman" w:cs="Times New Roman"/>
          <w:sz w:val="24"/>
          <w:szCs w:val="24"/>
          <w:lang w:eastAsia="ru-RU"/>
        </w:rPr>
        <w:t>1 Выписать перечень планируемых результатов по предмету ВПР.</w:t>
      </w:r>
    </w:p>
    <w:p w14:paraId="1B884A6D" w14:textId="77777777" w:rsidR="0034212B" w:rsidRPr="006A3993" w:rsidRDefault="0034212B" w:rsidP="0034212B">
      <w:pPr>
        <w:shd w:val="clear" w:color="auto" w:fill="FFFFFF"/>
        <w:spacing w:after="0"/>
        <w:rPr>
          <w:rFonts w:ascii="Times New Roman" w:eastAsia="Times New Roman" w:hAnsi="Times New Roman" w:cs="Times New Roman"/>
          <w:sz w:val="24"/>
          <w:szCs w:val="24"/>
          <w:lang w:eastAsia="ru-RU"/>
        </w:rPr>
      </w:pPr>
      <w:r w:rsidRPr="006A3993">
        <w:rPr>
          <w:rFonts w:ascii="Times New Roman" w:eastAsia="Times New Roman" w:hAnsi="Times New Roman" w:cs="Times New Roman"/>
          <w:sz w:val="24"/>
          <w:szCs w:val="24"/>
          <w:lang w:eastAsia="ru-RU"/>
        </w:rPr>
        <w:t>2 Включить в поверочные работы задания в формате ВПР для диагностики того,</w:t>
      </w:r>
    </w:p>
    <w:p w14:paraId="569C01A0" w14:textId="77777777" w:rsidR="0034212B" w:rsidRPr="006A3993" w:rsidRDefault="0034212B" w:rsidP="0034212B">
      <w:pPr>
        <w:shd w:val="clear" w:color="auto" w:fill="FFFFFF"/>
        <w:spacing w:after="0"/>
        <w:rPr>
          <w:rFonts w:ascii="Times New Roman" w:eastAsia="Times New Roman" w:hAnsi="Times New Roman" w:cs="Times New Roman"/>
          <w:sz w:val="24"/>
          <w:szCs w:val="24"/>
          <w:lang w:eastAsia="ru-RU"/>
        </w:rPr>
      </w:pPr>
      <w:r w:rsidRPr="006A3993">
        <w:rPr>
          <w:rFonts w:ascii="Times New Roman" w:eastAsia="Times New Roman" w:hAnsi="Times New Roman" w:cs="Times New Roman"/>
          <w:sz w:val="24"/>
          <w:szCs w:val="24"/>
          <w:lang w:eastAsia="ru-RU"/>
        </w:rPr>
        <w:t>насколько усвоен материал (после прохождения каждого раздела программы).</w:t>
      </w:r>
    </w:p>
    <w:p w14:paraId="39F742A6" w14:textId="77777777" w:rsidR="0034212B" w:rsidRPr="006A3993" w:rsidRDefault="0034212B" w:rsidP="0034212B">
      <w:pPr>
        <w:shd w:val="clear" w:color="auto" w:fill="FFFFFF"/>
        <w:spacing w:after="0"/>
        <w:rPr>
          <w:rFonts w:ascii="Times New Roman" w:eastAsia="Times New Roman" w:hAnsi="Times New Roman" w:cs="Times New Roman"/>
          <w:sz w:val="24"/>
          <w:szCs w:val="24"/>
          <w:lang w:eastAsia="ru-RU"/>
        </w:rPr>
      </w:pPr>
      <w:r w:rsidRPr="006A3993">
        <w:rPr>
          <w:rFonts w:ascii="Times New Roman" w:eastAsia="Times New Roman" w:hAnsi="Times New Roman" w:cs="Times New Roman"/>
          <w:sz w:val="24"/>
          <w:szCs w:val="24"/>
          <w:lang w:eastAsia="ru-RU"/>
        </w:rPr>
        <w:t>3 Вести учет выявленных пробелов для адресной помощи в ликвидации слабых</w:t>
      </w:r>
    </w:p>
    <w:p w14:paraId="5DC4A6E1" w14:textId="77777777" w:rsidR="0034212B" w:rsidRPr="006A3993" w:rsidRDefault="0034212B" w:rsidP="0034212B">
      <w:pPr>
        <w:shd w:val="clear" w:color="auto" w:fill="FFFFFF"/>
        <w:spacing w:after="0"/>
        <w:rPr>
          <w:rFonts w:ascii="Times New Roman" w:eastAsia="Times New Roman" w:hAnsi="Times New Roman" w:cs="Times New Roman"/>
          <w:sz w:val="24"/>
          <w:szCs w:val="24"/>
          <w:lang w:eastAsia="ru-RU"/>
        </w:rPr>
      </w:pPr>
      <w:r w:rsidRPr="006A3993">
        <w:rPr>
          <w:rFonts w:ascii="Times New Roman" w:eastAsia="Times New Roman" w:hAnsi="Times New Roman" w:cs="Times New Roman"/>
          <w:sz w:val="24"/>
          <w:szCs w:val="24"/>
          <w:lang w:eastAsia="ru-RU"/>
        </w:rPr>
        <w:t>сторон обучающихся.</w:t>
      </w:r>
    </w:p>
    <w:p w14:paraId="5C42F801" w14:textId="77777777" w:rsidR="0034212B" w:rsidRPr="006A3993" w:rsidRDefault="0034212B" w:rsidP="0034212B">
      <w:pPr>
        <w:shd w:val="clear" w:color="auto" w:fill="FFFFFF"/>
        <w:spacing w:after="0"/>
        <w:rPr>
          <w:rFonts w:ascii="Times New Roman" w:eastAsia="Times New Roman" w:hAnsi="Times New Roman" w:cs="Times New Roman"/>
          <w:sz w:val="24"/>
          <w:szCs w:val="24"/>
          <w:lang w:eastAsia="ru-RU"/>
        </w:rPr>
      </w:pPr>
      <w:r w:rsidRPr="006A3993">
        <w:rPr>
          <w:rFonts w:ascii="Times New Roman" w:eastAsia="Times New Roman" w:hAnsi="Times New Roman" w:cs="Times New Roman"/>
          <w:sz w:val="24"/>
          <w:szCs w:val="24"/>
          <w:lang w:eastAsia="ru-RU"/>
        </w:rPr>
        <w:t>4 Включить задания, вызвавшие затруднения у обучающихся, в дидактические</w:t>
      </w:r>
    </w:p>
    <w:p w14:paraId="10311848" w14:textId="77777777" w:rsidR="0034212B" w:rsidRPr="006A3993" w:rsidRDefault="0034212B" w:rsidP="0034212B">
      <w:pPr>
        <w:shd w:val="clear" w:color="auto" w:fill="FFFFFF"/>
        <w:spacing w:after="0"/>
        <w:rPr>
          <w:rFonts w:ascii="Times New Roman" w:eastAsia="Times New Roman" w:hAnsi="Times New Roman" w:cs="Times New Roman"/>
          <w:sz w:val="24"/>
          <w:szCs w:val="24"/>
          <w:lang w:eastAsia="ru-RU"/>
        </w:rPr>
      </w:pPr>
      <w:r w:rsidRPr="006A3993">
        <w:rPr>
          <w:rFonts w:ascii="Times New Roman" w:eastAsia="Times New Roman" w:hAnsi="Times New Roman" w:cs="Times New Roman"/>
          <w:sz w:val="24"/>
          <w:szCs w:val="24"/>
          <w:lang w:eastAsia="ru-RU"/>
        </w:rPr>
        <w:t>материалы уроков.</w:t>
      </w:r>
    </w:p>
    <w:p w14:paraId="467D346F" w14:textId="77777777" w:rsidR="0034212B" w:rsidRPr="006A3993" w:rsidRDefault="0034212B" w:rsidP="0034212B">
      <w:pPr>
        <w:shd w:val="clear" w:color="auto" w:fill="FFFFFF"/>
        <w:spacing w:after="0"/>
        <w:rPr>
          <w:rFonts w:ascii="Times New Roman" w:eastAsia="Times New Roman" w:hAnsi="Times New Roman" w:cs="Times New Roman"/>
          <w:sz w:val="24"/>
          <w:szCs w:val="24"/>
          <w:lang w:eastAsia="ru-RU"/>
        </w:rPr>
      </w:pPr>
      <w:r w:rsidRPr="006A3993">
        <w:rPr>
          <w:rFonts w:ascii="Times New Roman" w:eastAsia="Times New Roman" w:hAnsi="Times New Roman" w:cs="Times New Roman"/>
          <w:sz w:val="24"/>
          <w:szCs w:val="24"/>
          <w:lang w:eastAsia="ru-RU"/>
        </w:rPr>
        <w:t>5 Провести повторение по разделам учебной программы.</w:t>
      </w:r>
    </w:p>
    <w:p w14:paraId="4C515B98" w14:textId="77777777" w:rsidR="0034212B" w:rsidRPr="006A3993" w:rsidRDefault="0034212B" w:rsidP="0034212B">
      <w:pPr>
        <w:shd w:val="clear" w:color="auto" w:fill="FFFFFF"/>
        <w:spacing w:after="0"/>
        <w:rPr>
          <w:rFonts w:ascii="Times New Roman" w:eastAsia="Times New Roman" w:hAnsi="Times New Roman" w:cs="Times New Roman"/>
          <w:sz w:val="24"/>
          <w:szCs w:val="24"/>
          <w:lang w:eastAsia="ru-RU"/>
        </w:rPr>
      </w:pPr>
      <w:r w:rsidRPr="006A3993">
        <w:rPr>
          <w:rFonts w:ascii="Times New Roman" w:eastAsia="Times New Roman" w:hAnsi="Times New Roman" w:cs="Times New Roman"/>
          <w:sz w:val="24"/>
          <w:szCs w:val="24"/>
          <w:lang w:eastAsia="ru-RU"/>
        </w:rPr>
        <w:t>6 Обсудить с обучающимися особенности формулировки заданий ВПР.</w:t>
      </w:r>
    </w:p>
    <w:p w14:paraId="6833A4D1" w14:textId="77777777" w:rsidR="0034212B" w:rsidRPr="006A3993" w:rsidRDefault="0034212B" w:rsidP="0034212B">
      <w:pPr>
        <w:shd w:val="clear" w:color="auto" w:fill="FFFFFF"/>
        <w:spacing w:after="0"/>
        <w:rPr>
          <w:rFonts w:ascii="Times New Roman" w:eastAsia="Times New Roman" w:hAnsi="Times New Roman" w:cs="Times New Roman"/>
          <w:sz w:val="24"/>
          <w:szCs w:val="24"/>
          <w:lang w:eastAsia="ru-RU"/>
        </w:rPr>
      </w:pPr>
      <w:r w:rsidRPr="006A3993">
        <w:rPr>
          <w:rFonts w:ascii="Times New Roman" w:eastAsia="Times New Roman" w:hAnsi="Times New Roman" w:cs="Times New Roman"/>
          <w:sz w:val="24"/>
          <w:szCs w:val="24"/>
          <w:lang w:eastAsia="ru-RU"/>
        </w:rPr>
        <w:t>7 Обсудить с обучающимися возможные стратегии выполнения работы.</w:t>
      </w:r>
    </w:p>
    <w:p w14:paraId="2046D486" w14:textId="77777777" w:rsidR="0034212B" w:rsidRPr="006A3993" w:rsidRDefault="0034212B" w:rsidP="0034212B">
      <w:pPr>
        <w:shd w:val="clear" w:color="auto" w:fill="FFFFFF"/>
        <w:spacing w:after="0"/>
        <w:rPr>
          <w:rFonts w:ascii="Times New Roman" w:eastAsia="Times New Roman" w:hAnsi="Times New Roman" w:cs="Times New Roman"/>
          <w:sz w:val="24"/>
          <w:szCs w:val="24"/>
          <w:lang w:eastAsia="ru-RU"/>
        </w:rPr>
      </w:pPr>
      <w:r w:rsidRPr="006A3993">
        <w:rPr>
          <w:rFonts w:ascii="Times New Roman" w:eastAsia="Times New Roman" w:hAnsi="Times New Roman" w:cs="Times New Roman"/>
          <w:sz w:val="24"/>
          <w:szCs w:val="24"/>
          <w:lang w:eastAsia="ru-RU"/>
        </w:rPr>
        <w:t>8 Выполнить несколько проверочных работ на все разделы программы.</w:t>
      </w:r>
    </w:p>
    <w:p w14:paraId="5853D00D" w14:textId="77777777" w:rsidR="0034212B" w:rsidRPr="006A3993" w:rsidRDefault="0034212B" w:rsidP="0034212B">
      <w:pPr>
        <w:shd w:val="clear" w:color="auto" w:fill="FFFFFF"/>
        <w:spacing w:after="0"/>
        <w:rPr>
          <w:rFonts w:ascii="Times New Roman" w:eastAsia="Times New Roman" w:hAnsi="Times New Roman" w:cs="Times New Roman"/>
          <w:sz w:val="24"/>
          <w:szCs w:val="24"/>
          <w:lang w:eastAsia="ru-RU"/>
        </w:rPr>
      </w:pPr>
      <w:r w:rsidRPr="006A3993">
        <w:rPr>
          <w:rFonts w:ascii="Times New Roman" w:eastAsia="Times New Roman" w:hAnsi="Times New Roman" w:cs="Times New Roman"/>
          <w:sz w:val="24"/>
          <w:szCs w:val="24"/>
          <w:lang w:eastAsia="ru-RU"/>
        </w:rPr>
        <w:t>9 Сделать анализ полученных результатов (относительно запланированных в начале</w:t>
      </w:r>
    </w:p>
    <w:p w14:paraId="2261657B" w14:textId="33CBB23E" w:rsidR="0034212B" w:rsidRPr="006A3993" w:rsidRDefault="0034212B" w:rsidP="0034212B">
      <w:pPr>
        <w:shd w:val="clear" w:color="auto" w:fill="FFFFFF"/>
        <w:spacing w:after="0"/>
        <w:rPr>
          <w:rFonts w:ascii="Times New Roman" w:eastAsia="Times New Roman" w:hAnsi="Times New Roman" w:cs="Times New Roman"/>
          <w:sz w:val="24"/>
          <w:szCs w:val="24"/>
          <w:lang w:eastAsia="ru-RU"/>
        </w:rPr>
      </w:pPr>
      <w:r w:rsidRPr="006A3993">
        <w:rPr>
          <w:rFonts w:ascii="Times New Roman" w:eastAsia="Times New Roman" w:hAnsi="Times New Roman" w:cs="Times New Roman"/>
          <w:sz w:val="24"/>
          <w:szCs w:val="24"/>
          <w:lang w:eastAsia="ru-RU"/>
        </w:rPr>
        <w:t>учебного года)</w:t>
      </w:r>
      <w:r>
        <w:rPr>
          <w:rFonts w:ascii="Times New Roman" w:eastAsia="Times New Roman" w:hAnsi="Times New Roman" w:cs="Times New Roman"/>
          <w:sz w:val="24"/>
          <w:szCs w:val="24"/>
          <w:lang w:eastAsia="ru-RU"/>
        </w:rPr>
        <w:t>.</w:t>
      </w:r>
    </w:p>
    <w:p w14:paraId="0D7EE299" w14:textId="77777777" w:rsidR="0034212B" w:rsidRDefault="0034212B" w:rsidP="0034212B">
      <w:pPr>
        <w:autoSpaceDE w:val="0"/>
        <w:autoSpaceDN w:val="0"/>
        <w:adjustRightInd w:val="0"/>
        <w:spacing w:after="0"/>
        <w:rPr>
          <w:rFonts w:ascii="TimesNewRomanPS-BoldMT" w:hAnsi="TimesNewRomanPS-BoldMT" w:cs="TimesNewRomanPS-BoldMT"/>
          <w:b/>
          <w:bCs/>
          <w:color w:val="000000"/>
          <w:sz w:val="28"/>
          <w:szCs w:val="28"/>
        </w:rPr>
      </w:pPr>
    </w:p>
    <w:p w14:paraId="3CB88BA6" w14:textId="1A5B98F1" w:rsidR="0034212B" w:rsidRPr="005B3FCA" w:rsidRDefault="0034212B" w:rsidP="0034212B">
      <w:pPr>
        <w:autoSpaceDE w:val="0"/>
        <w:autoSpaceDN w:val="0"/>
        <w:adjustRightInd w:val="0"/>
        <w:spacing w:after="0"/>
        <w:rPr>
          <w:rFonts w:ascii="Times New Roman" w:hAnsi="Times New Roman" w:cs="Times New Roman"/>
          <w:b/>
          <w:sz w:val="24"/>
          <w:szCs w:val="24"/>
          <w:u w:val="single"/>
        </w:rPr>
      </w:pPr>
    </w:p>
    <w:p w14:paraId="41E67DEF" w14:textId="7A9C6B8D" w:rsidR="00914CC1" w:rsidRDefault="00914CC1" w:rsidP="00914CC1">
      <w:pPr>
        <w:autoSpaceDE w:val="0"/>
        <w:autoSpaceDN w:val="0"/>
        <w:adjustRightInd w:val="0"/>
        <w:spacing w:after="0"/>
        <w:jc w:val="center"/>
        <w:rPr>
          <w:rFonts w:ascii="Times New Roman" w:hAnsi="Times New Roman" w:cs="Times New Roman"/>
          <w:b/>
          <w:sz w:val="24"/>
          <w:szCs w:val="24"/>
          <w:u w:val="single"/>
        </w:rPr>
      </w:pPr>
      <w:r>
        <w:rPr>
          <w:rFonts w:ascii="Times New Roman" w:hAnsi="Times New Roman" w:cs="Times New Roman"/>
          <w:b/>
          <w:sz w:val="24"/>
          <w:szCs w:val="24"/>
          <w:u w:val="single"/>
        </w:rPr>
        <w:t>Литература</w:t>
      </w:r>
    </w:p>
    <w:p w14:paraId="64AEB4CF" w14:textId="14A5E538" w:rsidR="005B3FCA" w:rsidRPr="0034212B" w:rsidRDefault="00914CC1" w:rsidP="0034212B">
      <w:pPr>
        <w:autoSpaceDE w:val="0"/>
        <w:autoSpaceDN w:val="0"/>
        <w:adjustRightInd w:val="0"/>
        <w:spacing w:after="0"/>
        <w:jc w:val="center"/>
        <w:rPr>
          <w:rFonts w:ascii="Times New Roman" w:hAnsi="Times New Roman" w:cs="Times New Roman"/>
          <w:b/>
          <w:sz w:val="24"/>
          <w:szCs w:val="24"/>
          <w:u w:val="single"/>
        </w:rPr>
      </w:pPr>
      <w:r>
        <w:rPr>
          <w:rFonts w:ascii="Times New Roman" w:hAnsi="Times New Roman" w:cs="Times New Roman"/>
          <w:b/>
          <w:sz w:val="24"/>
          <w:szCs w:val="24"/>
          <w:u w:val="single"/>
        </w:rPr>
        <w:t>5 классы</w:t>
      </w:r>
    </w:p>
    <w:p w14:paraId="1335AD5B" w14:textId="77777777" w:rsidR="0034212B" w:rsidRDefault="0034212B" w:rsidP="0034212B">
      <w:pPr>
        <w:pStyle w:val="a4"/>
        <w:shd w:val="clear" w:color="auto" w:fill="FFFFFF"/>
        <w:spacing w:before="0" w:beforeAutospacing="0" w:after="0" w:afterAutospacing="0" w:line="276" w:lineRule="auto"/>
        <w:ind w:firstLine="567"/>
      </w:pPr>
      <w:r w:rsidRPr="00440D05">
        <w:t>«</w:t>
      </w:r>
      <w:r>
        <w:t>Литература</w:t>
      </w:r>
      <w:r w:rsidRPr="00440D05">
        <w:t>» для 5-х классов проводился весной 202</w:t>
      </w:r>
      <w:r>
        <w:t>6</w:t>
      </w:r>
      <w:r w:rsidRPr="00440D05">
        <w:t xml:space="preserve"> года в МБОУ "Школа №81" города Ростова-на-Дону в штатном режиме.</w:t>
      </w:r>
      <w:r w:rsidRPr="00440D05">
        <w:rPr>
          <w:sz w:val="28"/>
          <w:szCs w:val="28"/>
        </w:rPr>
        <w:t xml:space="preserve"> </w:t>
      </w:r>
      <w:r w:rsidRPr="00440D05">
        <w:t xml:space="preserve">Проверочная работа по </w:t>
      </w:r>
      <w:r>
        <w:t xml:space="preserve">литературе </w:t>
      </w:r>
      <w:r w:rsidRPr="00440D05">
        <w:t xml:space="preserve">состояла из </w:t>
      </w:r>
      <w:r>
        <w:t>6</w:t>
      </w:r>
      <w:r w:rsidRPr="007144BA">
        <w:t xml:space="preserve"> заданий</w:t>
      </w:r>
      <w:r w:rsidRPr="00440D05">
        <w:t xml:space="preserve">, которые проверяли усвоение знаний </w:t>
      </w:r>
      <w:r>
        <w:t>и их применение в обычной жизни.</w:t>
      </w:r>
    </w:p>
    <w:p w14:paraId="0D4833A9" w14:textId="3B57599B" w:rsidR="0034212B" w:rsidRPr="00426325" w:rsidRDefault="0034212B" w:rsidP="0034212B">
      <w:pPr>
        <w:pStyle w:val="a4"/>
        <w:shd w:val="clear" w:color="auto" w:fill="FFFFFF"/>
        <w:spacing w:before="0" w:beforeAutospacing="0" w:after="0" w:afterAutospacing="0" w:line="276" w:lineRule="auto"/>
        <w:ind w:firstLine="567"/>
        <w:rPr>
          <w:color w:val="000000"/>
        </w:rPr>
      </w:pPr>
      <w:r>
        <w:rPr>
          <w:color w:val="000000"/>
        </w:rPr>
        <w:t>Некоторые з</w:t>
      </w:r>
      <w:r w:rsidRPr="00426325">
        <w:rPr>
          <w:color w:val="000000"/>
        </w:rPr>
        <w:t xml:space="preserve">адания требуют краткого ответа в виде слова или словосочетания. </w:t>
      </w:r>
      <w:r>
        <w:rPr>
          <w:color w:val="000000"/>
        </w:rPr>
        <w:t>Другие з</w:t>
      </w:r>
      <w:r w:rsidRPr="00426325">
        <w:rPr>
          <w:color w:val="000000"/>
        </w:rPr>
        <w:t xml:space="preserve">адание предполагает ответ в виде последовательности цифр. </w:t>
      </w:r>
      <w:r>
        <w:rPr>
          <w:color w:val="000000"/>
        </w:rPr>
        <w:t>Есть з</w:t>
      </w:r>
      <w:r w:rsidRPr="00426325">
        <w:rPr>
          <w:color w:val="000000"/>
        </w:rPr>
        <w:t>адания</w:t>
      </w:r>
      <w:r>
        <w:rPr>
          <w:color w:val="000000"/>
        </w:rPr>
        <w:t>,</w:t>
      </w:r>
      <w:r w:rsidRPr="00426325">
        <w:rPr>
          <w:color w:val="000000"/>
        </w:rPr>
        <w:t xml:space="preserve"> </w:t>
      </w:r>
      <w:r>
        <w:rPr>
          <w:color w:val="000000"/>
        </w:rPr>
        <w:t xml:space="preserve">которые </w:t>
      </w:r>
      <w:r w:rsidRPr="00426325">
        <w:rPr>
          <w:color w:val="000000"/>
        </w:rPr>
        <w:t>предполагают развернутый ответ.</w:t>
      </w:r>
    </w:p>
    <w:p w14:paraId="25F28555" w14:textId="77777777" w:rsidR="0034212B" w:rsidRPr="00426325" w:rsidRDefault="0034212B" w:rsidP="0034212B">
      <w:pPr>
        <w:pStyle w:val="a4"/>
        <w:shd w:val="clear" w:color="auto" w:fill="FFFFFF"/>
        <w:spacing w:before="0" w:beforeAutospacing="0" w:after="0" w:afterAutospacing="0" w:line="276" w:lineRule="auto"/>
        <w:ind w:firstLine="567"/>
        <w:rPr>
          <w:color w:val="000000"/>
        </w:rPr>
      </w:pPr>
      <w:r w:rsidRPr="00426325">
        <w:rPr>
          <w:color w:val="000000"/>
        </w:rPr>
        <w:t>Предусмотрено два варианта проверочной работы. Первый вариант содержит задания к фрагменту эпического произведения, второй вариант – к тексту стихотворения. При выполнении проверочной работы учащимся будут предложены задания, соответствующие одному из вариантов.</w:t>
      </w:r>
    </w:p>
    <w:p w14:paraId="63F1C46D" w14:textId="77777777" w:rsidR="0034212B" w:rsidRDefault="0034212B" w:rsidP="0034212B">
      <w:pPr>
        <w:autoSpaceDE w:val="0"/>
        <w:autoSpaceDN w:val="0"/>
        <w:adjustRightInd w:val="0"/>
        <w:spacing w:after="0"/>
        <w:ind w:firstLine="567"/>
        <w:rPr>
          <w:rFonts w:ascii="Times New Roman" w:hAnsi="Times New Roman" w:cs="Times New Roman"/>
          <w:sz w:val="24"/>
          <w:szCs w:val="24"/>
        </w:rPr>
      </w:pPr>
      <w:r w:rsidRPr="007144BA">
        <w:rPr>
          <w:rFonts w:ascii="Times New Roman" w:hAnsi="Times New Roman" w:cs="Times New Roman"/>
          <w:sz w:val="24"/>
          <w:szCs w:val="24"/>
        </w:rPr>
        <w:t>Задания проверочной</w:t>
      </w:r>
      <w:r w:rsidRPr="00873C34">
        <w:rPr>
          <w:rFonts w:ascii="Times New Roman" w:hAnsi="Times New Roman" w:cs="Times New Roman"/>
          <w:sz w:val="24"/>
          <w:szCs w:val="24"/>
        </w:rPr>
        <w:t xml:space="preserve"> работы направлены на выявление уровня</w:t>
      </w:r>
      <w:r>
        <w:rPr>
          <w:rFonts w:ascii="Times New Roman" w:hAnsi="Times New Roman" w:cs="Times New Roman"/>
          <w:sz w:val="24"/>
          <w:szCs w:val="24"/>
        </w:rPr>
        <w:t xml:space="preserve"> </w:t>
      </w:r>
      <w:r w:rsidRPr="00873C34">
        <w:rPr>
          <w:rFonts w:ascii="Times New Roman" w:hAnsi="Times New Roman" w:cs="Times New Roman"/>
          <w:sz w:val="24"/>
          <w:szCs w:val="24"/>
        </w:rPr>
        <w:t>владения обучающимися предметными правописными нормами</w:t>
      </w:r>
      <w:r>
        <w:rPr>
          <w:rFonts w:ascii="Times New Roman" w:hAnsi="Times New Roman" w:cs="Times New Roman"/>
          <w:sz w:val="24"/>
          <w:szCs w:val="24"/>
        </w:rPr>
        <w:t xml:space="preserve"> </w:t>
      </w:r>
      <w:r w:rsidRPr="00873C34">
        <w:rPr>
          <w:rFonts w:ascii="Times New Roman" w:hAnsi="Times New Roman" w:cs="Times New Roman"/>
          <w:sz w:val="24"/>
          <w:szCs w:val="24"/>
        </w:rPr>
        <w:t>современного русского литературного языка (орфографическими и</w:t>
      </w:r>
      <w:r>
        <w:rPr>
          <w:rFonts w:ascii="Times New Roman" w:hAnsi="Times New Roman" w:cs="Times New Roman"/>
          <w:sz w:val="24"/>
          <w:szCs w:val="24"/>
        </w:rPr>
        <w:t xml:space="preserve"> </w:t>
      </w:r>
      <w:r w:rsidRPr="00873C34">
        <w:rPr>
          <w:rFonts w:ascii="Times New Roman" w:hAnsi="Times New Roman" w:cs="Times New Roman"/>
          <w:sz w:val="24"/>
          <w:szCs w:val="24"/>
        </w:rPr>
        <w:t>правописными) и учебно-языковыми аналитическими умениями</w:t>
      </w:r>
      <w:r>
        <w:rPr>
          <w:rFonts w:ascii="Times New Roman" w:hAnsi="Times New Roman" w:cs="Times New Roman"/>
          <w:sz w:val="24"/>
          <w:szCs w:val="24"/>
        </w:rPr>
        <w:t xml:space="preserve"> </w:t>
      </w:r>
      <w:r w:rsidRPr="00873C34">
        <w:rPr>
          <w:rFonts w:ascii="Times New Roman" w:hAnsi="Times New Roman" w:cs="Times New Roman"/>
          <w:sz w:val="24"/>
          <w:szCs w:val="24"/>
        </w:rPr>
        <w:t>фонетического, морфемного, морфологического и синтаксического разборов,</w:t>
      </w:r>
      <w:r>
        <w:rPr>
          <w:rFonts w:ascii="Times New Roman" w:hAnsi="Times New Roman" w:cs="Times New Roman"/>
          <w:sz w:val="24"/>
          <w:szCs w:val="24"/>
        </w:rPr>
        <w:t xml:space="preserve"> </w:t>
      </w:r>
      <w:r w:rsidRPr="00873C34">
        <w:rPr>
          <w:rFonts w:ascii="Times New Roman" w:hAnsi="Times New Roman" w:cs="Times New Roman"/>
          <w:sz w:val="24"/>
          <w:szCs w:val="24"/>
        </w:rPr>
        <w:t xml:space="preserve">а также </w:t>
      </w:r>
      <w:r w:rsidRPr="00873C34">
        <w:rPr>
          <w:rFonts w:ascii="Times New Roman" w:hAnsi="Times New Roman" w:cs="Times New Roman"/>
          <w:sz w:val="24"/>
          <w:szCs w:val="24"/>
        </w:rPr>
        <w:lastRenderedPageBreak/>
        <w:t>регулятивными и познавательными универсальными учебными</w:t>
      </w:r>
      <w:r>
        <w:rPr>
          <w:rFonts w:ascii="Times New Roman" w:hAnsi="Times New Roman" w:cs="Times New Roman"/>
          <w:sz w:val="24"/>
          <w:szCs w:val="24"/>
        </w:rPr>
        <w:t xml:space="preserve"> </w:t>
      </w:r>
      <w:r w:rsidRPr="00873C34">
        <w:rPr>
          <w:rFonts w:ascii="Times New Roman" w:hAnsi="Times New Roman" w:cs="Times New Roman"/>
          <w:sz w:val="24"/>
          <w:szCs w:val="24"/>
        </w:rPr>
        <w:t>действиями.</w:t>
      </w:r>
      <w:r>
        <w:rPr>
          <w:rFonts w:ascii="Times New Roman" w:hAnsi="Times New Roman" w:cs="Times New Roman"/>
          <w:sz w:val="24"/>
          <w:szCs w:val="24"/>
        </w:rPr>
        <w:t xml:space="preserve"> </w:t>
      </w:r>
      <w:r w:rsidRPr="00873C34">
        <w:rPr>
          <w:rFonts w:ascii="Times New Roman" w:hAnsi="Times New Roman" w:cs="Times New Roman"/>
          <w:sz w:val="24"/>
          <w:szCs w:val="24"/>
        </w:rPr>
        <w:t>Все задания отнесены к базовому уровню сложности.</w:t>
      </w:r>
    </w:p>
    <w:p w14:paraId="4D096C6D" w14:textId="77777777" w:rsidR="0034212B" w:rsidRPr="007144BA" w:rsidRDefault="0034212B" w:rsidP="0034212B">
      <w:pPr>
        <w:rPr>
          <w:rFonts w:ascii="Times New Roman" w:hAnsi="Times New Roman" w:cs="Times New Roman"/>
          <w:b/>
          <w:bCs/>
          <w:sz w:val="24"/>
          <w:szCs w:val="24"/>
        </w:rPr>
      </w:pPr>
      <w:r w:rsidRPr="00440D05">
        <w:rPr>
          <w:rFonts w:ascii="Times New Roman" w:hAnsi="Times New Roman" w:cs="Times New Roman"/>
          <w:b/>
          <w:bCs/>
          <w:sz w:val="24"/>
          <w:szCs w:val="24"/>
        </w:rPr>
        <w:t xml:space="preserve">Общий охват учащихся 5-х классов </w:t>
      </w:r>
      <w:r w:rsidRPr="00440D05">
        <w:rPr>
          <w:rFonts w:ascii="Times New Roman" w:hAnsi="Times New Roman" w:cs="Times New Roman"/>
          <w:b/>
          <w:sz w:val="24"/>
          <w:szCs w:val="24"/>
        </w:rPr>
        <w:t>МБОУ "Школа №81"</w:t>
      </w:r>
      <w:r w:rsidRPr="00440D05">
        <w:rPr>
          <w:rFonts w:ascii="Times New Roman" w:hAnsi="Times New Roman" w:cs="Times New Roman"/>
          <w:sz w:val="24"/>
          <w:szCs w:val="24"/>
        </w:rPr>
        <w:t xml:space="preserve"> </w:t>
      </w:r>
      <w:r w:rsidRPr="00440D05">
        <w:rPr>
          <w:rFonts w:ascii="Times New Roman" w:hAnsi="Times New Roman" w:cs="Times New Roman"/>
          <w:b/>
          <w:bCs/>
          <w:sz w:val="24"/>
          <w:szCs w:val="24"/>
        </w:rPr>
        <w:t xml:space="preserve">мониторингом в формате ВПР </w:t>
      </w:r>
      <w:r w:rsidRPr="007144BA">
        <w:rPr>
          <w:rFonts w:ascii="Times New Roman" w:hAnsi="Times New Roman" w:cs="Times New Roman"/>
          <w:b/>
          <w:bCs/>
          <w:sz w:val="24"/>
          <w:szCs w:val="24"/>
        </w:rPr>
        <w:t xml:space="preserve">составил </w:t>
      </w:r>
      <w:r>
        <w:rPr>
          <w:rFonts w:ascii="Times New Roman" w:hAnsi="Times New Roman" w:cs="Times New Roman"/>
          <w:b/>
          <w:bCs/>
          <w:sz w:val="24"/>
          <w:szCs w:val="24"/>
        </w:rPr>
        <w:t>21</w:t>
      </w:r>
      <w:r w:rsidRPr="007144BA">
        <w:rPr>
          <w:rFonts w:ascii="Times New Roman" w:hAnsi="Times New Roman" w:cs="Times New Roman"/>
          <w:b/>
          <w:bCs/>
          <w:sz w:val="24"/>
          <w:szCs w:val="24"/>
        </w:rPr>
        <w:t xml:space="preserve"> человек.</w:t>
      </w:r>
    </w:p>
    <w:p w14:paraId="7D9181D6" w14:textId="77777777" w:rsidR="0034212B" w:rsidRPr="007144BA" w:rsidRDefault="0034212B" w:rsidP="0034212B">
      <w:pPr>
        <w:autoSpaceDE w:val="0"/>
        <w:autoSpaceDN w:val="0"/>
        <w:adjustRightInd w:val="0"/>
        <w:spacing w:after="0"/>
        <w:ind w:firstLine="567"/>
        <w:rPr>
          <w:rFonts w:ascii="Times New Roman" w:hAnsi="Times New Roman" w:cs="Times New Roman"/>
          <w:sz w:val="24"/>
          <w:szCs w:val="24"/>
        </w:rPr>
      </w:pPr>
      <w:r w:rsidRPr="00CC2FEC">
        <w:rPr>
          <w:rFonts w:ascii="Times New Roman" w:hAnsi="Times New Roman" w:cs="Times New Roman"/>
          <w:sz w:val="24"/>
          <w:szCs w:val="24"/>
        </w:rPr>
        <w:t>Итоговые результаты по таким показателям, как «количество учащихся,</w:t>
      </w:r>
      <w:r>
        <w:rPr>
          <w:rFonts w:ascii="Times New Roman" w:hAnsi="Times New Roman" w:cs="Times New Roman"/>
          <w:sz w:val="24"/>
          <w:szCs w:val="24"/>
        </w:rPr>
        <w:t xml:space="preserve"> </w:t>
      </w:r>
      <w:r w:rsidRPr="00CC2FEC">
        <w:rPr>
          <w:rFonts w:ascii="Times New Roman" w:hAnsi="Times New Roman" w:cs="Times New Roman"/>
          <w:sz w:val="24"/>
          <w:szCs w:val="24"/>
        </w:rPr>
        <w:t>справившихся с выполнением отдельных заданий всероссийской</w:t>
      </w:r>
      <w:r>
        <w:rPr>
          <w:rFonts w:ascii="Times New Roman" w:hAnsi="Times New Roman" w:cs="Times New Roman"/>
          <w:sz w:val="24"/>
          <w:szCs w:val="24"/>
        </w:rPr>
        <w:t xml:space="preserve"> </w:t>
      </w:r>
      <w:r w:rsidRPr="00CC2FEC">
        <w:rPr>
          <w:rFonts w:ascii="Times New Roman" w:hAnsi="Times New Roman" w:cs="Times New Roman"/>
          <w:sz w:val="24"/>
          <w:szCs w:val="24"/>
        </w:rPr>
        <w:t>проверочной работы», «доля учащихся, получивших по итогам выполнения</w:t>
      </w:r>
      <w:r>
        <w:rPr>
          <w:rFonts w:ascii="Times New Roman" w:hAnsi="Times New Roman" w:cs="Times New Roman"/>
          <w:sz w:val="24"/>
          <w:szCs w:val="24"/>
        </w:rPr>
        <w:t xml:space="preserve"> </w:t>
      </w:r>
      <w:r w:rsidRPr="00CC2FEC">
        <w:rPr>
          <w:rFonts w:ascii="Times New Roman" w:hAnsi="Times New Roman" w:cs="Times New Roman"/>
          <w:sz w:val="24"/>
          <w:szCs w:val="24"/>
        </w:rPr>
        <w:t>всего комплекса заданий ВПР отметки «хорошо» и «отлично»,</w:t>
      </w:r>
      <w:r>
        <w:rPr>
          <w:rFonts w:ascii="Times New Roman" w:hAnsi="Times New Roman" w:cs="Times New Roman"/>
          <w:sz w:val="24"/>
          <w:szCs w:val="24"/>
        </w:rPr>
        <w:t xml:space="preserve"> </w:t>
      </w:r>
      <w:r w:rsidRPr="007144BA">
        <w:rPr>
          <w:rFonts w:ascii="Times New Roman" w:hAnsi="Times New Roman" w:cs="Times New Roman"/>
          <w:sz w:val="24"/>
          <w:szCs w:val="24"/>
        </w:rPr>
        <w:t>не превышают аналогичные показатели города, региона и федерации.</w:t>
      </w:r>
    </w:p>
    <w:p w14:paraId="522EF2B1" w14:textId="4A6A6B44" w:rsidR="0034212B" w:rsidRPr="00CC2FEC" w:rsidRDefault="0034212B" w:rsidP="0034212B">
      <w:pPr>
        <w:autoSpaceDE w:val="0"/>
        <w:autoSpaceDN w:val="0"/>
        <w:adjustRightInd w:val="0"/>
        <w:spacing w:after="0"/>
        <w:ind w:firstLine="567"/>
        <w:rPr>
          <w:rFonts w:ascii="Times New Roman" w:hAnsi="Times New Roman" w:cs="Times New Roman"/>
          <w:sz w:val="24"/>
          <w:szCs w:val="24"/>
        </w:rPr>
      </w:pPr>
      <w:r w:rsidRPr="00CC2FEC">
        <w:rPr>
          <w:rFonts w:ascii="Times New Roman" w:hAnsi="Times New Roman" w:cs="Times New Roman"/>
          <w:sz w:val="24"/>
          <w:szCs w:val="24"/>
        </w:rPr>
        <w:t>По итогам ВПР наблюдается стабильная ситуация уровня мотивации к</w:t>
      </w:r>
      <w:r>
        <w:rPr>
          <w:rFonts w:ascii="Times New Roman" w:hAnsi="Times New Roman" w:cs="Times New Roman"/>
          <w:sz w:val="24"/>
          <w:szCs w:val="24"/>
        </w:rPr>
        <w:t xml:space="preserve"> </w:t>
      </w:r>
      <w:r w:rsidRPr="00CC2FEC">
        <w:rPr>
          <w:rFonts w:ascii="Times New Roman" w:hAnsi="Times New Roman" w:cs="Times New Roman"/>
          <w:sz w:val="24"/>
          <w:szCs w:val="24"/>
        </w:rPr>
        <w:t>изучен</w:t>
      </w:r>
      <w:r>
        <w:rPr>
          <w:rFonts w:ascii="Times New Roman" w:hAnsi="Times New Roman" w:cs="Times New Roman"/>
          <w:sz w:val="24"/>
          <w:szCs w:val="24"/>
        </w:rPr>
        <w:t>ию предмета и уровня успешности</w:t>
      </w:r>
      <w:r w:rsidRPr="00CC2FEC">
        <w:rPr>
          <w:rFonts w:ascii="Times New Roman" w:hAnsi="Times New Roman" w:cs="Times New Roman"/>
          <w:sz w:val="24"/>
          <w:szCs w:val="24"/>
        </w:rPr>
        <w:t>.</w:t>
      </w:r>
    </w:p>
    <w:p w14:paraId="6E214531" w14:textId="77777777" w:rsidR="0034212B" w:rsidRPr="007144BA" w:rsidRDefault="0034212B" w:rsidP="0034212B">
      <w:pPr>
        <w:autoSpaceDE w:val="0"/>
        <w:autoSpaceDN w:val="0"/>
        <w:adjustRightInd w:val="0"/>
        <w:spacing w:after="0"/>
        <w:ind w:firstLine="567"/>
        <w:rPr>
          <w:rFonts w:ascii="Times New Roman" w:hAnsi="Times New Roman" w:cs="Times New Roman"/>
          <w:sz w:val="24"/>
          <w:szCs w:val="24"/>
        </w:rPr>
      </w:pPr>
      <w:r w:rsidRPr="00311320">
        <w:rPr>
          <w:rFonts w:ascii="Times New Roman" w:hAnsi="Times New Roman" w:cs="Times New Roman"/>
          <w:sz w:val="24"/>
          <w:szCs w:val="24"/>
        </w:rPr>
        <w:t xml:space="preserve">Так, в 5-х классах доля учащихся, получивших по итогам ВПР оценки «хорошо» и «отлично» составляет </w:t>
      </w:r>
      <w:r>
        <w:rPr>
          <w:rFonts w:ascii="Times New Roman" w:hAnsi="Times New Roman" w:cs="Times New Roman"/>
          <w:sz w:val="24"/>
          <w:szCs w:val="24"/>
        </w:rPr>
        <w:t>71,43</w:t>
      </w:r>
      <w:r w:rsidRPr="007144BA">
        <w:rPr>
          <w:rFonts w:ascii="Times New Roman" w:eastAsia="Times New Roman" w:hAnsi="Times New Roman" w:cs="Times New Roman"/>
          <w:sz w:val="24"/>
          <w:szCs w:val="24"/>
          <w:lang w:eastAsia="ru-RU"/>
        </w:rPr>
        <w:t>%</w:t>
      </w:r>
    </w:p>
    <w:tbl>
      <w:tblPr>
        <w:tblW w:w="5113" w:type="pct"/>
        <w:tblLook w:val="04A0" w:firstRow="1" w:lastRow="0" w:firstColumn="1" w:lastColumn="0" w:noHBand="0" w:noVBand="1"/>
      </w:tblPr>
      <w:tblGrid>
        <w:gridCol w:w="2350"/>
        <w:gridCol w:w="1476"/>
        <w:gridCol w:w="1630"/>
        <w:gridCol w:w="1632"/>
        <w:gridCol w:w="1630"/>
        <w:gridCol w:w="1648"/>
      </w:tblGrid>
      <w:tr w:rsidR="0034212B" w:rsidRPr="00484DE0" w14:paraId="6F5ECBE2" w14:textId="77777777" w:rsidTr="002F64AD">
        <w:trPr>
          <w:trHeight w:val="445"/>
        </w:trPr>
        <w:tc>
          <w:tcPr>
            <w:tcW w:w="1134"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D68614A" w14:textId="77777777" w:rsidR="0034212B" w:rsidRPr="00484DE0" w:rsidRDefault="0034212B" w:rsidP="002F64AD">
            <w:pPr>
              <w:spacing w:after="0"/>
              <w:rPr>
                <w:rFonts w:ascii="Times New Roman" w:eastAsia="Times New Roman" w:hAnsi="Times New Roman" w:cs="Times New Roman"/>
                <w:lang w:eastAsia="ru-RU"/>
              </w:rPr>
            </w:pPr>
            <w:r w:rsidRPr="00484DE0">
              <w:rPr>
                <w:rFonts w:ascii="Times New Roman" w:eastAsia="Times New Roman" w:hAnsi="Times New Roman" w:cs="Times New Roman"/>
                <w:lang w:eastAsia="ru-RU"/>
              </w:rPr>
              <w:t> </w:t>
            </w:r>
          </w:p>
        </w:tc>
        <w:tc>
          <w:tcPr>
            <w:tcW w:w="712"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8690A5A" w14:textId="77777777" w:rsidR="0034212B" w:rsidRPr="00484DE0" w:rsidRDefault="0034212B" w:rsidP="0034212B">
            <w:pPr>
              <w:spacing w:after="0"/>
              <w:jc w:val="center"/>
              <w:rPr>
                <w:rFonts w:ascii="Times New Roman" w:eastAsia="Times New Roman" w:hAnsi="Times New Roman" w:cs="Times New Roman"/>
                <w:b/>
                <w:bCs/>
                <w:lang w:eastAsia="ru-RU"/>
              </w:rPr>
            </w:pPr>
            <w:r w:rsidRPr="00484DE0">
              <w:rPr>
                <w:rFonts w:ascii="Times New Roman" w:eastAsia="Times New Roman" w:hAnsi="Times New Roman" w:cs="Times New Roman"/>
                <w:b/>
                <w:bCs/>
                <w:lang w:eastAsia="ru-RU"/>
              </w:rPr>
              <w:t>Количество участников</w:t>
            </w:r>
          </w:p>
        </w:tc>
        <w:tc>
          <w:tcPr>
            <w:tcW w:w="3155" w:type="pct"/>
            <w:gridSpan w:val="4"/>
            <w:tcBorders>
              <w:top w:val="single" w:sz="4" w:space="0" w:color="auto"/>
              <w:left w:val="nil"/>
              <w:bottom w:val="single" w:sz="4" w:space="0" w:color="auto"/>
              <w:right w:val="single" w:sz="4" w:space="0" w:color="auto"/>
            </w:tcBorders>
            <w:shd w:val="clear" w:color="auto" w:fill="auto"/>
            <w:vAlign w:val="center"/>
            <w:hideMark/>
          </w:tcPr>
          <w:p w14:paraId="70BF20EB" w14:textId="77777777" w:rsidR="0034212B" w:rsidRPr="00484DE0" w:rsidRDefault="0034212B" w:rsidP="0034212B">
            <w:pPr>
              <w:spacing w:after="0"/>
              <w:jc w:val="center"/>
              <w:rPr>
                <w:rFonts w:ascii="Times New Roman" w:eastAsia="Times New Roman" w:hAnsi="Times New Roman" w:cs="Times New Roman"/>
                <w:b/>
                <w:bCs/>
                <w:lang w:eastAsia="ru-RU"/>
              </w:rPr>
            </w:pPr>
            <w:r w:rsidRPr="00484DE0">
              <w:rPr>
                <w:rFonts w:ascii="Times New Roman" w:eastAsia="Times New Roman" w:hAnsi="Times New Roman" w:cs="Times New Roman"/>
                <w:b/>
                <w:bCs/>
                <w:lang w:eastAsia="ru-RU"/>
              </w:rPr>
              <w:t>Распределение отметок участников в %</w:t>
            </w:r>
          </w:p>
        </w:tc>
      </w:tr>
      <w:tr w:rsidR="0034212B" w:rsidRPr="00484DE0" w14:paraId="1BABDC86" w14:textId="77777777" w:rsidTr="002F64AD">
        <w:trPr>
          <w:trHeight w:val="300"/>
        </w:trPr>
        <w:tc>
          <w:tcPr>
            <w:tcW w:w="1134" w:type="pct"/>
            <w:vMerge/>
            <w:tcBorders>
              <w:top w:val="single" w:sz="4" w:space="0" w:color="auto"/>
              <w:left w:val="single" w:sz="4" w:space="0" w:color="auto"/>
              <w:bottom w:val="single" w:sz="4" w:space="0" w:color="auto"/>
              <w:right w:val="single" w:sz="4" w:space="0" w:color="auto"/>
            </w:tcBorders>
            <w:vAlign w:val="center"/>
            <w:hideMark/>
          </w:tcPr>
          <w:p w14:paraId="22C08853" w14:textId="77777777" w:rsidR="0034212B" w:rsidRPr="00484DE0" w:rsidRDefault="0034212B" w:rsidP="002F64AD">
            <w:pPr>
              <w:spacing w:after="0"/>
              <w:rPr>
                <w:rFonts w:ascii="Times New Roman" w:eastAsia="Times New Roman" w:hAnsi="Times New Roman" w:cs="Times New Roman"/>
                <w:lang w:eastAsia="ru-RU"/>
              </w:rPr>
            </w:pPr>
          </w:p>
        </w:tc>
        <w:tc>
          <w:tcPr>
            <w:tcW w:w="712" w:type="pct"/>
            <w:vMerge/>
            <w:tcBorders>
              <w:top w:val="single" w:sz="4" w:space="0" w:color="auto"/>
              <w:left w:val="single" w:sz="4" w:space="0" w:color="auto"/>
              <w:bottom w:val="single" w:sz="4" w:space="0" w:color="auto"/>
              <w:right w:val="single" w:sz="4" w:space="0" w:color="auto"/>
            </w:tcBorders>
            <w:vAlign w:val="center"/>
            <w:hideMark/>
          </w:tcPr>
          <w:p w14:paraId="4F3AAF4B" w14:textId="77777777" w:rsidR="0034212B" w:rsidRPr="00484DE0" w:rsidRDefault="0034212B" w:rsidP="0034212B">
            <w:pPr>
              <w:spacing w:after="0"/>
              <w:jc w:val="center"/>
              <w:rPr>
                <w:rFonts w:ascii="Times New Roman" w:eastAsia="Times New Roman" w:hAnsi="Times New Roman" w:cs="Times New Roman"/>
                <w:b/>
                <w:bCs/>
                <w:lang w:eastAsia="ru-RU"/>
              </w:rPr>
            </w:pPr>
          </w:p>
        </w:tc>
        <w:tc>
          <w:tcPr>
            <w:tcW w:w="786" w:type="pct"/>
            <w:tcBorders>
              <w:top w:val="nil"/>
              <w:left w:val="nil"/>
              <w:bottom w:val="single" w:sz="4" w:space="0" w:color="auto"/>
              <w:right w:val="single" w:sz="4" w:space="0" w:color="auto"/>
            </w:tcBorders>
            <w:shd w:val="clear" w:color="auto" w:fill="auto"/>
            <w:vAlign w:val="center"/>
            <w:hideMark/>
          </w:tcPr>
          <w:p w14:paraId="1963B39B" w14:textId="77777777" w:rsidR="0034212B" w:rsidRPr="00484DE0" w:rsidRDefault="0034212B" w:rsidP="0034212B">
            <w:pPr>
              <w:spacing w:after="0"/>
              <w:jc w:val="center"/>
              <w:rPr>
                <w:rFonts w:ascii="Times New Roman" w:eastAsia="Times New Roman" w:hAnsi="Times New Roman" w:cs="Times New Roman"/>
                <w:b/>
                <w:bCs/>
                <w:lang w:eastAsia="ru-RU"/>
              </w:rPr>
            </w:pPr>
            <w:r w:rsidRPr="00484DE0">
              <w:rPr>
                <w:rFonts w:ascii="Times New Roman" w:eastAsia="Times New Roman" w:hAnsi="Times New Roman" w:cs="Times New Roman"/>
                <w:b/>
                <w:bCs/>
                <w:lang w:eastAsia="ru-RU"/>
              </w:rPr>
              <w:t>2</w:t>
            </w:r>
          </w:p>
        </w:tc>
        <w:tc>
          <w:tcPr>
            <w:tcW w:w="787" w:type="pct"/>
            <w:tcBorders>
              <w:top w:val="nil"/>
              <w:left w:val="nil"/>
              <w:bottom w:val="single" w:sz="4" w:space="0" w:color="auto"/>
              <w:right w:val="single" w:sz="4" w:space="0" w:color="auto"/>
            </w:tcBorders>
            <w:shd w:val="clear" w:color="auto" w:fill="auto"/>
            <w:vAlign w:val="center"/>
            <w:hideMark/>
          </w:tcPr>
          <w:p w14:paraId="20EDEF3E" w14:textId="77777777" w:rsidR="0034212B" w:rsidRPr="00484DE0" w:rsidRDefault="0034212B" w:rsidP="0034212B">
            <w:pPr>
              <w:spacing w:after="0"/>
              <w:jc w:val="center"/>
              <w:rPr>
                <w:rFonts w:ascii="Times New Roman" w:eastAsia="Times New Roman" w:hAnsi="Times New Roman" w:cs="Times New Roman"/>
                <w:b/>
                <w:bCs/>
                <w:lang w:eastAsia="ru-RU"/>
              </w:rPr>
            </w:pPr>
            <w:r w:rsidRPr="00484DE0">
              <w:rPr>
                <w:rFonts w:ascii="Times New Roman" w:eastAsia="Times New Roman" w:hAnsi="Times New Roman" w:cs="Times New Roman"/>
                <w:b/>
                <w:bCs/>
                <w:lang w:eastAsia="ru-RU"/>
              </w:rPr>
              <w:t>3</w:t>
            </w:r>
          </w:p>
        </w:tc>
        <w:tc>
          <w:tcPr>
            <w:tcW w:w="786" w:type="pct"/>
            <w:tcBorders>
              <w:top w:val="nil"/>
              <w:left w:val="nil"/>
              <w:bottom w:val="single" w:sz="4" w:space="0" w:color="auto"/>
              <w:right w:val="single" w:sz="4" w:space="0" w:color="auto"/>
            </w:tcBorders>
            <w:shd w:val="clear" w:color="auto" w:fill="auto"/>
            <w:vAlign w:val="center"/>
            <w:hideMark/>
          </w:tcPr>
          <w:p w14:paraId="62FFDE42" w14:textId="77777777" w:rsidR="0034212B" w:rsidRPr="00484DE0" w:rsidRDefault="0034212B" w:rsidP="0034212B">
            <w:pPr>
              <w:spacing w:after="0"/>
              <w:jc w:val="center"/>
              <w:rPr>
                <w:rFonts w:ascii="Times New Roman" w:eastAsia="Times New Roman" w:hAnsi="Times New Roman" w:cs="Times New Roman"/>
                <w:b/>
                <w:bCs/>
                <w:lang w:eastAsia="ru-RU"/>
              </w:rPr>
            </w:pPr>
            <w:r w:rsidRPr="00484DE0">
              <w:rPr>
                <w:rFonts w:ascii="Times New Roman" w:eastAsia="Times New Roman" w:hAnsi="Times New Roman" w:cs="Times New Roman"/>
                <w:b/>
                <w:bCs/>
                <w:lang w:eastAsia="ru-RU"/>
              </w:rPr>
              <w:t>4</w:t>
            </w:r>
          </w:p>
        </w:tc>
        <w:tc>
          <w:tcPr>
            <w:tcW w:w="795" w:type="pct"/>
            <w:tcBorders>
              <w:top w:val="nil"/>
              <w:left w:val="nil"/>
              <w:bottom w:val="single" w:sz="4" w:space="0" w:color="auto"/>
              <w:right w:val="single" w:sz="4" w:space="0" w:color="auto"/>
            </w:tcBorders>
            <w:shd w:val="clear" w:color="auto" w:fill="auto"/>
            <w:vAlign w:val="center"/>
            <w:hideMark/>
          </w:tcPr>
          <w:p w14:paraId="0CFE87C9" w14:textId="77777777" w:rsidR="0034212B" w:rsidRPr="00484DE0" w:rsidRDefault="0034212B" w:rsidP="0034212B">
            <w:pPr>
              <w:spacing w:after="0"/>
              <w:jc w:val="center"/>
              <w:rPr>
                <w:rFonts w:ascii="Times New Roman" w:eastAsia="Times New Roman" w:hAnsi="Times New Roman" w:cs="Times New Roman"/>
                <w:b/>
                <w:bCs/>
                <w:lang w:eastAsia="ru-RU"/>
              </w:rPr>
            </w:pPr>
            <w:r w:rsidRPr="00484DE0">
              <w:rPr>
                <w:rFonts w:ascii="Times New Roman" w:eastAsia="Times New Roman" w:hAnsi="Times New Roman" w:cs="Times New Roman"/>
                <w:b/>
                <w:bCs/>
                <w:lang w:eastAsia="ru-RU"/>
              </w:rPr>
              <w:t>5</w:t>
            </w:r>
          </w:p>
        </w:tc>
      </w:tr>
      <w:tr w:rsidR="0034212B" w:rsidRPr="00484DE0" w14:paraId="4BA4959B" w14:textId="77777777" w:rsidTr="002F64AD">
        <w:trPr>
          <w:trHeight w:val="555"/>
        </w:trPr>
        <w:tc>
          <w:tcPr>
            <w:tcW w:w="113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B37C47E" w14:textId="77777777" w:rsidR="0034212B" w:rsidRPr="00484DE0" w:rsidRDefault="0034212B" w:rsidP="002F64AD">
            <w:pPr>
              <w:spacing w:after="0"/>
              <w:rPr>
                <w:rFonts w:ascii="Times New Roman" w:eastAsia="Times New Roman" w:hAnsi="Times New Roman" w:cs="Times New Roman"/>
                <w:b/>
                <w:bCs/>
                <w:lang w:eastAsia="ru-RU"/>
              </w:rPr>
            </w:pPr>
            <w:r w:rsidRPr="00484DE0">
              <w:rPr>
                <w:rFonts w:ascii="Times New Roman" w:eastAsia="Times New Roman" w:hAnsi="Times New Roman" w:cs="Times New Roman"/>
                <w:b/>
                <w:bCs/>
                <w:lang w:eastAsia="ru-RU"/>
              </w:rPr>
              <w:t>МБОУ «Школа №81»</w:t>
            </w:r>
          </w:p>
        </w:tc>
        <w:tc>
          <w:tcPr>
            <w:tcW w:w="712" w:type="pct"/>
            <w:tcBorders>
              <w:top w:val="single" w:sz="4" w:space="0" w:color="auto"/>
              <w:left w:val="nil"/>
              <w:bottom w:val="single" w:sz="4" w:space="0" w:color="auto"/>
              <w:right w:val="single" w:sz="4" w:space="0" w:color="auto"/>
            </w:tcBorders>
            <w:shd w:val="clear" w:color="auto" w:fill="auto"/>
            <w:vAlign w:val="center"/>
            <w:hideMark/>
          </w:tcPr>
          <w:p w14:paraId="1579D803" w14:textId="77777777" w:rsidR="0034212B" w:rsidRPr="002057FB" w:rsidRDefault="0034212B" w:rsidP="0034212B">
            <w:pPr>
              <w:spacing w:after="0"/>
              <w:jc w:val="center"/>
              <w:rPr>
                <w:rFonts w:ascii="Times New Roman" w:eastAsia="Times New Roman" w:hAnsi="Times New Roman" w:cs="Times New Roman"/>
                <w:b/>
                <w:color w:val="000000"/>
                <w:sz w:val="24"/>
                <w:szCs w:val="24"/>
                <w:lang w:eastAsia="ru-RU"/>
              </w:rPr>
            </w:pPr>
            <w:r w:rsidRPr="002057FB">
              <w:rPr>
                <w:rFonts w:ascii="Times New Roman" w:eastAsia="Times New Roman" w:hAnsi="Times New Roman" w:cs="Times New Roman"/>
                <w:b/>
                <w:color w:val="000000"/>
                <w:sz w:val="24"/>
                <w:szCs w:val="24"/>
                <w:lang w:eastAsia="ru-RU"/>
              </w:rPr>
              <w:t>21</w:t>
            </w:r>
          </w:p>
        </w:tc>
        <w:tc>
          <w:tcPr>
            <w:tcW w:w="786" w:type="pct"/>
            <w:tcBorders>
              <w:top w:val="single" w:sz="4" w:space="0" w:color="auto"/>
              <w:left w:val="nil"/>
              <w:bottom w:val="single" w:sz="4" w:space="0" w:color="auto"/>
              <w:right w:val="single" w:sz="4" w:space="0" w:color="auto"/>
            </w:tcBorders>
            <w:shd w:val="clear" w:color="auto" w:fill="auto"/>
            <w:vAlign w:val="center"/>
            <w:hideMark/>
          </w:tcPr>
          <w:p w14:paraId="7E60B471" w14:textId="77777777" w:rsidR="0034212B" w:rsidRPr="002057FB" w:rsidRDefault="0034212B" w:rsidP="0034212B">
            <w:pPr>
              <w:spacing w:after="0"/>
              <w:jc w:val="center"/>
              <w:rPr>
                <w:rFonts w:ascii="Times New Roman" w:eastAsia="Times New Roman" w:hAnsi="Times New Roman" w:cs="Times New Roman"/>
                <w:b/>
                <w:color w:val="000000"/>
                <w:sz w:val="24"/>
                <w:szCs w:val="24"/>
                <w:lang w:eastAsia="ru-RU"/>
              </w:rPr>
            </w:pPr>
            <w:r w:rsidRPr="002057FB">
              <w:rPr>
                <w:rFonts w:ascii="Times New Roman" w:eastAsia="Times New Roman" w:hAnsi="Times New Roman" w:cs="Times New Roman"/>
                <w:b/>
                <w:color w:val="000000"/>
                <w:sz w:val="24"/>
                <w:szCs w:val="24"/>
                <w:lang w:eastAsia="ru-RU"/>
              </w:rPr>
              <w:t>9,52</w:t>
            </w:r>
          </w:p>
        </w:tc>
        <w:tc>
          <w:tcPr>
            <w:tcW w:w="787" w:type="pct"/>
            <w:tcBorders>
              <w:top w:val="single" w:sz="4" w:space="0" w:color="auto"/>
              <w:left w:val="nil"/>
              <w:bottom w:val="single" w:sz="4" w:space="0" w:color="auto"/>
              <w:right w:val="single" w:sz="4" w:space="0" w:color="auto"/>
            </w:tcBorders>
            <w:shd w:val="clear" w:color="auto" w:fill="auto"/>
            <w:vAlign w:val="center"/>
            <w:hideMark/>
          </w:tcPr>
          <w:p w14:paraId="5EF74C95" w14:textId="77777777" w:rsidR="0034212B" w:rsidRPr="002057FB" w:rsidRDefault="0034212B" w:rsidP="0034212B">
            <w:pPr>
              <w:spacing w:after="0"/>
              <w:jc w:val="center"/>
              <w:rPr>
                <w:rFonts w:ascii="Times New Roman" w:eastAsia="Times New Roman" w:hAnsi="Times New Roman" w:cs="Times New Roman"/>
                <w:b/>
                <w:color w:val="000000"/>
                <w:sz w:val="24"/>
                <w:szCs w:val="24"/>
                <w:lang w:eastAsia="ru-RU"/>
              </w:rPr>
            </w:pPr>
            <w:r w:rsidRPr="002057FB">
              <w:rPr>
                <w:rFonts w:ascii="Times New Roman" w:eastAsia="Times New Roman" w:hAnsi="Times New Roman" w:cs="Times New Roman"/>
                <w:b/>
                <w:color w:val="000000"/>
                <w:sz w:val="24"/>
                <w:szCs w:val="24"/>
                <w:lang w:eastAsia="ru-RU"/>
              </w:rPr>
              <w:t>19,05</w:t>
            </w:r>
          </w:p>
        </w:tc>
        <w:tc>
          <w:tcPr>
            <w:tcW w:w="786" w:type="pct"/>
            <w:tcBorders>
              <w:top w:val="single" w:sz="4" w:space="0" w:color="auto"/>
              <w:left w:val="nil"/>
              <w:bottom w:val="single" w:sz="4" w:space="0" w:color="auto"/>
              <w:right w:val="single" w:sz="4" w:space="0" w:color="auto"/>
            </w:tcBorders>
            <w:shd w:val="clear" w:color="auto" w:fill="auto"/>
            <w:vAlign w:val="center"/>
            <w:hideMark/>
          </w:tcPr>
          <w:p w14:paraId="5041E1F2" w14:textId="77777777" w:rsidR="0034212B" w:rsidRPr="002057FB" w:rsidRDefault="0034212B" w:rsidP="0034212B">
            <w:pPr>
              <w:spacing w:after="0"/>
              <w:jc w:val="center"/>
              <w:rPr>
                <w:rFonts w:ascii="Times New Roman" w:eastAsia="Times New Roman" w:hAnsi="Times New Roman" w:cs="Times New Roman"/>
                <w:b/>
                <w:color w:val="000000"/>
                <w:sz w:val="24"/>
                <w:szCs w:val="24"/>
                <w:lang w:eastAsia="ru-RU"/>
              </w:rPr>
            </w:pPr>
            <w:r w:rsidRPr="002057FB">
              <w:rPr>
                <w:rFonts w:ascii="Times New Roman" w:eastAsia="Times New Roman" w:hAnsi="Times New Roman" w:cs="Times New Roman"/>
                <w:b/>
                <w:color w:val="000000"/>
                <w:sz w:val="24"/>
                <w:szCs w:val="24"/>
                <w:lang w:eastAsia="ru-RU"/>
              </w:rPr>
              <w:t>42,86</w:t>
            </w:r>
          </w:p>
        </w:tc>
        <w:tc>
          <w:tcPr>
            <w:tcW w:w="795" w:type="pct"/>
            <w:tcBorders>
              <w:top w:val="single" w:sz="4" w:space="0" w:color="auto"/>
              <w:left w:val="nil"/>
              <w:bottom w:val="single" w:sz="4" w:space="0" w:color="auto"/>
              <w:right w:val="single" w:sz="4" w:space="0" w:color="auto"/>
            </w:tcBorders>
            <w:shd w:val="clear" w:color="auto" w:fill="auto"/>
            <w:vAlign w:val="center"/>
            <w:hideMark/>
          </w:tcPr>
          <w:p w14:paraId="0A85D763" w14:textId="77777777" w:rsidR="0034212B" w:rsidRPr="002057FB" w:rsidRDefault="0034212B" w:rsidP="0034212B">
            <w:pPr>
              <w:spacing w:after="0"/>
              <w:jc w:val="center"/>
              <w:rPr>
                <w:rFonts w:ascii="Times New Roman" w:eastAsia="Times New Roman" w:hAnsi="Times New Roman" w:cs="Times New Roman"/>
                <w:b/>
                <w:color w:val="000000"/>
                <w:sz w:val="24"/>
                <w:szCs w:val="24"/>
                <w:lang w:eastAsia="ru-RU"/>
              </w:rPr>
            </w:pPr>
            <w:r w:rsidRPr="002057FB">
              <w:rPr>
                <w:rFonts w:ascii="Times New Roman" w:eastAsia="Times New Roman" w:hAnsi="Times New Roman" w:cs="Times New Roman"/>
                <w:b/>
                <w:color w:val="000000"/>
                <w:sz w:val="24"/>
                <w:szCs w:val="24"/>
                <w:lang w:eastAsia="ru-RU"/>
              </w:rPr>
              <w:t>28,57</w:t>
            </w:r>
          </w:p>
        </w:tc>
      </w:tr>
    </w:tbl>
    <w:p w14:paraId="040C2E55" w14:textId="77777777" w:rsidR="0034212B" w:rsidRPr="00484DE0" w:rsidRDefault="0034212B" w:rsidP="0034212B">
      <w:pPr>
        <w:autoSpaceDE w:val="0"/>
        <w:autoSpaceDN w:val="0"/>
        <w:adjustRightInd w:val="0"/>
        <w:spacing w:after="0"/>
        <w:ind w:firstLine="567"/>
        <w:rPr>
          <w:rFonts w:ascii="Times New Roman" w:hAnsi="Times New Roman" w:cs="Times New Roman"/>
          <w:sz w:val="24"/>
          <w:szCs w:val="24"/>
        </w:rPr>
      </w:pPr>
      <w:r w:rsidRPr="00484DE0">
        <w:rPr>
          <w:rFonts w:ascii="Times New Roman" w:hAnsi="Times New Roman" w:cs="Times New Roman"/>
          <w:sz w:val="24"/>
          <w:szCs w:val="24"/>
        </w:rPr>
        <w:t xml:space="preserve">Доля учащихся, снизивших свои показатели в сравнении с годовыми оценками, в среднем </w:t>
      </w:r>
      <w:r>
        <w:rPr>
          <w:rFonts w:ascii="Times New Roman" w:hAnsi="Times New Roman" w:cs="Times New Roman"/>
          <w:sz w:val="24"/>
          <w:szCs w:val="24"/>
        </w:rPr>
        <w:t>38,1</w:t>
      </w:r>
      <w:r w:rsidRPr="00484DE0">
        <w:rPr>
          <w:rFonts w:ascii="Times New Roman" w:hAnsi="Times New Roman" w:cs="Times New Roman"/>
          <w:sz w:val="24"/>
          <w:szCs w:val="24"/>
        </w:rPr>
        <w:t xml:space="preserve">%. Тем не менее, о качестве преподавания предмета учителями средней школы косвенно свидетельствует показатель доли учащихся, подтвердивших свою годовую оценку – </w:t>
      </w:r>
      <w:r>
        <w:rPr>
          <w:rFonts w:ascii="Times New Roman" w:hAnsi="Times New Roman" w:cs="Times New Roman"/>
          <w:sz w:val="24"/>
          <w:szCs w:val="24"/>
        </w:rPr>
        <w:t>61,9</w:t>
      </w:r>
      <w:r w:rsidRPr="00484DE0">
        <w:rPr>
          <w:rFonts w:ascii="Times New Roman" w:hAnsi="Times New Roman" w:cs="Times New Roman"/>
          <w:sz w:val="24"/>
          <w:szCs w:val="24"/>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29"/>
        <w:gridCol w:w="1703"/>
        <w:gridCol w:w="2052"/>
        <w:gridCol w:w="2338"/>
        <w:gridCol w:w="2015"/>
      </w:tblGrid>
      <w:tr w:rsidR="0034212B" w:rsidRPr="00484DE0" w14:paraId="2090CAE7" w14:textId="77777777" w:rsidTr="002F64AD">
        <w:trPr>
          <w:trHeight w:val="976"/>
          <w:tblHeader/>
        </w:trPr>
        <w:tc>
          <w:tcPr>
            <w:tcW w:w="1001" w:type="pct"/>
            <w:shd w:val="clear" w:color="auto" w:fill="auto"/>
            <w:noWrap/>
            <w:textDirection w:val="btLr"/>
            <w:vAlign w:val="center"/>
            <w:hideMark/>
          </w:tcPr>
          <w:p w14:paraId="625A303E" w14:textId="77777777" w:rsidR="0034212B" w:rsidRPr="00484DE0" w:rsidRDefault="0034212B" w:rsidP="002F64AD">
            <w:pPr>
              <w:spacing w:after="0"/>
              <w:ind w:left="113" w:right="113"/>
              <w:rPr>
                <w:rFonts w:ascii="Times New Roman" w:eastAsia="Times New Roman" w:hAnsi="Times New Roman" w:cs="Times New Roman"/>
                <w:sz w:val="20"/>
                <w:szCs w:val="20"/>
                <w:lang w:eastAsia="ru-RU"/>
              </w:rPr>
            </w:pPr>
            <w:r w:rsidRPr="00484DE0">
              <w:rPr>
                <w:rFonts w:ascii="Times New Roman" w:eastAsia="Times New Roman" w:hAnsi="Times New Roman" w:cs="Times New Roman"/>
                <w:sz w:val="20"/>
                <w:szCs w:val="20"/>
                <w:lang w:eastAsia="ru-RU"/>
              </w:rPr>
              <w:t>Класс</w:t>
            </w:r>
          </w:p>
        </w:tc>
        <w:tc>
          <w:tcPr>
            <w:tcW w:w="840" w:type="pct"/>
            <w:shd w:val="clear" w:color="auto" w:fill="auto"/>
            <w:vAlign w:val="center"/>
            <w:hideMark/>
          </w:tcPr>
          <w:p w14:paraId="38F9B1A9" w14:textId="77777777" w:rsidR="0034212B" w:rsidRPr="00484DE0" w:rsidRDefault="0034212B" w:rsidP="002F64AD">
            <w:pPr>
              <w:spacing w:after="0"/>
              <w:rPr>
                <w:rFonts w:ascii="Times New Roman" w:eastAsia="Times New Roman" w:hAnsi="Times New Roman" w:cs="Times New Roman"/>
                <w:bCs/>
                <w:sz w:val="20"/>
                <w:szCs w:val="20"/>
                <w:lang w:eastAsia="ru-RU"/>
              </w:rPr>
            </w:pPr>
            <w:r w:rsidRPr="00484DE0">
              <w:rPr>
                <w:rFonts w:ascii="Times New Roman" w:eastAsia="Times New Roman" w:hAnsi="Times New Roman" w:cs="Times New Roman"/>
                <w:bCs/>
                <w:sz w:val="20"/>
                <w:szCs w:val="20"/>
                <w:lang w:eastAsia="ru-RU"/>
              </w:rPr>
              <w:t>Количество обучающихся, выполнивших  ВПР (чел.)</w:t>
            </w:r>
          </w:p>
        </w:tc>
        <w:tc>
          <w:tcPr>
            <w:tcW w:w="1012" w:type="pct"/>
            <w:vAlign w:val="center"/>
          </w:tcPr>
          <w:p w14:paraId="5E2172E4" w14:textId="77777777" w:rsidR="0034212B" w:rsidRPr="00484DE0" w:rsidRDefault="0034212B" w:rsidP="002F64AD">
            <w:pPr>
              <w:spacing w:after="0"/>
              <w:rPr>
                <w:rFonts w:ascii="Times New Roman" w:eastAsia="Times New Roman" w:hAnsi="Times New Roman" w:cs="Times New Roman"/>
                <w:sz w:val="20"/>
                <w:szCs w:val="20"/>
                <w:lang w:eastAsia="ru-RU"/>
              </w:rPr>
            </w:pPr>
            <w:r w:rsidRPr="00484DE0">
              <w:rPr>
                <w:rFonts w:ascii="Times New Roman" w:eastAsia="Times New Roman" w:hAnsi="Times New Roman" w:cs="Times New Roman"/>
                <w:sz w:val="20"/>
                <w:szCs w:val="20"/>
                <w:lang w:eastAsia="ru-RU"/>
              </w:rPr>
              <w:t>Доля учащихся, отметки по ВПР которых</w:t>
            </w:r>
            <w:r w:rsidRPr="00484DE0">
              <w:rPr>
                <w:rFonts w:ascii="Times New Roman" w:hAnsi="Times New Roman" w:cs="Times New Roman"/>
                <w:sz w:val="20"/>
                <w:szCs w:val="20"/>
              </w:rPr>
              <w:t xml:space="preserve">  ниже их годовой отметки</w:t>
            </w:r>
            <w:r w:rsidRPr="00484DE0">
              <w:rPr>
                <w:rFonts w:ascii="Times New Roman" w:eastAsia="Times New Roman" w:hAnsi="Times New Roman" w:cs="Times New Roman"/>
                <w:sz w:val="20"/>
                <w:szCs w:val="20"/>
                <w:lang w:eastAsia="ru-RU"/>
              </w:rPr>
              <w:t>(%)</w:t>
            </w:r>
          </w:p>
        </w:tc>
        <w:tc>
          <w:tcPr>
            <w:tcW w:w="1153" w:type="pct"/>
            <w:shd w:val="clear" w:color="auto" w:fill="auto"/>
            <w:vAlign w:val="center"/>
          </w:tcPr>
          <w:p w14:paraId="44416E25" w14:textId="77777777" w:rsidR="0034212B" w:rsidRPr="00484DE0" w:rsidRDefault="0034212B" w:rsidP="002F64AD">
            <w:pPr>
              <w:spacing w:after="0"/>
              <w:rPr>
                <w:rFonts w:ascii="Times New Roman" w:eastAsia="Times New Roman" w:hAnsi="Times New Roman" w:cs="Times New Roman"/>
                <w:sz w:val="20"/>
                <w:szCs w:val="20"/>
                <w:lang w:eastAsia="ru-RU"/>
              </w:rPr>
            </w:pPr>
            <w:r w:rsidRPr="00484DE0">
              <w:rPr>
                <w:rFonts w:ascii="Times New Roman" w:eastAsia="Times New Roman" w:hAnsi="Times New Roman" w:cs="Times New Roman"/>
                <w:sz w:val="20"/>
                <w:szCs w:val="20"/>
                <w:lang w:eastAsia="ru-RU"/>
              </w:rPr>
              <w:t>Доля учащихся, отметки по ВПР которых совпадают с их годовой отметкой по предмету (%)</w:t>
            </w:r>
          </w:p>
        </w:tc>
        <w:tc>
          <w:tcPr>
            <w:tcW w:w="994" w:type="pct"/>
            <w:shd w:val="clear" w:color="auto" w:fill="auto"/>
            <w:vAlign w:val="center"/>
          </w:tcPr>
          <w:p w14:paraId="1D2B48B3" w14:textId="77777777" w:rsidR="0034212B" w:rsidRPr="00484DE0" w:rsidRDefault="0034212B" w:rsidP="002F64AD">
            <w:pPr>
              <w:spacing w:after="0"/>
              <w:rPr>
                <w:rFonts w:ascii="Times New Roman" w:eastAsia="Times New Roman" w:hAnsi="Times New Roman" w:cs="Times New Roman"/>
                <w:sz w:val="20"/>
                <w:szCs w:val="20"/>
                <w:lang w:eastAsia="ru-RU"/>
              </w:rPr>
            </w:pPr>
            <w:r w:rsidRPr="00484DE0">
              <w:rPr>
                <w:rFonts w:ascii="Times New Roman" w:eastAsia="Times New Roman" w:hAnsi="Times New Roman" w:cs="Times New Roman"/>
                <w:sz w:val="20"/>
                <w:szCs w:val="20"/>
                <w:lang w:eastAsia="ru-RU"/>
              </w:rPr>
              <w:t xml:space="preserve">Доля учащихся, отметки по ВПР которых </w:t>
            </w:r>
            <w:r w:rsidRPr="00484DE0">
              <w:rPr>
                <w:rFonts w:ascii="Times New Roman" w:hAnsi="Times New Roman" w:cs="Times New Roman"/>
                <w:sz w:val="20"/>
                <w:szCs w:val="20"/>
              </w:rPr>
              <w:t>выше их годовой отметки</w:t>
            </w:r>
            <w:r w:rsidRPr="00484DE0">
              <w:rPr>
                <w:rFonts w:ascii="Times New Roman" w:eastAsia="Times New Roman" w:hAnsi="Times New Roman" w:cs="Times New Roman"/>
                <w:sz w:val="20"/>
                <w:szCs w:val="20"/>
                <w:lang w:eastAsia="ru-RU"/>
              </w:rPr>
              <w:t>(%)</w:t>
            </w:r>
          </w:p>
        </w:tc>
      </w:tr>
      <w:tr w:rsidR="0034212B" w:rsidRPr="00484DE0" w14:paraId="57A690EE" w14:textId="77777777" w:rsidTr="002F64AD">
        <w:trPr>
          <w:trHeight w:val="283"/>
        </w:trPr>
        <w:tc>
          <w:tcPr>
            <w:tcW w:w="1001" w:type="pct"/>
            <w:shd w:val="clear" w:color="auto" w:fill="auto"/>
            <w:noWrap/>
            <w:vAlign w:val="center"/>
            <w:hideMark/>
          </w:tcPr>
          <w:p w14:paraId="6DC4CB85" w14:textId="77777777" w:rsidR="0034212B" w:rsidRPr="0034212B" w:rsidRDefault="0034212B" w:rsidP="0034212B">
            <w:pPr>
              <w:spacing w:after="0"/>
              <w:jc w:val="center"/>
              <w:rPr>
                <w:rFonts w:ascii="Times New Roman" w:eastAsia="Times New Roman" w:hAnsi="Times New Roman" w:cs="Times New Roman"/>
                <w:b/>
                <w:lang w:eastAsia="ru-RU"/>
              </w:rPr>
            </w:pPr>
            <w:r w:rsidRPr="0034212B">
              <w:rPr>
                <w:rFonts w:ascii="Times New Roman" w:eastAsia="Times New Roman" w:hAnsi="Times New Roman" w:cs="Times New Roman"/>
                <w:b/>
                <w:lang w:eastAsia="ru-RU"/>
              </w:rPr>
              <w:t>5</w:t>
            </w:r>
          </w:p>
        </w:tc>
        <w:tc>
          <w:tcPr>
            <w:tcW w:w="840" w:type="pct"/>
            <w:shd w:val="clear" w:color="auto" w:fill="auto"/>
            <w:noWrap/>
            <w:vAlign w:val="center"/>
            <w:hideMark/>
          </w:tcPr>
          <w:p w14:paraId="31C091B9" w14:textId="77777777" w:rsidR="0034212B" w:rsidRPr="0034212B" w:rsidRDefault="0034212B" w:rsidP="0034212B">
            <w:pPr>
              <w:spacing w:after="0"/>
              <w:jc w:val="center"/>
              <w:rPr>
                <w:rFonts w:ascii="Times New Roman" w:eastAsia="Times New Roman" w:hAnsi="Times New Roman" w:cs="Times New Roman"/>
                <w:b/>
                <w:lang w:eastAsia="ru-RU"/>
              </w:rPr>
            </w:pPr>
            <w:r w:rsidRPr="0034212B">
              <w:rPr>
                <w:rFonts w:ascii="Times New Roman" w:eastAsia="Times New Roman" w:hAnsi="Times New Roman" w:cs="Times New Roman"/>
                <w:b/>
                <w:lang w:eastAsia="ru-RU"/>
              </w:rPr>
              <w:t>21</w:t>
            </w:r>
          </w:p>
        </w:tc>
        <w:tc>
          <w:tcPr>
            <w:tcW w:w="1012" w:type="pct"/>
            <w:vAlign w:val="center"/>
          </w:tcPr>
          <w:p w14:paraId="43A328F8" w14:textId="62735513" w:rsidR="0034212B" w:rsidRPr="0034212B" w:rsidRDefault="0034212B" w:rsidP="0034212B">
            <w:pPr>
              <w:spacing w:after="0"/>
              <w:jc w:val="center"/>
              <w:rPr>
                <w:rFonts w:ascii="Times New Roman" w:eastAsia="Times New Roman" w:hAnsi="Times New Roman" w:cs="Times New Roman"/>
                <w:b/>
                <w:lang w:eastAsia="ru-RU"/>
              </w:rPr>
            </w:pPr>
            <w:r w:rsidRPr="0034212B">
              <w:rPr>
                <w:rFonts w:ascii="Times New Roman" w:eastAsia="Times New Roman" w:hAnsi="Times New Roman" w:cs="Times New Roman"/>
                <w:b/>
                <w:bCs/>
                <w:lang w:eastAsia="ru-RU"/>
              </w:rPr>
              <w:t>8 (38,1</w:t>
            </w:r>
            <w:r w:rsidRPr="0034212B">
              <w:rPr>
                <w:rFonts w:ascii="Times New Roman" w:hAnsi="Times New Roman" w:cs="Times New Roman"/>
              </w:rPr>
              <w:t>%).</w:t>
            </w:r>
          </w:p>
        </w:tc>
        <w:tc>
          <w:tcPr>
            <w:tcW w:w="1153" w:type="pct"/>
            <w:vAlign w:val="center"/>
          </w:tcPr>
          <w:p w14:paraId="656785DD" w14:textId="7D93A353" w:rsidR="0034212B" w:rsidRPr="0034212B" w:rsidRDefault="0034212B" w:rsidP="0034212B">
            <w:pPr>
              <w:spacing w:after="0"/>
              <w:jc w:val="center"/>
              <w:rPr>
                <w:rFonts w:ascii="Times New Roman" w:eastAsia="Times New Roman" w:hAnsi="Times New Roman" w:cs="Times New Roman"/>
                <w:b/>
                <w:lang w:eastAsia="ru-RU"/>
              </w:rPr>
            </w:pPr>
            <w:r w:rsidRPr="0034212B">
              <w:rPr>
                <w:rFonts w:ascii="Times New Roman" w:eastAsia="Times New Roman" w:hAnsi="Times New Roman" w:cs="Times New Roman"/>
                <w:b/>
                <w:bCs/>
                <w:lang w:eastAsia="ru-RU"/>
              </w:rPr>
              <w:t>13 (61,9</w:t>
            </w:r>
            <w:r w:rsidRPr="0034212B">
              <w:rPr>
                <w:rFonts w:ascii="Times New Roman" w:hAnsi="Times New Roman" w:cs="Times New Roman"/>
              </w:rPr>
              <w:t>%).</w:t>
            </w:r>
          </w:p>
        </w:tc>
        <w:tc>
          <w:tcPr>
            <w:tcW w:w="994" w:type="pct"/>
            <w:vAlign w:val="center"/>
          </w:tcPr>
          <w:p w14:paraId="4F874BF9" w14:textId="77777777" w:rsidR="0034212B" w:rsidRPr="0034212B" w:rsidRDefault="0034212B" w:rsidP="0034212B">
            <w:pPr>
              <w:spacing w:after="0"/>
              <w:jc w:val="center"/>
              <w:rPr>
                <w:rFonts w:ascii="Times New Roman" w:eastAsia="Times New Roman" w:hAnsi="Times New Roman" w:cs="Times New Roman"/>
                <w:b/>
                <w:lang w:eastAsia="ru-RU"/>
              </w:rPr>
            </w:pPr>
          </w:p>
          <w:p w14:paraId="147A5D63" w14:textId="77777777" w:rsidR="0034212B" w:rsidRPr="0034212B" w:rsidRDefault="0034212B" w:rsidP="0034212B">
            <w:pPr>
              <w:spacing w:after="0"/>
              <w:jc w:val="center"/>
              <w:rPr>
                <w:rFonts w:ascii="Times New Roman" w:eastAsia="Times New Roman" w:hAnsi="Times New Roman" w:cs="Times New Roman"/>
                <w:b/>
                <w:lang w:eastAsia="ru-RU"/>
              </w:rPr>
            </w:pPr>
            <w:r w:rsidRPr="0034212B">
              <w:rPr>
                <w:rFonts w:ascii="Times New Roman" w:eastAsia="Times New Roman" w:hAnsi="Times New Roman" w:cs="Times New Roman"/>
                <w:b/>
                <w:lang w:eastAsia="ru-RU"/>
              </w:rPr>
              <w:t>0 (0%)</w:t>
            </w:r>
          </w:p>
          <w:p w14:paraId="355D4ED8" w14:textId="77777777" w:rsidR="0034212B" w:rsidRPr="0034212B" w:rsidRDefault="0034212B" w:rsidP="0034212B">
            <w:pPr>
              <w:spacing w:after="0"/>
              <w:jc w:val="center"/>
              <w:rPr>
                <w:rFonts w:ascii="Times New Roman" w:eastAsia="Times New Roman" w:hAnsi="Times New Roman" w:cs="Times New Roman"/>
                <w:b/>
                <w:lang w:eastAsia="ru-RU"/>
              </w:rPr>
            </w:pPr>
          </w:p>
        </w:tc>
      </w:tr>
    </w:tbl>
    <w:p w14:paraId="2C12D9D9" w14:textId="6CBEDC75" w:rsidR="0034212B" w:rsidRPr="00873C34" w:rsidRDefault="0034212B" w:rsidP="0034212B">
      <w:pPr>
        <w:autoSpaceDE w:val="0"/>
        <w:autoSpaceDN w:val="0"/>
        <w:adjustRightInd w:val="0"/>
        <w:spacing w:after="0"/>
        <w:ind w:firstLine="567"/>
        <w:rPr>
          <w:rFonts w:ascii="Times New Roman" w:hAnsi="Times New Roman" w:cs="Times New Roman"/>
          <w:sz w:val="24"/>
          <w:szCs w:val="24"/>
        </w:rPr>
      </w:pPr>
      <w:r w:rsidRPr="00873C34">
        <w:rPr>
          <w:rFonts w:ascii="Times New Roman" w:hAnsi="Times New Roman" w:cs="Times New Roman"/>
          <w:sz w:val="24"/>
          <w:szCs w:val="24"/>
        </w:rPr>
        <w:t xml:space="preserve">Одновременно анализ выполнения учащимися отдельных заданий продемонстрировал наличие, как достижений, так и ряда проблемных зон, которые требуют внимания со </w:t>
      </w:r>
      <w:r>
        <w:rPr>
          <w:rFonts w:ascii="Times New Roman" w:hAnsi="Times New Roman" w:cs="Times New Roman"/>
          <w:sz w:val="24"/>
          <w:szCs w:val="24"/>
        </w:rPr>
        <w:t>стороны учителей 5</w:t>
      </w:r>
      <w:r>
        <w:rPr>
          <w:rFonts w:ascii="Times New Roman" w:hAnsi="Times New Roman" w:cs="Times New Roman"/>
          <w:sz w:val="24"/>
          <w:szCs w:val="24"/>
        </w:rPr>
        <w:t>-х</w:t>
      </w:r>
      <w:r>
        <w:rPr>
          <w:rFonts w:ascii="Times New Roman" w:hAnsi="Times New Roman" w:cs="Times New Roman"/>
          <w:sz w:val="24"/>
          <w:szCs w:val="24"/>
        </w:rPr>
        <w:t xml:space="preserve"> классов</w:t>
      </w:r>
      <w:r w:rsidRPr="00873C34">
        <w:rPr>
          <w:rFonts w:ascii="Times New Roman" w:hAnsi="Times New Roman" w:cs="Times New Roman"/>
          <w:sz w:val="24"/>
          <w:szCs w:val="24"/>
        </w:rPr>
        <w:t>.</w:t>
      </w:r>
    </w:p>
    <w:p w14:paraId="6A3C1612" w14:textId="711C783A" w:rsidR="0034212B" w:rsidRPr="002057FB" w:rsidRDefault="0034212B" w:rsidP="0034212B">
      <w:pPr>
        <w:spacing w:after="0"/>
        <w:rPr>
          <w:rFonts w:ascii="Times New Roman" w:hAnsi="Times New Roman" w:cs="Times New Roman"/>
          <w:sz w:val="24"/>
          <w:szCs w:val="24"/>
        </w:rPr>
      </w:pPr>
      <w:r w:rsidRPr="002057FB">
        <w:rPr>
          <w:rFonts w:ascii="Times New Roman" w:hAnsi="Times New Roman" w:cs="Times New Roman"/>
          <w:b/>
          <w:bCs/>
          <w:sz w:val="24"/>
          <w:szCs w:val="24"/>
        </w:rPr>
        <w:t xml:space="preserve">Высокой уровень успешности (показатели от 95,24% до 76,19%) </w:t>
      </w:r>
      <w:r w:rsidRPr="002057FB">
        <w:rPr>
          <w:rFonts w:ascii="Times New Roman" w:hAnsi="Times New Roman" w:cs="Times New Roman"/>
          <w:sz w:val="24"/>
          <w:szCs w:val="24"/>
        </w:rPr>
        <w:t xml:space="preserve">выявлен при выполнении заданий </w:t>
      </w:r>
      <w:r w:rsidRPr="002057FB">
        <w:rPr>
          <w:rFonts w:ascii="Times New Roman" w:eastAsia="Times New Roman" w:hAnsi="Times New Roman" w:cs="Times New Roman"/>
          <w:color w:val="000000"/>
          <w:sz w:val="24"/>
          <w:szCs w:val="24"/>
          <w:lang w:eastAsia="ru-RU"/>
        </w:rPr>
        <w:t>2. Понимать смысловое наполнение теоретико-литературных понятий, иметь начальные представления о родах и жанрах литературы</w:t>
      </w:r>
      <w:r>
        <w:rPr>
          <w:rFonts w:ascii="Times New Roman" w:eastAsia="Times New Roman" w:hAnsi="Times New Roman" w:cs="Times New Roman"/>
          <w:color w:val="000000"/>
          <w:sz w:val="24"/>
          <w:szCs w:val="24"/>
          <w:lang w:eastAsia="ru-RU"/>
        </w:rPr>
        <w:t xml:space="preserve"> </w:t>
      </w:r>
      <w:r w:rsidRPr="002057FB">
        <w:rPr>
          <w:rFonts w:ascii="Times New Roman" w:eastAsia="Times New Roman" w:hAnsi="Times New Roman" w:cs="Times New Roman"/>
          <w:color w:val="000000"/>
          <w:sz w:val="24"/>
          <w:szCs w:val="24"/>
          <w:lang w:eastAsia="ru-RU"/>
        </w:rPr>
        <w:t>4. Выявлять элементарные особенности языка художественного произведения; понимать смысловое наполнение теоретико-литературных понятий и использовать их в процессе анализа и интерпретации произведений; иметь начальные представления о родах и жанрах литературы</w:t>
      </w:r>
      <w:r>
        <w:rPr>
          <w:rFonts w:ascii="Times New Roman" w:eastAsia="Times New Roman" w:hAnsi="Times New Roman" w:cs="Times New Roman"/>
          <w:color w:val="000000"/>
          <w:sz w:val="24"/>
          <w:szCs w:val="24"/>
          <w:lang w:eastAsia="ru-RU"/>
        </w:rPr>
        <w:t xml:space="preserve"> </w:t>
      </w:r>
      <w:r w:rsidRPr="002057FB">
        <w:rPr>
          <w:rFonts w:ascii="Times New Roman" w:eastAsia="Times New Roman" w:hAnsi="Times New Roman" w:cs="Times New Roman"/>
          <w:color w:val="000000"/>
          <w:sz w:val="24"/>
          <w:szCs w:val="24"/>
          <w:lang w:eastAsia="ru-RU"/>
        </w:rPr>
        <w:t>5К3. Владеть элементарными умениями создавать письменные высказывания разных жанров объемом не менее 20 слов (с учетом литературного развития обучающихся) 1. Понимать смысловое наполнение теоретико-литературных понятий, иметь начальные представления о родах и жанрах литературы</w:t>
      </w:r>
      <w:r>
        <w:rPr>
          <w:rFonts w:ascii="Times New Roman" w:eastAsia="Times New Roman" w:hAnsi="Times New Roman" w:cs="Times New Roman"/>
          <w:color w:val="000000"/>
          <w:sz w:val="24"/>
          <w:szCs w:val="24"/>
          <w:lang w:eastAsia="ru-RU"/>
        </w:rPr>
        <w:t xml:space="preserve"> </w:t>
      </w:r>
      <w:r w:rsidRPr="002057FB">
        <w:rPr>
          <w:rFonts w:ascii="Times New Roman" w:eastAsia="Times New Roman" w:hAnsi="Times New Roman" w:cs="Times New Roman"/>
          <w:color w:val="000000"/>
          <w:sz w:val="24"/>
          <w:szCs w:val="24"/>
          <w:lang w:eastAsia="ru-RU"/>
        </w:rPr>
        <w:t>6К4. Владеть элементарными умениями создавать письменные высказывания разных жанров объемом не менее 50 слов (с учетом литературного развития обучающихся); подбирать аргументы для оценки прочитанного (с учетом литературного развития обучающихся)</w:t>
      </w:r>
      <w:r>
        <w:rPr>
          <w:rFonts w:ascii="Times New Roman" w:eastAsia="Times New Roman" w:hAnsi="Times New Roman" w:cs="Times New Roman"/>
          <w:color w:val="000000"/>
          <w:sz w:val="24"/>
          <w:szCs w:val="24"/>
          <w:lang w:eastAsia="ru-RU"/>
        </w:rPr>
        <w:t>.</w:t>
      </w:r>
    </w:p>
    <w:p w14:paraId="1E27B23E" w14:textId="6C3D2F7F" w:rsidR="0034212B" w:rsidRPr="002057FB" w:rsidRDefault="0034212B" w:rsidP="0034212B">
      <w:pPr>
        <w:spacing w:after="0"/>
        <w:rPr>
          <w:rFonts w:ascii="Times New Roman" w:hAnsi="Times New Roman" w:cs="Times New Roman"/>
          <w:color w:val="FF0000"/>
          <w:sz w:val="24"/>
          <w:szCs w:val="24"/>
        </w:rPr>
      </w:pPr>
      <w:r w:rsidRPr="002057FB">
        <w:rPr>
          <w:rFonts w:ascii="Times New Roman" w:hAnsi="Times New Roman" w:cs="Times New Roman"/>
          <w:b/>
          <w:bCs/>
          <w:sz w:val="24"/>
          <w:szCs w:val="24"/>
        </w:rPr>
        <w:t xml:space="preserve">Средний уровень успешности (показатели от до 73,81% до 69,05%) </w:t>
      </w:r>
      <w:r w:rsidRPr="002057FB">
        <w:rPr>
          <w:rFonts w:ascii="Times New Roman" w:hAnsi="Times New Roman" w:cs="Times New Roman"/>
          <w:sz w:val="24"/>
          <w:szCs w:val="24"/>
        </w:rPr>
        <w:t>выявлен при выполнении заданий</w:t>
      </w:r>
      <w:r w:rsidRPr="002057FB">
        <w:rPr>
          <w:rFonts w:ascii="Times New Roman" w:hAnsi="Times New Roman" w:cs="Times New Roman"/>
          <w:color w:val="FF0000"/>
          <w:sz w:val="24"/>
          <w:szCs w:val="24"/>
        </w:rPr>
        <w:t xml:space="preserve"> </w:t>
      </w:r>
      <w:r w:rsidRPr="002057FB">
        <w:rPr>
          <w:rFonts w:ascii="Times New Roman" w:eastAsia="Times New Roman" w:hAnsi="Times New Roman" w:cs="Times New Roman"/>
          <w:color w:val="000000"/>
          <w:sz w:val="24"/>
          <w:szCs w:val="24"/>
          <w:lang w:eastAsia="ru-RU"/>
        </w:rPr>
        <w:t>5К1. Владеть элементарными умениями отвечать на вопросы по прочитанному произведению</w:t>
      </w:r>
      <w:r>
        <w:rPr>
          <w:rFonts w:ascii="Times New Roman" w:eastAsia="Times New Roman" w:hAnsi="Times New Roman" w:cs="Times New Roman"/>
          <w:color w:val="000000"/>
          <w:sz w:val="24"/>
          <w:szCs w:val="24"/>
          <w:lang w:eastAsia="ru-RU"/>
        </w:rPr>
        <w:t xml:space="preserve"> </w:t>
      </w:r>
      <w:r w:rsidRPr="002057FB">
        <w:rPr>
          <w:rFonts w:ascii="Times New Roman" w:eastAsia="Times New Roman" w:hAnsi="Times New Roman" w:cs="Times New Roman"/>
          <w:color w:val="000000"/>
          <w:sz w:val="24"/>
          <w:szCs w:val="24"/>
          <w:lang w:eastAsia="ru-RU"/>
        </w:rPr>
        <w:t>5К2. Владеть элементарными умениями воспринимать, анализировать, интерпретировать и оценивать прочитанные произведения</w:t>
      </w:r>
      <w:r>
        <w:rPr>
          <w:rFonts w:ascii="Times New Roman" w:eastAsia="Times New Roman" w:hAnsi="Times New Roman" w:cs="Times New Roman"/>
          <w:color w:val="000000"/>
          <w:sz w:val="24"/>
          <w:szCs w:val="24"/>
          <w:lang w:eastAsia="ru-RU"/>
        </w:rPr>
        <w:t xml:space="preserve"> </w:t>
      </w:r>
      <w:r w:rsidRPr="002057FB">
        <w:rPr>
          <w:rFonts w:ascii="Times New Roman" w:eastAsia="Times New Roman" w:hAnsi="Times New Roman" w:cs="Times New Roman"/>
          <w:color w:val="000000"/>
          <w:sz w:val="24"/>
          <w:szCs w:val="24"/>
          <w:lang w:eastAsia="ru-RU"/>
        </w:rPr>
        <w:t xml:space="preserve">6К1. Осознавать </w:t>
      </w:r>
      <w:r w:rsidRPr="002057FB">
        <w:rPr>
          <w:rFonts w:ascii="Times New Roman" w:eastAsia="Times New Roman" w:hAnsi="Times New Roman" w:cs="Times New Roman"/>
          <w:color w:val="000000"/>
          <w:sz w:val="24"/>
          <w:szCs w:val="24"/>
          <w:lang w:eastAsia="ru-RU"/>
        </w:rPr>
        <w:lastRenderedPageBreak/>
        <w:t>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 Владеть элементарными умениями воспринимать, анализировать, интерпретировать и оценивать прочитанные произведения, характеризовать героев-персонажей</w:t>
      </w:r>
      <w:r>
        <w:rPr>
          <w:rFonts w:ascii="Times New Roman" w:eastAsia="Times New Roman" w:hAnsi="Times New Roman" w:cs="Times New Roman"/>
          <w:color w:val="000000"/>
          <w:sz w:val="24"/>
          <w:szCs w:val="24"/>
          <w:lang w:eastAsia="ru-RU"/>
        </w:rPr>
        <w:t xml:space="preserve"> </w:t>
      </w:r>
      <w:r w:rsidRPr="002057FB">
        <w:rPr>
          <w:rFonts w:ascii="Times New Roman" w:eastAsia="Times New Roman" w:hAnsi="Times New Roman" w:cs="Times New Roman"/>
          <w:color w:val="000000"/>
          <w:sz w:val="24"/>
          <w:szCs w:val="24"/>
          <w:lang w:eastAsia="ru-RU"/>
        </w:rPr>
        <w:t>6К2. Владеть элементарными умениями воспринимать, анализировать, интерпретировать и оценивать прочитанные произведения</w:t>
      </w:r>
      <w:r>
        <w:rPr>
          <w:rFonts w:ascii="Times New Roman" w:eastAsia="Times New Roman" w:hAnsi="Times New Roman" w:cs="Times New Roman"/>
          <w:color w:val="000000"/>
          <w:sz w:val="24"/>
          <w:szCs w:val="24"/>
          <w:lang w:eastAsia="ru-RU"/>
        </w:rPr>
        <w:t>.</w:t>
      </w:r>
    </w:p>
    <w:p w14:paraId="73EDB81B" w14:textId="6BAA5864" w:rsidR="0034212B" w:rsidRDefault="0034212B" w:rsidP="0034212B">
      <w:pPr>
        <w:spacing w:after="0"/>
        <w:rPr>
          <w:rFonts w:ascii="Times New Roman" w:eastAsia="Times New Roman" w:hAnsi="Times New Roman" w:cs="Times New Roman"/>
          <w:color w:val="000000"/>
          <w:sz w:val="24"/>
          <w:szCs w:val="24"/>
          <w:lang w:eastAsia="ru-RU"/>
        </w:rPr>
      </w:pPr>
      <w:r w:rsidRPr="002057FB">
        <w:rPr>
          <w:rFonts w:ascii="Times New Roman" w:hAnsi="Times New Roman" w:cs="Times New Roman"/>
          <w:b/>
          <w:bCs/>
          <w:sz w:val="24"/>
          <w:szCs w:val="24"/>
        </w:rPr>
        <w:t xml:space="preserve">Низкий уровень успешности (показатели от до 66,67% до 42,86%) </w:t>
      </w:r>
      <w:r w:rsidRPr="002057FB">
        <w:rPr>
          <w:rFonts w:ascii="Times New Roman" w:hAnsi="Times New Roman" w:cs="Times New Roman"/>
          <w:sz w:val="24"/>
          <w:szCs w:val="24"/>
        </w:rPr>
        <w:t xml:space="preserve">выявлен при выполнении заданий </w:t>
      </w:r>
      <w:r w:rsidRPr="002057FB">
        <w:rPr>
          <w:rFonts w:ascii="Times New Roman" w:eastAsia="Times New Roman" w:hAnsi="Times New Roman" w:cs="Times New Roman"/>
          <w:color w:val="000000"/>
          <w:sz w:val="24"/>
          <w:szCs w:val="24"/>
          <w:lang w:eastAsia="ru-RU"/>
        </w:rPr>
        <w:t>6К3. Владеть элементарными умениями подбирать аргументы для оценки прочитанного (с учетом литературного развития обучающихся)</w:t>
      </w:r>
      <w:r>
        <w:rPr>
          <w:rFonts w:ascii="Times New Roman" w:eastAsia="Times New Roman" w:hAnsi="Times New Roman" w:cs="Times New Roman"/>
          <w:color w:val="000000"/>
          <w:sz w:val="24"/>
          <w:szCs w:val="24"/>
          <w:lang w:eastAsia="ru-RU"/>
        </w:rPr>
        <w:t xml:space="preserve"> </w:t>
      </w:r>
      <w:r w:rsidRPr="002057FB">
        <w:rPr>
          <w:rFonts w:ascii="Times New Roman" w:eastAsia="Times New Roman" w:hAnsi="Times New Roman" w:cs="Times New Roman"/>
          <w:color w:val="000000"/>
          <w:sz w:val="24"/>
          <w:szCs w:val="24"/>
          <w:lang w:eastAsia="ru-RU"/>
        </w:rPr>
        <w:t>3. Владеть элементарными умениями воспринимать, анализировать, интерпретировать и оценивать прочитанные произведения; отвечать на вопросы по прочитанному произведению</w:t>
      </w:r>
      <w:r>
        <w:rPr>
          <w:rFonts w:ascii="Times New Roman" w:eastAsia="Times New Roman" w:hAnsi="Times New Roman" w:cs="Times New Roman"/>
          <w:color w:val="000000"/>
          <w:sz w:val="24"/>
          <w:szCs w:val="24"/>
          <w:lang w:eastAsia="ru-RU"/>
        </w:rPr>
        <w:t>.</w:t>
      </w:r>
    </w:p>
    <w:p w14:paraId="010DDDFC" w14:textId="77777777" w:rsidR="0034212B" w:rsidRPr="002057FB" w:rsidRDefault="0034212B" w:rsidP="0034212B">
      <w:pPr>
        <w:spacing w:after="0"/>
        <w:rPr>
          <w:rFonts w:ascii="Times New Roman" w:eastAsia="Times New Roman" w:hAnsi="Times New Roman" w:cs="Times New Roman"/>
          <w:color w:val="000000"/>
          <w:sz w:val="24"/>
          <w:szCs w:val="24"/>
          <w:lang w:eastAsia="ru-RU"/>
        </w:rPr>
      </w:pPr>
    </w:p>
    <w:p w14:paraId="01BCDDDF" w14:textId="77777777" w:rsidR="0034212B" w:rsidRDefault="0034212B" w:rsidP="0034212B">
      <w:pPr>
        <w:autoSpaceDE w:val="0"/>
        <w:autoSpaceDN w:val="0"/>
        <w:adjustRightInd w:val="0"/>
        <w:spacing w:after="0"/>
        <w:rPr>
          <w:rFonts w:ascii="Times New Roman" w:hAnsi="Times New Roman" w:cs="Times New Roman"/>
          <w:b/>
          <w:bCs/>
          <w:sz w:val="24"/>
          <w:szCs w:val="24"/>
        </w:rPr>
      </w:pPr>
      <w:r w:rsidRPr="00614097">
        <w:rPr>
          <w:rFonts w:ascii="Times New Roman" w:hAnsi="Times New Roman" w:cs="Times New Roman"/>
          <w:b/>
          <w:bCs/>
          <w:sz w:val="24"/>
          <w:szCs w:val="24"/>
        </w:rPr>
        <w:t>Вывод:</w:t>
      </w:r>
    </w:p>
    <w:p w14:paraId="45986371" w14:textId="77777777" w:rsidR="0034212B" w:rsidRPr="00151D92" w:rsidRDefault="0034212B" w:rsidP="0034212B">
      <w:pPr>
        <w:autoSpaceDE w:val="0"/>
        <w:autoSpaceDN w:val="0"/>
        <w:adjustRightInd w:val="0"/>
        <w:spacing w:after="0"/>
        <w:ind w:firstLine="567"/>
        <w:rPr>
          <w:rFonts w:ascii="Times New Roman" w:hAnsi="Times New Roman" w:cs="Times New Roman"/>
          <w:sz w:val="24"/>
          <w:szCs w:val="24"/>
        </w:rPr>
      </w:pPr>
      <w:r w:rsidRPr="00151D92">
        <w:rPr>
          <w:rFonts w:ascii="Times New Roman" w:hAnsi="Times New Roman" w:cs="Times New Roman"/>
          <w:sz w:val="24"/>
          <w:szCs w:val="24"/>
        </w:rPr>
        <w:t>Результаты проверочной работы показали средний уровень владения учениками 5 классов базовыми учебно-языковыми опознавательными умениями: списывать текст; проводить морфемный анализ слов; опознавать самостоятельные части речи и их формы, а также служебные части речи и междометия; находить в тексте синонимы и антонимы.</w:t>
      </w:r>
    </w:p>
    <w:p w14:paraId="022BBF12" w14:textId="77777777" w:rsidR="0034212B" w:rsidRPr="00151D92" w:rsidRDefault="0034212B" w:rsidP="0034212B">
      <w:pPr>
        <w:autoSpaceDE w:val="0"/>
        <w:autoSpaceDN w:val="0"/>
        <w:adjustRightInd w:val="0"/>
        <w:spacing w:after="0"/>
        <w:ind w:firstLine="567"/>
        <w:rPr>
          <w:rFonts w:ascii="Times New Roman" w:hAnsi="Times New Roman" w:cs="Times New Roman"/>
          <w:sz w:val="24"/>
          <w:szCs w:val="24"/>
        </w:rPr>
      </w:pPr>
      <w:r w:rsidRPr="00151D92">
        <w:rPr>
          <w:rFonts w:ascii="Times New Roman" w:hAnsi="Times New Roman" w:cs="Times New Roman"/>
          <w:bCs/>
          <w:sz w:val="24"/>
          <w:szCs w:val="24"/>
        </w:rPr>
        <w:t>Основные ошибки, которые допустили участники ВПР:</w:t>
      </w:r>
    </w:p>
    <w:p w14:paraId="634DD7EC" w14:textId="77777777" w:rsidR="0034212B" w:rsidRPr="00151D92" w:rsidRDefault="0034212B" w:rsidP="0034212B">
      <w:pPr>
        <w:pStyle w:val="a4"/>
        <w:shd w:val="clear" w:color="auto" w:fill="FFFFFF"/>
        <w:spacing w:before="0" w:beforeAutospacing="0" w:after="0" w:afterAutospacing="0" w:line="276" w:lineRule="auto"/>
        <w:ind w:firstLine="567"/>
      </w:pPr>
      <w:r w:rsidRPr="00151D92">
        <w:t>1. Овладение основными нормами литературного языка (орфографическими, пунктуационными) при списывании текста.</w:t>
      </w:r>
    </w:p>
    <w:p w14:paraId="3C617664" w14:textId="77777777" w:rsidR="0034212B" w:rsidRPr="00151D92" w:rsidRDefault="0034212B" w:rsidP="0034212B">
      <w:pPr>
        <w:autoSpaceDE w:val="0"/>
        <w:autoSpaceDN w:val="0"/>
        <w:adjustRightInd w:val="0"/>
        <w:spacing w:after="0"/>
        <w:ind w:firstLine="567"/>
        <w:rPr>
          <w:rFonts w:ascii="Times New Roman" w:hAnsi="Times New Roman" w:cs="Times New Roman"/>
          <w:sz w:val="24"/>
          <w:szCs w:val="24"/>
        </w:rPr>
      </w:pPr>
      <w:r w:rsidRPr="00151D92">
        <w:rPr>
          <w:rFonts w:ascii="Times New Roman" w:hAnsi="Times New Roman" w:cs="Times New Roman"/>
          <w:sz w:val="24"/>
          <w:szCs w:val="24"/>
        </w:rPr>
        <w:t>2. Умение определять основную мысль текста.</w:t>
      </w:r>
    </w:p>
    <w:p w14:paraId="0207BC43" w14:textId="77777777" w:rsidR="0034212B" w:rsidRPr="00151D92" w:rsidRDefault="0034212B" w:rsidP="0034212B">
      <w:pPr>
        <w:autoSpaceDE w:val="0"/>
        <w:autoSpaceDN w:val="0"/>
        <w:adjustRightInd w:val="0"/>
        <w:spacing w:after="0"/>
        <w:ind w:firstLine="567"/>
        <w:rPr>
          <w:rFonts w:ascii="Times New Roman" w:hAnsi="Times New Roman" w:cs="Times New Roman"/>
          <w:sz w:val="24"/>
          <w:szCs w:val="24"/>
        </w:rPr>
      </w:pPr>
      <w:r w:rsidRPr="00151D92">
        <w:rPr>
          <w:rFonts w:ascii="Times New Roman" w:hAnsi="Times New Roman" w:cs="Times New Roman"/>
          <w:sz w:val="24"/>
          <w:szCs w:val="24"/>
        </w:rPr>
        <w:t>3. Обосновывать свою точку зрения.</w:t>
      </w:r>
    </w:p>
    <w:p w14:paraId="7DCE1953" w14:textId="77777777" w:rsidR="0034212B" w:rsidRPr="00151D92" w:rsidRDefault="0034212B" w:rsidP="0034212B">
      <w:pPr>
        <w:autoSpaceDE w:val="0"/>
        <w:autoSpaceDN w:val="0"/>
        <w:adjustRightInd w:val="0"/>
        <w:spacing w:after="0"/>
        <w:ind w:firstLine="567"/>
        <w:rPr>
          <w:rFonts w:ascii="Times New Roman" w:hAnsi="Times New Roman" w:cs="Times New Roman"/>
          <w:sz w:val="24"/>
          <w:szCs w:val="24"/>
        </w:rPr>
      </w:pPr>
      <w:r w:rsidRPr="00151D92">
        <w:rPr>
          <w:rFonts w:ascii="Times New Roman" w:hAnsi="Times New Roman" w:cs="Times New Roman"/>
          <w:sz w:val="24"/>
          <w:szCs w:val="24"/>
        </w:rPr>
        <w:t>4. Анализировать текст с точки зрения его принадлежности к функционально-смысловому типу речи и функциональной разновидности языка.</w:t>
      </w:r>
    </w:p>
    <w:p w14:paraId="66AE6DD4" w14:textId="77777777" w:rsidR="0034212B" w:rsidRPr="00151D92" w:rsidRDefault="0034212B" w:rsidP="0034212B">
      <w:pPr>
        <w:autoSpaceDE w:val="0"/>
        <w:autoSpaceDN w:val="0"/>
        <w:adjustRightInd w:val="0"/>
        <w:spacing w:after="0"/>
        <w:ind w:firstLine="567"/>
        <w:rPr>
          <w:rFonts w:ascii="Times New Roman" w:hAnsi="Times New Roman" w:cs="Times New Roman"/>
          <w:sz w:val="24"/>
          <w:szCs w:val="24"/>
        </w:rPr>
      </w:pPr>
      <w:r w:rsidRPr="00151D92">
        <w:rPr>
          <w:rFonts w:ascii="Times New Roman" w:hAnsi="Times New Roman" w:cs="Times New Roman"/>
          <w:sz w:val="24"/>
          <w:szCs w:val="24"/>
        </w:rPr>
        <w:t>Наибольшие проблемы у учащихся вызывают задания на понимание теоретико-литературных понятий.</w:t>
      </w:r>
    </w:p>
    <w:p w14:paraId="4CB84557" w14:textId="77777777" w:rsidR="0034212B" w:rsidRPr="00151D92" w:rsidRDefault="0034212B" w:rsidP="0034212B">
      <w:pPr>
        <w:autoSpaceDE w:val="0"/>
        <w:autoSpaceDN w:val="0"/>
        <w:adjustRightInd w:val="0"/>
        <w:spacing w:after="0"/>
        <w:ind w:firstLine="567"/>
        <w:rPr>
          <w:rFonts w:ascii="Times New Roman" w:hAnsi="Times New Roman" w:cs="Times New Roman"/>
          <w:sz w:val="24"/>
          <w:szCs w:val="24"/>
        </w:rPr>
      </w:pPr>
      <w:r w:rsidRPr="00151D92">
        <w:rPr>
          <w:rFonts w:ascii="Times New Roman" w:hAnsi="Times New Roman" w:cs="Times New Roman"/>
          <w:sz w:val="24"/>
          <w:szCs w:val="24"/>
        </w:rPr>
        <w:t>Типичные проблемы:</w:t>
      </w:r>
    </w:p>
    <w:p w14:paraId="544906F3" w14:textId="7A92670C" w:rsidR="0034212B" w:rsidRPr="00151D92" w:rsidRDefault="0034212B" w:rsidP="0034212B">
      <w:pPr>
        <w:autoSpaceDE w:val="0"/>
        <w:autoSpaceDN w:val="0"/>
        <w:adjustRightInd w:val="0"/>
        <w:spacing w:after="0"/>
        <w:ind w:firstLine="567"/>
        <w:rPr>
          <w:rFonts w:ascii="Times New Roman" w:hAnsi="Times New Roman" w:cs="Times New Roman"/>
          <w:noProof/>
          <w:sz w:val="24"/>
          <w:szCs w:val="24"/>
          <w:lang w:eastAsia="ru-RU"/>
        </w:rPr>
      </w:pPr>
      <w:r w:rsidRPr="00151D92">
        <w:rPr>
          <w:rFonts w:ascii="Times New Roman" w:hAnsi="Times New Roman" w:cs="Times New Roman"/>
          <w:sz w:val="24"/>
          <w:szCs w:val="24"/>
        </w:rPr>
        <w:t>- Сложности с заданиями</w:t>
      </w:r>
      <w:r>
        <w:rPr>
          <w:rFonts w:ascii="Times New Roman" w:hAnsi="Times New Roman" w:cs="Times New Roman"/>
          <w:sz w:val="24"/>
          <w:szCs w:val="24"/>
        </w:rPr>
        <w:t xml:space="preserve">, требующими ответа слова или </w:t>
      </w:r>
      <w:proofErr w:type="gramStart"/>
      <w:r>
        <w:rPr>
          <w:rFonts w:ascii="Times New Roman" w:hAnsi="Times New Roman" w:cs="Times New Roman"/>
          <w:sz w:val="24"/>
          <w:szCs w:val="24"/>
        </w:rPr>
        <w:t>с</w:t>
      </w:r>
      <w:r w:rsidRPr="00151D92">
        <w:rPr>
          <w:rFonts w:ascii="Times New Roman" w:hAnsi="Times New Roman" w:cs="Times New Roman"/>
          <w:sz w:val="24"/>
          <w:szCs w:val="24"/>
        </w:rPr>
        <w:t>лова</w:t>
      </w:r>
      <w:proofErr w:type="gramEnd"/>
      <w:r w:rsidRPr="00151D92">
        <w:rPr>
          <w:rFonts w:ascii="Times New Roman" w:hAnsi="Times New Roman" w:cs="Times New Roman"/>
          <w:sz w:val="24"/>
          <w:szCs w:val="24"/>
        </w:rPr>
        <w:t xml:space="preserve"> или словосочетания</w:t>
      </w:r>
      <w:r w:rsidRPr="00151D92">
        <w:rPr>
          <w:rFonts w:ascii="Times New Roman" w:hAnsi="Times New Roman" w:cs="Times New Roman"/>
          <w:noProof/>
          <w:sz w:val="24"/>
          <w:szCs w:val="24"/>
          <w:lang w:eastAsia="ru-RU"/>
        </w:rPr>
        <w:t xml:space="preserve"> особенно при работе с устаревшей или стилистически окрашенной лексикой.</w:t>
      </w:r>
    </w:p>
    <w:p w14:paraId="109C8B25" w14:textId="77777777" w:rsidR="0034212B" w:rsidRPr="00151D92" w:rsidRDefault="0034212B" w:rsidP="0034212B">
      <w:pPr>
        <w:autoSpaceDE w:val="0"/>
        <w:autoSpaceDN w:val="0"/>
        <w:adjustRightInd w:val="0"/>
        <w:spacing w:after="0"/>
        <w:ind w:firstLine="567"/>
        <w:rPr>
          <w:rFonts w:ascii="Times New Roman" w:hAnsi="Times New Roman" w:cs="Times New Roman"/>
          <w:noProof/>
          <w:sz w:val="24"/>
          <w:szCs w:val="24"/>
          <w:lang w:eastAsia="ru-RU"/>
        </w:rPr>
      </w:pPr>
      <w:r w:rsidRPr="00151D92">
        <w:rPr>
          <w:rFonts w:ascii="Times New Roman" w:hAnsi="Times New Roman" w:cs="Times New Roman"/>
          <w:noProof/>
          <w:sz w:val="24"/>
          <w:szCs w:val="24"/>
          <w:lang w:eastAsia="ru-RU"/>
        </w:rPr>
        <w:t>- Низкие результаты в заданиях на развернутый ответ  где учащиеся демонстрируют слабые навыки интерпетаци  текста и построения связанного высказывания</w:t>
      </w:r>
    </w:p>
    <w:p w14:paraId="6092CF60" w14:textId="4BCE77D2" w:rsidR="0034212B" w:rsidRPr="00151D92" w:rsidRDefault="0034212B" w:rsidP="0034212B">
      <w:pPr>
        <w:autoSpaceDE w:val="0"/>
        <w:autoSpaceDN w:val="0"/>
        <w:adjustRightInd w:val="0"/>
        <w:spacing w:after="0"/>
        <w:ind w:firstLine="567"/>
        <w:rPr>
          <w:rFonts w:ascii="Times New Roman" w:hAnsi="Times New Roman" w:cs="Times New Roman"/>
          <w:noProof/>
          <w:sz w:val="24"/>
          <w:szCs w:val="24"/>
          <w:lang w:eastAsia="ru-RU"/>
        </w:rPr>
      </w:pPr>
      <w:r>
        <w:rPr>
          <w:rFonts w:ascii="Times New Roman" w:hAnsi="Times New Roman" w:cs="Times New Roman"/>
          <w:noProof/>
          <w:sz w:val="24"/>
          <w:szCs w:val="24"/>
          <w:lang w:eastAsia="ru-RU"/>
        </w:rPr>
        <w:t>-</w:t>
      </w:r>
      <w:r w:rsidRPr="00151D92">
        <w:rPr>
          <w:rFonts w:ascii="Times New Roman" w:hAnsi="Times New Roman" w:cs="Times New Roman"/>
          <w:noProof/>
          <w:sz w:val="24"/>
          <w:szCs w:val="24"/>
          <w:lang w:eastAsia="ru-RU"/>
        </w:rPr>
        <w:t>Затруднения вивыявления средств художественной выразительности и их анализе</w:t>
      </w:r>
    </w:p>
    <w:p w14:paraId="7B2A73E8" w14:textId="77777777" w:rsidR="0034212B" w:rsidRPr="00151D92" w:rsidRDefault="0034212B" w:rsidP="0034212B">
      <w:pPr>
        <w:autoSpaceDE w:val="0"/>
        <w:autoSpaceDN w:val="0"/>
        <w:adjustRightInd w:val="0"/>
        <w:spacing w:after="0"/>
        <w:ind w:firstLine="567"/>
        <w:rPr>
          <w:rFonts w:ascii="Times New Roman" w:hAnsi="Times New Roman" w:cs="Times New Roman"/>
          <w:noProof/>
          <w:sz w:val="24"/>
          <w:szCs w:val="24"/>
          <w:lang w:eastAsia="ru-RU"/>
        </w:rPr>
      </w:pPr>
      <w:r w:rsidRPr="00151D92">
        <w:rPr>
          <w:rFonts w:ascii="Times New Roman" w:hAnsi="Times New Roman" w:cs="Times New Roman"/>
          <w:noProof/>
          <w:sz w:val="24"/>
          <w:szCs w:val="24"/>
          <w:lang w:eastAsia="ru-RU"/>
        </w:rPr>
        <w:t>Положительные аспекты</w:t>
      </w:r>
    </w:p>
    <w:p w14:paraId="26AD89E9" w14:textId="77777777" w:rsidR="0034212B" w:rsidRPr="00151D92" w:rsidRDefault="0034212B" w:rsidP="0034212B">
      <w:pPr>
        <w:autoSpaceDE w:val="0"/>
        <w:autoSpaceDN w:val="0"/>
        <w:adjustRightInd w:val="0"/>
        <w:spacing w:after="0"/>
        <w:ind w:firstLine="567"/>
        <w:rPr>
          <w:rFonts w:ascii="Times New Roman" w:hAnsi="Times New Roman" w:cs="Times New Roman"/>
          <w:noProof/>
          <w:sz w:val="24"/>
          <w:szCs w:val="24"/>
          <w:lang w:eastAsia="ru-RU"/>
        </w:rPr>
      </w:pPr>
      <w:r w:rsidRPr="00151D92">
        <w:rPr>
          <w:rFonts w:ascii="Times New Roman" w:hAnsi="Times New Roman" w:cs="Times New Roman"/>
          <w:noProof/>
          <w:sz w:val="24"/>
          <w:szCs w:val="24"/>
          <w:lang w:eastAsia="ru-RU"/>
        </w:rPr>
        <w:t>- Хорошиее результаты в заданиях на понимание текста</w:t>
      </w:r>
    </w:p>
    <w:p w14:paraId="6A908895" w14:textId="4AD7900D" w:rsidR="0034212B" w:rsidRPr="00151D92" w:rsidRDefault="0034212B" w:rsidP="0034212B">
      <w:pPr>
        <w:autoSpaceDE w:val="0"/>
        <w:autoSpaceDN w:val="0"/>
        <w:adjustRightInd w:val="0"/>
        <w:spacing w:after="0"/>
        <w:ind w:firstLine="567"/>
        <w:rPr>
          <w:rFonts w:ascii="Times New Roman" w:hAnsi="Times New Roman" w:cs="Times New Roman"/>
          <w:noProof/>
          <w:sz w:val="24"/>
          <w:szCs w:val="24"/>
          <w:lang w:eastAsia="ru-RU"/>
        </w:rPr>
      </w:pPr>
      <w:r w:rsidRPr="00151D92">
        <w:rPr>
          <w:rFonts w:ascii="Times New Roman" w:hAnsi="Times New Roman" w:cs="Times New Roman"/>
          <w:noProof/>
          <w:sz w:val="24"/>
          <w:szCs w:val="24"/>
          <w:lang w:eastAsia="ru-RU"/>
        </w:rPr>
        <w:t>- Учащиеся демонстрируют умение работать с развернутым ответом</w:t>
      </w:r>
      <w:r>
        <w:rPr>
          <w:rFonts w:ascii="Times New Roman" w:hAnsi="Times New Roman" w:cs="Times New Roman"/>
          <w:noProof/>
          <w:sz w:val="24"/>
          <w:szCs w:val="24"/>
          <w:lang w:eastAsia="ru-RU"/>
        </w:rPr>
        <w:t>.</w:t>
      </w:r>
      <w:r w:rsidRPr="00151D92">
        <w:rPr>
          <w:rFonts w:ascii="Times New Roman" w:hAnsi="Times New Roman" w:cs="Times New Roman"/>
          <w:noProof/>
          <w:sz w:val="24"/>
          <w:szCs w:val="24"/>
          <w:lang w:eastAsia="ru-RU"/>
        </w:rPr>
        <w:t xml:space="preserve"> </w:t>
      </w:r>
    </w:p>
    <w:p w14:paraId="45D4AD45" w14:textId="4ABE179E" w:rsidR="0034212B" w:rsidRDefault="0034212B" w:rsidP="0034212B">
      <w:pPr>
        <w:autoSpaceDE w:val="0"/>
        <w:autoSpaceDN w:val="0"/>
        <w:adjustRightInd w:val="0"/>
        <w:spacing w:after="0"/>
        <w:ind w:firstLine="567"/>
        <w:rPr>
          <w:rFonts w:ascii="Times New Roman" w:hAnsi="Times New Roman" w:cs="Times New Roman"/>
          <w:b/>
          <w:sz w:val="24"/>
          <w:szCs w:val="24"/>
        </w:rPr>
      </w:pPr>
      <w:r w:rsidRPr="00AE1E03">
        <w:rPr>
          <w:rFonts w:ascii="Times New Roman" w:hAnsi="Times New Roman" w:cs="Times New Roman"/>
          <w:b/>
          <w:sz w:val="24"/>
          <w:szCs w:val="24"/>
        </w:rPr>
        <w:t xml:space="preserve">Рекомендации учителям </w:t>
      </w:r>
      <w:r>
        <w:rPr>
          <w:rFonts w:ascii="Times New Roman" w:hAnsi="Times New Roman" w:cs="Times New Roman"/>
          <w:b/>
          <w:sz w:val="24"/>
          <w:szCs w:val="24"/>
        </w:rPr>
        <w:t xml:space="preserve">5-х </w:t>
      </w:r>
      <w:r w:rsidRPr="00AE1E03">
        <w:rPr>
          <w:rFonts w:ascii="Times New Roman" w:hAnsi="Times New Roman" w:cs="Times New Roman"/>
          <w:b/>
          <w:sz w:val="24"/>
          <w:szCs w:val="24"/>
        </w:rPr>
        <w:t>классов по итогам проведения анализа ВПР:</w:t>
      </w:r>
    </w:p>
    <w:p w14:paraId="0B08148C" w14:textId="77777777" w:rsidR="0034212B" w:rsidRPr="00151D92" w:rsidRDefault="0034212B" w:rsidP="0034212B">
      <w:pPr>
        <w:shd w:val="clear" w:color="auto" w:fill="FFFFFF"/>
        <w:spacing w:after="0"/>
        <w:ind w:firstLine="567"/>
        <w:textAlignment w:val="baseline"/>
        <w:rPr>
          <w:sz w:val="24"/>
          <w:szCs w:val="24"/>
        </w:rPr>
      </w:pPr>
      <w:proofErr w:type="gramStart"/>
      <w:r w:rsidRPr="00151D92">
        <w:rPr>
          <w:rFonts w:ascii="Times New Roman" w:eastAsia="Times New Roman" w:hAnsi="Times New Roman" w:cs="Times New Roman"/>
          <w:sz w:val="24"/>
          <w:szCs w:val="24"/>
          <w:lang w:eastAsia="ru-RU"/>
        </w:rPr>
        <w:t>Полученные  результаты</w:t>
      </w:r>
      <w:proofErr w:type="gramEnd"/>
      <w:r w:rsidRPr="00151D92">
        <w:rPr>
          <w:rFonts w:ascii="Times New Roman" w:eastAsia="Times New Roman" w:hAnsi="Times New Roman" w:cs="Times New Roman"/>
          <w:sz w:val="24"/>
          <w:szCs w:val="24"/>
          <w:lang w:eastAsia="ru-RU"/>
        </w:rPr>
        <w:t xml:space="preserve">  проверочной работы по русскому языку  в 5-х классах позволяют дать некоторые рекомендации по совершенствованию процесса преподавания предмета:</w:t>
      </w:r>
      <w:r w:rsidRPr="00151D92">
        <w:rPr>
          <w:sz w:val="24"/>
          <w:szCs w:val="24"/>
        </w:rPr>
        <w:t xml:space="preserve"> </w:t>
      </w:r>
    </w:p>
    <w:p w14:paraId="50090897" w14:textId="77777777" w:rsidR="0034212B" w:rsidRPr="00151D92" w:rsidRDefault="0034212B" w:rsidP="0034212B">
      <w:pPr>
        <w:pStyle w:val="a3"/>
        <w:numPr>
          <w:ilvl w:val="3"/>
          <w:numId w:val="40"/>
        </w:numPr>
        <w:shd w:val="clear" w:color="auto" w:fill="FFFFFF"/>
        <w:spacing w:after="0"/>
        <w:ind w:left="426"/>
        <w:textAlignment w:val="baseline"/>
        <w:rPr>
          <w:rFonts w:ascii="Times New Roman" w:eastAsia="Times New Roman" w:hAnsi="Times New Roman" w:cs="Times New Roman"/>
          <w:sz w:val="24"/>
          <w:szCs w:val="24"/>
          <w:lang w:eastAsia="ru-RU"/>
        </w:rPr>
      </w:pPr>
      <w:r w:rsidRPr="00151D92">
        <w:rPr>
          <w:rFonts w:ascii="Times New Roman" w:hAnsi="Times New Roman" w:cs="Times New Roman"/>
          <w:sz w:val="24"/>
          <w:szCs w:val="24"/>
        </w:rPr>
        <w:t>Систематическое повторение тем раздела «Лексика».</w:t>
      </w:r>
    </w:p>
    <w:p w14:paraId="059B5882" w14:textId="77777777" w:rsidR="0034212B" w:rsidRPr="00151D92" w:rsidRDefault="0034212B" w:rsidP="0034212B">
      <w:pPr>
        <w:pStyle w:val="a3"/>
        <w:numPr>
          <w:ilvl w:val="3"/>
          <w:numId w:val="40"/>
        </w:numPr>
        <w:shd w:val="clear" w:color="auto" w:fill="FFFFFF"/>
        <w:spacing w:after="0"/>
        <w:ind w:left="426"/>
        <w:textAlignment w:val="baseline"/>
        <w:rPr>
          <w:rFonts w:ascii="Times New Roman" w:eastAsia="Times New Roman" w:hAnsi="Times New Roman" w:cs="Times New Roman"/>
          <w:sz w:val="24"/>
          <w:szCs w:val="24"/>
          <w:lang w:eastAsia="ru-RU"/>
        </w:rPr>
      </w:pPr>
      <w:r w:rsidRPr="00151D92">
        <w:rPr>
          <w:rFonts w:ascii="Times New Roman" w:hAnsi="Times New Roman" w:cs="Times New Roman"/>
          <w:sz w:val="24"/>
          <w:szCs w:val="24"/>
        </w:rPr>
        <w:t xml:space="preserve">Системная работа над орфоэпическими нормами. </w:t>
      </w:r>
    </w:p>
    <w:p w14:paraId="339F29ED" w14:textId="77777777" w:rsidR="0034212B" w:rsidRPr="00151D92" w:rsidRDefault="0034212B" w:rsidP="0034212B">
      <w:pPr>
        <w:pStyle w:val="a3"/>
        <w:numPr>
          <w:ilvl w:val="3"/>
          <w:numId w:val="40"/>
        </w:numPr>
        <w:shd w:val="clear" w:color="auto" w:fill="FFFFFF"/>
        <w:spacing w:after="0"/>
        <w:ind w:left="426"/>
        <w:textAlignment w:val="baseline"/>
        <w:rPr>
          <w:rFonts w:ascii="Times New Roman" w:eastAsia="Times New Roman" w:hAnsi="Times New Roman" w:cs="Times New Roman"/>
          <w:sz w:val="24"/>
          <w:szCs w:val="24"/>
          <w:lang w:eastAsia="ru-RU"/>
        </w:rPr>
      </w:pPr>
      <w:r w:rsidRPr="00151D92">
        <w:rPr>
          <w:rFonts w:ascii="Times New Roman" w:hAnsi="Times New Roman" w:cs="Times New Roman"/>
          <w:sz w:val="24"/>
          <w:szCs w:val="24"/>
        </w:rPr>
        <w:t xml:space="preserve">Использовать в практике различные методы и приемы по развитию речи учащихся не только на специально отведенных уроках, но и во время ежедневных занятий. </w:t>
      </w:r>
    </w:p>
    <w:p w14:paraId="7C183380" w14:textId="77777777" w:rsidR="0034212B" w:rsidRPr="00151D92" w:rsidRDefault="0034212B" w:rsidP="0034212B">
      <w:pPr>
        <w:pStyle w:val="a3"/>
        <w:numPr>
          <w:ilvl w:val="3"/>
          <w:numId w:val="40"/>
        </w:numPr>
        <w:shd w:val="clear" w:color="auto" w:fill="FFFFFF"/>
        <w:spacing w:after="0"/>
        <w:ind w:left="426"/>
        <w:textAlignment w:val="baseline"/>
        <w:rPr>
          <w:rFonts w:ascii="Times New Roman" w:eastAsia="Times New Roman" w:hAnsi="Times New Roman" w:cs="Times New Roman"/>
          <w:sz w:val="24"/>
          <w:szCs w:val="24"/>
          <w:lang w:eastAsia="ru-RU"/>
        </w:rPr>
      </w:pPr>
      <w:r w:rsidRPr="00151D92">
        <w:rPr>
          <w:rFonts w:ascii="Times New Roman" w:hAnsi="Times New Roman" w:cs="Times New Roman"/>
          <w:sz w:val="24"/>
          <w:szCs w:val="24"/>
        </w:rPr>
        <w:t xml:space="preserve">Использовать на уроках упражнения, связанные со структурным анализом текста и работой над планом; многообразные упражнения по обучению учащихся составлению </w:t>
      </w:r>
      <w:r w:rsidRPr="00151D92">
        <w:rPr>
          <w:rFonts w:ascii="Times New Roman" w:hAnsi="Times New Roman" w:cs="Times New Roman"/>
          <w:sz w:val="24"/>
          <w:szCs w:val="24"/>
        </w:rPr>
        <w:lastRenderedPageBreak/>
        <w:t xml:space="preserve">предложений; специальные упражнения, направленные на формирование тех или иных коммуникативных умений. </w:t>
      </w:r>
    </w:p>
    <w:p w14:paraId="477C9D80" w14:textId="77777777" w:rsidR="0034212B" w:rsidRPr="00151D92" w:rsidRDefault="0034212B" w:rsidP="0034212B">
      <w:pPr>
        <w:pStyle w:val="a3"/>
        <w:numPr>
          <w:ilvl w:val="3"/>
          <w:numId w:val="40"/>
        </w:numPr>
        <w:shd w:val="clear" w:color="auto" w:fill="FFFFFF"/>
        <w:tabs>
          <w:tab w:val="left" w:pos="4200"/>
        </w:tabs>
        <w:spacing w:after="0"/>
        <w:ind w:left="426"/>
        <w:textAlignment w:val="baseline"/>
        <w:rPr>
          <w:rFonts w:ascii="Times New Roman" w:hAnsi="Times New Roman" w:cs="Times New Roman"/>
          <w:sz w:val="24"/>
          <w:szCs w:val="24"/>
        </w:rPr>
      </w:pPr>
      <w:r w:rsidRPr="00151D92">
        <w:rPr>
          <w:rFonts w:ascii="Times New Roman" w:hAnsi="Times New Roman" w:cs="Times New Roman"/>
          <w:sz w:val="24"/>
          <w:szCs w:val="24"/>
        </w:rPr>
        <w:t xml:space="preserve">Во внеурочной деятельности применять разнообразные формы работы (кружки, секции и т.д.), направленные на развитие связной речи учащихся. </w:t>
      </w:r>
    </w:p>
    <w:p w14:paraId="12B315D6" w14:textId="77777777" w:rsidR="0034212B" w:rsidRPr="00151D92" w:rsidRDefault="0034212B" w:rsidP="0034212B">
      <w:pPr>
        <w:pStyle w:val="c11"/>
        <w:numPr>
          <w:ilvl w:val="3"/>
          <w:numId w:val="40"/>
        </w:numPr>
        <w:shd w:val="clear" w:color="auto" w:fill="FFFFFF"/>
        <w:spacing w:before="0" w:beforeAutospacing="0" w:after="0" w:afterAutospacing="0" w:line="276" w:lineRule="auto"/>
        <w:ind w:left="426"/>
        <w:rPr>
          <w:rFonts w:ascii="Calibri" w:hAnsi="Calibri" w:cs="Calibri"/>
        </w:rPr>
      </w:pPr>
      <w:proofErr w:type="gramStart"/>
      <w:r w:rsidRPr="00151D92">
        <w:rPr>
          <w:rStyle w:val="c0"/>
        </w:rPr>
        <w:t>Стабильные результаты</w:t>
      </w:r>
      <w:proofErr w:type="gramEnd"/>
      <w:r w:rsidRPr="00151D92">
        <w:rPr>
          <w:rStyle w:val="c0"/>
        </w:rPr>
        <w:t xml:space="preserve"> учащиеся показали по таким критериям, как определение литературных терминов, знание стихотворных размеров, определение синонимов по развёрнутому значению.</w:t>
      </w:r>
    </w:p>
    <w:p w14:paraId="7B598084" w14:textId="77777777" w:rsidR="0034212B" w:rsidRPr="00151D92" w:rsidRDefault="0034212B" w:rsidP="0034212B">
      <w:pPr>
        <w:pStyle w:val="c11"/>
        <w:numPr>
          <w:ilvl w:val="3"/>
          <w:numId w:val="40"/>
        </w:numPr>
        <w:shd w:val="clear" w:color="auto" w:fill="FFFFFF"/>
        <w:spacing w:before="0" w:beforeAutospacing="0" w:after="0" w:afterAutospacing="0" w:line="276" w:lineRule="auto"/>
        <w:ind w:left="426"/>
        <w:rPr>
          <w:rFonts w:ascii="Calibri" w:hAnsi="Calibri" w:cs="Calibri"/>
        </w:rPr>
      </w:pPr>
      <w:r w:rsidRPr="00151D92">
        <w:rPr>
          <w:rStyle w:val="c0"/>
        </w:rPr>
        <w:t>Необходимо систематизировать повторение художественных средств выразительности.</w:t>
      </w:r>
    </w:p>
    <w:p w14:paraId="33A436A0" w14:textId="77777777" w:rsidR="0034212B" w:rsidRPr="00151D92" w:rsidRDefault="0034212B" w:rsidP="0034212B">
      <w:pPr>
        <w:pStyle w:val="c11"/>
        <w:numPr>
          <w:ilvl w:val="3"/>
          <w:numId w:val="40"/>
        </w:numPr>
        <w:shd w:val="clear" w:color="auto" w:fill="FFFFFF"/>
        <w:spacing w:before="0" w:beforeAutospacing="0" w:after="0" w:afterAutospacing="0" w:line="276" w:lineRule="auto"/>
        <w:ind w:left="426"/>
        <w:rPr>
          <w:rFonts w:ascii="Calibri" w:hAnsi="Calibri" w:cs="Calibri"/>
        </w:rPr>
      </w:pPr>
      <w:r w:rsidRPr="00151D92">
        <w:rPr>
          <w:rStyle w:val="c0"/>
        </w:rPr>
        <w:t>Необходимо систематизировать повторение написания сочинений с цитатами из приведённого текста.</w:t>
      </w:r>
    </w:p>
    <w:p w14:paraId="3DD0568A" w14:textId="77777777" w:rsidR="0034212B" w:rsidRPr="00151D92" w:rsidRDefault="0034212B" w:rsidP="0034212B">
      <w:pPr>
        <w:pStyle w:val="c11"/>
        <w:numPr>
          <w:ilvl w:val="3"/>
          <w:numId w:val="40"/>
        </w:numPr>
        <w:shd w:val="clear" w:color="auto" w:fill="FFFFFF"/>
        <w:spacing w:before="0" w:beforeAutospacing="0" w:after="0" w:afterAutospacing="0" w:line="276" w:lineRule="auto"/>
        <w:ind w:left="426"/>
        <w:rPr>
          <w:rFonts w:ascii="Calibri" w:hAnsi="Calibri" w:cs="Calibri"/>
        </w:rPr>
      </w:pPr>
      <w:r w:rsidRPr="00151D92">
        <w:rPr>
          <w:rStyle w:val="c0"/>
        </w:rPr>
        <w:t>Усилить работу над пониманием текста.</w:t>
      </w:r>
    </w:p>
    <w:p w14:paraId="7C94D1BB" w14:textId="77777777" w:rsidR="0034212B" w:rsidRPr="00151D92" w:rsidRDefault="0034212B" w:rsidP="0034212B">
      <w:pPr>
        <w:pStyle w:val="c11"/>
        <w:numPr>
          <w:ilvl w:val="3"/>
          <w:numId w:val="40"/>
        </w:numPr>
        <w:shd w:val="clear" w:color="auto" w:fill="FFFFFF"/>
        <w:spacing w:before="0" w:beforeAutospacing="0" w:after="0" w:afterAutospacing="0" w:line="276" w:lineRule="auto"/>
        <w:ind w:left="426"/>
        <w:rPr>
          <w:rFonts w:ascii="Calibri" w:hAnsi="Calibri" w:cs="Calibri"/>
        </w:rPr>
      </w:pPr>
      <w:r w:rsidRPr="00151D92">
        <w:rPr>
          <w:rStyle w:val="c0"/>
        </w:rPr>
        <w:t>Выстроить работу на уроках развития речи по определению основной мысли текста.</w:t>
      </w:r>
    </w:p>
    <w:p w14:paraId="743EFED2" w14:textId="77777777" w:rsidR="0034212B" w:rsidRPr="00151D92" w:rsidRDefault="0034212B" w:rsidP="0034212B">
      <w:pPr>
        <w:pStyle w:val="c11"/>
        <w:numPr>
          <w:ilvl w:val="3"/>
          <w:numId w:val="40"/>
        </w:numPr>
        <w:shd w:val="clear" w:color="auto" w:fill="FFFFFF"/>
        <w:spacing w:before="0" w:beforeAutospacing="0" w:after="0" w:afterAutospacing="0" w:line="276" w:lineRule="auto"/>
        <w:ind w:left="426"/>
        <w:rPr>
          <w:rFonts w:ascii="Calibri" w:hAnsi="Calibri" w:cs="Calibri"/>
        </w:rPr>
      </w:pPr>
      <w:r w:rsidRPr="00151D92">
        <w:rPr>
          <w:rStyle w:val="c0"/>
        </w:rPr>
        <w:t>Организовать работу по повторению структуры сочинения-рассуждения.</w:t>
      </w:r>
    </w:p>
    <w:p w14:paraId="2FC2C34A" w14:textId="77777777" w:rsidR="0034212B" w:rsidRPr="00151D92" w:rsidRDefault="0034212B" w:rsidP="0034212B">
      <w:pPr>
        <w:pStyle w:val="c11"/>
        <w:numPr>
          <w:ilvl w:val="3"/>
          <w:numId w:val="40"/>
        </w:numPr>
        <w:shd w:val="clear" w:color="auto" w:fill="FFFFFF"/>
        <w:spacing w:before="0" w:beforeAutospacing="0" w:after="0" w:afterAutospacing="0" w:line="276" w:lineRule="auto"/>
        <w:ind w:left="426"/>
        <w:rPr>
          <w:rFonts w:ascii="Calibri" w:hAnsi="Calibri" w:cs="Calibri"/>
        </w:rPr>
      </w:pPr>
      <w:r w:rsidRPr="00151D92">
        <w:rPr>
          <w:rStyle w:val="c0"/>
        </w:rPr>
        <w:t>Тренировать учащихся использовать текст из произведения для аргументации ответа на вопрос темы сочинения-рассуждения.</w:t>
      </w:r>
    </w:p>
    <w:p w14:paraId="5DCAB13E" w14:textId="77777777" w:rsidR="0034212B" w:rsidRDefault="0034212B" w:rsidP="0034212B">
      <w:pPr>
        <w:autoSpaceDE w:val="0"/>
        <w:autoSpaceDN w:val="0"/>
        <w:adjustRightInd w:val="0"/>
        <w:spacing w:after="0"/>
        <w:rPr>
          <w:rFonts w:ascii="Times New Roman" w:hAnsi="Times New Roman" w:cs="Times New Roman"/>
          <w:b/>
          <w:sz w:val="24"/>
          <w:szCs w:val="24"/>
        </w:rPr>
      </w:pPr>
    </w:p>
    <w:p w14:paraId="43FE7CAD" w14:textId="77777777" w:rsidR="0034212B" w:rsidRPr="00AE1E03" w:rsidRDefault="0034212B" w:rsidP="0034212B">
      <w:pPr>
        <w:autoSpaceDE w:val="0"/>
        <w:autoSpaceDN w:val="0"/>
        <w:adjustRightInd w:val="0"/>
        <w:spacing w:after="0"/>
        <w:rPr>
          <w:rFonts w:ascii="Times New Roman" w:hAnsi="Times New Roman" w:cs="Times New Roman"/>
          <w:b/>
          <w:sz w:val="24"/>
          <w:szCs w:val="24"/>
        </w:rPr>
      </w:pPr>
    </w:p>
    <w:p w14:paraId="43379D1B" w14:textId="77777777" w:rsidR="0034212B" w:rsidRDefault="0034212B" w:rsidP="0034212B">
      <w:pPr>
        <w:autoSpaceDE w:val="0"/>
        <w:autoSpaceDN w:val="0"/>
        <w:adjustRightInd w:val="0"/>
        <w:spacing w:after="0"/>
        <w:jc w:val="center"/>
        <w:rPr>
          <w:rFonts w:ascii="Times New Roman" w:hAnsi="Times New Roman" w:cs="Times New Roman"/>
          <w:b/>
          <w:sz w:val="24"/>
          <w:szCs w:val="24"/>
          <w:u w:val="single"/>
        </w:rPr>
      </w:pPr>
      <w:r>
        <w:rPr>
          <w:rFonts w:ascii="Times New Roman" w:hAnsi="Times New Roman" w:cs="Times New Roman"/>
          <w:b/>
          <w:sz w:val="24"/>
          <w:szCs w:val="24"/>
          <w:u w:val="single"/>
        </w:rPr>
        <w:t>Литература</w:t>
      </w:r>
    </w:p>
    <w:p w14:paraId="1BB5DD3B" w14:textId="3690B024" w:rsidR="0034212B" w:rsidRPr="0034212B" w:rsidRDefault="0034212B" w:rsidP="0034212B">
      <w:pPr>
        <w:autoSpaceDE w:val="0"/>
        <w:autoSpaceDN w:val="0"/>
        <w:adjustRightInd w:val="0"/>
        <w:spacing w:after="0"/>
        <w:jc w:val="center"/>
        <w:rPr>
          <w:rFonts w:ascii="Times New Roman" w:hAnsi="Times New Roman" w:cs="Times New Roman"/>
          <w:b/>
          <w:sz w:val="24"/>
          <w:szCs w:val="24"/>
          <w:u w:val="single"/>
        </w:rPr>
      </w:pPr>
      <w:r>
        <w:rPr>
          <w:rFonts w:ascii="Times New Roman" w:hAnsi="Times New Roman" w:cs="Times New Roman"/>
          <w:b/>
          <w:sz w:val="24"/>
          <w:szCs w:val="24"/>
          <w:u w:val="single"/>
        </w:rPr>
        <w:t>6</w:t>
      </w:r>
      <w:r>
        <w:rPr>
          <w:rFonts w:ascii="Times New Roman" w:hAnsi="Times New Roman" w:cs="Times New Roman"/>
          <w:b/>
          <w:sz w:val="24"/>
          <w:szCs w:val="24"/>
          <w:u w:val="single"/>
        </w:rPr>
        <w:t xml:space="preserve"> классы</w:t>
      </w:r>
    </w:p>
    <w:p w14:paraId="2AF4D961" w14:textId="77777777" w:rsidR="0034212B" w:rsidRDefault="0034212B" w:rsidP="0034212B">
      <w:pPr>
        <w:pStyle w:val="a4"/>
        <w:shd w:val="clear" w:color="auto" w:fill="FFFFFF"/>
        <w:spacing w:before="0" w:beforeAutospacing="0" w:after="0" w:afterAutospacing="0" w:line="276" w:lineRule="auto"/>
        <w:ind w:firstLine="567"/>
      </w:pPr>
      <w:r w:rsidRPr="00440D05">
        <w:t>«</w:t>
      </w:r>
      <w:r>
        <w:t>Литература</w:t>
      </w:r>
      <w:r w:rsidRPr="00440D05">
        <w:t xml:space="preserve">» для </w:t>
      </w:r>
      <w:r>
        <w:t>6</w:t>
      </w:r>
      <w:r w:rsidRPr="00440D05">
        <w:t>-х классов проводился весной 202</w:t>
      </w:r>
      <w:r>
        <w:t>6</w:t>
      </w:r>
      <w:r w:rsidRPr="00440D05">
        <w:t xml:space="preserve"> года в МБОУ "Школа №81" города Ростова-на-Дону в штатном режиме.</w:t>
      </w:r>
      <w:r w:rsidRPr="00440D05">
        <w:rPr>
          <w:sz w:val="28"/>
          <w:szCs w:val="28"/>
        </w:rPr>
        <w:t xml:space="preserve"> </w:t>
      </w:r>
      <w:r w:rsidRPr="00440D05">
        <w:t xml:space="preserve">Проверочная работа по </w:t>
      </w:r>
      <w:r>
        <w:t xml:space="preserve">литературе </w:t>
      </w:r>
      <w:r w:rsidRPr="00440D05">
        <w:t xml:space="preserve">состояла из </w:t>
      </w:r>
      <w:r>
        <w:t>6</w:t>
      </w:r>
      <w:r w:rsidRPr="007144BA">
        <w:t xml:space="preserve"> заданий</w:t>
      </w:r>
      <w:r w:rsidRPr="00440D05">
        <w:t xml:space="preserve">, которые проверяли усвоение знаний </w:t>
      </w:r>
      <w:r>
        <w:t>и их применение в обычной жизни.</w:t>
      </w:r>
    </w:p>
    <w:p w14:paraId="0E4439E1" w14:textId="67C21F2E" w:rsidR="0034212B" w:rsidRPr="00426325" w:rsidRDefault="0034212B" w:rsidP="0034212B">
      <w:pPr>
        <w:pStyle w:val="a4"/>
        <w:shd w:val="clear" w:color="auto" w:fill="FFFFFF"/>
        <w:spacing w:before="0" w:beforeAutospacing="0" w:after="0" w:afterAutospacing="0" w:line="276" w:lineRule="auto"/>
        <w:ind w:firstLine="567"/>
        <w:rPr>
          <w:color w:val="000000"/>
        </w:rPr>
      </w:pPr>
      <w:r>
        <w:rPr>
          <w:color w:val="000000"/>
        </w:rPr>
        <w:t>Некоторые з</w:t>
      </w:r>
      <w:r w:rsidRPr="00426325">
        <w:rPr>
          <w:color w:val="000000"/>
        </w:rPr>
        <w:t xml:space="preserve">адания требуют краткого ответа в виде слова или словосочетания. </w:t>
      </w:r>
      <w:r>
        <w:rPr>
          <w:color w:val="000000"/>
        </w:rPr>
        <w:t>Другие з</w:t>
      </w:r>
      <w:r w:rsidRPr="00426325">
        <w:rPr>
          <w:color w:val="000000"/>
        </w:rPr>
        <w:t xml:space="preserve">адание предполагает ответ в виде последовательности цифр. </w:t>
      </w:r>
      <w:r>
        <w:rPr>
          <w:color w:val="000000"/>
        </w:rPr>
        <w:t>Есть з</w:t>
      </w:r>
      <w:r w:rsidRPr="00426325">
        <w:rPr>
          <w:color w:val="000000"/>
        </w:rPr>
        <w:t>адания</w:t>
      </w:r>
      <w:r>
        <w:rPr>
          <w:color w:val="000000"/>
        </w:rPr>
        <w:t>,</w:t>
      </w:r>
      <w:r w:rsidRPr="00426325">
        <w:rPr>
          <w:color w:val="000000"/>
        </w:rPr>
        <w:t xml:space="preserve"> </w:t>
      </w:r>
      <w:r>
        <w:rPr>
          <w:color w:val="000000"/>
        </w:rPr>
        <w:t xml:space="preserve">которые </w:t>
      </w:r>
      <w:r w:rsidRPr="00426325">
        <w:rPr>
          <w:color w:val="000000"/>
        </w:rPr>
        <w:t>предполагают развернутый ответ.</w:t>
      </w:r>
    </w:p>
    <w:p w14:paraId="6A6D25D5" w14:textId="77777777" w:rsidR="0034212B" w:rsidRPr="00426325" w:rsidRDefault="0034212B" w:rsidP="0034212B">
      <w:pPr>
        <w:pStyle w:val="a4"/>
        <w:shd w:val="clear" w:color="auto" w:fill="FFFFFF"/>
        <w:spacing w:before="0" w:beforeAutospacing="0" w:after="0" w:afterAutospacing="0" w:line="276" w:lineRule="auto"/>
        <w:ind w:firstLine="567"/>
        <w:rPr>
          <w:color w:val="000000"/>
        </w:rPr>
      </w:pPr>
      <w:r w:rsidRPr="00426325">
        <w:rPr>
          <w:color w:val="000000"/>
        </w:rPr>
        <w:t>Предусмотрено два варианта проверочной работы. Первый вариант содержит задания к фрагменту эпического произведения, второй вариант – к тексту стихотворения. При выполнении проверочной работы учащимся будут предложены задания, соответствующие одному из вариантов.</w:t>
      </w:r>
    </w:p>
    <w:p w14:paraId="785145F3" w14:textId="77777777" w:rsidR="0034212B" w:rsidRDefault="0034212B" w:rsidP="0034212B">
      <w:pPr>
        <w:autoSpaceDE w:val="0"/>
        <w:autoSpaceDN w:val="0"/>
        <w:adjustRightInd w:val="0"/>
        <w:spacing w:after="0"/>
        <w:ind w:firstLine="567"/>
        <w:rPr>
          <w:rFonts w:ascii="Times New Roman" w:hAnsi="Times New Roman" w:cs="Times New Roman"/>
          <w:sz w:val="24"/>
          <w:szCs w:val="24"/>
        </w:rPr>
      </w:pPr>
      <w:r w:rsidRPr="007144BA">
        <w:rPr>
          <w:rFonts w:ascii="Times New Roman" w:hAnsi="Times New Roman" w:cs="Times New Roman"/>
          <w:sz w:val="24"/>
          <w:szCs w:val="24"/>
        </w:rPr>
        <w:t>Задания проверочной</w:t>
      </w:r>
      <w:r w:rsidRPr="00873C34">
        <w:rPr>
          <w:rFonts w:ascii="Times New Roman" w:hAnsi="Times New Roman" w:cs="Times New Roman"/>
          <w:sz w:val="24"/>
          <w:szCs w:val="24"/>
        </w:rPr>
        <w:t xml:space="preserve"> работы направлены на выявление уровня</w:t>
      </w:r>
      <w:r>
        <w:rPr>
          <w:rFonts w:ascii="Times New Roman" w:hAnsi="Times New Roman" w:cs="Times New Roman"/>
          <w:sz w:val="24"/>
          <w:szCs w:val="24"/>
        </w:rPr>
        <w:t xml:space="preserve"> </w:t>
      </w:r>
      <w:r w:rsidRPr="00873C34">
        <w:rPr>
          <w:rFonts w:ascii="Times New Roman" w:hAnsi="Times New Roman" w:cs="Times New Roman"/>
          <w:sz w:val="24"/>
          <w:szCs w:val="24"/>
        </w:rPr>
        <w:t>владения обучающимися предметными правописными нормами</w:t>
      </w:r>
      <w:r>
        <w:rPr>
          <w:rFonts w:ascii="Times New Roman" w:hAnsi="Times New Roman" w:cs="Times New Roman"/>
          <w:sz w:val="24"/>
          <w:szCs w:val="24"/>
        </w:rPr>
        <w:t xml:space="preserve"> </w:t>
      </w:r>
      <w:r w:rsidRPr="00873C34">
        <w:rPr>
          <w:rFonts w:ascii="Times New Roman" w:hAnsi="Times New Roman" w:cs="Times New Roman"/>
          <w:sz w:val="24"/>
          <w:szCs w:val="24"/>
        </w:rPr>
        <w:t>современного русского литературного языка (орфографическими и</w:t>
      </w:r>
      <w:r>
        <w:rPr>
          <w:rFonts w:ascii="Times New Roman" w:hAnsi="Times New Roman" w:cs="Times New Roman"/>
          <w:sz w:val="24"/>
          <w:szCs w:val="24"/>
        </w:rPr>
        <w:t xml:space="preserve"> </w:t>
      </w:r>
      <w:r w:rsidRPr="00873C34">
        <w:rPr>
          <w:rFonts w:ascii="Times New Roman" w:hAnsi="Times New Roman" w:cs="Times New Roman"/>
          <w:sz w:val="24"/>
          <w:szCs w:val="24"/>
        </w:rPr>
        <w:t>правописными) и учебно-языковыми аналитическими умениями</w:t>
      </w:r>
      <w:r>
        <w:rPr>
          <w:rFonts w:ascii="Times New Roman" w:hAnsi="Times New Roman" w:cs="Times New Roman"/>
          <w:sz w:val="24"/>
          <w:szCs w:val="24"/>
        </w:rPr>
        <w:t xml:space="preserve"> </w:t>
      </w:r>
      <w:r w:rsidRPr="00873C34">
        <w:rPr>
          <w:rFonts w:ascii="Times New Roman" w:hAnsi="Times New Roman" w:cs="Times New Roman"/>
          <w:sz w:val="24"/>
          <w:szCs w:val="24"/>
        </w:rPr>
        <w:t>фонетического, морфемного, морфологического и синтаксического разборов,</w:t>
      </w:r>
      <w:r>
        <w:rPr>
          <w:rFonts w:ascii="Times New Roman" w:hAnsi="Times New Roman" w:cs="Times New Roman"/>
          <w:sz w:val="24"/>
          <w:szCs w:val="24"/>
        </w:rPr>
        <w:t xml:space="preserve"> </w:t>
      </w:r>
      <w:r w:rsidRPr="00873C34">
        <w:rPr>
          <w:rFonts w:ascii="Times New Roman" w:hAnsi="Times New Roman" w:cs="Times New Roman"/>
          <w:sz w:val="24"/>
          <w:szCs w:val="24"/>
        </w:rPr>
        <w:t>а также регулятивными и познавательными универсальными учебными</w:t>
      </w:r>
      <w:r>
        <w:rPr>
          <w:rFonts w:ascii="Times New Roman" w:hAnsi="Times New Roman" w:cs="Times New Roman"/>
          <w:sz w:val="24"/>
          <w:szCs w:val="24"/>
        </w:rPr>
        <w:t xml:space="preserve"> </w:t>
      </w:r>
      <w:r w:rsidRPr="00873C34">
        <w:rPr>
          <w:rFonts w:ascii="Times New Roman" w:hAnsi="Times New Roman" w:cs="Times New Roman"/>
          <w:sz w:val="24"/>
          <w:szCs w:val="24"/>
        </w:rPr>
        <w:t>действиями.</w:t>
      </w:r>
      <w:r>
        <w:rPr>
          <w:rFonts w:ascii="Times New Roman" w:hAnsi="Times New Roman" w:cs="Times New Roman"/>
          <w:sz w:val="24"/>
          <w:szCs w:val="24"/>
        </w:rPr>
        <w:t xml:space="preserve"> </w:t>
      </w:r>
      <w:r w:rsidRPr="00873C34">
        <w:rPr>
          <w:rFonts w:ascii="Times New Roman" w:hAnsi="Times New Roman" w:cs="Times New Roman"/>
          <w:sz w:val="24"/>
          <w:szCs w:val="24"/>
        </w:rPr>
        <w:t>Все задания отнесены к базовому уровню сложности.</w:t>
      </w:r>
    </w:p>
    <w:p w14:paraId="60F578DB" w14:textId="1D331A34" w:rsidR="0034212B" w:rsidRPr="007144BA" w:rsidRDefault="0034212B" w:rsidP="0034212B">
      <w:pPr>
        <w:rPr>
          <w:rFonts w:ascii="Times New Roman" w:hAnsi="Times New Roman" w:cs="Times New Roman"/>
          <w:b/>
          <w:bCs/>
          <w:sz w:val="24"/>
          <w:szCs w:val="24"/>
        </w:rPr>
      </w:pPr>
      <w:r w:rsidRPr="00440D05">
        <w:rPr>
          <w:rFonts w:ascii="Times New Roman" w:hAnsi="Times New Roman" w:cs="Times New Roman"/>
          <w:b/>
          <w:bCs/>
          <w:sz w:val="24"/>
          <w:szCs w:val="24"/>
        </w:rPr>
        <w:t xml:space="preserve">Общий охват учащихся </w:t>
      </w:r>
      <w:r>
        <w:rPr>
          <w:rFonts w:ascii="Times New Roman" w:hAnsi="Times New Roman" w:cs="Times New Roman"/>
          <w:b/>
          <w:bCs/>
          <w:sz w:val="24"/>
          <w:szCs w:val="24"/>
        </w:rPr>
        <w:t>6</w:t>
      </w:r>
      <w:r w:rsidRPr="00440D05">
        <w:rPr>
          <w:rFonts w:ascii="Times New Roman" w:hAnsi="Times New Roman" w:cs="Times New Roman"/>
          <w:b/>
          <w:bCs/>
          <w:sz w:val="24"/>
          <w:szCs w:val="24"/>
        </w:rPr>
        <w:t xml:space="preserve">-х классов </w:t>
      </w:r>
      <w:r w:rsidRPr="00440D05">
        <w:rPr>
          <w:rFonts w:ascii="Times New Roman" w:hAnsi="Times New Roman" w:cs="Times New Roman"/>
          <w:b/>
          <w:sz w:val="24"/>
          <w:szCs w:val="24"/>
        </w:rPr>
        <w:t>МБОУ "Школа №81"</w:t>
      </w:r>
      <w:r w:rsidRPr="00440D05">
        <w:rPr>
          <w:rFonts w:ascii="Times New Roman" w:hAnsi="Times New Roman" w:cs="Times New Roman"/>
          <w:sz w:val="24"/>
          <w:szCs w:val="24"/>
        </w:rPr>
        <w:t xml:space="preserve"> </w:t>
      </w:r>
      <w:r w:rsidRPr="00440D05">
        <w:rPr>
          <w:rFonts w:ascii="Times New Roman" w:hAnsi="Times New Roman" w:cs="Times New Roman"/>
          <w:b/>
          <w:bCs/>
          <w:sz w:val="24"/>
          <w:szCs w:val="24"/>
        </w:rPr>
        <w:t xml:space="preserve">мониторингом в формате ВПР </w:t>
      </w:r>
      <w:r w:rsidRPr="007144BA">
        <w:rPr>
          <w:rFonts w:ascii="Times New Roman" w:hAnsi="Times New Roman" w:cs="Times New Roman"/>
          <w:b/>
          <w:bCs/>
          <w:sz w:val="24"/>
          <w:szCs w:val="24"/>
        </w:rPr>
        <w:t xml:space="preserve">составил </w:t>
      </w:r>
      <w:r>
        <w:rPr>
          <w:rFonts w:ascii="Times New Roman" w:hAnsi="Times New Roman" w:cs="Times New Roman"/>
          <w:b/>
          <w:bCs/>
          <w:sz w:val="24"/>
          <w:szCs w:val="24"/>
        </w:rPr>
        <w:t>54</w:t>
      </w:r>
      <w:r w:rsidRPr="007144BA">
        <w:rPr>
          <w:rFonts w:ascii="Times New Roman" w:hAnsi="Times New Roman" w:cs="Times New Roman"/>
          <w:b/>
          <w:bCs/>
          <w:sz w:val="24"/>
          <w:szCs w:val="24"/>
        </w:rPr>
        <w:t xml:space="preserve"> человек</w:t>
      </w:r>
      <w:r>
        <w:rPr>
          <w:rFonts w:ascii="Times New Roman" w:hAnsi="Times New Roman" w:cs="Times New Roman"/>
          <w:b/>
          <w:bCs/>
          <w:sz w:val="24"/>
          <w:szCs w:val="24"/>
        </w:rPr>
        <w:t>а</w:t>
      </w:r>
      <w:r w:rsidRPr="007144BA">
        <w:rPr>
          <w:rFonts w:ascii="Times New Roman" w:hAnsi="Times New Roman" w:cs="Times New Roman"/>
          <w:b/>
          <w:bCs/>
          <w:sz w:val="24"/>
          <w:szCs w:val="24"/>
        </w:rPr>
        <w:t>.</w:t>
      </w:r>
    </w:p>
    <w:p w14:paraId="442A53E2" w14:textId="77777777" w:rsidR="0034212B" w:rsidRPr="007144BA" w:rsidRDefault="0034212B" w:rsidP="0034212B">
      <w:pPr>
        <w:autoSpaceDE w:val="0"/>
        <w:autoSpaceDN w:val="0"/>
        <w:adjustRightInd w:val="0"/>
        <w:spacing w:after="0"/>
        <w:ind w:firstLine="567"/>
        <w:rPr>
          <w:rFonts w:ascii="Times New Roman" w:hAnsi="Times New Roman" w:cs="Times New Roman"/>
          <w:sz w:val="24"/>
          <w:szCs w:val="24"/>
        </w:rPr>
      </w:pPr>
      <w:r w:rsidRPr="00CC2FEC">
        <w:rPr>
          <w:rFonts w:ascii="Times New Roman" w:hAnsi="Times New Roman" w:cs="Times New Roman"/>
          <w:sz w:val="24"/>
          <w:szCs w:val="24"/>
        </w:rPr>
        <w:t>Итоговые результаты по таким показателям, как «количество учащихся,</w:t>
      </w:r>
      <w:r>
        <w:rPr>
          <w:rFonts w:ascii="Times New Roman" w:hAnsi="Times New Roman" w:cs="Times New Roman"/>
          <w:sz w:val="24"/>
          <w:szCs w:val="24"/>
        </w:rPr>
        <w:t xml:space="preserve"> </w:t>
      </w:r>
      <w:r w:rsidRPr="00CC2FEC">
        <w:rPr>
          <w:rFonts w:ascii="Times New Roman" w:hAnsi="Times New Roman" w:cs="Times New Roman"/>
          <w:sz w:val="24"/>
          <w:szCs w:val="24"/>
        </w:rPr>
        <w:t>справившихся с выполнением отдельных заданий всероссийской</w:t>
      </w:r>
      <w:r>
        <w:rPr>
          <w:rFonts w:ascii="Times New Roman" w:hAnsi="Times New Roman" w:cs="Times New Roman"/>
          <w:sz w:val="24"/>
          <w:szCs w:val="24"/>
        </w:rPr>
        <w:t xml:space="preserve"> </w:t>
      </w:r>
      <w:r w:rsidRPr="00CC2FEC">
        <w:rPr>
          <w:rFonts w:ascii="Times New Roman" w:hAnsi="Times New Roman" w:cs="Times New Roman"/>
          <w:sz w:val="24"/>
          <w:szCs w:val="24"/>
        </w:rPr>
        <w:t>проверочной работы», «доля учащихся, получивших по итогам выполнения</w:t>
      </w:r>
      <w:r>
        <w:rPr>
          <w:rFonts w:ascii="Times New Roman" w:hAnsi="Times New Roman" w:cs="Times New Roman"/>
          <w:sz w:val="24"/>
          <w:szCs w:val="24"/>
        </w:rPr>
        <w:t xml:space="preserve"> </w:t>
      </w:r>
      <w:r w:rsidRPr="00CC2FEC">
        <w:rPr>
          <w:rFonts w:ascii="Times New Roman" w:hAnsi="Times New Roman" w:cs="Times New Roman"/>
          <w:sz w:val="24"/>
          <w:szCs w:val="24"/>
        </w:rPr>
        <w:t>всего комплекса заданий ВПР отметки «хорошо» и «отлично»,</w:t>
      </w:r>
      <w:r>
        <w:rPr>
          <w:rFonts w:ascii="Times New Roman" w:hAnsi="Times New Roman" w:cs="Times New Roman"/>
          <w:sz w:val="24"/>
          <w:szCs w:val="24"/>
        </w:rPr>
        <w:t xml:space="preserve"> </w:t>
      </w:r>
      <w:r w:rsidRPr="007144BA">
        <w:rPr>
          <w:rFonts w:ascii="Times New Roman" w:hAnsi="Times New Roman" w:cs="Times New Roman"/>
          <w:sz w:val="24"/>
          <w:szCs w:val="24"/>
        </w:rPr>
        <w:t>не превышают аналогичные показатели города, региона и федерации.</w:t>
      </w:r>
    </w:p>
    <w:p w14:paraId="26E0D547" w14:textId="0CB6F39D" w:rsidR="0034212B" w:rsidRPr="00CC2FEC" w:rsidRDefault="0034212B" w:rsidP="0034212B">
      <w:pPr>
        <w:autoSpaceDE w:val="0"/>
        <w:autoSpaceDN w:val="0"/>
        <w:adjustRightInd w:val="0"/>
        <w:spacing w:after="0"/>
        <w:ind w:firstLine="567"/>
        <w:rPr>
          <w:rFonts w:ascii="Times New Roman" w:hAnsi="Times New Roman" w:cs="Times New Roman"/>
          <w:sz w:val="24"/>
          <w:szCs w:val="24"/>
        </w:rPr>
      </w:pPr>
      <w:r w:rsidRPr="00CC2FEC">
        <w:rPr>
          <w:rFonts w:ascii="Times New Roman" w:hAnsi="Times New Roman" w:cs="Times New Roman"/>
          <w:sz w:val="24"/>
          <w:szCs w:val="24"/>
        </w:rPr>
        <w:t>По итогам ВПР наблюдается стабильная ситуация уровня мотивации к</w:t>
      </w:r>
      <w:r>
        <w:rPr>
          <w:rFonts w:ascii="Times New Roman" w:hAnsi="Times New Roman" w:cs="Times New Roman"/>
          <w:sz w:val="24"/>
          <w:szCs w:val="24"/>
        </w:rPr>
        <w:t xml:space="preserve"> </w:t>
      </w:r>
      <w:r w:rsidRPr="00CC2FEC">
        <w:rPr>
          <w:rFonts w:ascii="Times New Roman" w:hAnsi="Times New Roman" w:cs="Times New Roman"/>
          <w:sz w:val="24"/>
          <w:szCs w:val="24"/>
        </w:rPr>
        <w:t>изучен</w:t>
      </w:r>
      <w:r>
        <w:rPr>
          <w:rFonts w:ascii="Times New Roman" w:hAnsi="Times New Roman" w:cs="Times New Roman"/>
          <w:sz w:val="24"/>
          <w:szCs w:val="24"/>
        </w:rPr>
        <w:t>ию предмета и уровня успешности</w:t>
      </w:r>
      <w:r w:rsidRPr="00CC2FEC">
        <w:rPr>
          <w:rFonts w:ascii="Times New Roman" w:hAnsi="Times New Roman" w:cs="Times New Roman"/>
          <w:sz w:val="24"/>
          <w:szCs w:val="24"/>
        </w:rPr>
        <w:t>.</w:t>
      </w:r>
    </w:p>
    <w:p w14:paraId="1A62C5E9" w14:textId="61AC7E10" w:rsidR="0034212B" w:rsidRPr="007144BA" w:rsidRDefault="0034212B" w:rsidP="0034212B">
      <w:pPr>
        <w:autoSpaceDE w:val="0"/>
        <w:autoSpaceDN w:val="0"/>
        <w:adjustRightInd w:val="0"/>
        <w:spacing w:after="0"/>
        <w:ind w:firstLine="567"/>
        <w:rPr>
          <w:rFonts w:ascii="Times New Roman" w:hAnsi="Times New Roman" w:cs="Times New Roman"/>
          <w:sz w:val="24"/>
          <w:szCs w:val="24"/>
        </w:rPr>
      </w:pPr>
      <w:r w:rsidRPr="00311320">
        <w:rPr>
          <w:rFonts w:ascii="Times New Roman" w:hAnsi="Times New Roman" w:cs="Times New Roman"/>
          <w:sz w:val="24"/>
          <w:szCs w:val="24"/>
        </w:rPr>
        <w:lastRenderedPageBreak/>
        <w:t xml:space="preserve">Так, в </w:t>
      </w:r>
      <w:r>
        <w:rPr>
          <w:rFonts w:ascii="Times New Roman" w:hAnsi="Times New Roman" w:cs="Times New Roman"/>
          <w:sz w:val="24"/>
          <w:szCs w:val="24"/>
        </w:rPr>
        <w:t>6</w:t>
      </w:r>
      <w:r w:rsidRPr="00311320">
        <w:rPr>
          <w:rFonts w:ascii="Times New Roman" w:hAnsi="Times New Roman" w:cs="Times New Roman"/>
          <w:sz w:val="24"/>
          <w:szCs w:val="24"/>
        </w:rPr>
        <w:t xml:space="preserve">-х классах доля учащихся, получивших по итогам ВПР оценки «хорошо» и «отлично» составляет </w:t>
      </w:r>
      <w:r>
        <w:rPr>
          <w:rFonts w:ascii="Times New Roman" w:hAnsi="Times New Roman" w:cs="Times New Roman"/>
          <w:sz w:val="24"/>
          <w:szCs w:val="24"/>
        </w:rPr>
        <w:t>57,41</w:t>
      </w:r>
      <w:r w:rsidRPr="007144BA">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w:t>
      </w:r>
    </w:p>
    <w:tbl>
      <w:tblPr>
        <w:tblW w:w="5113" w:type="pct"/>
        <w:tblLook w:val="04A0" w:firstRow="1" w:lastRow="0" w:firstColumn="1" w:lastColumn="0" w:noHBand="0" w:noVBand="1"/>
      </w:tblPr>
      <w:tblGrid>
        <w:gridCol w:w="2350"/>
        <w:gridCol w:w="1476"/>
        <w:gridCol w:w="1630"/>
        <w:gridCol w:w="1632"/>
        <w:gridCol w:w="1630"/>
        <w:gridCol w:w="1648"/>
      </w:tblGrid>
      <w:tr w:rsidR="0034212B" w:rsidRPr="00484DE0" w14:paraId="3C899F30" w14:textId="77777777" w:rsidTr="002F64AD">
        <w:trPr>
          <w:trHeight w:val="445"/>
        </w:trPr>
        <w:tc>
          <w:tcPr>
            <w:tcW w:w="1134"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A4F2933" w14:textId="77777777" w:rsidR="0034212B" w:rsidRPr="00484DE0" w:rsidRDefault="0034212B" w:rsidP="002F64AD">
            <w:pPr>
              <w:spacing w:after="0"/>
              <w:rPr>
                <w:rFonts w:ascii="Times New Roman" w:eastAsia="Times New Roman" w:hAnsi="Times New Roman" w:cs="Times New Roman"/>
                <w:lang w:eastAsia="ru-RU"/>
              </w:rPr>
            </w:pPr>
            <w:r w:rsidRPr="00484DE0">
              <w:rPr>
                <w:rFonts w:ascii="Times New Roman" w:eastAsia="Times New Roman" w:hAnsi="Times New Roman" w:cs="Times New Roman"/>
                <w:lang w:eastAsia="ru-RU"/>
              </w:rPr>
              <w:t> </w:t>
            </w:r>
          </w:p>
        </w:tc>
        <w:tc>
          <w:tcPr>
            <w:tcW w:w="712"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9EC7427" w14:textId="77777777" w:rsidR="0034212B" w:rsidRPr="0034212B" w:rsidRDefault="0034212B" w:rsidP="0034212B">
            <w:pPr>
              <w:spacing w:after="0"/>
              <w:jc w:val="center"/>
              <w:rPr>
                <w:rFonts w:ascii="Times New Roman" w:eastAsia="Times New Roman" w:hAnsi="Times New Roman" w:cs="Times New Roman"/>
                <w:b/>
                <w:bCs/>
                <w:lang w:eastAsia="ru-RU"/>
              </w:rPr>
            </w:pPr>
            <w:r w:rsidRPr="0034212B">
              <w:rPr>
                <w:rFonts w:ascii="Times New Roman" w:eastAsia="Times New Roman" w:hAnsi="Times New Roman" w:cs="Times New Roman"/>
                <w:b/>
                <w:bCs/>
                <w:lang w:eastAsia="ru-RU"/>
              </w:rPr>
              <w:t>Количество участников</w:t>
            </w:r>
          </w:p>
        </w:tc>
        <w:tc>
          <w:tcPr>
            <w:tcW w:w="3155" w:type="pct"/>
            <w:gridSpan w:val="4"/>
            <w:tcBorders>
              <w:top w:val="single" w:sz="4" w:space="0" w:color="auto"/>
              <w:left w:val="nil"/>
              <w:bottom w:val="single" w:sz="4" w:space="0" w:color="auto"/>
              <w:right w:val="single" w:sz="4" w:space="0" w:color="auto"/>
            </w:tcBorders>
            <w:shd w:val="clear" w:color="auto" w:fill="auto"/>
            <w:vAlign w:val="center"/>
            <w:hideMark/>
          </w:tcPr>
          <w:p w14:paraId="6F30C1D9" w14:textId="77777777" w:rsidR="0034212B" w:rsidRPr="0034212B" w:rsidRDefault="0034212B" w:rsidP="0034212B">
            <w:pPr>
              <w:spacing w:after="0"/>
              <w:jc w:val="center"/>
              <w:rPr>
                <w:rFonts w:ascii="Times New Roman" w:eastAsia="Times New Roman" w:hAnsi="Times New Roman" w:cs="Times New Roman"/>
                <w:b/>
                <w:bCs/>
                <w:lang w:eastAsia="ru-RU"/>
              </w:rPr>
            </w:pPr>
            <w:r w:rsidRPr="0034212B">
              <w:rPr>
                <w:rFonts w:ascii="Times New Roman" w:eastAsia="Times New Roman" w:hAnsi="Times New Roman" w:cs="Times New Roman"/>
                <w:b/>
                <w:bCs/>
                <w:lang w:eastAsia="ru-RU"/>
              </w:rPr>
              <w:t>Распределение отметок участников в %</w:t>
            </w:r>
          </w:p>
        </w:tc>
      </w:tr>
      <w:tr w:rsidR="0034212B" w:rsidRPr="00484DE0" w14:paraId="73092800" w14:textId="77777777" w:rsidTr="002F64AD">
        <w:trPr>
          <w:trHeight w:val="300"/>
        </w:trPr>
        <w:tc>
          <w:tcPr>
            <w:tcW w:w="1134" w:type="pct"/>
            <w:vMerge/>
            <w:tcBorders>
              <w:top w:val="single" w:sz="4" w:space="0" w:color="auto"/>
              <w:left w:val="single" w:sz="4" w:space="0" w:color="auto"/>
              <w:bottom w:val="single" w:sz="4" w:space="0" w:color="auto"/>
              <w:right w:val="single" w:sz="4" w:space="0" w:color="auto"/>
            </w:tcBorders>
            <w:vAlign w:val="center"/>
            <w:hideMark/>
          </w:tcPr>
          <w:p w14:paraId="06ACC9EF" w14:textId="77777777" w:rsidR="0034212B" w:rsidRPr="00484DE0" w:rsidRDefault="0034212B" w:rsidP="002F64AD">
            <w:pPr>
              <w:spacing w:after="0"/>
              <w:rPr>
                <w:rFonts w:ascii="Times New Roman" w:eastAsia="Times New Roman" w:hAnsi="Times New Roman" w:cs="Times New Roman"/>
                <w:lang w:eastAsia="ru-RU"/>
              </w:rPr>
            </w:pPr>
          </w:p>
        </w:tc>
        <w:tc>
          <w:tcPr>
            <w:tcW w:w="712" w:type="pct"/>
            <w:vMerge/>
            <w:tcBorders>
              <w:top w:val="single" w:sz="4" w:space="0" w:color="auto"/>
              <w:left w:val="single" w:sz="4" w:space="0" w:color="auto"/>
              <w:bottom w:val="single" w:sz="4" w:space="0" w:color="auto"/>
              <w:right w:val="single" w:sz="4" w:space="0" w:color="auto"/>
            </w:tcBorders>
            <w:vAlign w:val="center"/>
            <w:hideMark/>
          </w:tcPr>
          <w:p w14:paraId="2DCB92F8" w14:textId="77777777" w:rsidR="0034212B" w:rsidRPr="0034212B" w:rsidRDefault="0034212B" w:rsidP="0034212B">
            <w:pPr>
              <w:spacing w:after="0"/>
              <w:jc w:val="center"/>
              <w:rPr>
                <w:rFonts w:ascii="Times New Roman" w:eastAsia="Times New Roman" w:hAnsi="Times New Roman" w:cs="Times New Roman"/>
                <w:b/>
                <w:bCs/>
                <w:lang w:eastAsia="ru-RU"/>
              </w:rPr>
            </w:pPr>
          </w:p>
        </w:tc>
        <w:tc>
          <w:tcPr>
            <w:tcW w:w="786" w:type="pct"/>
            <w:tcBorders>
              <w:top w:val="nil"/>
              <w:left w:val="nil"/>
              <w:bottom w:val="single" w:sz="4" w:space="0" w:color="auto"/>
              <w:right w:val="single" w:sz="4" w:space="0" w:color="auto"/>
            </w:tcBorders>
            <w:shd w:val="clear" w:color="auto" w:fill="auto"/>
            <w:vAlign w:val="center"/>
            <w:hideMark/>
          </w:tcPr>
          <w:p w14:paraId="75D1EFF5" w14:textId="77777777" w:rsidR="0034212B" w:rsidRPr="0034212B" w:rsidRDefault="0034212B" w:rsidP="0034212B">
            <w:pPr>
              <w:spacing w:after="0"/>
              <w:jc w:val="center"/>
              <w:rPr>
                <w:rFonts w:ascii="Times New Roman" w:eastAsia="Times New Roman" w:hAnsi="Times New Roman" w:cs="Times New Roman"/>
                <w:b/>
                <w:bCs/>
                <w:lang w:eastAsia="ru-RU"/>
              </w:rPr>
            </w:pPr>
            <w:r w:rsidRPr="0034212B">
              <w:rPr>
                <w:rFonts w:ascii="Times New Roman" w:eastAsia="Times New Roman" w:hAnsi="Times New Roman" w:cs="Times New Roman"/>
                <w:b/>
                <w:bCs/>
                <w:lang w:eastAsia="ru-RU"/>
              </w:rPr>
              <w:t>2</w:t>
            </w:r>
          </w:p>
        </w:tc>
        <w:tc>
          <w:tcPr>
            <w:tcW w:w="787" w:type="pct"/>
            <w:tcBorders>
              <w:top w:val="nil"/>
              <w:left w:val="nil"/>
              <w:bottom w:val="single" w:sz="4" w:space="0" w:color="auto"/>
              <w:right w:val="single" w:sz="4" w:space="0" w:color="auto"/>
            </w:tcBorders>
            <w:shd w:val="clear" w:color="auto" w:fill="auto"/>
            <w:vAlign w:val="center"/>
            <w:hideMark/>
          </w:tcPr>
          <w:p w14:paraId="11EF8F3B" w14:textId="77777777" w:rsidR="0034212B" w:rsidRPr="0034212B" w:rsidRDefault="0034212B" w:rsidP="0034212B">
            <w:pPr>
              <w:spacing w:after="0"/>
              <w:jc w:val="center"/>
              <w:rPr>
                <w:rFonts w:ascii="Times New Roman" w:eastAsia="Times New Roman" w:hAnsi="Times New Roman" w:cs="Times New Roman"/>
                <w:b/>
                <w:bCs/>
                <w:lang w:eastAsia="ru-RU"/>
              </w:rPr>
            </w:pPr>
            <w:r w:rsidRPr="0034212B">
              <w:rPr>
                <w:rFonts w:ascii="Times New Roman" w:eastAsia="Times New Roman" w:hAnsi="Times New Roman" w:cs="Times New Roman"/>
                <w:b/>
                <w:bCs/>
                <w:lang w:eastAsia="ru-RU"/>
              </w:rPr>
              <w:t>3</w:t>
            </w:r>
          </w:p>
        </w:tc>
        <w:tc>
          <w:tcPr>
            <w:tcW w:w="786" w:type="pct"/>
            <w:tcBorders>
              <w:top w:val="nil"/>
              <w:left w:val="nil"/>
              <w:bottom w:val="single" w:sz="4" w:space="0" w:color="auto"/>
              <w:right w:val="single" w:sz="4" w:space="0" w:color="auto"/>
            </w:tcBorders>
            <w:shd w:val="clear" w:color="auto" w:fill="auto"/>
            <w:vAlign w:val="center"/>
            <w:hideMark/>
          </w:tcPr>
          <w:p w14:paraId="2E567C6A" w14:textId="77777777" w:rsidR="0034212B" w:rsidRPr="0034212B" w:rsidRDefault="0034212B" w:rsidP="0034212B">
            <w:pPr>
              <w:spacing w:after="0"/>
              <w:jc w:val="center"/>
              <w:rPr>
                <w:rFonts w:ascii="Times New Roman" w:eastAsia="Times New Roman" w:hAnsi="Times New Roman" w:cs="Times New Roman"/>
                <w:b/>
                <w:bCs/>
                <w:lang w:eastAsia="ru-RU"/>
              </w:rPr>
            </w:pPr>
            <w:r w:rsidRPr="0034212B">
              <w:rPr>
                <w:rFonts w:ascii="Times New Roman" w:eastAsia="Times New Roman" w:hAnsi="Times New Roman" w:cs="Times New Roman"/>
                <w:b/>
                <w:bCs/>
                <w:lang w:eastAsia="ru-RU"/>
              </w:rPr>
              <w:t>4</w:t>
            </w:r>
          </w:p>
        </w:tc>
        <w:tc>
          <w:tcPr>
            <w:tcW w:w="795" w:type="pct"/>
            <w:tcBorders>
              <w:top w:val="nil"/>
              <w:left w:val="nil"/>
              <w:bottom w:val="single" w:sz="4" w:space="0" w:color="auto"/>
              <w:right w:val="single" w:sz="4" w:space="0" w:color="auto"/>
            </w:tcBorders>
            <w:shd w:val="clear" w:color="auto" w:fill="auto"/>
            <w:vAlign w:val="center"/>
            <w:hideMark/>
          </w:tcPr>
          <w:p w14:paraId="46EFA7E7" w14:textId="77777777" w:rsidR="0034212B" w:rsidRPr="0034212B" w:rsidRDefault="0034212B" w:rsidP="0034212B">
            <w:pPr>
              <w:spacing w:after="0"/>
              <w:jc w:val="center"/>
              <w:rPr>
                <w:rFonts w:ascii="Times New Roman" w:eastAsia="Times New Roman" w:hAnsi="Times New Roman" w:cs="Times New Roman"/>
                <w:b/>
                <w:bCs/>
                <w:lang w:eastAsia="ru-RU"/>
              </w:rPr>
            </w:pPr>
            <w:r w:rsidRPr="0034212B">
              <w:rPr>
                <w:rFonts w:ascii="Times New Roman" w:eastAsia="Times New Roman" w:hAnsi="Times New Roman" w:cs="Times New Roman"/>
                <w:b/>
                <w:bCs/>
                <w:lang w:eastAsia="ru-RU"/>
              </w:rPr>
              <w:t>5</w:t>
            </w:r>
          </w:p>
        </w:tc>
      </w:tr>
      <w:tr w:rsidR="0034212B" w:rsidRPr="00484DE0" w14:paraId="14B32DF1" w14:textId="77777777" w:rsidTr="002F64AD">
        <w:trPr>
          <w:trHeight w:val="555"/>
        </w:trPr>
        <w:tc>
          <w:tcPr>
            <w:tcW w:w="113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1507519" w14:textId="77777777" w:rsidR="0034212B" w:rsidRPr="00484DE0" w:rsidRDefault="0034212B" w:rsidP="002F64AD">
            <w:pPr>
              <w:spacing w:after="0"/>
              <w:rPr>
                <w:rFonts w:ascii="Times New Roman" w:eastAsia="Times New Roman" w:hAnsi="Times New Roman" w:cs="Times New Roman"/>
                <w:b/>
                <w:bCs/>
                <w:lang w:eastAsia="ru-RU"/>
              </w:rPr>
            </w:pPr>
            <w:r w:rsidRPr="00484DE0">
              <w:rPr>
                <w:rFonts w:ascii="Times New Roman" w:eastAsia="Times New Roman" w:hAnsi="Times New Roman" w:cs="Times New Roman"/>
                <w:b/>
                <w:bCs/>
                <w:lang w:eastAsia="ru-RU"/>
              </w:rPr>
              <w:t>МБОУ «Школа №81»</w:t>
            </w:r>
          </w:p>
        </w:tc>
        <w:tc>
          <w:tcPr>
            <w:tcW w:w="712" w:type="pct"/>
            <w:tcBorders>
              <w:top w:val="single" w:sz="4" w:space="0" w:color="auto"/>
              <w:left w:val="nil"/>
              <w:bottom w:val="single" w:sz="4" w:space="0" w:color="auto"/>
              <w:right w:val="single" w:sz="4" w:space="0" w:color="auto"/>
            </w:tcBorders>
            <w:shd w:val="clear" w:color="auto" w:fill="auto"/>
            <w:vAlign w:val="center"/>
            <w:hideMark/>
          </w:tcPr>
          <w:p w14:paraId="46A9058A" w14:textId="77777777" w:rsidR="0034212B" w:rsidRPr="0034212B" w:rsidRDefault="0034212B" w:rsidP="0034212B">
            <w:pPr>
              <w:spacing w:after="0"/>
              <w:jc w:val="center"/>
              <w:rPr>
                <w:rFonts w:ascii="Times New Roman" w:eastAsia="Times New Roman" w:hAnsi="Times New Roman" w:cs="Times New Roman"/>
                <w:b/>
                <w:color w:val="000000"/>
                <w:lang w:eastAsia="ru-RU"/>
              </w:rPr>
            </w:pPr>
            <w:r w:rsidRPr="0034212B">
              <w:rPr>
                <w:rFonts w:ascii="Times New Roman" w:eastAsia="Times New Roman" w:hAnsi="Times New Roman" w:cs="Times New Roman"/>
                <w:b/>
                <w:color w:val="000000"/>
                <w:lang w:eastAsia="ru-RU"/>
              </w:rPr>
              <w:t>54</w:t>
            </w:r>
          </w:p>
        </w:tc>
        <w:tc>
          <w:tcPr>
            <w:tcW w:w="786" w:type="pct"/>
            <w:tcBorders>
              <w:top w:val="single" w:sz="4" w:space="0" w:color="auto"/>
              <w:left w:val="nil"/>
              <w:bottom w:val="single" w:sz="4" w:space="0" w:color="auto"/>
              <w:right w:val="single" w:sz="4" w:space="0" w:color="auto"/>
            </w:tcBorders>
            <w:shd w:val="clear" w:color="auto" w:fill="auto"/>
            <w:vAlign w:val="center"/>
            <w:hideMark/>
          </w:tcPr>
          <w:p w14:paraId="5D466795" w14:textId="77777777" w:rsidR="0034212B" w:rsidRPr="0034212B" w:rsidRDefault="0034212B" w:rsidP="0034212B">
            <w:pPr>
              <w:spacing w:after="0"/>
              <w:jc w:val="center"/>
              <w:rPr>
                <w:rFonts w:ascii="Times New Roman" w:eastAsia="Times New Roman" w:hAnsi="Times New Roman" w:cs="Times New Roman"/>
                <w:b/>
                <w:color w:val="000000"/>
                <w:lang w:eastAsia="ru-RU"/>
              </w:rPr>
            </w:pPr>
            <w:r w:rsidRPr="0034212B">
              <w:rPr>
                <w:rFonts w:ascii="Times New Roman" w:eastAsia="Times New Roman" w:hAnsi="Times New Roman" w:cs="Times New Roman"/>
                <w:b/>
                <w:color w:val="000000"/>
                <w:lang w:eastAsia="ru-RU"/>
              </w:rPr>
              <w:t>11,11</w:t>
            </w:r>
          </w:p>
        </w:tc>
        <w:tc>
          <w:tcPr>
            <w:tcW w:w="787" w:type="pct"/>
            <w:tcBorders>
              <w:top w:val="single" w:sz="4" w:space="0" w:color="auto"/>
              <w:left w:val="nil"/>
              <w:bottom w:val="single" w:sz="4" w:space="0" w:color="auto"/>
              <w:right w:val="single" w:sz="4" w:space="0" w:color="auto"/>
            </w:tcBorders>
            <w:shd w:val="clear" w:color="auto" w:fill="auto"/>
            <w:vAlign w:val="center"/>
            <w:hideMark/>
          </w:tcPr>
          <w:p w14:paraId="7100A0E8" w14:textId="77777777" w:rsidR="0034212B" w:rsidRPr="0034212B" w:rsidRDefault="0034212B" w:rsidP="0034212B">
            <w:pPr>
              <w:spacing w:after="0"/>
              <w:jc w:val="center"/>
              <w:rPr>
                <w:rFonts w:ascii="Times New Roman" w:eastAsia="Times New Roman" w:hAnsi="Times New Roman" w:cs="Times New Roman"/>
                <w:b/>
                <w:color w:val="000000"/>
                <w:lang w:eastAsia="ru-RU"/>
              </w:rPr>
            </w:pPr>
            <w:r w:rsidRPr="0034212B">
              <w:rPr>
                <w:rFonts w:ascii="Times New Roman" w:eastAsia="Times New Roman" w:hAnsi="Times New Roman" w:cs="Times New Roman"/>
                <w:b/>
                <w:color w:val="000000"/>
                <w:lang w:eastAsia="ru-RU"/>
              </w:rPr>
              <w:t>31,48</w:t>
            </w:r>
          </w:p>
        </w:tc>
        <w:tc>
          <w:tcPr>
            <w:tcW w:w="786" w:type="pct"/>
            <w:tcBorders>
              <w:top w:val="single" w:sz="4" w:space="0" w:color="auto"/>
              <w:left w:val="nil"/>
              <w:bottom w:val="single" w:sz="4" w:space="0" w:color="auto"/>
              <w:right w:val="single" w:sz="4" w:space="0" w:color="auto"/>
            </w:tcBorders>
            <w:shd w:val="clear" w:color="auto" w:fill="auto"/>
            <w:vAlign w:val="center"/>
            <w:hideMark/>
          </w:tcPr>
          <w:p w14:paraId="4029E60F" w14:textId="77777777" w:rsidR="0034212B" w:rsidRPr="0034212B" w:rsidRDefault="0034212B" w:rsidP="0034212B">
            <w:pPr>
              <w:spacing w:after="0"/>
              <w:jc w:val="center"/>
              <w:rPr>
                <w:rFonts w:ascii="Times New Roman" w:eastAsia="Times New Roman" w:hAnsi="Times New Roman" w:cs="Times New Roman"/>
                <w:b/>
                <w:color w:val="000000"/>
                <w:lang w:eastAsia="ru-RU"/>
              </w:rPr>
            </w:pPr>
            <w:r w:rsidRPr="0034212B">
              <w:rPr>
                <w:rFonts w:ascii="Times New Roman" w:eastAsia="Times New Roman" w:hAnsi="Times New Roman" w:cs="Times New Roman"/>
                <w:b/>
                <w:color w:val="000000"/>
                <w:lang w:eastAsia="ru-RU"/>
              </w:rPr>
              <w:t>51,85</w:t>
            </w:r>
          </w:p>
        </w:tc>
        <w:tc>
          <w:tcPr>
            <w:tcW w:w="795" w:type="pct"/>
            <w:tcBorders>
              <w:top w:val="single" w:sz="4" w:space="0" w:color="auto"/>
              <w:left w:val="nil"/>
              <w:bottom w:val="single" w:sz="4" w:space="0" w:color="auto"/>
              <w:right w:val="single" w:sz="4" w:space="0" w:color="auto"/>
            </w:tcBorders>
            <w:shd w:val="clear" w:color="auto" w:fill="auto"/>
            <w:vAlign w:val="center"/>
            <w:hideMark/>
          </w:tcPr>
          <w:p w14:paraId="226B9801" w14:textId="77777777" w:rsidR="0034212B" w:rsidRPr="0034212B" w:rsidRDefault="0034212B" w:rsidP="0034212B">
            <w:pPr>
              <w:spacing w:after="0"/>
              <w:jc w:val="center"/>
              <w:rPr>
                <w:rFonts w:ascii="Times New Roman" w:eastAsia="Times New Roman" w:hAnsi="Times New Roman" w:cs="Times New Roman"/>
                <w:b/>
                <w:color w:val="000000"/>
                <w:lang w:eastAsia="ru-RU"/>
              </w:rPr>
            </w:pPr>
            <w:r w:rsidRPr="0034212B">
              <w:rPr>
                <w:rFonts w:ascii="Times New Roman" w:eastAsia="Times New Roman" w:hAnsi="Times New Roman" w:cs="Times New Roman"/>
                <w:b/>
                <w:color w:val="000000"/>
                <w:lang w:eastAsia="ru-RU"/>
              </w:rPr>
              <w:t>5,56</w:t>
            </w:r>
          </w:p>
        </w:tc>
      </w:tr>
    </w:tbl>
    <w:p w14:paraId="38F62648" w14:textId="77777777" w:rsidR="0034212B" w:rsidRPr="00484DE0" w:rsidRDefault="0034212B" w:rsidP="0034212B">
      <w:pPr>
        <w:autoSpaceDE w:val="0"/>
        <w:autoSpaceDN w:val="0"/>
        <w:adjustRightInd w:val="0"/>
        <w:spacing w:after="0"/>
        <w:ind w:firstLine="567"/>
        <w:rPr>
          <w:rFonts w:ascii="Times New Roman" w:hAnsi="Times New Roman" w:cs="Times New Roman"/>
          <w:sz w:val="24"/>
          <w:szCs w:val="24"/>
        </w:rPr>
      </w:pPr>
      <w:r w:rsidRPr="00484DE0">
        <w:rPr>
          <w:rFonts w:ascii="Times New Roman" w:hAnsi="Times New Roman" w:cs="Times New Roman"/>
          <w:sz w:val="24"/>
          <w:szCs w:val="24"/>
        </w:rPr>
        <w:t xml:space="preserve">Доля учащихся, снизивших свои показатели в сравнении с годовыми оценками, в среднем </w:t>
      </w:r>
      <w:r>
        <w:rPr>
          <w:rFonts w:ascii="Times New Roman" w:hAnsi="Times New Roman" w:cs="Times New Roman"/>
          <w:sz w:val="24"/>
          <w:szCs w:val="24"/>
        </w:rPr>
        <w:t>38,89</w:t>
      </w:r>
      <w:r w:rsidRPr="00484DE0">
        <w:rPr>
          <w:rFonts w:ascii="Times New Roman" w:hAnsi="Times New Roman" w:cs="Times New Roman"/>
          <w:sz w:val="24"/>
          <w:szCs w:val="24"/>
        </w:rPr>
        <w:t xml:space="preserve">%. Тем не менее, о качестве преподавания предмета учителями средней школы косвенно свидетельствует показатель доли учащихся, подтвердивших свою годовую оценку – </w:t>
      </w:r>
      <w:r>
        <w:rPr>
          <w:rFonts w:ascii="Times New Roman" w:hAnsi="Times New Roman" w:cs="Times New Roman"/>
          <w:sz w:val="24"/>
          <w:szCs w:val="24"/>
        </w:rPr>
        <w:t>61,11</w:t>
      </w:r>
      <w:r w:rsidRPr="00484DE0">
        <w:rPr>
          <w:rFonts w:ascii="Times New Roman" w:hAnsi="Times New Roman" w:cs="Times New Roman"/>
          <w:sz w:val="24"/>
          <w:szCs w:val="24"/>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29"/>
        <w:gridCol w:w="1703"/>
        <w:gridCol w:w="2052"/>
        <w:gridCol w:w="2338"/>
        <w:gridCol w:w="2015"/>
      </w:tblGrid>
      <w:tr w:rsidR="0034212B" w:rsidRPr="00484DE0" w14:paraId="1D984B35" w14:textId="77777777" w:rsidTr="002F64AD">
        <w:trPr>
          <w:trHeight w:val="976"/>
          <w:tblHeader/>
        </w:trPr>
        <w:tc>
          <w:tcPr>
            <w:tcW w:w="1001" w:type="pct"/>
            <w:shd w:val="clear" w:color="auto" w:fill="auto"/>
            <w:noWrap/>
            <w:textDirection w:val="btLr"/>
            <w:vAlign w:val="center"/>
            <w:hideMark/>
          </w:tcPr>
          <w:p w14:paraId="562766AE" w14:textId="77777777" w:rsidR="0034212B" w:rsidRPr="00484DE0" w:rsidRDefault="0034212B" w:rsidP="002F64AD">
            <w:pPr>
              <w:spacing w:after="0"/>
              <w:ind w:left="113" w:right="113"/>
              <w:rPr>
                <w:rFonts w:ascii="Times New Roman" w:eastAsia="Times New Roman" w:hAnsi="Times New Roman" w:cs="Times New Roman"/>
                <w:sz w:val="20"/>
                <w:szCs w:val="20"/>
                <w:lang w:eastAsia="ru-RU"/>
              </w:rPr>
            </w:pPr>
            <w:r w:rsidRPr="00484DE0">
              <w:rPr>
                <w:rFonts w:ascii="Times New Roman" w:eastAsia="Times New Roman" w:hAnsi="Times New Roman" w:cs="Times New Roman"/>
                <w:sz w:val="20"/>
                <w:szCs w:val="20"/>
                <w:lang w:eastAsia="ru-RU"/>
              </w:rPr>
              <w:t>Класс</w:t>
            </w:r>
          </w:p>
        </w:tc>
        <w:tc>
          <w:tcPr>
            <w:tcW w:w="840" w:type="pct"/>
            <w:shd w:val="clear" w:color="auto" w:fill="auto"/>
            <w:vAlign w:val="center"/>
            <w:hideMark/>
          </w:tcPr>
          <w:p w14:paraId="409B08D6" w14:textId="77777777" w:rsidR="0034212B" w:rsidRPr="00484DE0" w:rsidRDefault="0034212B" w:rsidP="002F64AD">
            <w:pPr>
              <w:spacing w:after="0"/>
              <w:rPr>
                <w:rFonts w:ascii="Times New Roman" w:eastAsia="Times New Roman" w:hAnsi="Times New Roman" w:cs="Times New Roman"/>
                <w:bCs/>
                <w:sz w:val="20"/>
                <w:szCs w:val="20"/>
                <w:lang w:eastAsia="ru-RU"/>
              </w:rPr>
            </w:pPr>
            <w:r w:rsidRPr="00484DE0">
              <w:rPr>
                <w:rFonts w:ascii="Times New Roman" w:eastAsia="Times New Roman" w:hAnsi="Times New Roman" w:cs="Times New Roman"/>
                <w:bCs/>
                <w:sz w:val="20"/>
                <w:szCs w:val="20"/>
                <w:lang w:eastAsia="ru-RU"/>
              </w:rPr>
              <w:t>Количество обучающихся, выполнивших  ВПР (чел.)</w:t>
            </w:r>
          </w:p>
        </w:tc>
        <w:tc>
          <w:tcPr>
            <w:tcW w:w="1012" w:type="pct"/>
            <w:vAlign w:val="center"/>
          </w:tcPr>
          <w:p w14:paraId="16AEDB9A" w14:textId="77777777" w:rsidR="0034212B" w:rsidRPr="00484DE0" w:rsidRDefault="0034212B" w:rsidP="002F64AD">
            <w:pPr>
              <w:spacing w:after="0"/>
              <w:rPr>
                <w:rFonts w:ascii="Times New Roman" w:eastAsia="Times New Roman" w:hAnsi="Times New Roman" w:cs="Times New Roman"/>
                <w:sz w:val="20"/>
                <w:szCs w:val="20"/>
                <w:lang w:eastAsia="ru-RU"/>
              </w:rPr>
            </w:pPr>
            <w:r w:rsidRPr="00484DE0">
              <w:rPr>
                <w:rFonts w:ascii="Times New Roman" w:eastAsia="Times New Roman" w:hAnsi="Times New Roman" w:cs="Times New Roman"/>
                <w:sz w:val="20"/>
                <w:szCs w:val="20"/>
                <w:lang w:eastAsia="ru-RU"/>
              </w:rPr>
              <w:t>Доля учащихся, отметки по ВПР которых</w:t>
            </w:r>
            <w:r w:rsidRPr="00484DE0">
              <w:rPr>
                <w:rFonts w:ascii="Times New Roman" w:hAnsi="Times New Roman" w:cs="Times New Roman"/>
                <w:sz w:val="20"/>
                <w:szCs w:val="20"/>
              </w:rPr>
              <w:t xml:space="preserve">  ниже их годовой отметки</w:t>
            </w:r>
            <w:r w:rsidRPr="00484DE0">
              <w:rPr>
                <w:rFonts w:ascii="Times New Roman" w:eastAsia="Times New Roman" w:hAnsi="Times New Roman" w:cs="Times New Roman"/>
                <w:sz w:val="20"/>
                <w:szCs w:val="20"/>
                <w:lang w:eastAsia="ru-RU"/>
              </w:rPr>
              <w:t>(%)</w:t>
            </w:r>
          </w:p>
        </w:tc>
        <w:tc>
          <w:tcPr>
            <w:tcW w:w="1153" w:type="pct"/>
            <w:shd w:val="clear" w:color="auto" w:fill="auto"/>
            <w:vAlign w:val="center"/>
          </w:tcPr>
          <w:p w14:paraId="4D2B5EF6" w14:textId="77777777" w:rsidR="0034212B" w:rsidRPr="00484DE0" w:rsidRDefault="0034212B" w:rsidP="002F64AD">
            <w:pPr>
              <w:spacing w:after="0"/>
              <w:rPr>
                <w:rFonts w:ascii="Times New Roman" w:eastAsia="Times New Roman" w:hAnsi="Times New Roman" w:cs="Times New Roman"/>
                <w:sz w:val="20"/>
                <w:szCs w:val="20"/>
                <w:lang w:eastAsia="ru-RU"/>
              </w:rPr>
            </w:pPr>
            <w:r w:rsidRPr="00484DE0">
              <w:rPr>
                <w:rFonts w:ascii="Times New Roman" w:eastAsia="Times New Roman" w:hAnsi="Times New Roman" w:cs="Times New Roman"/>
                <w:sz w:val="20"/>
                <w:szCs w:val="20"/>
                <w:lang w:eastAsia="ru-RU"/>
              </w:rPr>
              <w:t>Доля учащихся, отметки по ВПР которых совпадают с их годовой отметкой по предмету (%)</w:t>
            </w:r>
          </w:p>
        </w:tc>
        <w:tc>
          <w:tcPr>
            <w:tcW w:w="994" w:type="pct"/>
            <w:shd w:val="clear" w:color="auto" w:fill="auto"/>
            <w:vAlign w:val="center"/>
          </w:tcPr>
          <w:p w14:paraId="13E6F02B" w14:textId="77777777" w:rsidR="0034212B" w:rsidRPr="00484DE0" w:rsidRDefault="0034212B" w:rsidP="002F64AD">
            <w:pPr>
              <w:spacing w:after="0"/>
              <w:rPr>
                <w:rFonts w:ascii="Times New Roman" w:eastAsia="Times New Roman" w:hAnsi="Times New Roman" w:cs="Times New Roman"/>
                <w:sz w:val="20"/>
                <w:szCs w:val="20"/>
                <w:lang w:eastAsia="ru-RU"/>
              </w:rPr>
            </w:pPr>
            <w:r w:rsidRPr="00484DE0">
              <w:rPr>
                <w:rFonts w:ascii="Times New Roman" w:eastAsia="Times New Roman" w:hAnsi="Times New Roman" w:cs="Times New Roman"/>
                <w:sz w:val="20"/>
                <w:szCs w:val="20"/>
                <w:lang w:eastAsia="ru-RU"/>
              </w:rPr>
              <w:t xml:space="preserve">Доля учащихся, отметки по ВПР которых </w:t>
            </w:r>
            <w:r w:rsidRPr="00484DE0">
              <w:rPr>
                <w:rFonts w:ascii="Times New Roman" w:hAnsi="Times New Roman" w:cs="Times New Roman"/>
                <w:sz w:val="20"/>
                <w:szCs w:val="20"/>
              </w:rPr>
              <w:t>выше их годовой отметки</w:t>
            </w:r>
            <w:r w:rsidRPr="00484DE0">
              <w:rPr>
                <w:rFonts w:ascii="Times New Roman" w:eastAsia="Times New Roman" w:hAnsi="Times New Roman" w:cs="Times New Roman"/>
                <w:sz w:val="20"/>
                <w:szCs w:val="20"/>
                <w:lang w:eastAsia="ru-RU"/>
              </w:rPr>
              <w:t>(%)</w:t>
            </w:r>
          </w:p>
        </w:tc>
      </w:tr>
      <w:tr w:rsidR="0034212B" w:rsidRPr="00484DE0" w14:paraId="67DBE67B" w14:textId="77777777" w:rsidTr="002F64AD">
        <w:trPr>
          <w:trHeight w:val="283"/>
        </w:trPr>
        <w:tc>
          <w:tcPr>
            <w:tcW w:w="1001" w:type="pct"/>
            <w:shd w:val="clear" w:color="auto" w:fill="auto"/>
            <w:noWrap/>
            <w:vAlign w:val="center"/>
            <w:hideMark/>
          </w:tcPr>
          <w:p w14:paraId="768A02D2" w14:textId="77777777" w:rsidR="0034212B" w:rsidRPr="0034212B" w:rsidRDefault="0034212B" w:rsidP="0034212B">
            <w:pPr>
              <w:spacing w:after="0"/>
              <w:jc w:val="center"/>
              <w:rPr>
                <w:rFonts w:ascii="Times New Roman" w:eastAsia="Times New Roman" w:hAnsi="Times New Roman" w:cs="Times New Roman"/>
                <w:b/>
                <w:lang w:eastAsia="ru-RU"/>
              </w:rPr>
            </w:pPr>
            <w:r w:rsidRPr="0034212B">
              <w:rPr>
                <w:rFonts w:ascii="Times New Roman" w:eastAsia="Times New Roman" w:hAnsi="Times New Roman" w:cs="Times New Roman"/>
                <w:b/>
                <w:lang w:eastAsia="ru-RU"/>
              </w:rPr>
              <w:t>6</w:t>
            </w:r>
          </w:p>
        </w:tc>
        <w:tc>
          <w:tcPr>
            <w:tcW w:w="840" w:type="pct"/>
            <w:shd w:val="clear" w:color="auto" w:fill="auto"/>
            <w:noWrap/>
            <w:vAlign w:val="center"/>
            <w:hideMark/>
          </w:tcPr>
          <w:p w14:paraId="279B38F0" w14:textId="77777777" w:rsidR="0034212B" w:rsidRPr="0034212B" w:rsidRDefault="0034212B" w:rsidP="0034212B">
            <w:pPr>
              <w:spacing w:after="0"/>
              <w:jc w:val="center"/>
              <w:rPr>
                <w:rFonts w:ascii="Times New Roman" w:eastAsia="Times New Roman" w:hAnsi="Times New Roman" w:cs="Times New Roman"/>
                <w:b/>
                <w:lang w:eastAsia="ru-RU"/>
              </w:rPr>
            </w:pPr>
            <w:r w:rsidRPr="0034212B">
              <w:rPr>
                <w:rFonts w:ascii="Times New Roman" w:eastAsia="Times New Roman" w:hAnsi="Times New Roman" w:cs="Times New Roman"/>
                <w:b/>
                <w:lang w:eastAsia="ru-RU"/>
              </w:rPr>
              <w:t>54</w:t>
            </w:r>
          </w:p>
        </w:tc>
        <w:tc>
          <w:tcPr>
            <w:tcW w:w="1012" w:type="pct"/>
            <w:vAlign w:val="center"/>
          </w:tcPr>
          <w:p w14:paraId="08E41267" w14:textId="4EFCB1D5" w:rsidR="0034212B" w:rsidRPr="0034212B" w:rsidRDefault="0034212B" w:rsidP="0034212B">
            <w:pPr>
              <w:spacing w:after="0"/>
              <w:jc w:val="center"/>
              <w:rPr>
                <w:rFonts w:ascii="Times New Roman" w:eastAsia="Times New Roman" w:hAnsi="Times New Roman" w:cs="Times New Roman"/>
                <w:b/>
                <w:lang w:eastAsia="ru-RU"/>
              </w:rPr>
            </w:pPr>
            <w:r w:rsidRPr="0034212B">
              <w:rPr>
                <w:rFonts w:ascii="Times New Roman" w:eastAsia="Times New Roman" w:hAnsi="Times New Roman" w:cs="Times New Roman"/>
                <w:b/>
                <w:bCs/>
                <w:lang w:eastAsia="ru-RU"/>
              </w:rPr>
              <w:t>21 (38,89</w:t>
            </w:r>
            <w:r w:rsidRPr="0034212B">
              <w:rPr>
                <w:rFonts w:ascii="Times New Roman" w:hAnsi="Times New Roman" w:cs="Times New Roman"/>
              </w:rPr>
              <w:t>%).</w:t>
            </w:r>
          </w:p>
        </w:tc>
        <w:tc>
          <w:tcPr>
            <w:tcW w:w="1153" w:type="pct"/>
            <w:vAlign w:val="center"/>
          </w:tcPr>
          <w:p w14:paraId="30A2AA46" w14:textId="4F3F0CAC" w:rsidR="0034212B" w:rsidRPr="0034212B" w:rsidRDefault="0034212B" w:rsidP="0034212B">
            <w:pPr>
              <w:spacing w:after="0"/>
              <w:jc w:val="center"/>
              <w:rPr>
                <w:rFonts w:ascii="Times New Roman" w:eastAsia="Times New Roman" w:hAnsi="Times New Roman" w:cs="Times New Roman"/>
                <w:b/>
                <w:lang w:eastAsia="ru-RU"/>
              </w:rPr>
            </w:pPr>
            <w:r w:rsidRPr="0034212B">
              <w:rPr>
                <w:rFonts w:ascii="Times New Roman" w:eastAsia="Times New Roman" w:hAnsi="Times New Roman" w:cs="Times New Roman"/>
                <w:b/>
                <w:bCs/>
                <w:lang w:eastAsia="ru-RU"/>
              </w:rPr>
              <w:t>33 (61,11</w:t>
            </w:r>
            <w:r w:rsidRPr="0034212B">
              <w:rPr>
                <w:rFonts w:ascii="Times New Roman" w:hAnsi="Times New Roman" w:cs="Times New Roman"/>
              </w:rPr>
              <w:t>%).</w:t>
            </w:r>
          </w:p>
        </w:tc>
        <w:tc>
          <w:tcPr>
            <w:tcW w:w="994" w:type="pct"/>
            <w:vAlign w:val="center"/>
          </w:tcPr>
          <w:p w14:paraId="6B6B0363" w14:textId="77777777" w:rsidR="0034212B" w:rsidRPr="0034212B" w:rsidRDefault="0034212B" w:rsidP="0034212B">
            <w:pPr>
              <w:spacing w:after="0"/>
              <w:jc w:val="center"/>
              <w:rPr>
                <w:rFonts w:ascii="Times New Roman" w:eastAsia="Times New Roman" w:hAnsi="Times New Roman" w:cs="Times New Roman"/>
                <w:b/>
                <w:lang w:eastAsia="ru-RU"/>
              </w:rPr>
            </w:pPr>
          </w:p>
          <w:p w14:paraId="036DE381" w14:textId="77777777" w:rsidR="0034212B" w:rsidRPr="0034212B" w:rsidRDefault="0034212B" w:rsidP="0034212B">
            <w:pPr>
              <w:spacing w:after="0"/>
              <w:jc w:val="center"/>
              <w:rPr>
                <w:rFonts w:ascii="Times New Roman" w:eastAsia="Times New Roman" w:hAnsi="Times New Roman" w:cs="Times New Roman"/>
                <w:b/>
                <w:lang w:eastAsia="ru-RU"/>
              </w:rPr>
            </w:pPr>
            <w:r w:rsidRPr="0034212B">
              <w:rPr>
                <w:rFonts w:ascii="Times New Roman" w:eastAsia="Times New Roman" w:hAnsi="Times New Roman" w:cs="Times New Roman"/>
                <w:b/>
                <w:lang w:eastAsia="ru-RU"/>
              </w:rPr>
              <w:t>0 (0%)</w:t>
            </w:r>
          </w:p>
          <w:p w14:paraId="29BD8D21" w14:textId="77777777" w:rsidR="0034212B" w:rsidRPr="0034212B" w:rsidRDefault="0034212B" w:rsidP="0034212B">
            <w:pPr>
              <w:spacing w:after="0"/>
              <w:jc w:val="center"/>
              <w:rPr>
                <w:rFonts w:ascii="Times New Roman" w:eastAsia="Times New Roman" w:hAnsi="Times New Roman" w:cs="Times New Roman"/>
                <w:b/>
                <w:lang w:eastAsia="ru-RU"/>
              </w:rPr>
            </w:pPr>
          </w:p>
        </w:tc>
      </w:tr>
    </w:tbl>
    <w:p w14:paraId="7A25DF10" w14:textId="78808F1F" w:rsidR="0034212B" w:rsidRPr="00873C34" w:rsidRDefault="0034212B" w:rsidP="0034212B">
      <w:pPr>
        <w:autoSpaceDE w:val="0"/>
        <w:autoSpaceDN w:val="0"/>
        <w:adjustRightInd w:val="0"/>
        <w:spacing w:after="0"/>
        <w:ind w:firstLine="567"/>
        <w:rPr>
          <w:rFonts w:ascii="Times New Roman" w:hAnsi="Times New Roman" w:cs="Times New Roman"/>
          <w:sz w:val="24"/>
          <w:szCs w:val="24"/>
        </w:rPr>
      </w:pPr>
      <w:r w:rsidRPr="00873C34">
        <w:rPr>
          <w:rFonts w:ascii="Times New Roman" w:hAnsi="Times New Roman" w:cs="Times New Roman"/>
          <w:sz w:val="24"/>
          <w:szCs w:val="24"/>
        </w:rPr>
        <w:t xml:space="preserve">Одновременно анализ выполнения учащимися отдельных заданий продемонстрировал наличие, как достижений, так и ряда проблемных зон, которые требуют внимания со </w:t>
      </w:r>
      <w:r>
        <w:rPr>
          <w:rFonts w:ascii="Times New Roman" w:hAnsi="Times New Roman" w:cs="Times New Roman"/>
          <w:sz w:val="24"/>
          <w:szCs w:val="24"/>
        </w:rPr>
        <w:t>стороны учителей 6</w:t>
      </w:r>
      <w:r>
        <w:rPr>
          <w:rFonts w:ascii="Times New Roman" w:hAnsi="Times New Roman" w:cs="Times New Roman"/>
          <w:sz w:val="24"/>
          <w:szCs w:val="24"/>
        </w:rPr>
        <w:t>-х</w:t>
      </w:r>
      <w:r>
        <w:rPr>
          <w:rFonts w:ascii="Times New Roman" w:hAnsi="Times New Roman" w:cs="Times New Roman"/>
          <w:sz w:val="24"/>
          <w:szCs w:val="24"/>
        </w:rPr>
        <w:t xml:space="preserve"> классов</w:t>
      </w:r>
      <w:r w:rsidRPr="00873C34">
        <w:rPr>
          <w:rFonts w:ascii="Times New Roman" w:hAnsi="Times New Roman" w:cs="Times New Roman"/>
          <w:sz w:val="24"/>
          <w:szCs w:val="24"/>
        </w:rPr>
        <w:t>.</w:t>
      </w:r>
    </w:p>
    <w:p w14:paraId="19EB559C" w14:textId="76FF850E" w:rsidR="0034212B" w:rsidRPr="004E49EC" w:rsidRDefault="0034212B" w:rsidP="0034212B">
      <w:pPr>
        <w:spacing w:after="0"/>
        <w:rPr>
          <w:rFonts w:ascii="Times New Roman" w:hAnsi="Times New Roman" w:cs="Times New Roman"/>
          <w:sz w:val="24"/>
          <w:szCs w:val="24"/>
        </w:rPr>
      </w:pPr>
      <w:r w:rsidRPr="004E49EC">
        <w:rPr>
          <w:rFonts w:ascii="Times New Roman" w:hAnsi="Times New Roman" w:cs="Times New Roman"/>
          <w:b/>
          <w:bCs/>
          <w:sz w:val="24"/>
          <w:szCs w:val="24"/>
        </w:rPr>
        <w:t xml:space="preserve">Высокой уровень успешности (показатели от 96,3% до 62,96%) </w:t>
      </w:r>
      <w:r w:rsidRPr="004E49EC">
        <w:rPr>
          <w:rFonts w:ascii="Times New Roman" w:hAnsi="Times New Roman" w:cs="Times New Roman"/>
          <w:sz w:val="24"/>
          <w:szCs w:val="24"/>
        </w:rPr>
        <w:t xml:space="preserve">выявлен при выполнении заданий </w:t>
      </w:r>
      <w:r w:rsidRPr="004E49EC">
        <w:rPr>
          <w:rFonts w:ascii="Times New Roman" w:eastAsia="Times New Roman" w:hAnsi="Times New Roman" w:cs="Times New Roman"/>
          <w:color w:val="000000"/>
          <w:sz w:val="24"/>
          <w:szCs w:val="24"/>
          <w:lang w:eastAsia="ru-RU"/>
        </w:rPr>
        <w:t>1. Понимать сущность теоретико-литературных понятий и учиться использовать их в процессе анализа и интерпретации произведений</w:t>
      </w:r>
      <w:r>
        <w:rPr>
          <w:rFonts w:ascii="Times New Roman" w:eastAsia="Times New Roman" w:hAnsi="Times New Roman" w:cs="Times New Roman"/>
          <w:color w:val="000000"/>
          <w:sz w:val="24"/>
          <w:szCs w:val="24"/>
          <w:lang w:eastAsia="ru-RU"/>
        </w:rPr>
        <w:t xml:space="preserve"> </w:t>
      </w:r>
      <w:r w:rsidRPr="004E49EC">
        <w:rPr>
          <w:rFonts w:ascii="Times New Roman" w:eastAsia="Times New Roman" w:hAnsi="Times New Roman" w:cs="Times New Roman"/>
          <w:color w:val="000000"/>
          <w:sz w:val="24"/>
          <w:szCs w:val="24"/>
          <w:lang w:eastAsia="ru-RU"/>
        </w:rPr>
        <w:t>3. Осуществлять элементарный смысловой и эстетический анализ произведений фольклора и художественной литературы; воспринимать прочитанное</w:t>
      </w:r>
      <w:r>
        <w:rPr>
          <w:rFonts w:ascii="Times New Roman" w:eastAsia="Times New Roman" w:hAnsi="Times New Roman" w:cs="Times New Roman"/>
          <w:color w:val="000000"/>
          <w:sz w:val="24"/>
          <w:szCs w:val="24"/>
          <w:lang w:eastAsia="ru-RU"/>
        </w:rPr>
        <w:t xml:space="preserve"> </w:t>
      </w:r>
      <w:r w:rsidRPr="004E49EC">
        <w:rPr>
          <w:rFonts w:ascii="Times New Roman" w:eastAsia="Times New Roman" w:hAnsi="Times New Roman" w:cs="Times New Roman"/>
          <w:color w:val="000000"/>
          <w:sz w:val="24"/>
          <w:szCs w:val="24"/>
          <w:lang w:eastAsia="ru-RU"/>
        </w:rPr>
        <w:t>4. Выявлять основные особенности языка художественного произведения, поэтической и прозаической речи</w:t>
      </w:r>
      <w:r>
        <w:rPr>
          <w:rFonts w:ascii="Times New Roman" w:eastAsia="Times New Roman" w:hAnsi="Times New Roman" w:cs="Times New Roman"/>
          <w:color w:val="000000"/>
          <w:sz w:val="24"/>
          <w:szCs w:val="24"/>
          <w:lang w:eastAsia="ru-RU"/>
        </w:rPr>
        <w:t xml:space="preserve"> </w:t>
      </w:r>
      <w:r w:rsidRPr="004E49EC">
        <w:rPr>
          <w:rFonts w:ascii="Times New Roman" w:eastAsia="Times New Roman" w:hAnsi="Times New Roman" w:cs="Times New Roman"/>
          <w:color w:val="000000"/>
          <w:sz w:val="24"/>
          <w:szCs w:val="24"/>
          <w:lang w:eastAsia="ru-RU"/>
        </w:rPr>
        <w:t>2. Понимать сущность теоретико-литературных понятий и учиться использовать их в процессе анализа и интерпретации произведений</w:t>
      </w:r>
      <w:r>
        <w:rPr>
          <w:rFonts w:ascii="Times New Roman" w:eastAsia="Times New Roman" w:hAnsi="Times New Roman" w:cs="Times New Roman"/>
          <w:color w:val="000000"/>
          <w:sz w:val="24"/>
          <w:szCs w:val="24"/>
          <w:lang w:eastAsia="ru-RU"/>
        </w:rPr>
        <w:t xml:space="preserve"> </w:t>
      </w:r>
      <w:r w:rsidRPr="004E49EC">
        <w:rPr>
          <w:rFonts w:ascii="Times New Roman" w:eastAsia="Times New Roman" w:hAnsi="Times New Roman" w:cs="Times New Roman"/>
          <w:color w:val="000000"/>
          <w:sz w:val="24"/>
          <w:szCs w:val="24"/>
          <w:lang w:eastAsia="ru-RU"/>
        </w:rPr>
        <w:t>5К3. Создавать письменные высказывания разных жанров объемом не менее 30 слов</w:t>
      </w:r>
      <w:r>
        <w:rPr>
          <w:rFonts w:ascii="Times New Roman" w:eastAsia="Times New Roman" w:hAnsi="Times New Roman" w:cs="Times New Roman"/>
          <w:color w:val="000000"/>
          <w:sz w:val="24"/>
          <w:szCs w:val="24"/>
          <w:lang w:eastAsia="ru-RU"/>
        </w:rPr>
        <w:t xml:space="preserve"> </w:t>
      </w:r>
      <w:r w:rsidRPr="004E49EC">
        <w:rPr>
          <w:rFonts w:ascii="Times New Roman" w:eastAsia="Times New Roman" w:hAnsi="Times New Roman" w:cs="Times New Roman"/>
          <w:color w:val="000000"/>
          <w:sz w:val="24"/>
          <w:szCs w:val="24"/>
          <w:lang w:eastAsia="ru-RU"/>
        </w:rPr>
        <w:t>6К4. Создавать письменные высказывания разных жанров объемом не менее 60 слов; писать сочинение-рассуждение по заданной теме с опорой на прочитанные произведения</w:t>
      </w:r>
      <w:r>
        <w:rPr>
          <w:rFonts w:ascii="Times New Roman" w:eastAsia="Times New Roman" w:hAnsi="Times New Roman" w:cs="Times New Roman"/>
          <w:color w:val="000000"/>
          <w:sz w:val="24"/>
          <w:szCs w:val="24"/>
          <w:lang w:eastAsia="ru-RU"/>
        </w:rPr>
        <w:t xml:space="preserve"> </w:t>
      </w:r>
      <w:r w:rsidRPr="004E49EC">
        <w:rPr>
          <w:rFonts w:ascii="Times New Roman" w:eastAsia="Times New Roman" w:hAnsi="Times New Roman" w:cs="Times New Roman"/>
          <w:color w:val="000000"/>
          <w:sz w:val="24"/>
          <w:szCs w:val="24"/>
          <w:lang w:eastAsia="ru-RU"/>
        </w:rPr>
        <w:t>6К1. 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 Осуществлять элементарный смысловой и эстетический анализ произведений фольклора и художественной литературы</w:t>
      </w:r>
      <w:r>
        <w:rPr>
          <w:rFonts w:ascii="Times New Roman" w:eastAsia="Times New Roman" w:hAnsi="Times New Roman" w:cs="Times New Roman"/>
          <w:color w:val="000000"/>
          <w:sz w:val="24"/>
          <w:szCs w:val="24"/>
          <w:lang w:eastAsia="ru-RU"/>
        </w:rPr>
        <w:t>.</w:t>
      </w:r>
    </w:p>
    <w:p w14:paraId="7440119E" w14:textId="43A06066" w:rsidR="0034212B" w:rsidRPr="004E49EC" w:rsidRDefault="0034212B" w:rsidP="0034212B">
      <w:pPr>
        <w:spacing w:after="0"/>
        <w:rPr>
          <w:rFonts w:ascii="Times New Roman" w:hAnsi="Times New Roman" w:cs="Times New Roman"/>
          <w:color w:val="FF0000"/>
          <w:sz w:val="24"/>
          <w:szCs w:val="24"/>
        </w:rPr>
      </w:pPr>
      <w:r w:rsidRPr="004E49EC">
        <w:rPr>
          <w:rFonts w:ascii="Times New Roman" w:hAnsi="Times New Roman" w:cs="Times New Roman"/>
          <w:b/>
          <w:bCs/>
          <w:sz w:val="24"/>
          <w:szCs w:val="24"/>
        </w:rPr>
        <w:t xml:space="preserve">Средний уровень успешности (показатели от до 56,48% до 50,93%) </w:t>
      </w:r>
      <w:r w:rsidRPr="004E49EC">
        <w:rPr>
          <w:rFonts w:ascii="Times New Roman" w:hAnsi="Times New Roman" w:cs="Times New Roman"/>
          <w:sz w:val="24"/>
          <w:szCs w:val="24"/>
        </w:rPr>
        <w:t>выявлен при выполнении заданий</w:t>
      </w:r>
      <w:r w:rsidRPr="004E49EC">
        <w:rPr>
          <w:rFonts w:ascii="Times New Roman" w:hAnsi="Times New Roman" w:cs="Times New Roman"/>
          <w:color w:val="FF0000"/>
          <w:sz w:val="24"/>
          <w:szCs w:val="24"/>
        </w:rPr>
        <w:t xml:space="preserve"> </w:t>
      </w:r>
      <w:r w:rsidRPr="004E49EC">
        <w:rPr>
          <w:rFonts w:ascii="Times New Roman" w:eastAsia="Times New Roman" w:hAnsi="Times New Roman" w:cs="Times New Roman"/>
          <w:color w:val="000000"/>
          <w:sz w:val="24"/>
          <w:szCs w:val="24"/>
          <w:lang w:eastAsia="ru-RU"/>
        </w:rPr>
        <w:t>6К2. Писать сочинение-рассуждение по заданной теме с опорой на прочитанные произведения</w:t>
      </w:r>
      <w:r>
        <w:rPr>
          <w:rFonts w:ascii="Times New Roman" w:eastAsia="Times New Roman" w:hAnsi="Times New Roman" w:cs="Times New Roman"/>
          <w:color w:val="000000"/>
          <w:sz w:val="24"/>
          <w:szCs w:val="24"/>
          <w:lang w:eastAsia="ru-RU"/>
        </w:rPr>
        <w:t xml:space="preserve"> </w:t>
      </w:r>
      <w:r w:rsidRPr="004E49EC">
        <w:rPr>
          <w:rFonts w:ascii="Times New Roman" w:eastAsia="Times New Roman" w:hAnsi="Times New Roman" w:cs="Times New Roman"/>
          <w:color w:val="000000"/>
          <w:sz w:val="24"/>
          <w:szCs w:val="24"/>
          <w:lang w:eastAsia="ru-RU"/>
        </w:rPr>
        <w:t>5К1. Осуществлять элементарный смысловой и эстетический анализ произведений фольклора и художественной литературы</w:t>
      </w:r>
      <w:r>
        <w:rPr>
          <w:rFonts w:ascii="Times New Roman" w:eastAsia="Times New Roman" w:hAnsi="Times New Roman" w:cs="Times New Roman"/>
          <w:color w:val="000000"/>
          <w:sz w:val="24"/>
          <w:szCs w:val="24"/>
          <w:lang w:eastAsia="ru-RU"/>
        </w:rPr>
        <w:t>.</w:t>
      </w:r>
    </w:p>
    <w:p w14:paraId="58F0D355" w14:textId="402AE947" w:rsidR="0034212B" w:rsidRDefault="0034212B" w:rsidP="0034212B">
      <w:pPr>
        <w:spacing w:after="0"/>
        <w:rPr>
          <w:rFonts w:ascii="Times New Roman" w:eastAsia="Times New Roman" w:hAnsi="Times New Roman" w:cs="Times New Roman"/>
          <w:color w:val="000000"/>
          <w:sz w:val="24"/>
          <w:szCs w:val="24"/>
          <w:lang w:eastAsia="ru-RU"/>
        </w:rPr>
      </w:pPr>
      <w:r w:rsidRPr="004E49EC">
        <w:rPr>
          <w:rFonts w:ascii="Times New Roman" w:hAnsi="Times New Roman" w:cs="Times New Roman"/>
          <w:b/>
          <w:bCs/>
          <w:sz w:val="24"/>
          <w:szCs w:val="24"/>
        </w:rPr>
        <w:t xml:space="preserve">Низкий уровень успешности (показатели от до 47,22% до 44,44%) </w:t>
      </w:r>
      <w:r w:rsidRPr="004E49EC">
        <w:rPr>
          <w:rFonts w:ascii="Times New Roman" w:hAnsi="Times New Roman" w:cs="Times New Roman"/>
          <w:sz w:val="24"/>
          <w:szCs w:val="24"/>
        </w:rPr>
        <w:t xml:space="preserve">выявлен при выполнении заданий </w:t>
      </w:r>
      <w:r w:rsidRPr="004E49EC">
        <w:rPr>
          <w:rFonts w:ascii="Times New Roman" w:eastAsia="Times New Roman" w:hAnsi="Times New Roman" w:cs="Times New Roman"/>
          <w:color w:val="000000"/>
          <w:sz w:val="24"/>
          <w:szCs w:val="24"/>
          <w:lang w:eastAsia="ru-RU"/>
        </w:rPr>
        <w:t xml:space="preserve">5К2. Писать сочинение-рассуждение по заданной теме с </w:t>
      </w:r>
      <w:proofErr w:type="gramStart"/>
      <w:r w:rsidRPr="004E49EC">
        <w:rPr>
          <w:rFonts w:ascii="Times New Roman" w:eastAsia="Times New Roman" w:hAnsi="Times New Roman" w:cs="Times New Roman"/>
          <w:color w:val="000000"/>
          <w:sz w:val="24"/>
          <w:szCs w:val="24"/>
          <w:lang w:eastAsia="ru-RU"/>
        </w:rPr>
        <w:t>опорой  на</w:t>
      </w:r>
      <w:proofErr w:type="gramEnd"/>
      <w:r w:rsidRPr="004E49EC">
        <w:rPr>
          <w:rFonts w:ascii="Times New Roman" w:eastAsia="Times New Roman" w:hAnsi="Times New Roman" w:cs="Times New Roman"/>
          <w:color w:val="000000"/>
          <w:sz w:val="24"/>
          <w:szCs w:val="24"/>
          <w:lang w:eastAsia="ru-RU"/>
        </w:rPr>
        <w:t xml:space="preserve"> прочитанные произведения</w:t>
      </w:r>
      <w:r>
        <w:rPr>
          <w:rFonts w:ascii="Times New Roman" w:eastAsia="Times New Roman" w:hAnsi="Times New Roman" w:cs="Times New Roman"/>
          <w:color w:val="000000"/>
          <w:sz w:val="24"/>
          <w:szCs w:val="24"/>
          <w:lang w:eastAsia="ru-RU"/>
        </w:rPr>
        <w:t xml:space="preserve"> </w:t>
      </w:r>
      <w:r w:rsidRPr="004E49EC">
        <w:rPr>
          <w:rFonts w:ascii="Times New Roman" w:eastAsia="Times New Roman" w:hAnsi="Times New Roman" w:cs="Times New Roman"/>
          <w:color w:val="000000"/>
          <w:sz w:val="24"/>
          <w:szCs w:val="24"/>
          <w:lang w:eastAsia="ru-RU"/>
        </w:rPr>
        <w:t>6К3. Анализировать, интерпретировать и оценивать прочитанное; выявлять позицию героя и авторскую позицию, характеризовать героев-персонажей, давать их сравнительные характеристики</w:t>
      </w:r>
      <w:r>
        <w:rPr>
          <w:rFonts w:ascii="Times New Roman" w:eastAsia="Times New Roman" w:hAnsi="Times New Roman" w:cs="Times New Roman"/>
          <w:color w:val="000000"/>
          <w:sz w:val="24"/>
          <w:szCs w:val="24"/>
          <w:lang w:eastAsia="ru-RU"/>
        </w:rPr>
        <w:t>.</w:t>
      </w:r>
    </w:p>
    <w:p w14:paraId="49442E52" w14:textId="57B1DE59" w:rsidR="0034212B" w:rsidRDefault="0034212B" w:rsidP="0034212B">
      <w:pPr>
        <w:spacing w:after="0"/>
        <w:rPr>
          <w:rFonts w:ascii="Times New Roman" w:eastAsia="Times New Roman" w:hAnsi="Times New Roman" w:cs="Times New Roman"/>
          <w:color w:val="000000"/>
          <w:sz w:val="24"/>
          <w:szCs w:val="24"/>
          <w:lang w:eastAsia="ru-RU"/>
        </w:rPr>
      </w:pPr>
    </w:p>
    <w:p w14:paraId="5DABDF03" w14:textId="25975866" w:rsidR="0034212B" w:rsidRDefault="0034212B" w:rsidP="0034212B">
      <w:pPr>
        <w:spacing w:after="0"/>
        <w:rPr>
          <w:rFonts w:ascii="Times New Roman" w:eastAsia="Times New Roman" w:hAnsi="Times New Roman" w:cs="Times New Roman"/>
          <w:color w:val="000000"/>
          <w:sz w:val="24"/>
          <w:szCs w:val="24"/>
          <w:lang w:eastAsia="ru-RU"/>
        </w:rPr>
      </w:pPr>
    </w:p>
    <w:p w14:paraId="3A270085" w14:textId="77777777" w:rsidR="0034212B" w:rsidRPr="004E49EC" w:rsidRDefault="0034212B" w:rsidP="0034212B">
      <w:pPr>
        <w:spacing w:after="0"/>
        <w:rPr>
          <w:rFonts w:ascii="Times New Roman" w:eastAsia="Times New Roman" w:hAnsi="Times New Roman" w:cs="Times New Roman"/>
          <w:color w:val="000000"/>
          <w:sz w:val="24"/>
          <w:szCs w:val="24"/>
          <w:lang w:eastAsia="ru-RU"/>
        </w:rPr>
      </w:pPr>
    </w:p>
    <w:p w14:paraId="29E84450" w14:textId="77777777" w:rsidR="0034212B" w:rsidRDefault="0034212B" w:rsidP="0034212B">
      <w:pPr>
        <w:autoSpaceDE w:val="0"/>
        <w:autoSpaceDN w:val="0"/>
        <w:adjustRightInd w:val="0"/>
        <w:spacing w:after="0"/>
        <w:rPr>
          <w:rFonts w:ascii="Times New Roman" w:hAnsi="Times New Roman" w:cs="Times New Roman"/>
          <w:b/>
          <w:bCs/>
          <w:sz w:val="24"/>
          <w:szCs w:val="24"/>
        </w:rPr>
      </w:pPr>
      <w:r w:rsidRPr="00614097">
        <w:rPr>
          <w:rFonts w:ascii="Times New Roman" w:hAnsi="Times New Roman" w:cs="Times New Roman"/>
          <w:b/>
          <w:bCs/>
          <w:sz w:val="24"/>
          <w:szCs w:val="24"/>
        </w:rPr>
        <w:lastRenderedPageBreak/>
        <w:t>Вывод:</w:t>
      </w:r>
    </w:p>
    <w:p w14:paraId="4E918222" w14:textId="77777777" w:rsidR="0034212B" w:rsidRPr="00151D92" w:rsidRDefault="0034212B" w:rsidP="0034212B">
      <w:pPr>
        <w:autoSpaceDE w:val="0"/>
        <w:autoSpaceDN w:val="0"/>
        <w:adjustRightInd w:val="0"/>
        <w:spacing w:after="0"/>
        <w:ind w:firstLine="567"/>
        <w:rPr>
          <w:rFonts w:ascii="Times New Roman" w:hAnsi="Times New Roman" w:cs="Times New Roman"/>
          <w:sz w:val="24"/>
          <w:szCs w:val="24"/>
        </w:rPr>
      </w:pPr>
      <w:r w:rsidRPr="00151D92">
        <w:rPr>
          <w:rFonts w:ascii="Times New Roman" w:hAnsi="Times New Roman" w:cs="Times New Roman"/>
          <w:sz w:val="24"/>
          <w:szCs w:val="24"/>
        </w:rPr>
        <w:t xml:space="preserve">Результаты проверочной работы показали средний уровень владения учениками </w:t>
      </w:r>
      <w:r>
        <w:rPr>
          <w:rFonts w:ascii="Times New Roman" w:hAnsi="Times New Roman" w:cs="Times New Roman"/>
          <w:sz w:val="24"/>
          <w:szCs w:val="24"/>
        </w:rPr>
        <w:t>6</w:t>
      </w:r>
      <w:r w:rsidRPr="00151D92">
        <w:rPr>
          <w:rFonts w:ascii="Times New Roman" w:hAnsi="Times New Roman" w:cs="Times New Roman"/>
          <w:sz w:val="24"/>
          <w:szCs w:val="24"/>
        </w:rPr>
        <w:t xml:space="preserve"> классов базовыми учебно-языковыми опознавательными умениями: списывать текст; проводить морфемный анализ слов; опознавать самостоятельные части речи и их формы, а также служебные части речи и междометия; находить в тексте синонимы и антонимы.</w:t>
      </w:r>
    </w:p>
    <w:p w14:paraId="3F3A40B9" w14:textId="77777777" w:rsidR="0034212B" w:rsidRPr="00151D92" w:rsidRDefault="0034212B" w:rsidP="0034212B">
      <w:pPr>
        <w:autoSpaceDE w:val="0"/>
        <w:autoSpaceDN w:val="0"/>
        <w:adjustRightInd w:val="0"/>
        <w:spacing w:after="0"/>
        <w:ind w:firstLine="567"/>
        <w:rPr>
          <w:rFonts w:ascii="Times New Roman" w:hAnsi="Times New Roman" w:cs="Times New Roman"/>
          <w:sz w:val="24"/>
          <w:szCs w:val="24"/>
        </w:rPr>
      </w:pPr>
      <w:r w:rsidRPr="00151D92">
        <w:rPr>
          <w:rFonts w:ascii="Times New Roman" w:hAnsi="Times New Roman" w:cs="Times New Roman"/>
          <w:bCs/>
          <w:sz w:val="24"/>
          <w:szCs w:val="24"/>
        </w:rPr>
        <w:t>Основные ошибки, которые допустили участники ВПР:</w:t>
      </w:r>
    </w:p>
    <w:p w14:paraId="38D1C20A" w14:textId="77777777" w:rsidR="0034212B" w:rsidRPr="00151D92" w:rsidRDefault="0034212B" w:rsidP="0034212B">
      <w:pPr>
        <w:pStyle w:val="a4"/>
        <w:shd w:val="clear" w:color="auto" w:fill="FFFFFF"/>
        <w:spacing w:before="0" w:beforeAutospacing="0" w:after="0" w:afterAutospacing="0" w:line="276" w:lineRule="auto"/>
        <w:ind w:firstLine="567"/>
      </w:pPr>
      <w:r w:rsidRPr="00151D92">
        <w:t>1. Овладение основными нормами литературного языка (орфографическими, пунктуационными) при списывании текста.</w:t>
      </w:r>
    </w:p>
    <w:p w14:paraId="620DC263" w14:textId="77777777" w:rsidR="0034212B" w:rsidRPr="00151D92" w:rsidRDefault="0034212B" w:rsidP="0034212B">
      <w:pPr>
        <w:autoSpaceDE w:val="0"/>
        <w:autoSpaceDN w:val="0"/>
        <w:adjustRightInd w:val="0"/>
        <w:spacing w:after="0"/>
        <w:ind w:firstLine="567"/>
        <w:rPr>
          <w:rFonts w:ascii="Times New Roman" w:hAnsi="Times New Roman" w:cs="Times New Roman"/>
          <w:sz w:val="24"/>
          <w:szCs w:val="24"/>
        </w:rPr>
      </w:pPr>
      <w:r w:rsidRPr="00151D92">
        <w:rPr>
          <w:rFonts w:ascii="Times New Roman" w:hAnsi="Times New Roman" w:cs="Times New Roman"/>
          <w:sz w:val="24"/>
          <w:szCs w:val="24"/>
        </w:rPr>
        <w:t>2. Умение определять основную мысль текста.</w:t>
      </w:r>
    </w:p>
    <w:p w14:paraId="44E7381D" w14:textId="77777777" w:rsidR="0034212B" w:rsidRPr="00151D92" w:rsidRDefault="0034212B" w:rsidP="0034212B">
      <w:pPr>
        <w:autoSpaceDE w:val="0"/>
        <w:autoSpaceDN w:val="0"/>
        <w:adjustRightInd w:val="0"/>
        <w:spacing w:after="0"/>
        <w:ind w:firstLine="567"/>
        <w:rPr>
          <w:rFonts w:ascii="Times New Roman" w:hAnsi="Times New Roman" w:cs="Times New Roman"/>
          <w:sz w:val="24"/>
          <w:szCs w:val="24"/>
        </w:rPr>
      </w:pPr>
      <w:r w:rsidRPr="00151D92">
        <w:rPr>
          <w:rFonts w:ascii="Times New Roman" w:hAnsi="Times New Roman" w:cs="Times New Roman"/>
          <w:sz w:val="24"/>
          <w:szCs w:val="24"/>
        </w:rPr>
        <w:t>3. Обосновывать свою точку зрения.</w:t>
      </w:r>
    </w:p>
    <w:p w14:paraId="75609CCE" w14:textId="77777777" w:rsidR="0034212B" w:rsidRPr="00151D92" w:rsidRDefault="0034212B" w:rsidP="0034212B">
      <w:pPr>
        <w:autoSpaceDE w:val="0"/>
        <w:autoSpaceDN w:val="0"/>
        <w:adjustRightInd w:val="0"/>
        <w:spacing w:after="0"/>
        <w:ind w:firstLine="567"/>
        <w:rPr>
          <w:rFonts w:ascii="Times New Roman" w:hAnsi="Times New Roman" w:cs="Times New Roman"/>
          <w:sz w:val="24"/>
          <w:szCs w:val="24"/>
        </w:rPr>
      </w:pPr>
      <w:r w:rsidRPr="00151D92">
        <w:rPr>
          <w:rFonts w:ascii="Times New Roman" w:hAnsi="Times New Roman" w:cs="Times New Roman"/>
          <w:sz w:val="24"/>
          <w:szCs w:val="24"/>
        </w:rPr>
        <w:t>4. Анализировать текст с точки зрения его принадлежности к функционально-смысловому типу речи и функциональной разновидности языка.</w:t>
      </w:r>
    </w:p>
    <w:p w14:paraId="166C76BC" w14:textId="77777777" w:rsidR="0034212B" w:rsidRPr="00151D92" w:rsidRDefault="0034212B" w:rsidP="0034212B">
      <w:pPr>
        <w:autoSpaceDE w:val="0"/>
        <w:autoSpaceDN w:val="0"/>
        <w:adjustRightInd w:val="0"/>
        <w:spacing w:after="0"/>
        <w:ind w:firstLine="567"/>
        <w:rPr>
          <w:rFonts w:ascii="Times New Roman" w:hAnsi="Times New Roman" w:cs="Times New Roman"/>
          <w:sz w:val="24"/>
          <w:szCs w:val="24"/>
        </w:rPr>
      </w:pPr>
      <w:r w:rsidRPr="00151D92">
        <w:rPr>
          <w:rFonts w:ascii="Times New Roman" w:hAnsi="Times New Roman" w:cs="Times New Roman"/>
          <w:sz w:val="24"/>
          <w:szCs w:val="24"/>
        </w:rPr>
        <w:t>Наибольшие проблемы у учащихся вызывают задания на понимание теоретико-литературных понятий.</w:t>
      </w:r>
    </w:p>
    <w:p w14:paraId="5A13D35A" w14:textId="77777777" w:rsidR="0034212B" w:rsidRPr="00151D92" w:rsidRDefault="0034212B" w:rsidP="0034212B">
      <w:pPr>
        <w:autoSpaceDE w:val="0"/>
        <w:autoSpaceDN w:val="0"/>
        <w:adjustRightInd w:val="0"/>
        <w:spacing w:after="0"/>
        <w:ind w:firstLine="567"/>
        <w:rPr>
          <w:rFonts w:ascii="Times New Roman" w:hAnsi="Times New Roman" w:cs="Times New Roman"/>
          <w:sz w:val="24"/>
          <w:szCs w:val="24"/>
        </w:rPr>
      </w:pPr>
      <w:r w:rsidRPr="00151D92">
        <w:rPr>
          <w:rFonts w:ascii="Times New Roman" w:hAnsi="Times New Roman" w:cs="Times New Roman"/>
          <w:sz w:val="24"/>
          <w:szCs w:val="24"/>
        </w:rPr>
        <w:t>Типичные проблемы:</w:t>
      </w:r>
    </w:p>
    <w:p w14:paraId="45A0015B" w14:textId="63C462B2" w:rsidR="0034212B" w:rsidRPr="00151D92" w:rsidRDefault="0034212B" w:rsidP="0034212B">
      <w:pPr>
        <w:autoSpaceDE w:val="0"/>
        <w:autoSpaceDN w:val="0"/>
        <w:adjustRightInd w:val="0"/>
        <w:spacing w:after="0"/>
        <w:ind w:firstLine="567"/>
        <w:rPr>
          <w:rFonts w:ascii="Times New Roman" w:hAnsi="Times New Roman" w:cs="Times New Roman"/>
          <w:noProof/>
          <w:sz w:val="24"/>
          <w:szCs w:val="24"/>
          <w:lang w:eastAsia="ru-RU"/>
        </w:rPr>
      </w:pPr>
      <w:r w:rsidRPr="00151D92">
        <w:rPr>
          <w:rFonts w:ascii="Times New Roman" w:hAnsi="Times New Roman" w:cs="Times New Roman"/>
          <w:sz w:val="24"/>
          <w:szCs w:val="24"/>
        </w:rPr>
        <w:t>- Сложности с заданиями</w:t>
      </w:r>
      <w:r>
        <w:rPr>
          <w:rFonts w:ascii="Times New Roman" w:hAnsi="Times New Roman" w:cs="Times New Roman"/>
          <w:sz w:val="24"/>
          <w:szCs w:val="24"/>
        </w:rPr>
        <w:t xml:space="preserve">, требующими ответа слова или </w:t>
      </w:r>
      <w:proofErr w:type="gramStart"/>
      <w:r>
        <w:rPr>
          <w:rFonts w:ascii="Times New Roman" w:hAnsi="Times New Roman" w:cs="Times New Roman"/>
          <w:sz w:val="24"/>
          <w:szCs w:val="24"/>
        </w:rPr>
        <w:t>с</w:t>
      </w:r>
      <w:r w:rsidRPr="00151D92">
        <w:rPr>
          <w:rFonts w:ascii="Times New Roman" w:hAnsi="Times New Roman" w:cs="Times New Roman"/>
          <w:sz w:val="24"/>
          <w:szCs w:val="24"/>
        </w:rPr>
        <w:t>лова</w:t>
      </w:r>
      <w:proofErr w:type="gramEnd"/>
      <w:r w:rsidRPr="00151D92">
        <w:rPr>
          <w:rFonts w:ascii="Times New Roman" w:hAnsi="Times New Roman" w:cs="Times New Roman"/>
          <w:sz w:val="24"/>
          <w:szCs w:val="24"/>
        </w:rPr>
        <w:t xml:space="preserve"> или словосочетания</w:t>
      </w:r>
      <w:r w:rsidRPr="00151D92">
        <w:rPr>
          <w:rFonts w:ascii="Times New Roman" w:hAnsi="Times New Roman" w:cs="Times New Roman"/>
          <w:noProof/>
          <w:sz w:val="24"/>
          <w:szCs w:val="24"/>
          <w:lang w:eastAsia="ru-RU"/>
        </w:rPr>
        <w:t xml:space="preserve"> особенно при работе с устаревшей или стилистически окрашенной лексикой.</w:t>
      </w:r>
    </w:p>
    <w:p w14:paraId="2660DBD9" w14:textId="77777777" w:rsidR="0034212B" w:rsidRPr="00151D92" w:rsidRDefault="0034212B" w:rsidP="0034212B">
      <w:pPr>
        <w:autoSpaceDE w:val="0"/>
        <w:autoSpaceDN w:val="0"/>
        <w:adjustRightInd w:val="0"/>
        <w:spacing w:after="0"/>
        <w:ind w:firstLine="567"/>
        <w:rPr>
          <w:rFonts w:ascii="Times New Roman" w:hAnsi="Times New Roman" w:cs="Times New Roman"/>
          <w:noProof/>
          <w:sz w:val="24"/>
          <w:szCs w:val="24"/>
          <w:lang w:eastAsia="ru-RU"/>
        </w:rPr>
      </w:pPr>
      <w:r w:rsidRPr="00151D92">
        <w:rPr>
          <w:rFonts w:ascii="Times New Roman" w:hAnsi="Times New Roman" w:cs="Times New Roman"/>
          <w:noProof/>
          <w:sz w:val="24"/>
          <w:szCs w:val="24"/>
          <w:lang w:eastAsia="ru-RU"/>
        </w:rPr>
        <w:t>- Низкие результаты в заданиях на развернутый ответ  где учащиеся демонстрируют слабые навыки интерпетаци  текста и построения связанного высказывания</w:t>
      </w:r>
    </w:p>
    <w:p w14:paraId="6CDEDADD" w14:textId="77777777" w:rsidR="0034212B" w:rsidRPr="00151D92" w:rsidRDefault="0034212B" w:rsidP="0034212B">
      <w:pPr>
        <w:autoSpaceDE w:val="0"/>
        <w:autoSpaceDN w:val="0"/>
        <w:adjustRightInd w:val="0"/>
        <w:spacing w:after="0"/>
        <w:ind w:firstLine="567"/>
        <w:rPr>
          <w:rFonts w:ascii="Times New Roman" w:hAnsi="Times New Roman" w:cs="Times New Roman"/>
          <w:noProof/>
          <w:sz w:val="24"/>
          <w:szCs w:val="24"/>
          <w:lang w:eastAsia="ru-RU"/>
        </w:rPr>
      </w:pPr>
      <w:r w:rsidRPr="00151D92">
        <w:rPr>
          <w:rFonts w:ascii="Times New Roman" w:hAnsi="Times New Roman" w:cs="Times New Roman"/>
          <w:noProof/>
          <w:sz w:val="24"/>
          <w:szCs w:val="24"/>
          <w:lang w:eastAsia="ru-RU"/>
        </w:rPr>
        <w:t>--Затруднения вивыявления средств художественной выразительности и их анализе</w:t>
      </w:r>
    </w:p>
    <w:p w14:paraId="3C7F319E" w14:textId="77777777" w:rsidR="0034212B" w:rsidRPr="00151D92" w:rsidRDefault="0034212B" w:rsidP="0034212B">
      <w:pPr>
        <w:autoSpaceDE w:val="0"/>
        <w:autoSpaceDN w:val="0"/>
        <w:adjustRightInd w:val="0"/>
        <w:spacing w:after="0"/>
        <w:ind w:firstLine="567"/>
        <w:rPr>
          <w:rFonts w:ascii="Times New Roman" w:hAnsi="Times New Roman" w:cs="Times New Roman"/>
          <w:noProof/>
          <w:sz w:val="24"/>
          <w:szCs w:val="24"/>
          <w:lang w:eastAsia="ru-RU"/>
        </w:rPr>
      </w:pPr>
      <w:r w:rsidRPr="00151D92">
        <w:rPr>
          <w:rFonts w:ascii="Times New Roman" w:hAnsi="Times New Roman" w:cs="Times New Roman"/>
          <w:noProof/>
          <w:sz w:val="24"/>
          <w:szCs w:val="24"/>
          <w:lang w:eastAsia="ru-RU"/>
        </w:rPr>
        <w:t>Положительные аспекты</w:t>
      </w:r>
    </w:p>
    <w:p w14:paraId="769F5270" w14:textId="77777777" w:rsidR="0034212B" w:rsidRPr="00151D92" w:rsidRDefault="0034212B" w:rsidP="0034212B">
      <w:pPr>
        <w:autoSpaceDE w:val="0"/>
        <w:autoSpaceDN w:val="0"/>
        <w:adjustRightInd w:val="0"/>
        <w:spacing w:after="0"/>
        <w:ind w:firstLine="567"/>
        <w:rPr>
          <w:rFonts w:ascii="Times New Roman" w:hAnsi="Times New Roman" w:cs="Times New Roman"/>
          <w:noProof/>
          <w:sz w:val="24"/>
          <w:szCs w:val="24"/>
          <w:lang w:eastAsia="ru-RU"/>
        </w:rPr>
      </w:pPr>
      <w:r w:rsidRPr="00151D92">
        <w:rPr>
          <w:rFonts w:ascii="Times New Roman" w:hAnsi="Times New Roman" w:cs="Times New Roman"/>
          <w:noProof/>
          <w:sz w:val="24"/>
          <w:szCs w:val="24"/>
          <w:lang w:eastAsia="ru-RU"/>
        </w:rPr>
        <w:t>- Хорошиее результаты в заданиях на понимание текста</w:t>
      </w:r>
    </w:p>
    <w:p w14:paraId="592A7CEF" w14:textId="000B44C6" w:rsidR="0034212B" w:rsidRPr="00151D92" w:rsidRDefault="0034212B" w:rsidP="0034212B">
      <w:pPr>
        <w:autoSpaceDE w:val="0"/>
        <w:autoSpaceDN w:val="0"/>
        <w:adjustRightInd w:val="0"/>
        <w:spacing w:after="0"/>
        <w:ind w:firstLine="567"/>
        <w:rPr>
          <w:rFonts w:ascii="Times New Roman" w:hAnsi="Times New Roman" w:cs="Times New Roman"/>
          <w:noProof/>
          <w:sz w:val="24"/>
          <w:szCs w:val="24"/>
          <w:lang w:eastAsia="ru-RU"/>
        </w:rPr>
      </w:pPr>
      <w:r w:rsidRPr="00151D92">
        <w:rPr>
          <w:rFonts w:ascii="Times New Roman" w:hAnsi="Times New Roman" w:cs="Times New Roman"/>
          <w:noProof/>
          <w:sz w:val="24"/>
          <w:szCs w:val="24"/>
          <w:lang w:eastAsia="ru-RU"/>
        </w:rPr>
        <w:t>- Учащиеся демонстрируют умение работать с развернутым ответом</w:t>
      </w:r>
      <w:r>
        <w:rPr>
          <w:rFonts w:ascii="Times New Roman" w:hAnsi="Times New Roman" w:cs="Times New Roman"/>
          <w:noProof/>
          <w:sz w:val="24"/>
          <w:szCs w:val="24"/>
          <w:lang w:eastAsia="ru-RU"/>
        </w:rPr>
        <w:t>.</w:t>
      </w:r>
      <w:r w:rsidRPr="00151D92">
        <w:rPr>
          <w:rFonts w:ascii="Times New Roman" w:hAnsi="Times New Roman" w:cs="Times New Roman"/>
          <w:noProof/>
          <w:sz w:val="24"/>
          <w:szCs w:val="24"/>
          <w:lang w:eastAsia="ru-RU"/>
        </w:rPr>
        <w:t xml:space="preserve"> </w:t>
      </w:r>
    </w:p>
    <w:p w14:paraId="4E07CC8B" w14:textId="3AF3DA39" w:rsidR="0034212B" w:rsidRDefault="0034212B" w:rsidP="0034212B">
      <w:pPr>
        <w:autoSpaceDE w:val="0"/>
        <w:autoSpaceDN w:val="0"/>
        <w:adjustRightInd w:val="0"/>
        <w:spacing w:after="0"/>
        <w:ind w:firstLine="567"/>
        <w:rPr>
          <w:rFonts w:ascii="Times New Roman" w:hAnsi="Times New Roman" w:cs="Times New Roman"/>
          <w:b/>
          <w:sz w:val="24"/>
          <w:szCs w:val="24"/>
        </w:rPr>
      </w:pPr>
      <w:r w:rsidRPr="00AE1E03">
        <w:rPr>
          <w:rFonts w:ascii="Times New Roman" w:hAnsi="Times New Roman" w:cs="Times New Roman"/>
          <w:b/>
          <w:sz w:val="24"/>
          <w:szCs w:val="24"/>
        </w:rPr>
        <w:t xml:space="preserve">Рекомендации учителям </w:t>
      </w:r>
      <w:r>
        <w:rPr>
          <w:rFonts w:ascii="Times New Roman" w:hAnsi="Times New Roman" w:cs="Times New Roman"/>
          <w:b/>
          <w:sz w:val="24"/>
          <w:szCs w:val="24"/>
        </w:rPr>
        <w:t xml:space="preserve">6-х </w:t>
      </w:r>
      <w:r w:rsidRPr="00AE1E03">
        <w:rPr>
          <w:rFonts w:ascii="Times New Roman" w:hAnsi="Times New Roman" w:cs="Times New Roman"/>
          <w:b/>
          <w:sz w:val="24"/>
          <w:szCs w:val="24"/>
        </w:rPr>
        <w:t>классов по итогам проведения анализа ВПР:</w:t>
      </w:r>
    </w:p>
    <w:p w14:paraId="1C3EC3AB" w14:textId="77777777" w:rsidR="0034212B" w:rsidRPr="00151D92" w:rsidRDefault="0034212B" w:rsidP="0034212B">
      <w:pPr>
        <w:shd w:val="clear" w:color="auto" w:fill="FFFFFF"/>
        <w:spacing w:after="0"/>
        <w:ind w:firstLine="567"/>
        <w:textAlignment w:val="baseline"/>
        <w:rPr>
          <w:sz w:val="24"/>
          <w:szCs w:val="24"/>
        </w:rPr>
      </w:pPr>
      <w:proofErr w:type="gramStart"/>
      <w:r w:rsidRPr="00151D92">
        <w:rPr>
          <w:rFonts w:ascii="Times New Roman" w:eastAsia="Times New Roman" w:hAnsi="Times New Roman" w:cs="Times New Roman"/>
          <w:sz w:val="24"/>
          <w:szCs w:val="24"/>
          <w:lang w:eastAsia="ru-RU"/>
        </w:rPr>
        <w:t>Полученные  результаты</w:t>
      </w:r>
      <w:proofErr w:type="gramEnd"/>
      <w:r w:rsidRPr="00151D92">
        <w:rPr>
          <w:rFonts w:ascii="Times New Roman" w:eastAsia="Times New Roman" w:hAnsi="Times New Roman" w:cs="Times New Roman"/>
          <w:sz w:val="24"/>
          <w:szCs w:val="24"/>
          <w:lang w:eastAsia="ru-RU"/>
        </w:rPr>
        <w:t xml:space="preserve">  проверочной работы по русскому языку  в </w:t>
      </w:r>
      <w:r>
        <w:rPr>
          <w:rFonts w:ascii="Times New Roman" w:eastAsia="Times New Roman" w:hAnsi="Times New Roman" w:cs="Times New Roman"/>
          <w:sz w:val="24"/>
          <w:szCs w:val="24"/>
          <w:lang w:eastAsia="ru-RU"/>
        </w:rPr>
        <w:t>6</w:t>
      </w:r>
      <w:r w:rsidRPr="00151D92">
        <w:rPr>
          <w:rFonts w:ascii="Times New Roman" w:eastAsia="Times New Roman" w:hAnsi="Times New Roman" w:cs="Times New Roman"/>
          <w:sz w:val="24"/>
          <w:szCs w:val="24"/>
          <w:lang w:eastAsia="ru-RU"/>
        </w:rPr>
        <w:t>-х классах позволяют дать некоторые рекомендации по совершенствованию процесса преподавания предмета:</w:t>
      </w:r>
      <w:r w:rsidRPr="00151D92">
        <w:rPr>
          <w:sz w:val="24"/>
          <w:szCs w:val="24"/>
        </w:rPr>
        <w:t xml:space="preserve"> </w:t>
      </w:r>
    </w:p>
    <w:p w14:paraId="2EE5426D" w14:textId="77777777" w:rsidR="0034212B" w:rsidRPr="00151D92" w:rsidRDefault="0034212B" w:rsidP="0034212B">
      <w:pPr>
        <w:pStyle w:val="a3"/>
        <w:numPr>
          <w:ilvl w:val="3"/>
          <w:numId w:val="40"/>
        </w:numPr>
        <w:shd w:val="clear" w:color="auto" w:fill="FFFFFF"/>
        <w:spacing w:after="0"/>
        <w:ind w:left="426"/>
        <w:textAlignment w:val="baseline"/>
        <w:rPr>
          <w:rFonts w:ascii="Times New Roman" w:eastAsia="Times New Roman" w:hAnsi="Times New Roman" w:cs="Times New Roman"/>
          <w:sz w:val="24"/>
          <w:szCs w:val="24"/>
          <w:lang w:eastAsia="ru-RU"/>
        </w:rPr>
      </w:pPr>
      <w:r w:rsidRPr="00151D92">
        <w:rPr>
          <w:rFonts w:ascii="Times New Roman" w:hAnsi="Times New Roman" w:cs="Times New Roman"/>
          <w:sz w:val="24"/>
          <w:szCs w:val="24"/>
        </w:rPr>
        <w:t>Систематическое повторение тем раздела «Лексика».</w:t>
      </w:r>
    </w:p>
    <w:p w14:paraId="2C321821" w14:textId="77777777" w:rsidR="0034212B" w:rsidRPr="00151D92" w:rsidRDefault="0034212B" w:rsidP="0034212B">
      <w:pPr>
        <w:pStyle w:val="a3"/>
        <w:numPr>
          <w:ilvl w:val="3"/>
          <w:numId w:val="40"/>
        </w:numPr>
        <w:shd w:val="clear" w:color="auto" w:fill="FFFFFF"/>
        <w:spacing w:after="0"/>
        <w:ind w:left="426"/>
        <w:textAlignment w:val="baseline"/>
        <w:rPr>
          <w:rFonts w:ascii="Times New Roman" w:eastAsia="Times New Roman" w:hAnsi="Times New Roman" w:cs="Times New Roman"/>
          <w:sz w:val="24"/>
          <w:szCs w:val="24"/>
          <w:lang w:eastAsia="ru-RU"/>
        </w:rPr>
      </w:pPr>
      <w:r w:rsidRPr="00151D92">
        <w:rPr>
          <w:rFonts w:ascii="Times New Roman" w:hAnsi="Times New Roman" w:cs="Times New Roman"/>
          <w:sz w:val="24"/>
          <w:szCs w:val="24"/>
        </w:rPr>
        <w:t xml:space="preserve">Системная работа над орфоэпическими нормами. </w:t>
      </w:r>
    </w:p>
    <w:p w14:paraId="18D47D3D" w14:textId="77777777" w:rsidR="0034212B" w:rsidRPr="00151D92" w:rsidRDefault="0034212B" w:rsidP="0034212B">
      <w:pPr>
        <w:pStyle w:val="a3"/>
        <w:numPr>
          <w:ilvl w:val="3"/>
          <w:numId w:val="40"/>
        </w:numPr>
        <w:shd w:val="clear" w:color="auto" w:fill="FFFFFF"/>
        <w:spacing w:after="0"/>
        <w:ind w:left="426"/>
        <w:textAlignment w:val="baseline"/>
        <w:rPr>
          <w:rFonts w:ascii="Times New Roman" w:eastAsia="Times New Roman" w:hAnsi="Times New Roman" w:cs="Times New Roman"/>
          <w:sz w:val="24"/>
          <w:szCs w:val="24"/>
          <w:lang w:eastAsia="ru-RU"/>
        </w:rPr>
      </w:pPr>
      <w:r w:rsidRPr="00151D92">
        <w:rPr>
          <w:rFonts w:ascii="Times New Roman" w:hAnsi="Times New Roman" w:cs="Times New Roman"/>
          <w:sz w:val="24"/>
          <w:szCs w:val="24"/>
        </w:rPr>
        <w:t xml:space="preserve">Использовать в практике различные методы и приемы по развитию речи учащихся не только на специально отведенных уроках, но и во время ежедневных занятий. </w:t>
      </w:r>
    </w:p>
    <w:p w14:paraId="2AD53912" w14:textId="77777777" w:rsidR="0034212B" w:rsidRPr="00151D92" w:rsidRDefault="0034212B" w:rsidP="0034212B">
      <w:pPr>
        <w:pStyle w:val="a3"/>
        <w:numPr>
          <w:ilvl w:val="3"/>
          <w:numId w:val="40"/>
        </w:numPr>
        <w:shd w:val="clear" w:color="auto" w:fill="FFFFFF"/>
        <w:spacing w:after="0"/>
        <w:ind w:left="426"/>
        <w:textAlignment w:val="baseline"/>
        <w:rPr>
          <w:rFonts w:ascii="Times New Roman" w:eastAsia="Times New Roman" w:hAnsi="Times New Roman" w:cs="Times New Roman"/>
          <w:sz w:val="24"/>
          <w:szCs w:val="24"/>
          <w:lang w:eastAsia="ru-RU"/>
        </w:rPr>
      </w:pPr>
      <w:r w:rsidRPr="00151D92">
        <w:rPr>
          <w:rFonts w:ascii="Times New Roman" w:hAnsi="Times New Roman" w:cs="Times New Roman"/>
          <w:sz w:val="24"/>
          <w:szCs w:val="24"/>
        </w:rPr>
        <w:t xml:space="preserve">Использовать на уроках упражнения, связанные со структурным анализом текста и работой над планом; многообразные упражнения по обучению учащихся составлению предложений; специальные упражнения, направленные на формирование тех или иных коммуникативных умений. </w:t>
      </w:r>
    </w:p>
    <w:p w14:paraId="50FB2BF3" w14:textId="77777777" w:rsidR="0034212B" w:rsidRPr="00151D92" w:rsidRDefault="0034212B" w:rsidP="0034212B">
      <w:pPr>
        <w:pStyle w:val="a3"/>
        <w:numPr>
          <w:ilvl w:val="3"/>
          <w:numId w:val="40"/>
        </w:numPr>
        <w:shd w:val="clear" w:color="auto" w:fill="FFFFFF"/>
        <w:tabs>
          <w:tab w:val="left" w:pos="4200"/>
        </w:tabs>
        <w:spacing w:after="0"/>
        <w:ind w:left="426"/>
        <w:textAlignment w:val="baseline"/>
        <w:rPr>
          <w:rFonts w:ascii="Times New Roman" w:hAnsi="Times New Roman" w:cs="Times New Roman"/>
          <w:sz w:val="24"/>
          <w:szCs w:val="24"/>
        </w:rPr>
      </w:pPr>
      <w:r w:rsidRPr="00151D92">
        <w:rPr>
          <w:rFonts w:ascii="Times New Roman" w:hAnsi="Times New Roman" w:cs="Times New Roman"/>
          <w:sz w:val="24"/>
          <w:szCs w:val="24"/>
        </w:rPr>
        <w:t xml:space="preserve">Во внеурочной деятельности применять разнообразные формы работы (кружки, секции и т.д.), направленные на развитие связной речи учащихся. </w:t>
      </w:r>
    </w:p>
    <w:p w14:paraId="4ED1DCE6" w14:textId="77777777" w:rsidR="0034212B" w:rsidRPr="00151D92" w:rsidRDefault="0034212B" w:rsidP="0034212B">
      <w:pPr>
        <w:pStyle w:val="c11"/>
        <w:numPr>
          <w:ilvl w:val="3"/>
          <w:numId w:val="40"/>
        </w:numPr>
        <w:shd w:val="clear" w:color="auto" w:fill="FFFFFF"/>
        <w:spacing w:before="0" w:beforeAutospacing="0" w:after="0" w:afterAutospacing="0" w:line="276" w:lineRule="auto"/>
        <w:ind w:left="426"/>
        <w:rPr>
          <w:rFonts w:ascii="Calibri" w:hAnsi="Calibri" w:cs="Calibri"/>
        </w:rPr>
      </w:pPr>
      <w:proofErr w:type="gramStart"/>
      <w:r w:rsidRPr="00151D92">
        <w:rPr>
          <w:rStyle w:val="c0"/>
        </w:rPr>
        <w:t>Стабильные результаты</w:t>
      </w:r>
      <w:proofErr w:type="gramEnd"/>
      <w:r w:rsidRPr="00151D92">
        <w:rPr>
          <w:rStyle w:val="c0"/>
        </w:rPr>
        <w:t xml:space="preserve"> учащиеся показали по таким критериям, как определение литературных терминов, знание стихотворных размеров, определение синонимов по развёрнутому значению.</w:t>
      </w:r>
    </w:p>
    <w:p w14:paraId="6414324D" w14:textId="77777777" w:rsidR="0034212B" w:rsidRPr="00151D92" w:rsidRDefault="0034212B" w:rsidP="0034212B">
      <w:pPr>
        <w:pStyle w:val="c11"/>
        <w:numPr>
          <w:ilvl w:val="3"/>
          <w:numId w:val="40"/>
        </w:numPr>
        <w:shd w:val="clear" w:color="auto" w:fill="FFFFFF"/>
        <w:spacing w:before="0" w:beforeAutospacing="0" w:after="0" w:afterAutospacing="0" w:line="276" w:lineRule="auto"/>
        <w:ind w:left="426"/>
        <w:rPr>
          <w:rFonts w:ascii="Calibri" w:hAnsi="Calibri" w:cs="Calibri"/>
        </w:rPr>
      </w:pPr>
      <w:r w:rsidRPr="00151D92">
        <w:rPr>
          <w:rStyle w:val="c0"/>
        </w:rPr>
        <w:t>Необходимо систематизировать повторение художественных средств выразительности.</w:t>
      </w:r>
    </w:p>
    <w:p w14:paraId="75DAB080" w14:textId="77777777" w:rsidR="0034212B" w:rsidRPr="00151D92" w:rsidRDefault="0034212B" w:rsidP="0034212B">
      <w:pPr>
        <w:pStyle w:val="c11"/>
        <w:numPr>
          <w:ilvl w:val="3"/>
          <w:numId w:val="40"/>
        </w:numPr>
        <w:shd w:val="clear" w:color="auto" w:fill="FFFFFF"/>
        <w:spacing w:before="0" w:beforeAutospacing="0" w:after="0" w:afterAutospacing="0" w:line="276" w:lineRule="auto"/>
        <w:ind w:left="426"/>
        <w:rPr>
          <w:rFonts w:ascii="Calibri" w:hAnsi="Calibri" w:cs="Calibri"/>
        </w:rPr>
      </w:pPr>
      <w:r w:rsidRPr="00151D92">
        <w:rPr>
          <w:rStyle w:val="c0"/>
        </w:rPr>
        <w:t>Необходимо систематизировать повторение написания сочинений с цитатами из приведённого текста.</w:t>
      </w:r>
    </w:p>
    <w:p w14:paraId="61B21A5B" w14:textId="77777777" w:rsidR="0034212B" w:rsidRPr="00151D92" w:rsidRDefault="0034212B" w:rsidP="0034212B">
      <w:pPr>
        <w:pStyle w:val="c11"/>
        <w:numPr>
          <w:ilvl w:val="3"/>
          <w:numId w:val="40"/>
        </w:numPr>
        <w:shd w:val="clear" w:color="auto" w:fill="FFFFFF"/>
        <w:spacing w:before="0" w:beforeAutospacing="0" w:after="0" w:afterAutospacing="0" w:line="276" w:lineRule="auto"/>
        <w:ind w:left="426"/>
        <w:rPr>
          <w:rFonts w:ascii="Calibri" w:hAnsi="Calibri" w:cs="Calibri"/>
        </w:rPr>
      </w:pPr>
      <w:r w:rsidRPr="00151D92">
        <w:rPr>
          <w:rStyle w:val="c0"/>
        </w:rPr>
        <w:t>Усилить работу над пониманием текста.</w:t>
      </w:r>
    </w:p>
    <w:p w14:paraId="08A9F8A4" w14:textId="77777777" w:rsidR="0034212B" w:rsidRPr="00151D92" w:rsidRDefault="0034212B" w:rsidP="0034212B">
      <w:pPr>
        <w:pStyle w:val="c11"/>
        <w:numPr>
          <w:ilvl w:val="3"/>
          <w:numId w:val="40"/>
        </w:numPr>
        <w:shd w:val="clear" w:color="auto" w:fill="FFFFFF"/>
        <w:spacing w:before="0" w:beforeAutospacing="0" w:after="0" w:afterAutospacing="0" w:line="276" w:lineRule="auto"/>
        <w:ind w:left="426"/>
        <w:rPr>
          <w:rFonts w:ascii="Calibri" w:hAnsi="Calibri" w:cs="Calibri"/>
        </w:rPr>
      </w:pPr>
      <w:r w:rsidRPr="00151D92">
        <w:rPr>
          <w:rStyle w:val="c0"/>
        </w:rPr>
        <w:t>Выстроить работу на уроках развития речи по определению основной мысли текста.</w:t>
      </w:r>
    </w:p>
    <w:p w14:paraId="7BB46E69" w14:textId="77777777" w:rsidR="0034212B" w:rsidRPr="00151D92" w:rsidRDefault="0034212B" w:rsidP="0034212B">
      <w:pPr>
        <w:pStyle w:val="c11"/>
        <w:numPr>
          <w:ilvl w:val="3"/>
          <w:numId w:val="40"/>
        </w:numPr>
        <w:shd w:val="clear" w:color="auto" w:fill="FFFFFF"/>
        <w:spacing w:before="0" w:beforeAutospacing="0" w:after="0" w:afterAutospacing="0" w:line="276" w:lineRule="auto"/>
        <w:ind w:left="426"/>
        <w:rPr>
          <w:rFonts w:ascii="Calibri" w:hAnsi="Calibri" w:cs="Calibri"/>
        </w:rPr>
      </w:pPr>
      <w:r w:rsidRPr="00151D92">
        <w:rPr>
          <w:rStyle w:val="c0"/>
        </w:rPr>
        <w:lastRenderedPageBreak/>
        <w:t>Организовать работу по повторению структуры сочинения-рассуждения.</w:t>
      </w:r>
    </w:p>
    <w:p w14:paraId="53FCB33F" w14:textId="77777777" w:rsidR="0034212B" w:rsidRPr="00151D92" w:rsidRDefault="0034212B" w:rsidP="0034212B">
      <w:pPr>
        <w:pStyle w:val="c11"/>
        <w:numPr>
          <w:ilvl w:val="3"/>
          <w:numId w:val="40"/>
        </w:numPr>
        <w:shd w:val="clear" w:color="auto" w:fill="FFFFFF"/>
        <w:spacing w:before="0" w:beforeAutospacing="0" w:after="0" w:afterAutospacing="0" w:line="276" w:lineRule="auto"/>
        <w:ind w:left="426"/>
        <w:rPr>
          <w:rFonts w:ascii="Calibri" w:hAnsi="Calibri" w:cs="Calibri"/>
        </w:rPr>
      </w:pPr>
      <w:r w:rsidRPr="00151D92">
        <w:rPr>
          <w:rStyle w:val="c0"/>
        </w:rPr>
        <w:t>Тренировать учащихся использовать текст из произведения для аргументации ответа на вопрос темы сочинения-рассуждения.</w:t>
      </w:r>
    </w:p>
    <w:p w14:paraId="20755087" w14:textId="77777777" w:rsidR="0034212B" w:rsidRDefault="0034212B" w:rsidP="0034212B">
      <w:pPr>
        <w:autoSpaceDE w:val="0"/>
        <w:autoSpaceDN w:val="0"/>
        <w:adjustRightInd w:val="0"/>
        <w:spacing w:after="0"/>
        <w:rPr>
          <w:rFonts w:ascii="Times New Roman" w:hAnsi="Times New Roman" w:cs="Times New Roman"/>
          <w:b/>
          <w:sz w:val="24"/>
          <w:szCs w:val="24"/>
        </w:rPr>
      </w:pPr>
    </w:p>
    <w:p w14:paraId="4F9F2050" w14:textId="77777777" w:rsidR="0034212B" w:rsidRPr="00AE1E03" w:rsidRDefault="0034212B" w:rsidP="0034212B">
      <w:pPr>
        <w:autoSpaceDE w:val="0"/>
        <w:autoSpaceDN w:val="0"/>
        <w:adjustRightInd w:val="0"/>
        <w:spacing w:after="0"/>
        <w:rPr>
          <w:rFonts w:ascii="Times New Roman" w:hAnsi="Times New Roman" w:cs="Times New Roman"/>
          <w:b/>
          <w:sz w:val="24"/>
          <w:szCs w:val="24"/>
        </w:rPr>
      </w:pPr>
    </w:p>
    <w:p w14:paraId="4B5A07F1" w14:textId="77777777" w:rsidR="0034212B" w:rsidRDefault="0034212B" w:rsidP="0034212B">
      <w:pPr>
        <w:autoSpaceDE w:val="0"/>
        <w:autoSpaceDN w:val="0"/>
        <w:adjustRightInd w:val="0"/>
        <w:spacing w:after="0"/>
        <w:jc w:val="center"/>
        <w:rPr>
          <w:rFonts w:ascii="Times New Roman" w:hAnsi="Times New Roman" w:cs="Times New Roman"/>
          <w:b/>
          <w:sz w:val="24"/>
          <w:szCs w:val="24"/>
          <w:u w:val="single"/>
        </w:rPr>
      </w:pPr>
      <w:r>
        <w:rPr>
          <w:rFonts w:ascii="Times New Roman" w:hAnsi="Times New Roman" w:cs="Times New Roman"/>
          <w:b/>
          <w:sz w:val="24"/>
          <w:szCs w:val="24"/>
          <w:u w:val="single"/>
        </w:rPr>
        <w:t>Литература</w:t>
      </w:r>
    </w:p>
    <w:p w14:paraId="2CBA15AC" w14:textId="3ED4F7E8" w:rsidR="0034212B" w:rsidRPr="0034212B" w:rsidRDefault="0034212B" w:rsidP="0034212B">
      <w:pPr>
        <w:autoSpaceDE w:val="0"/>
        <w:autoSpaceDN w:val="0"/>
        <w:adjustRightInd w:val="0"/>
        <w:spacing w:after="0"/>
        <w:jc w:val="center"/>
        <w:rPr>
          <w:rFonts w:ascii="Times New Roman" w:hAnsi="Times New Roman" w:cs="Times New Roman"/>
          <w:b/>
          <w:sz w:val="24"/>
          <w:szCs w:val="24"/>
          <w:u w:val="single"/>
        </w:rPr>
      </w:pPr>
      <w:r>
        <w:rPr>
          <w:rFonts w:ascii="Times New Roman" w:hAnsi="Times New Roman" w:cs="Times New Roman"/>
          <w:b/>
          <w:sz w:val="24"/>
          <w:szCs w:val="24"/>
          <w:u w:val="single"/>
        </w:rPr>
        <w:t>7</w:t>
      </w:r>
      <w:r>
        <w:rPr>
          <w:rFonts w:ascii="Times New Roman" w:hAnsi="Times New Roman" w:cs="Times New Roman"/>
          <w:b/>
          <w:sz w:val="24"/>
          <w:szCs w:val="24"/>
          <w:u w:val="single"/>
        </w:rPr>
        <w:t xml:space="preserve"> классы</w:t>
      </w:r>
    </w:p>
    <w:p w14:paraId="79DE1F9A" w14:textId="77777777" w:rsidR="0034212B" w:rsidRDefault="0034212B" w:rsidP="0034212B">
      <w:pPr>
        <w:pStyle w:val="a4"/>
        <w:shd w:val="clear" w:color="auto" w:fill="FFFFFF"/>
        <w:spacing w:before="0" w:beforeAutospacing="0" w:after="0" w:afterAutospacing="0" w:line="276" w:lineRule="auto"/>
        <w:ind w:firstLine="567"/>
      </w:pPr>
      <w:r w:rsidRPr="00440D05">
        <w:t>«</w:t>
      </w:r>
      <w:r>
        <w:t>Литература</w:t>
      </w:r>
      <w:r w:rsidRPr="00440D05">
        <w:t xml:space="preserve">» для </w:t>
      </w:r>
      <w:r>
        <w:t>7</w:t>
      </w:r>
      <w:r w:rsidRPr="00440D05">
        <w:t>-х классов проводился весной 202</w:t>
      </w:r>
      <w:r>
        <w:t>6</w:t>
      </w:r>
      <w:r w:rsidRPr="00440D05">
        <w:t xml:space="preserve"> года в МБОУ "Школа №81" города Ростова-на-Дону в штатном режиме.</w:t>
      </w:r>
      <w:r w:rsidRPr="00440D05">
        <w:rPr>
          <w:sz w:val="28"/>
          <w:szCs w:val="28"/>
        </w:rPr>
        <w:t xml:space="preserve"> </w:t>
      </w:r>
      <w:r w:rsidRPr="00440D05">
        <w:t xml:space="preserve">Проверочная работа по </w:t>
      </w:r>
      <w:r>
        <w:t xml:space="preserve">литературе </w:t>
      </w:r>
      <w:r w:rsidRPr="00440D05">
        <w:t xml:space="preserve">состояла из </w:t>
      </w:r>
      <w:r>
        <w:t>6</w:t>
      </w:r>
      <w:r w:rsidRPr="007144BA">
        <w:t xml:space="preserve"> заданий</w:t>
      </w:r>
      <w:r w:rsidRPr="00440D05">
        <w:t xml:space="preserve">, которые проверяли усвоение знаний </w:t>
      </w:r>
      <w:r>
        <w:t>и их применение в обычной жизни.</w:t>
      </w:r>
    </w:p>
    <w:p w14:paraId="596F5905" w14:textId="03C42419" w:rsidR="0034212B" w:rsidRPr="00426325" w:rsidRDefault="0034212B" w:rsidP="0034212B">
      <w:pPr>
        <w:pStyle w:val="a4"/>
        <w:shd w:val="clear" w:color="auto" w:fill="FFFFFF"/>
        <w:spacing w:before="0" w:beforeAutospacing="0" w:after="0" w:afterAutospacing="0" w:line="276" w:lineRule="auto"/>
        <w:ind w:firstLine="567"/>
        <w:rPr>
          <w:color w:val="000000"/>
        </w:rPr>
      </w:pPr>
      <w:r>
        <w:rPr>
          <w:color w:val="000000"/>
        </w:rPr>
        <w:t>Некоторые з</w:t>
      </w:r>
      <w:r w:rsidRPr="00426325">
        <w:rPr>
          <w:color w:val="000000"/>
        </w:rPr>
        <w:t xml:space="preserve">адания требуют краткого ответа в виде слова или словосочетания. </w:t>
      </w:r>
      <w:r>
        <w:rPr>
          <w:color w:val="000000"/>
        </w:rPr>
        <w:t>Другие з</w:t>
      </w:r>
      <w:r w:rsidRPr="00426325">
        <w:rPr>
          <w:color w:val="000000"/>
        </w:rPr>
        <w:t xml:space="preserve">адание предполагает ответ в виде последовательности цифр. </w:t>
      </w:r>
      <w:r>
        <w:rPr>
          <w:color w:val="000000"/>
        </w:rPr>
        <w:t>Есть з</w:t>
      </w:r>
      <w:r>
        <w:rPr>
          <w:color w:val="000000"/>
        </w:rPr>
        <w:t xml:space="preserve">адания, </w:t>
      </w:r>
      <w:r>
        <w:rPr>
          <w:color w:val="000000"/>
        </w:rPr>
        <w:t xml:space="preserve">которые </w:t>
      </w:r>
      <w:r w:rsidRPr="00426325">
        <w:rPr>
          <w:color w:val="000000"/>
        </w:rPr>
        <w:t>предполагают развернутый ответ.</w:t>
      </w:r>
    </w:p>
    <w:p w14:paraId="1FB6FB3F" w14:textId="77777777" w:rsidR="0034212B" w:rsidRPr="00426325" w:rsidRDefault="0034212B" w:rsidP="0034212B">
      <w:pPr>
        <w:pStyle w:val="a4"/>
        <w:shd w:val="clear" w:color="auto" w:fill="FFFFFF"/>
        <w:spacing w:before="0" w:beforeAutospacing="0" w:after="0" w:afterAutospacing="0" w:line="276" w:lineRule="auto"/>
        <w:ind w:firstLine="567"/>
        <w:rPr>
          <w:color w:val="000000"/>
        </w:rPr>
      </w:pPr>
      <w:r w:rsidRPr="00426325">
        <w:rPr>
          <w:color w:val="000000"/>
        </w:rPr>
        <w:t>Предусмотрено два варианта проверочной работы. Первый вариант содержит задания к фрагменту эпического произведения, второй вариант – к тексту стихотворения. При выполнении проверочной работы учащимся будут предложены задания, соответствующие одному из вариантов.</w:t>
      </w:r>
    </w:p>
    <w:p w14:paraId="49D15EFA" w14:textId="77777777" w:rsidR="0034212B" w:rsidRDefault="0034212B" w:rsidP="0034212B">
      <w:pPr>
        <w:autoSpaceDE w:val="0"/>
        <w:autoSpaceDN w:val="0"/>
        <w:adjustRightInd w:val="0"/>
        <w:spacing w:after="0"/>
        <w:ind w:firstLine="567"/>
        <w:rPr>
          <w:rFonts w:ascii="Times New Roman" w:hAnsi="Times New Roman" w:cs="Times New Roman"/>
          <w:sz w:val="24"/>
          <w:szCs w:val="24"/>
        </w:rPr>
      </w:pPr>
      <w:r w:rsidRPr="007144BA">
        <w:rPr>
          <w:rFonts w:ascii="Times New Roman" w:hAnsi="Times New Roman" w:cs="Times New Roman"/>
          <w:sz w:val="24"/>
          <w:szCs w:val="24"/>
        </w:rPr>
        <w:t>Задания проверочной</w:t>
      </w:r>
      <w:r w:rsidRPr="00873C34">
        <w:rPr>
          <w:rFonts w:ascii="Times New Roman" w:hAnsi="Times New Roman" w:cs="Times New Roman"/>
          <w:sz w:val="24"/>
          <w:szCs w:val="24"/>
        </w:rPr>
        <w:t xml:space="preserve"> работы направлены на выявление уровня</w:t>
      </w:r>
      <w:r>
        <w:rPr>
          <w:rFonts w:ascii="Times New Roman" w:hAnsi="Times New Roman" w:cs="Times New Roman"/>
          <w:sz w:val="24"/>
          <w:szCs w:val="24"/>
        </w:rPr>
        <w:t xml:space="preserve"> </w:t>
      </w:r>
      <w:r w:rsidRPr="00873C34">
        <w:rPr>
          <w:rFonts w:ascii="Times New Roman" w:hAnsi="Times New Roman" w:cs="Times New Roman"/>
          <w:sz w:val="24"/>
          <w:szCs w:val="24"/>
        </w:rPr>
        <w:t>владения обучающимися предметными правописными нормами</w:t>
      </w:r>
      <w:r>
        <w:rPr>
          <w:rFonts w:ascii="Times New Roman" w:hAnsi="Times New Roman" w:cs="Times New Roman"/>
          <w:sz w:val="24"/>
          <w:szCs w:val="24"/>
        </w:rPr>
        <w:t xml:space="preserve"> </w:t>
      </w:r>
      <w:r w:rsidRPr="00873C34">
        <w:rPr>
          <w:rFonts w:ascii="Times New Roman" w:hAnsi="Times New Roman" w:cs="Times New Roman"/>
          <w:sz w:val="24"/>
          <w:szCs w:val="24"/>
        </w:rPr>
        <w:t>современного русского литературного языка (орфографическими и</w:t>
      </w:r>
      <w:r>
        <w:rPr>
          <w:rFonts w:ascii="Times New Roman" w:hAnsi="Times New Roman" w:cs="Times New Roman"/>
          <w:sz w:val="24"/>
          <w:szCs w:val="24"/>
        </w:rPr>
        <w:t xml:space="preserve"> </w:t>
      </w:r>
      <w:r w:rsidRPr="00873C34">
        <w:rPr>
          <w:rFonts w:ascii="Times New Roman" w:hAnsi="Times New Roman" w:cs="Times New Roman"/>
          <w:sz w:val="24"/>
          <w:szCs w:val="24"/>
        </w:rPr>
        <w:t>правописными) и учебно-языковыми аналитическими умениями</w:t>
      </w:r>
      <w:r>
        <w:rPr>
          <w:rFonts w:ascii="Times New Roman" w:hAnsi="Times New Roman" w:cs="Times New Roman"/>
          <w:sz w:val="24"/>
          <w:szCs w:val="24"/>
        </w:rPr>
        <w:t xml:space="preserve"> </w:t>
      </w:r>
      <w:r w:rsidRPr="00873C34">
        <w:rPr>
          <w:rFonts w:ascii="Times New Roman" w:hAnsi="Times New Roman" w:cs="Times New Roman"/>
          <w:sz w:val="24"/>
          <w:szCs w:val="24"/>
        </w:rPr>
        <w:t>фонетического, морфемного, морфологического и синтаксического разборов,</w:t>
      </w:r>
      <w:r>
        <w:rPr>
          <w:rFonts w:ascii="Times New Roman" w:hAnsi="Times New Roman" w:cs="Times New Roman"/>
          <w:sz w:val="24"/>
          <w:szCs w:val="24"/>
        </w:rPr>
        <w:t xml:space="preserve"> </w:t>
      </w:r>
      <w:r w:rsidRPr="00873C34">
        <w:rPr>
          <w:rFonts w:ascii="Times New Roman" w:hAnsi="Times New Roman" w:cs="Times New Roman"/>
          <w:sz w:val="24"/>
          <w:szCs w:val="24"/>
        </w:rPr>
        <w:t>а также регулятивными и познавательными универсальными учебными</w:t>
      </w:r>
      <w:r>
        <w:rPr>
          <w:rFonts w:ascii="Times New Roman" w:hAnsi="Times New Roman" w:cs="Times New Roman"/>
          <w:sz w:val="24"/>
          <w:szCs w:val="24"/>
        </w:rPr>
        <w:t xml:space="preserve"> </w:t>
      </w:r>
      <w:r w:rsidRPr="00873C34">
        <w:rPr>
          <w:rFonts w:ascii="Times New Roman" w:hAnsi="Times New Roman" w:cs="Times New Roman"/>
          <w:sz w:val="24"/>
          <w:szCs w:val="24"/>
        </w:rPr>
        <w:t>действиями.</w:t>
      </w:r>
      <w:r>
        <w:rPr>
          <w:rFonts w:ascii="Times New Roman" w:hAnsi="Times New Roman" w:cs="Times New Roman"/>
          <w:sz w:val="24"/>
          <w:szCs w:val="24"/>
        </w:rPr>
        <w:t xml:space="preserve"> </w:t>
      </w:r>
      <w:r w:rsidRPr="00873C34">
        <w:rPr>
          <w:rFonts w:ascii="Times New Roman" w:hAnsi="Times New Roman" w:cs="Times New Roman"/>
          <w:sz w:val="24"/>
          <w:szCs w:val="24"/>
        </w:rPr>
        <w:t>Все задания отнесены к базовому уровню сложности.</w:t>
      </w:r>
    </w:p>
    <w:p w14:paraId="0035746A" w14:textId="16A99732" w:rsidR="0034212B" w:rsidRPr="007144BA" w:rsidRDefault="0034212B" w:rsidP="0034212B">
      <w:pPr>
        <w:rPr>
          <w:rFonts w:ascii="Times New Roman" w:hAnsi="Times New Roman" w:cs="Times New Roman"/>
          <w:b/>
          <w:bCs/>
          <w:sz w:val="24"/>
          <w:szCs w:val="24"/>
        </w:rPr>
      </w:pPr>
      <w:r w:rsidRPr="00440D05">
        <w:rPr>
          <w:rFonts w:ascii="Times New Roman" w:hAnsi="Times New Roman" w:cs="Times New Roman"/>
          <w:b/>
          <w:bCs/>
          <w:sz w:val="24"/>
          <w:szCs w:val="24"/>
        </w:rPr>
        <w:t xml:space="preserve">Общий охват учащихся </w:t>
      </w:r>
      <w:r>
        <w:rPr>
          <w:rFonts w:ascii="Times New Roman" w:hAnsi="Times New Roman" w:cs="Times New Roman"/>
          <w:b/>
          <w:bCs/>
          <w:sz w:val="24"/>
          <w:szCs w:val="24"/>
        </w:rPr>
        <w:t>7</w:t>
      </w:r>
      <w:r w:rsidRPr="00440D05">
        <w:rPr>
          <w:rFonts w:ascii="Times New Roman" w:hAnsi="Times New Roman" w:cs="Times New Roman"/>
          <w:b/>
          <w:bCs/>
          <w:sz w:val="24"/>
          <w:szCs w:val="24"/>
        </w:rPr>
        <w:t xml:space="preserve">-х классов </w:t>
      </w:r>
      <w:r w:rsidRPr="00440D05">
        <w:rPr>
          <w:rFonts w:ascii="Times New Roman" w:hAnsi="Times New Roman" w:cs="Times New Roman"/>
          <w:b/>
          <w:sz w:val="24"/>
          <w:szCs w:val="24"/>
        </w:rPr>
        <w:t>МБОУ "Школа №81"</w:t>
      </w:r>
      <w:r w:rsidRPr="00440D05">
        <w:rPr>
          <w:rFonts w:ascii="Times New Roman" w:hAnsi="Times New Roman" w:cs="Times New Roman"/>
          <w:sz w:val="24"/>
          <w:szCs w:val="24"/>
        </w:rPr>
        <w:t xml:space="preserve"> </w:t>
      </w:r>
      <w:r w:rsidRPr="00440D05">
        <w:rPr>
          <w:rFonts w:ascii="Times New Roman" w:hAnsi="Times New Roman" w:cs="Times New Roman"/>
          <w:b/>
          <w:bCs/>
          <w:sz w:val="24"/>
          <w:szCs w:val="24"/>
        </w:rPr>
        <w:t xml:space="preserve">мониторингом в формате ВПР </w:t>
      </w:r>
      <w:r w:rsidRPr="007144BA">
        <w:rPr>
          <w:rFonts w:ascii="Times New Roman" w:hAnsi="Times New Roman" w:cs="Times New Roman"/>
          <w:b/>
          <w:bCs/>
          <w:sz w:val="24"/>
          <w:szCs w:val="24"/>
        </w:rPr>
        <w:t xml:space="preserve">составил </w:t>
      </w:r>
      <w:r>
        <w:rPr>
          <w:rFonts w:ascii="Times New Roman" w:hAnsi="Times New Roman" w:cs="Times New Roman"/>
          <w:b/>
          <w:bCs/>
          <w:sz w:val="24"/>
          <w:szCs w:val="24"/>
        </w:rPr>
        <w:t>53</w:t>
      </w:r>
      <w:r w:rsidRPr="007144BA">
        <w:rPr>
          <w:rFonts w:ascii="Times New Roman" w:hAnsi="Times New Roman" w:cs="Times New Roman"/>
          <w:b/>
          <w:bCs/>
          <w:sz w:val="24"/>
          <w:szCs w:val="24"/>
        </w:rPr>
        <w:t xml:space="preserve"> человек</w:t>
      </w:r>
      <w:r>
        <w:rPr>
          <w:rFonts w:ascii="Times New Roman" w:hAnsi="Times New Roman" w:cs="Times New Roman"/>
          <w:b/>
          <w:bCs/>
          <w:sz w:val="24"/>
          <w:szCs w:val="24"/>
        </w:rPr>
        <w:t>а</w:t>
      </w:r>
      <w:r w:rsidRPr="007144BA">
        <w:rPr>
          <w:rFonts w:ascii="Times New Roman" w:hAnsi="Times New Roman" w:cs="Times New Roman"/>
          <w:b/>
          <w:bCs/>
          <w:sz w:val="24"/>
          <w:szCs w:val="24"/>
        </w:rPr>
        <w:t>.</w:t>
      </w:r>
    </w:p>
    <w:p w14:paraId="1DBFC6F3" w14:textId="77777777" w:rsidR="0034212B" w:rsidRPr="007144BA" w:rsidRDefault="0034212B" w:rsidP="0034212B">
      <w:pPr>
        <w:autoSpaceDE w:val="0"/>
        <w:autoSpaceDN w:val="0"/>
        <w:adjustRightInd w:val="0"/>
        <w:spacing w:after="0"/>
        <w:ind w:firstLine="567"/>
        <w:rPr>
          <w:rFonts w:ascii="Times New Roman" w:hAnsi="Times New Roman" w:cs="Times New Roman"/>
          <w:sz w:val="24"/>
          <w:szCs w:val="24"/>
        </w:rPr>
      </w:pPr>
      <w:r w:rsidRPr="00CC2FEC">
        <w:rPr>
          <w:rFonts w:ascii="Times New Roman" w:hAnsi="Times New Roman" w:cs="Times New Roman"/>
          <w:sz w:val="24"/>
          <w:szCs w:val="24"/>
        </w:rPr>
        <w:t>Итоговые результаты по таким показателям, как «количество учащихся,</w:t>
      </w:r>
      <w:r>
        <w:rPr>
          <w:rFonts w:ascii="Times New Roman" w:hAnsi="Times New Roman" w:cs="Times New Roman"/>
          <w:sz w:val="24"/>
          <w:szCs w:val="24"/>
        </w:rPr>
        <w:t xml:space="preserve"> </w:t>
      </w:r>
      <w:r w:rsidRPr="00CC2FEC">
        <w:rPr>
          <w:rFonts w:ascii="Times New Roman" w:hAnsi="Times New Roman" w:cs="Times New Roman"/>
          <w:sz w:val="24"/>
          <w:szCs w:val="24"/>
        </w:rPr>
        <w:t>справившихся с выполнением отдельных заданий всероссийской</w:t>
      </w:r>
      <w:r>
        <w:rPr>
          <w:rFonts w:ascii="Times New Roman" w:hAnsi="Times New Roman" w:cs="Times New Roman"/>
          <w:sz w:val="24"/>
          <w:szCs w:val="24"/>
        </w:rPr>
        <w:t xml:space="preserve"> </w:t>
      </w:r>
      <w:r w:rsidRPr="00CC2FEC">
        <w:rPr>
          <w:rFonts w:ascii="Times New Roman" w:hAnsi="Times New Roman" w:cs="Times New Roman"/>
          <w:sz w:val="24"/>
          <w:szCs w:val="24"/>
        </w:rPr>
        <w:t>проверочной работы», «доля учащихся, получивших по итогам выполнения</w:t>
      </w:r>
      <w:r>
        <w:rPr>
          <w:rFonts w:ascii="Times New Roman" w:hAnsi="Times New Roman" w:cs="Times New Roman"/>
          <w:sz w:val="24"/>
          <w:szCs w:val="24"/>
        </w:rPr>
        <w:t xml:space="preserve"> </w:t>
      </w:r>
      <w:r w:rsidRPr="00CC2FEC">
        <w:rPr>
          <w:rFonts w:ascii="Times New Roman" w:hAnsi="Times New Roman" w:cs="Times New Roman"/>
          <w:sz w:val="24"/>
          <w:szCs w:val="24"/>
        </w:rPr>
        <w:t>всего комплекса заданий ВПР отметки «хорошо» и «отлично»,</w:t>
      </w:r>
      <w:r>
        <w:rPr>
          <w:rFonts w:ascii="Times New Roman" w:hAnsi="Times New Roman" w:cs="Times New Roman"/>
          <w:sz w:val="24"/>
          <w:szCs w:val="24"/>
        </w:rPr>
        <w:t xml:space="preserve"> </w:t>
      </w:r>
      <w:r w:rsidRPr="007144BA">
        <w:rPr>
          <w:rFonts w:ascii="Times New Roman" w:hAnsi="Times New Roman" w:cs="Times New Roman"/>
          <w:sz w:val="24"/>
          <w:szCs w:val="24"/>
        </w:rPr>
        <w:t>не превышают аналогичные показатели города, региона и федерации.</w:t>
      </w:r>
    </w:p>
    <w:p w14:paraId="614013D8" w14:textId="1A0799E2" w:rsidR="0034212B" w:rsidRPr="00CC2FEC" w:rsidRDefault="0034212B" w:rsidP="0034212B">
      <w:pPr>
        <w:autoSpaceDE w:val="0"/>
        <w:autoSpaceDN w:val="0"/>
        <w:adjustRightInd w:val="0"/>
        <w:spacing w:after="0"/>
        <w:ind w:firstLine="567"/>
        <w:rPr>
          <w:rFonts w:ascii="Times New Roman" w:hAnsi="Times New Roman" w:cs="Times New Roman"/>
          <w:sz w:val="24"/>
          <w:szCs w:val="24"/>
        </w:rPr>
      </w:pPr>
      <w:r w:rsidRPr="00CC2FEC">
        <w:rPr>
          <w:rFonts w:ascii="Times New Roman" w:hAnsi="Times New Roman" w:cs="Times New Roman"/>
          <w:sz w:val="24"/>
          <w:szCs w:val="24"/>
        </w:rPr>
        <w:t>По итогам ВПР наблюдается стабильная ситуация уровня мотивации к</w:t>
      </w:r>
      <w:r>
        <w:rPr>
          <w:rFonts w:ascii="Times New Roman" w:hAnsi="Times New Roman" w:cs="Times New Roman"/>
          <w:sz w:val="24"/>
          <w:szCs w:val="24"/>
        </w:rPr>
        <w:t xml:space="preserve"> </w:t>
      </w:r>
      <w:r w:rsidRPr="00CC2FEC">
        <w:rPr>
          <w:rFonts w:ascii="Times New Roman" w:hAnsi="Times New Roman" w:cs="Times New Roman"/>
          <w:sz w:val="24"/>
          <w:szCs w:val="24"/>
        </w:rPr>
        <w:t>изучен</w:t>
      </w:r>
      <w:r>
        <w:rPr>
          <w:rFonts w:ascii="Times New Roman" w:hAnsi="Times New Roman" w:cs="Times New Roman"/>
          <w:sz w:val="24"/>
          <w:szCs w:val="24"/>
        </w:rPr>
        <w:t>ию предмета и уровня успешности</w:t>
      </w:r>
      <w:r w:rsidRPr="00CC2FEC">
        <w:rPr>
          <w:rFonts w:ascii="Times New Roman" w:hAnsi="Times New Roman" w:cs="Times New Roman"/>
          <w:sz w:val="24"/>
          <w:szCs w:val="24"/>
        </w:rPr>
        <w:t>.</w:t>
      </w:r>
    </w:p>
    <w:p w14:paraId="72463D34" w14:textId="30A72169" w:rsidR="0034212B" w:rsidRPr="007144BA" w:rsidRDefault="0034212B" w:rsidP="0034212B">
      <w:pPr>
        <w:autoSpaceDE w:val="0"/>
        <w:autoSpaceDN w:val="0"/>
        <w:adjustRightInd w:val="0"/>
        <w:spacing w:after="0"/>
        <w:ind w:firstLine="567"/>
        <w:rPr>
          <w:rFonts w:ascii="Times New Roman" w:hAnsi="Times New Roman" w:cs="Times New Roman"/>
          <w:sz w:val="24"/>
          <w:szCs w:val="24"/>
        </w:rPr>
      </w:pPr>
      <w:r w:rsidRPr="00311320">
        <w:rPr>
          <w:rFonts w:ascii="Times New Roman" w:hAnsi="Times New Roman" w:cs="Times New Roman"/>
          <w:sz w:val="24"/>
          <w:szCs w:val="24"/>
        </w:rPr>
        <w:t xml:space="preserve">Так, в </w:t>
      </w:r>
      <w:r>
        <w:rPr>
          <w:rFonts w:ascii="Times New Roman" w:hAnsi="Times New Roman" w:cs="Times New Roman"/>
          <w:sz w:val="24"/>
          <w:szCs w:val="24"/>
        </w:rPr>
        <w:t>7</w:t>
      </w:r>
      <w:r w:rsidRPr="00311320">
        <w:rPr>
          <w:rFonts w:ascii="Times New Roman" w:hAnsi="Times New Roman" w:cs="Times New Roman"/>
          <w:sz w:val="24"/>
          <w:szCs w:val="24"/>
        </w:rPr>
        <w:t xml:space="preserve">-х классах доля учащихся, получивших по итогам ВПР оценки «хорошо» и «отлично» составляет </w:t>
      </w:r>
      <w:r>
        <w:rPr>
          <w:rFonts w:ascii="Times New Roman" w:hAnsi="Times New Roman" w:cs="Times New Roman"/>
          <w:sz w:val="24"/>
          <w:szCs w:val="24"/>
        </w:rPr>
        <w:t>66,04</w:t>
      </w:r>
      <w:r w:rsidRPr="007144BA">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w:t>
      </w:r>
    </w:p>
    <w:tbl>
      <w:tblPr>
        <w:tblW w:w="5113" w:type="pct"/>
        <w:tblLook w:val="04A0" w:firstRow="1" w:lastRow="0" w:firstColumn="1" w:lastColumn="0" w:noHBand="0" w:noVBand="1"/>
      </w:tblPr>
      <w:tblGrid>
        <w:gridCol w:w="2350"/>
        <w:gridCol w:w="1476"/>
        <w:gridCol w:w="1630"/>
        <w:gridCol w:w="1632"/>
        <w:gridCol w:w="1630"/>
        <w:gridCol w:w="1648"/>
      </w:tblGrid>
      <w:tr w:rsidR="0034212B" w:rsidRPr="00484DE0" w14:paraId="5E82BD50" w14:textId="77777777" w:rsidTr="002F64AD">
        <w:trPr>
          <w:trHeight w:val="445"/>
        </w:trPr>
        <w:tc>
          <w:tcPr>
            <w:tcW w:w="1134"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BA6D7C6" w14:textId="77777777" w:rsidR="0034212B" w:rsidRPr="00484DE0" w:rsidRDefault="0034212B" w:rsidP="002F64AD">
            <w:pPr>
              <w:spacing w:after="0"/>
              <w:rPr>
                <w:rFonts w:ascii="Times New Roman" w:eastAsia="Times New Roman" w:hAnsi="Times New Roman" w:cs="Times New Roman"/>
                <w:lang w:eastAsia="ru-RU"/>
              </w:rPr>
            </w:pPr>
            <w:r w:rsidRPr="00484DE0">
              <w:rPr>
                <w:rFonts w:ascii="Times New Roman" w:eastAsia="Times New Roman" w:hAnsi="Times New Roman" w:cs="Times New Roman"/>
                <w:lang w:eastAsia="ru-RU"/>
              </w:rPr>
              <w:t> </w:t>
            </w:r>
          </w:p>
        </w:tc>
        <w:tc>
          <w:tcPr>
            <w:tcW w:w="712"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AB07F5A" w14:textId="77777777" w:rsidR="0034212B" w:rsidRPr="0034212B" w:rsidRDefault="0034212B" w:rsidP="0034212B">
            <w:pPr>
              <w:spacing w:after="0"/>
              <w:jc w:val="center"/>
              <w:rPr>
                <w:rFonts w:ascii="Times New Roman" w:eastAsia="Times New Roman" w:hAnsi="Times New Roman" w:cs="Times New Roman"/>
                <w:b/>
                <w:bCs/>
                <w:lang w:eastAsia="ru-RU"/>
              </w:rPr>
            </w:pPr>
            <w:r w:rsidRPr="0034212B">
              <w:rPr>
                <w:rFonts w:ascii="Times New Roman" w:eastAsia="Times New Roman" w:hAnsi="Times New Roman" w:cs="Times New Roman"/>
                <w:b/>
                <w:bCs/>
                <w:lang w:eastAsia="ru-RU"/>
              </w:rPr>
              <w:t>Количество участников</w:t>
            </w:r>
          </w:p>
        </w:tc>
        <w:tc>
          <w:tcPr>
            <w:tcW w:w="3155" w:type="pct"/>
            <w:gridSpan w:val="4"/>
            <w:tcBorders>
              <w:top w:val="single" w:sz="4" w:space="0" w:color="auto"/>
              <w:left w:val="nil"/>
              <w:bottom w:val="single" w:sz="4" w:space="0" w:color="auto"/>
              <w:right w:val="single" w:sz="4" w:space="0" w:color="auto"/>
            </w:tcBorders>
            <w:shd w:val="clear" w:color="auto" w:fill="auto"/>
            <w:vAlign w:val="center"/>
            <w:hideMark/>
          </w:tcPr>
          <w:p w14:paraId="001270EC" w14:textId="77777777" w:rsidR="0034212B" w:rsidRPr="0034212B" w:rsidRDefault="0034212B" w:rsidP="0034212B">
            <w:pPr>
              <w:spacing w:after="0"/>
              <w:jc w:val="center"/>
              <w:rPr>
                <w:rFonts w:ascii="Times New Roman" w:eastAsia="Times New Roman" w:hAnsi="Times New Roman" w:cs="Times New Roman"/>
                <w:b/>
                <w:bCs/>
                <w:lang w:eastAsia="ru-RU"/>
              </w:rPr>
            </w:pPr>
            <w:r w:rsidRPr="0034212B">
              <w:rPr>
                <w:rFonts w:ascii="Times New Roman" w:eastAsia="Times New Roman" w:hAnsi="Times New Roman" w:cs="Times New Roman"/>
                <w:b/>
                <w:bCs/>
                <w:lang w:eastAsia="ru-RU"/>
              </w:rPr>
              <w:t>Распределение отметок участников в %</w:t>
            </w:r>
          </w:p>
        </w:tc>
      </w:tr>
      <w:tr w:rsidR="0034212B" w:rsidRPr="00484DE0" w14:paraId="5D148BB2" w14:textId="77777777" w:rsidTr="002F64AD">
        <w:trPr>
          <w:trHeight w:val="300"/>
        </w:trPr>
        <w:tc>
          <w:tcPr>
            <w:tcW w:w="1134" w:type="pct"/>
            <w:vMerge/>
            <w:tcBorders>
              <w:top w:val="single" w:sz="4" w:space="0" w:color="auto"/>
              <w:left w:val="single" w:sz="4" w:space="0" w:color="auto"/>
              <w:bottom w:val="single" w:sz="4" w:space="0" w:color="auto"/>
              <w:right w:val="single" w:sz="4" w:space="0" w:color="auto"/>
            </w:tcBorders>
            <w:vAlign w:val="center"/>
            <w:hideMark/>
          </w:tcPr>
          <w:p w14:paraId="58A58D04" w14:textId="77777777" w:rsidR="0034212B" w:rsidRPr="00484DE0" w:rsidRDefault="0034212B" w:rsidP="002F64AD">
            <w:pPr>
              <w:spacing w:after="0"/>
              <w:rPr>
                <w:rFonts w:ascii="Times New Roman" w:eastAsia="Times New Roman" w:hAnsi="Times New Roman" w:cs="Times New Roman"/>
                <w:lang w:eastAsia="ru-RU"/>
              </w:rPr>
            </w:pPr>
          </w:p>
        </w:tc>
        <w:tc>
          <w:tcPr>
            <w:tcW w:w="712" w:type="pct"/>
            <w:vMerge/>
            <w:tcBorders>
              <w:top w:val="single" w:sz="4" w:space="0" w:color="auto"/>
              <w:left w:val="single" w:sz="4" w:space="0" w:color="auto"/>
              <w:bottom w:val="single" w:sz="4" w:space="0" w:color="auto"/>
              <w:right w:val="single" w:sz="4" w:space="0" w:color="auto"/>
            </w:tcBorders>
            <w:vAlign w:val="center"/>
            <w:hideMark/>
          </w:tcPr>
          <w:p w14:paraId="621FA998" w14:textId="77777777" w:rsidR="0034212B" w:rsidRPr="0034212B" w:rsidRDefault="0034212B" w:rsidP="0034212B">
            <w:pPr>
              <w:spacing w:after="0"/>
              <w:jc w:val="center"/>
              <w:rPr>
                <w:rFonts w:ascii="Times New Roman" w:eastAsia="Times New Roman" w:hAnsi="Times New Roman" w:cs="Times New Roman"/>
                <w:b/>
                <w:bCs/>
                <w:lang w:eastAsia="ru-RU"/>
              </w:rPr>
            </w:pPr>
          </w:p>
        </w:tc>
        <w:tc>
          <w:tcPr>
            <w:tcW w:w="786" w:type="pct"/>
            <w:tcBorders>
              <w:top w:val="nil"/>
              <w:left w:val="nil"/>
              <w:bottom w:val="single" w:sz="4" w:space="0" w:color="auto"/>
              <w:right w:val="single" w:sz="4" w:space="0" w:color="auto"/>
            </w:tcBorders>
            <w:shd w:val="clear" w:color="auto" w:fill="auto"/>
            <w:vAlign w:val="center"/>
            <w:hideMark/>
          </w:tcPr>
          <w:p w14:paraId="73BA0F92" w14:textId="77777777" w:rsidR="0034212B" w:rsidRPr="0034212B" w:rsidRDefault="0034212B" w:rsidP="0034212B">
            <w:pPr>
              <w:spacing w:after="0"/>
              <w:jc w:val="center"/>
              <w:rPr>
                <w:rFonts w:ascii="Times New Roman" w:eastAsia="Times New Roman" w:hAnsi="Times New Roman" w:cs="Times New Roman"/>
                <w:b/>
                <w:bCs/>
                <w:lang w:eastAsia="ru-RU"/>
              </w:rPr>
            </w:pPr>
            <w:r w:rsidRPr="0034212B">
              <w:rPr>
                <w:rFonts w:ascii="Times New Roman" w:eastAsia="Times New Roman" w:hAnsi="Times New Roman" w:cs="Times New Roman"/>
                <w:b/>
                <w:bCs/>
                <w:lang w:eastAsia="ru-RU"/>
              </w:rPr>
              <w:t>2</w:t>
            </w:r>
          </w:p>
        </w:tc>
        <w:tc>
          <w:tcPr>
            <w:tcW w:w="787" w:type="pct"/>
            <w:tcBorders>
              <w:top w:val="nil"/>
              <w:left w:val="nil"/>
              <w:bottom w:val="single" w:sz="4" w:space="0" w:color="auto"/>
              <w:right w:val="single" w:sz="4" w:space="0" w:color="auto"/>
            </w:tcBorders>
            <w:shd w:val="clear" w:color="auto" w:fill="auto"/>
            <w:vAlign w:val="center"/>
            <w:hideMark/>
          </w:tcPr>
          <w:p w14:paraId="43F44EB2" w14:textId="77777777" w:rsidR="0034212B" w:rsidRPr="0034212B" w:rsidRDefault="0034212B" w:rsidP="0034212B">
            <w:pPr>
              <w:spacing w:after="0"/>
              <w:jc w:val="center"/>
              <w:rPr>
                <w:rFonts w:ascii="Times New Roman" w:eastAsia="Times New Roman" w:hAnsi="Times New Roman" w:cs="Times New Roman"/>
                <w:b/>
                <w:bCs/>
                <w:lang w:eastAsia="ru-RU"/>
              </w:rPr>
            </w:pPr>
            <w:r w:rsidRPr="0034212B">
              <w:rPr>
                <w:rFonts w:ascii="Times New Roman" w:eastAsia="Times New Roman" w:hAnsi="Times New Roman" w:cs="Times New Roman"/>
                <w:b/>
                <w:bCs/>
                <w:lang w:eastAsia="ru-RU"/>
              </w:rPr>
              <w:t>3</w:t>
            </w:r>
          </w:p>
        </w:tc>
        <w:tc>
          <w:tcPr>
            <w:tcW w:w="786" w:type="pct"/>
            <w:tcBorders>
              <w:top w:val="nil"/>
              <w:left w:val="nil"/>
              <w:bottom w:val="single" w:sz="4" w:space="0" w:color="auto"/>
              <w:right w:val="single" w:sz="4" w:space="0" w:color="auto"/>
            </w:tcBorders>
            <w:shd w:val="clear" w:color="auto" w:fill="auto"/>
            <w:vAlign w:val="center"/>
            <w:hideMark/>
          </w:tcPr>
          <w:p w14:paraId="0E7BE9D8" w14:textId="77777777" w:rsidR="0034212B" w:rsidRPr="0034212B" w:rsidRDefault="0034212B" w:rsidP="0034212B">
            <w:pPr>
              <w:spacing w:after="0"/>
              <w:jc w:val="center"/>
              <w:rPr>
                <w:rFonts w:ascii="Times New Roman" w:eastAsia="Times New Roman" w:hAnsi="Times New Roman" w:cs="Times New Roman"/>
                <w:b/>
                <w:bCs/>
                <w:lang w:eastAsia="ru-RU"/>
              </w:rPr>
            </w:pPr>
            <w:r w:rsidRPr="0034212B">
              <w:rPr>
                <w:rFonts w:ascii="Times New Roman" w:eastAsia="Times New Roman" w:hAnsi="Times New Roman" w:cs="Times New Roman"/>
                <w:b/>
                <w:bCs/>
                <w:lang w:eastAsia="ru-RU"/>
              </w:rPr>
              <w:t>4</w:t>
            </w:r>
          </w:p>
        </w:tc>
        <w:tc>
          <w:tcPr>
            <w:tcW w:w="795" w:type="pct"/>
            <w:tcBorders>
              <w:top w:val="nil"/>
              <w:left w:val="nil"/>
              <w:bottom w:val="single" w:sz="4" w:space="0" w:color="auto"/>
              <w:right w:val="single" w:sz="4" w:space="0" w:color="auto"/>
            </w:tcBorders>
            <w:shd w:val="clear" w:color="auto" w:fill="auto"/>
            <w:vAlign w:val="center"/>
            <w:hideMark/>
          </w:tcPr>
          <w:p w14:paraId="42C6BB84" w14:textId="77777777" w:rsidR="0034212B" w:rsidRPr="0034212B" w:rsidRDefault="0034212B" w:rsidP="0034212B">
            <w:pPr>
              <w:spacing w:after="0"/>
              <w:jc w:val="center"/>
              <w:rPr>
                <w:rFonts w:ascii="Times New Roman" w:eastAsia="Times New Roman" w:hAnsi="Times New Roman" w:cs="Times New Roman"/>
                <w:b/>
                <w:bCs/>
                <w:lang w:eastAsia="ru-RU"/>
              </w:rPr>
            </w:pPr>
            <w:r w:rsidRPr="0034212B">
              <w:rPr>
                <w:rFonts w:ascii="Times New Roman" w:eastAsia="Times New Roman" w:hAnsi="Times New Roman" w:cs="Times New Roman"/>
                <w:b/>
                <w:bCs/>
                <w:lang w:eastAsia="ru-RU"/>
              </w:rPr>
              <w:t>5</w:t>
            </w:r>
          </w:p>
        </w:tc>
      </w:tr>
      <w:tr w:rsidR="0034212B" w:rsidRPr="00484DE0" w14:paraId="54459BA8" w14:textId="77777777" w:rsidTr="002F64AD">
        <w:trPr>
          <w:trHeight w:val="555"/>
        </w:trPr>
        <w:tc>
          <w:tcPr>
            <w:tcW w:w="113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8401635" w14:textId="77777777" w:rsidR="0034212B" w:rsidRPr="00484DE0" w:rsidRDefault="0034212B" w:rsidP="002F64AD">
            <w:pPr>
              <w:spacing w:after="0"/>
              <w:rPr>
                <w:rFonts w:ascii="Times New Roman" w:eastAsia="Times New Roman" w:hAnsi="Times New Roman" w:cs="Times New Roman"/>
                <w:b/>
                <w:bCs/>
                <w:lang w:eastAsia="ru-RU"/>
              </w:rPr>
            </w:pPr>
            <w:r w:rsidRPr="00484DE0">
              <w:rPr>
                <w:rFonts w:ascii="Times New Roman" w:eastAsia="Times New Roman" w:hAnsi="Times New Roman" w:cs="Times New Roman"/>
                <w:b/>
                <w:bCs/>
                <w:lang w:eastAsia="ru-RU"/>
              </w:rPr>
              <w:t>МБОУ «Школа №81»</w:t>
            </w:r>
          </w:p>
        </w:tc>
        <w:tc>
          <w:tcPr>
            <w:tcW w:w="712" w:type="pct"/>
            <w:tcBorders>
              <w:top w:val="single" w:sz="4" w:space="0" w:color="auto"/>
              <w:left w:val="nil"/>
              <w:bottom w:val="single" w:sz="4" w:space="0" w:color="auto"/>
              <w:right w:val="single" w:sz="4" w:space="0" w:color="auto"/>
            </w:tcBorders>
            <w:shd w:val="clear" w:color="auto" w:fill="auto"/>
            <w:vAlign w:val="center"/>
            <w:hideMark/>
          </w:tcPr>
          <w:p w14:paraId="4DA0FAB2" w14:textId="77777777" w:rsidR="0034212B" w:rsidRPr="0034212B" w:rsidRDefault="0034212B" w:rsidP="0034212B">
            <w:pPr>
              <w:spacing w:after="0"/>
              <w:jc w:val="center"/>
              <w:rPr>
                <w:rFonts w:ascii="Times New Roman" w:eastAsia="Times New Roman" w:hAnsi="Times New Roman" w:cs="Times New Roman"/>
                <w:b/>
                <w:color w:val="000000"/>
                <w:lang w:eastAsia="ru-RU"/>
              </w:rPr>
            </w:pPr>
            <w:r w:rsidRPr="0034212B">
              <w:rPr>
                <w:rFonts w:ascii="Times New Roman" w:eastAsia="Times New Roman" w:hAnsi="Times New Roman" w:cs="Times New Roman"/>
                <w:b/>
                <w:color w:val="000000"/>
                <w:lang w:eastAsia="ru-RU"/>
              </w:rPr>
              <w:t>53</w:t>
            </w:r>
          </w:p>
        </w:tc>
        <w:tc>
          <w:tcPr>
            <w:tcW w:w="786" w:type="pct"/>
            <w:tcBorders>
              <w:top w:val="single" w:sz="4" w:space="0" w:color="auto"/>
              <w:left w:val="nil"/>
              <w:bottom w:val="single" w:sz="4" w:space="0" w:color="auto"/>
              <w:right w:val="single" w:sz="4" w:space="0" w:color="auto"/>
            </w:tcBorders>
            <w:shd w:val="clear" w:color="auto" w:fill="auto"/>
            <w:vAlign w:val="center"/>
            <w:hideMark/>
          </w:tcPr>
          <w:p w14:paraId="33BE59DA" w14:textId="77777777" w:rsidR="0034212B" w:rsidRPr="0034212B" w:rsidRDefault="0034212B" w:rsidP="0034212B">
            <w:pPr>
              <w:spacing w:after="0"/>
              <w:jc w:val="center"/>
              <w:rPr>
                <w:rFonts w:ascii="Times New Roman" w:eastAsia="Times New Roman" w:hAnsi="Times New Roman" w:cs="Times New Roman"/>
                <w:b/>
                <w:color w:val="000000"/>
                <w:lang w:eastAsia="ru-RU"/>
              </w:rPr>
            </w:pPr>
            <w:r w:rsidRPr="0034212B">
              <w:rPr>
                <w:rFonts w:ascii="Times New Roman" w:eastAsia="Times New Roman" w:hAnsi="Times New Roman" w:cs="Times New Roman"/>
                <w:b/>
                <w:color w:val="000000"/>
                <w:lang w:eastAsia="ru-RU"/>
              </w:rPr>
              <w:t>9,43</w:t>
            </w:r>
          </w:p>
        </w:tc>
        <w:tc>
          <w:tcPr>
            <w:tcW w:w="787" w:type="pct"/>
            <w:tcBorders>
              <w:top w:val="single" w:sz="4" w:space="0" w:color="auto"/>
              <w:left w:val="nil"/>
              <w:bottom w:val="single" w:sz="4" w:space="0" w:color="auto"/>
              <w:right w:val="single" w:sz="4" w:space="0" w:color="auto"/>
            </w:tcBorders>
            <w:shd w:val="clear" w:color="auto" w:fill="auto"/>
            <w:vAlign w:val="center"/>
            <w:hideMark/>
          </w:tcPr>
          <w:p w14:paraId="2889DC36" w14:textId="77777777" w:rsidR="0034212B" w:rsidRPr="0034212B" w:rsidRDefault="0034212B" w:rsidP="0034212B">
            <w:pPr>
              <w:spacing w:after="0"/>
              <w:jc w:val="center"/>
              <w:rPr>
                <w:rFonts w:ascii="Times New Roman" w:eastAsia="Times New Roman" w:hAnsi="Times New Roman" w:cs="Times New Roman"/>
                <w:b/>
                <w:color w:val="000000"/>
                <w:lang w:eastAsia="ru-RU"/>
              </w:rPr>
            </w:pPr>
            <w:r w:rsidRPr="0034212B">
              <w:rPr>
                <w:rFonts w:ascii="Times New Roman" w:eastAsia="Times New Roman" w:hAnsi="Times New Roman" w:cs="Times New Roman"/>
                <w:b/>
                <w:color w:val="000000"/>
                <w:lang w:eastAsia="ru-RU"/>
              </w:rPr>
              <w:t>24,53</w:t>
            </w:r>
          </w:p>
        </w:tc>
        <w:tc>
          <w:tcPr>
            <w:tcW w:w="786" w:type="pct"/>
            <w:tcBorders>
              <w:top w:val="single" w:sz="4" w:space="0" w:color="auto"/>
              <w:left w:val="nil"/>
              <w:bottom w:val="single" w:sz="4" w:space="0" w:color="auto"/>
              <w:right w:val="single" w:sz="4" w:space="0" w:color="auto"/>
            </w:tcBorders>
            <w:shd w:val="clear" w:color="auto" w:fill="auto"/>
            <w:vAlign w:val="center"/>
            <w:hideMark/>
          </w:tcPr>
          <w:p w14:paraId="4BD1B931" w14:textId="77777777" w:rsidR="0034212B" w:rsidRPr="0034212B" w:rsidRDefault="0034212B" w:rsidP="0034212B">
            <w:pPr>
              <w:spacing w:after="0"/>
              <w:jc w:val="center"/>
              <w:rPr>
                <w:rFonts w:ascii="Times New Roman" w:eastAsia="Times New Roman" w:hAnsi="Times New Roman" w:cs="Times New Roman"/>
                <w:b/>
                <w:color w:val="000000"/>
                <w:lang w:eastAsia="ru-RU"/>
              </w:rPr>
            </w:pPr>
            <w:r w:rsidRPr="0034212B">
              <w:rPr>
                <w:rFonts w:ascii="Times New Roman" w:eastAsia="Times New Roman" w:hAnsi="Times New Roman" w:cs="Times New Roman"/>
                <w:b/>
                <w:color w:val="000000"/>
                <w:lang w:eastAsia="ru-RU"/>
              </w:rPr>
              <w:t>30,19</w:t>
            </w:r>
          </w:p>
        </w:tc>
        <w:tc>
          <w:tcPr>
            <w:tcW w:w="795" w:type="pct"/>
            <w:tcBorders>
              <w:top w:val="single" w:sz="4" w:space="0" w:color="auto"/>
              <w:left w:val="nil"/>
              <w:bottom w:val="single" w:sz="4" w:space="0" w:color="auto"/>
              <w:right w:val="single" w:sz="4" w:space="0" w:color="auto"/>
            </w:tcBorders>
            <w:shd w:val="clear" w:color="auto" w:fill="auto"/>
            <w:vAlign w:val="center"/>
            <w:hideMark/>
          </w:tcPr>
          <w:p w14:paraId="47BA61C5" w14:textId="77777777" w:rsidR="0034212B" w:rsidRPr="0034212B" w:rsidRDefault="0034212B" w:rsidP="0034212B">
            <w:pPr>
              <w:spacing w:after="0"/>
              <w:jc w:val="center"/>
              <w:rPr>
                <w:rFonts w:ascii="Times New Roman" w:eastAsia="Times New Roman" w:hAnsi="Times New Roman" w:cs="Times New Roman"/>
                <w:b/>
                <w:color w:val="000000"/>
                <w:lang w:eastAsia="ru-RU"/>
              </w:rPr>
            </w:pPr>
            <w:r w:rsidRPr="0034212B">
              <w:rPr>
                <w:rFonts w:ascii="Times New Roman" w:eastAsia="Times New Roman" w:hAnsi="Times New Roman" w:cs="Times New Roman"/>
                <w:b/>
                <w:color w:val="000000"/>
                <w:lang w:eastAsia="ru-RU"/>
              </w:rPr>
              <w:t>35,85</w:t>
            </w:r>
          </w:p>
        </w:tc>
      </w:tr>
    </w:tbl>
    <w:p w14:paraId="0D7154C0" w14:textId="766FFAEE" w:rsidR="0034212B" w:rsidRDefault="0034212B" w:rsidP="0034212B">
      <w:pPr>
        <w:autoSpaceDE w:val="0"/>
        <w:autoSpaceDN w:val="0"/>
        <w:adjustRightInd w:val="0"/>
        <w:spacing w:after="0"/>
        <w:ind w:firstLine="567"/>
        <w:rPr>
          <w:rFonts w:ascii="Times New Roman" w:hAnsi="Times New Roman" w:cs="Times New Roman"/>
          <w:sz w:val="24"/>
          <w:szCs w:val="24"/>
        </w:rPr>
      </w:pPr>
      <w:r w:rsidRPr="00484DE0">
        <w:rPr>
          <w:rFonts w:ascii="Times New Roman" w:hAnsi="Times New Roman" w:cs="Times New Roman"/>
          <w:sz w:val="24"/>
          <w:szCs w:val="24"/>
        </w:rPr>
        <w:t xml:space="preserve">Доля учащихся, снизивших свои показатели в сравнении с годовыми оценками, в среднем </w:t>
      </w:r>
      <w:r>
        <w:rPr>
          <w:rFonts w:ascii="Times New Roman" w:hAnsi="Times New Roman" w:cs="Times New Roman"/>
          <w:sz w:val="24"/>
          <w:szCs w:val="24"/>
        </w:rPr>
        <w:t>30,19</w:t>
      </w:r>
      <w:r w:rsidRPr="00484DE0">
        <w:rPr>
          <w:rFonts w:ascii="Times New Roman" w:hAnsi="Times New Roman" w:cs="Times New Roman"/>
          <w:sz w:val="24"/>
          <w:szCs w:val="24"/>
        </w:rPr>
        <w:t xml:space="preserve">%. Тем не менее, о качестве преподавания предмета учителями средней школы косвенно свидетельствует показатель доли учащихся, подтвердивших свою годовую оценку – </w:t>
      </w:r>
      <w:r>
        <w:rPr>
          <w:rFonts w:ascii="Times New Roman" w:hAnsi="Times New Roman" w:cs="Times New Roman"/>
          <w:sz w:val="24"/>
          <w:szCs w:val="24"/>
        </w:rPr>
        <w:t>56,6</w:t>
      </w:r>
      <w:r w:rsidRPr="00484DE0">
        <w:rPr>
          <w:rFonts w:ascii="Times New Roman" w:hAnsi="Times New Roman" w:cs="Times New Roman"/>
          <w:sz w:val="24"/>
          <w:szCs w:val="24"/>
        </w:rPr>
        <w:t xml:space="preserve">%. </w:t>
      </w:r>
    </w:p>
    <w:p w14:paraId="40FA7B51" w14:textId="77777777" w:rsidR="0034212B" w:rsidRPr="00484DE0" w:rsidRDefault="0034212B" w:rsidP="0034212B">
      <w:pPr>
        <w:autoSpaceDE w:val="0"/>
        <w:autoSpaceDN w:val="0"/>
        <w:adjustRightInd w:val="0"/>
        <w:spacing w:after="0"/>
        <w:ind w:firstLine="567"/>
        <w:rPr>
          <w:rFonts w:ascii="Times New Roman" w:hAnsi="Times New Roman" w:cs="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29"/>
        <w:gridCol w:w="1703"/>
        <w:gridCol w:w="2052"/>
        <w:gridCol w:w="2338"/>
        <w:gridCol w:w="2015"/>
      </w:tblGrid>
      <w:tr w:rsidR="0034212B" w:rsidRPr="00484DE0" w14:paraId="2C4D58B5" w14:textId="77777777" w:rsidTr="002F64AD">
        <w:trPr>
          <w:trHeight w:val="976"/>
          <w:tblHeader/>
        </w:trPr>
        <w:tc>
          <w:tcPr>
            <w:tcW w:w="1001" w:type="pct"/>
            <w:shd w:val="clear" w:color="auto" w:fill="auto"/>
            <w:noWrap/>
            <w:textDirection w:val="btLr"/>
            <w:vAlign w:val="center"/>
            <w:hideMark/>
          </w:tcPr>
          <w:p w14:paraId="4FCCFF9F" w14:textId="77777777" w:rsidR="0034212B" w:rsidRPr="00484DE0" w:rsidRDefault="0034212B" w:rsidP="002F64AD">
            <w:pPr>
              <w:spacing w:after="0"/>
              <w:ind w:left="113" w:right="113"/>
              <w:rPr>
                <w:rFonts w:ascii="Times New Roman" w:eastAsia="Times New Roman" w:hAnsi="Times New Roman" w:cs="Times New Roman"/>
                <w:sz w:val="20"/>
                <w:szCs w:val="20"/>
                <w:lang w:eastAsia="ru-RU"/>
              </w:rPr>
            </w:pPr>
            <w:r w:rsidRPr="00484DE0">
              <w:rPr>
                <w:rFonts w:ascii="Times New Roman" w:eastAsia="Times New Roman" w:hAnsi="Times New Roman" w:cs="Times New Roman"/>
                <w:sz w:val="20"/>
                <w:szCs w:val="20"/>
                <w:lang w:eastAsia="ru-RU"/>
              </w:rPr>
              <w:lastRenderedPageBreak/>
              <w:t>Класс</w:t>
            </w:r>
          </w:p>
        </w:tc>
        <w:tc>
          <w:tcPr>
            <w:tcW w:w="840" w:type="pct"/>
            <w:shd w:val="clear" w:color="auto" w:fill="auto"/>
            <w:vAlign w:val="center"/>
            <w:hideMark/>
          </w:tcPr>
          <w:p w14:paraId="0677679C" w14:textId="77777777" w:rsidR="0034212B" w:rsidRPr="00484DE0" w:rsidRDefault="0034212B" w:rsidP="002F64AD">
            <w:pPr>
              <w:spacing w:after="0"/>
              <w:rPr>
                <w:rFonts w:ascii="Times New Roman" w:eastAsia="Times New Roman" w:hAnsi="Times New Roman" w:cs="Times New Roman"/>
                <w:bCs/>
                <w:sz w:val="20"/>
                <w:szCs w:val="20"/>
                <w:lang w:eastAsia="ru-RU"/>
              </w:rPr>
            </w:pPr>
            <w:r w:rsidRPr="00484DE0">
              <w:rPr>
                <w:rFonts w:ascii="Times New Roman" w:eastAsia="Times New Roman" w:hAnsi="Times New Roman" w:cs="Times New Roman"/>
                <w:bCs/>
                <w:sz w:val="20"/>
                <w:szCs w:val="20"/>
                <w:lang w:eastAsia="ru-RU"/>
              </w:rPr>
              <w:t>Количество обучающихся, выполнивших  ВПР (чел.)</w:t>
            </w:r>
          </w:p>
        </w:tc>
        <w:tc>
          <w:tcPr>
            <w:tcW w:w="1012" w:type="pct"/>
            <w:vAlign w:val="center"/>
          </w:tcPr>
          <w:p w14:paraId="2DCE6DEA" w14:textId="77777777" w:rsidR="0034212B" w:rsidRPr="00484DE0" w:rsidRDefault="0034212B" w:rsidP="002F64AD">
            <w:pPr>
              <w:spacing w:after="0"/>
              <w:rPr>
                <w:rFonts w:ascii="Times New Roman" w:eastAsia="Times New Roman" w:hAnsi="Times New Roman" w:cs="Times New Roman"/>
                <w:sz w:val="20"/>
                <w:szCs w:val="20"/>
                <w:lang w:eastAsia="ru-RU"/>
              </w:rPr>
            </w:pPr>
            <w:r w:rsidRPr="00484DE0">
              <w:rPr>
                <w:rFonts w:ascii="Times New Roman" w:eastAsia="Times New Roman" w:hAnsi="Times New Roman" w:cs="Times New Roman"/>
                <w:sz w:val="20"/>
                <w:szCs w:val="20"/>
                <w:lang w:eastAsia="ru-RU"/>
              </w:rPr>
              <w:t>Доля учащихся, отметки по ВПР которых</w:t>
            </w:r>
            <w:r w:rsidRPr="00484DE0">
              <w:rPr>
                <w:rFonts w:ascii="Times New Roman" w:hAnsi="Times New Roman" w:cs="Times New Roman"/>
                <w:sz w:val="20"/>
                <w:szCs w:val="20"/>
              </w:rPr>
              <w:t xml:space="preserve">  ниже их годовой отметки</w:t>
            </w:r>
            <w:r w:rsidRPr="00484DE0">
              <w:rPr>
                <w:rFonts w:ascii="Times New Roman" w:eastAsia="Times New Roman" w:hAnsi="Times New Roman" w:cs="Times New Roman"/>
                <w:sz w:val="20"/>
                <w:szCs w:val="20"/>
                <w:lang w:eastAsia="ru-RU"/>
              </w:rPr>
              <w:t>(%)</w:t>
            </w:r>
          </w:p>
        </w:tc>
        <w:tc>
          <w:tcPr>
            <w:tcW w:w="1153" w:type="pct"/>
            <w:shd w:val="clear" w:color="auto" w:fill="auto"/>
            <w:vAlign w:val="center"/>
          </w:tcPr>
          <w:p w14:paraId="635B8438" w14:textId="77777777" w:rsidR="0034212B" w:rsidRPr="00484DE0" w:rsidRDefault="0034212B" w:rsidP="002F64AD">
            <w:pPr>
              <w:spacing w:after="0"/>
              <w:rPr>
                <w:rFonts w:ascii="Times New Roman" w:eastAsia="Times New Roman" w:hAnsi="Times New Roman" w:cs="Times New Roman"/>
                <w:sz w:val="20"/>
                <w:szCs w:val="20"/>
                <w:lang w:eastAsia="ru-RU"/>
              </w:rPr>
            </w:pPr>
            <w:r w:rsidRPr="00484DE0">
              <w:rPr>
                <w:rFonts w:ascii="Times New Roman" w:eastAsia="Times New Roman" w:hAnsi="Times New Roman" w:cs="Times New Roman"/>
                <w:sz w:val="20"/>
                <w:szCs w:val="20"/>
                <w:lang w:eastAsia="ru-RU"/>
              </w:rPr>
              <w:t>Доля учащихся, отметки по ВПР которых совпадают с их годовой отметкой по предмету (%)</w:t>
            </w:r>
          </w:p>
        </w:tc>
        <w:tc>
          <w:tcPr>
            <w:tcW w:w="994" w:type="pct"/>
            <w:shd w:val="clear" w:color="auto" w:fill="auto"/>
            <w:vAlign w:val="center"/>
          </w:tcPr>
          <w:p w14:paraId="48EC4CDB" w14:textId="77777777" w:rsidR="0034212B" w:rsidRPr="00484DE0" w:rsidRDefault="0034212B" w:rsidP="002F64AD">
            <w:pPr>
              <w:spacing w:after="0"/>
              <w:rPr>
                <w:rFonts w:ascii="Times New Roman" w:eastAsia="Times New Roman" w:hAnsi="Times New Roman" w:cs="Times New Roman"/>
                <w:sz w:val="20"/>
                <w:szCs w:val="20"/>
                <w:lang w:eastAsia="ru-RU"/>
              </w:rPr>
            </w:pPr>
            <w:r w:rsidRPr="00484DE0">
              <w:rPr>
                <w:rFonts w:ascii="Times New Roman" w:eastAsia="Times New Roman" w:hAnsi="Times New Roman" w:cs="Times New Roman"/>
                <w:sz w:val="20"/>
                <w:szCs w:val="20"/>
                <w:lang w:eastAsia="ru-RU"/>
              </w:rPr>
              <w:t xml:space="preserve">Доля учащихся, отметки по ВПР которых </w:t>
            </w:r>
            <w:r w:rsidRPr="00484DE0">
              <w:rPr>
                <w:rFonts w:ascii="Times New Roman" w:hAnsi="Times New Roman" w:cs="Times New Roman"/>
                <w:sz w:val="20"/>
                <w:szCs w:val="20"/>
              </w:rPr>
              <w:t>выше их годовой отметки</w:t>
            </w:r>
            <w:r w:rsidRPr="00484DE0">
              <w:rPr>
                <w:rFonts w:ascii="Times New Roman" w:eastAsia="Times New Roman" w:hAnsi="Times New Roman" w:cs="Times New Roman"/>
                <w:sz w:val="20"/>
                <w:szCs w:val="20"/>
                <w:lang w:eastAsia="ru-RU"/>
              </w:rPr>
              <w:t>(%)</w:t>
            </w:r>
          </w:p>
        </w:tc>
      </w:tr>
      <w:tr w:rsidR="0034212B" w:rsidRPr="00484DE0" w14:paraId="2DCCEE3E" w14:textId="77777777" w:rsidTr="002F64AD">
        <w:trPr>
          <w:trHeight w:val="283"/>
        </w:trPr>
        <w:tc>
          <w:tcPr>
            <w:tcW w:w="1001" w:type="pct"/>
            <w:shd w:val="clear" w:color="auto" w:fill="auto"/>
            <w:noWrap/>
            <w:vAlign w:val="center"/>
            <w:hideMark/>
          </w:tcPr>
          <w:p w14:paraId="2E50E7DB" w14:textId="77777777" w:rsidR="0034212B" w:rsidRPr="0034212B" w:rsidRDefault="0034212B" w:rsidP="0034212B">
            <w:pPr>
              <w:spacing w:after="0"/>
              <w:jc w:val="center"/>
              <w:rPr>
                <w:rFonts w:ascii="Times New Roman" w:eastAsia="Times New Roman" w:hAnsi="Times New Roman" w:cs="Times New Roman"/>
                <w:b/>
                <w:lang w:eastAsia="ru-RU"/>
              </w:rPr>
            </w:pPr>
            <w:r w:rsidRPr="0034212B">
              <w:rPr>
                <w:rFonts w:ascii="Times New Roman" w:eastAsia="Times New Roman" w:hAnsi="Times New Roman" w:cs="Times New Roman"/>
                <w:b/>
                <w:lang w:eastAsia="ru-RU"/>
              </w:rPr>
              <w:t>7</w:t>
            </w:r>
          </w:p>
        </w:tc>
        <w:tc>
          <w:tcPr>
            <w:tcW w:w="840" w:type="pct"/>
            <w:shd w:val="clear" w:color="auto" w:fill="auto"/>
            <w:noWrap/>
            <w:vAlign w:val="center"/>
            <w:hideMark/>
          </w:tcPr>
          <w:p w14:paraId="70DB76B3" w14:textId="77777777" w:rsidR="0034212B" w:rsidRPr="0034212B" w:rsidRDefault="0034212B" w:rsidP="0034212B">
            <w:pPr>
              <w:spacing w:after="0"/>
              <w:jc w:val="center"/>
              <w:rPr>
                <w:rFonts w:ascii="Times New Roman" w:eastAsia="Times New Roman" w:hAnsi="Times New Roman" w:cs="Times New Roman"/>
                <w:b/>
                <w:lang w:eastAsia="ru-RU"/>
              </w:rPr>
            </w:pPr>
            <w:r w:rsidRPr="0034212B">
              <w:rPr>
                <w:rFonts w:ascii="Times New Roman" w:eastAsia="Times New Roman" w:hAnsi="Times New Roman" w:cs="Times New Roman"/>
                <w:b/>
                <w:lang w:eastAsia="ru-RU"/>
              </w:rPr>
              <w:t>53</w:t>
            </w:r>
          </w:p>
        </w:tc>
        <w:tc>
          <w:tcPr>
            <w:tcW w:w="1012" w:type="pct"/>
            <w:vAlign w:val="center"/>
          </w:tcPr>
          <w:p w14:paraId="2E65AF6F" w14:textId="645999D5" w:rsidR="0034212B" w:rsidRPr="0034212B" w:rsidRDefault="0034212B" w:rsidP="0034212B">
            <w:pPr>
              <w:spacing w:after="0"/>
              <w:jc w:val="center"/>
              <w:rPr>
                <w:rFonts w:ascii="Times New Roman" w:eastAsia="Times New Roman" w:hAnsi="Times New Roman" w:cs="Times New Roman"/>
                <w:b/>
                <w:lang w:eastAsia="ru-RU"/>
              </w:rPr>
            </w:pPr>
            <w:r w:rsidRPr="0034212B">
              <w:rPr>
                <w:rFonts w:ascii="Times New Roman" w:eastAsia="Times New Roman" w:hAnsi="Times New Roman" w:cs="Times New Roman"/>
                <w:b/>
                <w:bCs/>
                <w:lang w:eastAsia="ru-RU"/>
              </w:rPr>
              <w:t>16 (30,19</w:t>
            </w:r>
            <w:r w:rsidRPr="0034212B">
              <w:rPr>
                <w:rFonts w:ascii="Times New Roman" w:hAnsi="Times New Roman" w:cs="Times New Roman"/>
              </w:rPr>
              <w:t>%).</w:t>
            </w:r>
          </w:p>
        </w:tc>
        <w:tc>
          <w:tcPr>
            <w:tcW w:w="1153" w:type="pct"/>
            <w:vAlign w:val="center"/>
          </w:tcPr>
          <w:p w14:paraId="0E07F94A" w14:textId="5C6F5E30" w:rsidR="0034212B" w:rsidRPr="0034212B" w:rsidRDefault="0034212B" w:rsidP="0034212B">
            <w:pPr>
              <w:spacing w:after="0"/>
              <w:jc w:val="center"/>
              <w:rPr>
                <w:rFonts w:ascii="Times New Roman" w:eastAsia="Times New Roman" w:hAnsi="Times New Roman" w:cs="Times New Roman"/>
                <w:b/>
                <w:lang w:eastAsia="ru-RU"/>
              </w:rPr>
            </w:pPr>
            <w:r w:rsidRPr="0034212B">
              <w:rPr>
                <w:rFonts w:ascii="Times New Roman" w:eastAsia="Times New Roman" w:hAnsi="Times New Roman" w:cs="Times New Roman"/>
                <w:b/>
                <w:bCs/>
                <w:lang w:eastAsia="ru-RU"/>
              </w:rPr>
              <w:t>30 (56,6</w:t>
            </w:r>
            <w:r w:rsidRPr="0034212B">
              <w:rPr>
                <w:rFonts w:ascii="Times New Roman" w:hAnsi="Times New Roman" w:cs="Times New Roman"/>
              </w:rPr>
              <w:t>%).</w:t>
            </w:r>
          </w:p>
        </w:tc>
        <w:tc>
          <w:tcPr>
            <w:tcW w:w="994" w:type="pct"/>
            <w:vAlign w:val="center"/>
          </w:tcPr>
          <w:p w14:paraId="62F335B1" w14:textId="77777777" w:rsidR="0034212B" w:rsidRPr="0034212B" w:rsidRDefault="0034212B" w:rsidP="0034212B">
            <w:pPr>
              <w:spacing w:after="0"/>
              <w:jc w:val="center"/>
              <w:rPr>
                <w:rFonts w:ascii="Times New Roman" w:eastAsia="Times New Roman" w:hAnsi="Times New Roman" w:cs="Times New Roman"/>
                <w:b/>
                <w:lang w:eastAsia="ru-RU"/>
              </w:rPr>
            </w:pPr>
          </w:p>
          <w:p w14:paraId="275FAEC7" w14:textId="77777777" w:rsidR="0034212B" w:rsidRPr="0034212B" w:rsidRDefault="0034212B" w:rsidP="0034212B">
            <w:pPr>
              <w:spacing w:after="0"/>
              <w:jc w:val="center"/>
              <w:rPr>
                <w:rFonts w:ascii="Times New Roman" w:eastAsia="Times New Roman" w:hAnsi="Times New Roman" w:cs="Times New Roman"/>
                <w:b/>
                <w:lang w:eastAsia="ru-RU"/>
              </w:rPr>
            </w:pPr>
            <w:r w:rsidRPr="0034212B">
              <w:rPr>
                <w:rFonts w:ascii="Times New Roman" w:eastAsia="Times New Roman" w:hAnsi="Times New Roman" w:cs="Times New Roman"/>
                <w:b/>
                <w:lang w:eastAsia="ru-RU"/>
              </w:rPr>
              <w:t>7 (13,21%)</w:t>
            </w:r>
          </w:p>
          <w:p w14:paraId="1CC0DC37" w14:textId="77777777" w:rsidR="0034212B" w:rsidRPr="0034212B" w:rsidRDefault="0034212B" w:rsidP="0034212B">
            <w:pPr>
              <w:spacing w:after="0"/>
              <w:jc w:val="center"/>
              <w:rPr>
                <w:rFonts w:ascii="Times New Roman" w:eastAsia="Times New Roman" w:hAnsi="Times New Roman" w:cs="Times New Roman"/>
                <w:b/>
                <w:lang w:eastAsia="ru-RU"/>
              </w:rPr>
            </w:pPr>
          </w:p>
        </w:tc>
      </w:tr>
    </w:tbl>
    <w:p w14:paraId="29DC8635" w14:textId="2FD3E122" w:rsidR="0034212B" w:rsidRPr="00873C34" w:rsidRDefault="0034212B" w:rsidP="0034212B">
      <w:pPr>
        <w:autoSpaceDE w:val="0"/>
        <w:autoSpaceDN w:val="0"/>
        <w:adjustRightInd w:val="0"/>
        <w:spacing w:after="0"/>
        <w:ind w:firstLine="567"/>
        <w:rPr>
          <w:rFonts w:ascii="Times New Roman" w:hAnsi="Times New Roman" w:cs="Times New Roman"/>
          <w:sz w:val="24"/>
          <w:szCs w:val="24"/>
        </w:rPr>
      </w:pPr>
      <w:r w:rsidRPr="00873C34">
        <w:rPr>
          <w:rFonts w:ascii="Times New Roman" w:hAnsi="Times New Roman" w:cs="Times New Roman"/>
          <w:sz w:val="24"/>
          <w:szCs w:val="24"/>
        </w:rPr>
        <w:t xml:space="preserve">Одновременно анализ выполнения учащимися отдельных заданий продемонстрировал наличие, как достижений, так и ряда проблемных зон, которые требуют внимания со </w:t>
      </w:r>
      <w:r>
        <w:rPr>
          <w:rFonts w:ascii="Times New Roman" w:hAnsi="Times New Roman" w:cs="Times New Roman"/>
          <w:sz w:val="24"/>
          <w:szCs w:val="24"/>
        </w:rPr>
        <w:t>стороны учителей 7</w:t>
      </w:r>
      <w:r>
        <w:rPr>
          <w:rFonts w:ascii="Times New Roman" w:hAnsi="Times New Roman" w:cs="Times New Roman"/>
          <w:sz w:val="24"/>
          <w:szCs w:val="24"/>
        </w:rPr>
        <w:t>-х</w:t>
      </w:r>
      <w:r>
        <w:rPr>
          <w:rFonts w:ascii="Times New Roman" w:hAnsi="Times New Roman" w:cs="Times New Roman"/>
          <w:sz w:val="24"/>
          <w:szCs w:val="24"/>
        </w:rPr>
        <w:t xml:space="preserve"> классов</w:t>
      </w:r>
      <w:r w:rsidRPr="00873C34">
        <w:rPr>
          <w:rFonts w:ascii="Times New Roman" w:hAnsi="Times New Roman" w:cs="Times New Roman"/>
          <w:sz w:val="24"/>
          <w:szCs w:val="24"/>
        </w:rPr>
        <w:t>.</w:t>
      </w:r>
    </w:p>
    <w:p w14:paraId="0C157640" w14:textId="6E709B42" w:rsidR="0034212B" w:rsidRPr="006658E6" w:rsidRDefault="0034212B" w:rsidP="0034212B">
      <w:pPr>
        <w:spacing w:after="0"/>
        <w:rPr>
          <w:rFonts w:ascii="Times New Roman" w:hAnsi="Times New Roman" w:cs="Times New Roman"/>
          <w:sz w:val="24"/>
          <w:szCs w:val="24"/>
        </w:rPr>
      </w:pPr>
      <w:r w:rsidRPr="006658E6">
        <w:rPr>
          <w:rFonts w:ascii="Times New Roman" w:hAnsi="Times New Roman" w:cs="Times New Roman"/>
          <w:b/>
          <w:bCs/>
          <w:sz w:val="24"/>
          <w:szCs w:val="24"/>
        </w:rPr>
        <w:t xml:space="preserve">Высокой уровень успешности (показатели от 96,23% до 71,7%) </w:t>
      </w:r>
      <w:r w:rsidRPr="006658E6">
        <w:rPr>
          <w:rFonts w:ascii="Times New Roman" w:hAnsi="Times New Roman" w:cs="Times New Roman"/>
          <w:sz w:val="24"/>
          <w:szCs w:val="24"/>
        </w:rPr>
        <w:t xml:space="preserve">выявлен при выполнении заданий </w:t>
      </w:r>
      <w:r w:rsidRPr="006658E6">
        <w:rPr>
          <w:rFonts w:ascii="Times New Roman" w:eastAsia="Times New Roman" w:hAnsi="Times New Roman" w:cs="Times New Roman"/>
          <w:color w:val="000000"/>
          <w:sz w:val="24"/>
          <w:szCs w:val="24"/>
          <w:lang w:eastAsia="ru-RU"/>
        </w:rPr>
        <w:t>1. Понимать сущность и элементарные смысловые функции теоретико-литературных понятий и учиться самостоятельно использовать их в процессе анализа и интерпретации произведений</w:t>
      </w:r>
      <w:r>
        <w:rPr>
          <w:rFonts w:ascii="Times New Roman" w:eastAsia="Times New Roman" w:hAnsi="Times New Roman" w:cs="Times New Roman"/>
          <w:color w:val="000000"/>
          <w:sz w:val="24"/>
          <w:szCs w:val="24"/>
          <w:lang w:eastAsia="ru-RU"/>
        </w:rPr>
        <w:t xml:space="preserve"> </w:t>
      </w:r>
      <w:r w:rsidRPr="006658E6">
        <w:rPr>
          <w:rFonts w:ascii="Times New Roman" w:eastAsia="Times New Roman" w:hAnsi="Times New Roman" w:cs="Times New Roman"/>
          <w:color w:val="000000"/>
          <w:sz w:val="24"/>
          <w:szCs w:val="24"/>
          <w:lang w:eastAsia="ru-RU"/>
        </w:rPr>
        <w:t>3. Проводить смысловой и эстетический анализ произведений фольклора и художественной литературы; воспринимать прочитанное</w:t>
      </w:r>
      <w:r>
        <w:rPr>
          <w:rFonts w:ascii="Times New Roman" w:eastAsia="Times New Roman" w:hAnsi="Times New Roman" w:cs="Times New Roman"/>
          <w:color w:val="000000"/>
          <w:sz w:val="24"/>
          <w:szCs w:val="24"/>
          <w:lang w:eastAsia="ru-RU"/>
        </w:rPr>
        <w:t xml:space="preserve"> </w:t>
      </w:r>
      <w:r w:rsidRPr="006658E6">
        <w:rPr>
          <w:rFonts w:ascii="Times New Roman" w:eastAsia="Times New Roman" w:hAnsi="Times New Roman" w:cs="Times New Roman"/>
          <w:color w:val="000000"/>
          <w:sz w:val="24"/>
          <w:szCs w:val="24"/>
          <w:lang w:eastAsia="ru-RU"/>
        </w:rPr>
        <w:t>2. Понимать сущность и элементарные смысловые функции теоретико-литературных понятий и учиться самостоятельно использовать их в процессе анализа и интерпретации произведений</w:t>
      </w:r>
      <w:r>
        <w:rPr>
          <w:rFonts w:ascii="Times New Roman" w:eastAsia="Times New Roman" w:hAnsi="Times New Roman" w:cs="Times New Roman"/>
          <w:color w:val="000000"/>
          <w:sz w:val="24"/>
          <w:szCs w:val="24"/>
          <w:lang w:eastAsia="ru-RU"/>
        </w:rPr>
        <w:t xml:space="preserve"> </w:t>
      </w:r>
      <w:r w:rsidRPr="006658E6">
        <w:rPr>
          <w:rFonts w:ascii="Times New Roman" w:eastAsia="Times New Roman" w:hAnsi="Times New Roman" w:cs="Times New Roman"/>
          <w:color w:val="000000"/>
          <w:sz w:val="24"/>
          <w:szCs w:val="24"/>
          <w:lang w:eastAsia="ru-RU"/>
        </w:rPr>
        <w:t>4. Выявлять основные особенности языка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w:t>
      </w:r>
      <w:r>
        <w:rPr>
          <w:rFonts w:ascii="Times New Roman" w:eastAsia="Times New Roman" w:hAnsi="Times New Roman" w:cs="Times New Roman"/>
          <w:color w:val="000000"/>
          <w:sz w:val="24"/>
          <w:szCs w:val="24"/>
          <w:lang w:eastAsia="ru-RU"/>
        </w:rPr>
        <w:t xml:space="preserve"> </w:t>
      </w:r>
      <w:r w:rsidRPr="006658E6">
        <w:rPr>
          <w:rFonts w:ascii="Times New Roman" w:eastAsia="Times New Roman" w:hAnsi="Times New Roman" w:cs="Times New Roman"/>
          <w:color w:val="000000"/>
          <w:sz w:val="24"/>
          <w:szCs w:val="24"/>
          <w:lang w:eastAsia="ru-RU"/>
        </w:rPr>
        <w:t>5К1. Анализировать произведение в единстве формы и содержания 5К3. Создавать письменные высказывания разных жанров объёмом не менее 40 слов 6К1. Понимать важность чтения и изучения произведений фольклора и художественной литературы для самостоятельного познания мира, развития собственных эмоциональных и эстетических впечатлений. Выявлять позицию героя, рассказчика и авторскую позицию, учитывая художественные особенности произведения</w:t>
      </w:r>
      <w:r>
        <w:rPr>
          <w:rFonts w:ascii="Times New Roman" w:eastAsia="Times New Roman" w:hAnsi="Times New Roman" w:cs="Times New Roman"/>
          <w:color w:val="000000"/>
          <w:sz w:val="24"/>
          <w:szCs w:val="24"/>
          <w:lang w:eastAsia="ru-RU"/>
        </w:rPr>
        <w:t>.</w:t>
      </w:r>
    </w:p>
    <w:p w14:paraId="2E66244E" w14:textId="71011EDF" w:rsidR="0034212B" w:rsidRPr="006658E6" w:rsidRDefault="0034212B" w:rsidP="0034212B">
      <w:pPr>
        <w:spacing w:after="0"/>
        <w:rPr>
          <w:rFonts w:ascii="Times New Roman" w:hAnsi="Times New Roman" w:cs="Times New Roman"/>
          <w:color w:val="FF0000"/>
          <w:sz w:val="24"/>
          <w:szCs w:val="24"/>
        </w:rPr>
      </w:pPr>
      <w:r w:rsidRPr="006658E6">
        <w:rPr>
          <w:rFonts w:ascii="Times New Roman" w:hAnsi="Times New Roman" w:cs="Times New Roman"/>
          <w:b/>
          <w:bCs/>
          <w:sz w:val="24"/>
          <w:szCs w:val="24"/>
        </w:rPr>
        <w:t xml:space="preserve">Средний уровень успешности (показатели от до 67,92% до 65,09%) </w:t>
      </w:r>
      <w:r w:rsidRPr="006658E6">
        <w:rPr>
          <w:rFonts w:ascii="Times New Roman" w:hAnsi="Times New Roman" w:cs="Times New Roman"/>
          <w:sz w:val="24"/>
          <w:szCs w:val="24"/>
        </w:rPr>
        <w:t>выявлен при выполнении заданий</w:t>
      </w:r>
      <w:r w:rsidRPr="006658E6">
        <w:rPr>
          <w:rFonts w:ascii="Times New Roman" w:hAnsi="Times New Roman" w:cs="Times New Roman"/>
          <w:color w:val="FF0000"/>
          <w:sz w:val="24"/>
          <w:szCs w:val="24"/>
        </w:rPr>
        <w:t xml:space="preserve"> </w:t>
      </w:r>
      <w:r w:rsidRPr="006658E6">
        <w:rPr>
          <w:rFonts w:ascii="Times New Roman" w:eastAsia="Times New Roman" w:hAnsi="Times New Roman" w:cs="Times New Roman"/>
          <w:color w:val="000000"/>
          <w:sz w:val="24"/>
          <w:szCs w:val="24"/>
          <w:lang w:eastAsia="ru-RU"/>
        </w:rPr>
        <w:t>6К4. Создавать письменные высказывания разных жанров объёмом не менее 70 слов; писать сочинение-рассуждение по заданной теме с опорой на прочитанные произведения</w:t>
      </w:r>
      <w:r>
        <w:rPr>
          <w:rFonts w:ascii="Times New Roman" w:eastAsia="Times New Roman" w:hAnsi="Times New Roman" w:cs="Times New Roman"/>
          <w:color w:val="000000"/>
          <w:sz w:val="24"/>
          <w:szCs w:val="24"/>
          <w:lang w:eastAsia="ru-RU"/>
        </w:rPr>
        <w:t xml:space="preserve"> </w:t>
      </w:r>
      <w:r w:rsidRPr="006658E6">
        <w:rPr>
          <w:rFonts w:ascii="Times New Roman" w:eastAsia="Times New Roman" w:hAnsi="Times New Roman" w:cs="Times New Roman"/>
          <w:color w:val="000000"/>
          <w:sz w:val="24"/>
          <w:szCs w:val="24"/>
          <w:lang w:eastAsia="ru-RU"/>
        </w:rPr>
        <w:t>6К2. Писать сочинение-рассуждение по заданной теме с опорой на прочитанные произведения</w:t>
      </w:r>
      <w:r>
        <w:rPr>
          <w:rFonts w:ascii="Times New Roman" w:eastAsia="Times New Roman" w:hAnsi="Times New Roman" w:cs="Times New Roman"/>
          <w:color w:val="000000"/>
          <w:sz w:val="24"/>
          <w:szCs w:val="24"/>
          <w:lang w:eastAsia="ru-RU"/>
        </w:rPr>
        <w:t>.</w:t>
      </w:r>
    </w:p>
    <w:p w14:paraId="1F8BA0E0" w14:textId="4B5699B2" w:rsidR="0034212B" w:rsidRDefault="0034212B" w:rsidP="0034212B">
      <w:pPr>
        <w:spacing w:after="0"/>
        <w:rPr>
          <w:rFonts w:ascii="Times New Roman" w:eastAsia="Times New Roman" w:hAnsi="Times New Roman" w:cs="Times New Roman"/>
          <w:color w:val="000000"/>
          <w:sz w:val="24"/>
          <w:szCs w:val="24"/>
          <w:lang w:eastAsia="ru-RU"/>
        </w:rPr>
      </w:pPr>
      <w:r w:rsidRPr="006658E6">
        <w:rPr>
          <w:rFonts w:ascii="Times New Roman" w:hAnsi="Times New Roman" w:cs="Times New Roman"/>
          <w:b/>
          <w:bCs/>
          <w:sz w:val="24"/>
          <w:szCs w:val="24"/>
        </w:rPr>
        <w:t xml:space="preserve">Низкий уровень успешности (показатели от до 57,55 до 55,66%) </w:t>
      </w:r>
      <w:r w:rsidRPr="006658E6">
        <w:rPr>
          <w:rFonts w:ascii="Times New Roman" w:hAnsi="Times New Roman" w:cs="Times New Roman"/>
          <w:sz w:val="24"/>
          <w:szCs w:val="24"/>
        </w:rPr>
        <w:t xml:space="preserve">выявлен при выполнении заданий </w:t>
      </w:r>
      <w:r w:rsidRPr="006658E6">
        <w:rPr>
          <w:rFonts w:ascii="Times New Roman" w:eastAsia="Times New Roman" w:hAnsi="Times New Roman" w:cs="Times New Roman"/>
          <w:color w:val="000000"/>
          <w:sz w:val="24"/>
          <w:szCs w:val="24"/>
          <w:lang w:eastAsia="ru-RU"/>
        </w:rPr>
        <w:t>5К2. Писать сочинение-рассуждение по заданной теме с опорой на прочитанные произведения</w:t>
      </w:r>
      <w:r>
        <w:rPr>
          <w:rFonts w:ascii="Times New Roman" w:eastAsia="Times New Roman" w:hAnsi="Times New Roman" w:cs="Times New Roman"/>
          <w:color w:val="000000"/>
          <w:sz w:val="24"/>
          <w:szCs w:val="24"/>
          <w:lang w:eastAsia="ru-RU"/>
        </w:rPr>
        <w:t xml:space="preserve"> </w:t>
      </w:r>
      <w:r w:rsidRPr="006658E6">
        <w:rPr>
          <w:rFonts w:ascii="Times New Roman" w:eastAsia="Times New Roman" w:hAnsi="Times New Roman" w:cs="Times New Roman"/>
          <w:color w:val="000000"/>
          <w:sz w:val="24"/>
          <w:szCs w:val="24"/>
          <w:lang w:eastAsia="ru-RU"/>
        </w:rPr>
        <w:t>6К3. Анализировать произведение в единстве формы и содержания; выявлять позицию героя, рассказчика и авторскую позицию, учитывая художественные особенности произведения; объяснять своё понимание нравственно-философской, социально-исторической и эстетической проблематики произведений (с учётом литературного развития обучающихся)</w:t>
      </w:r>
      <w:r>
        <w:rPr>
          <w:rFonts w:ascii="Times New Roman" w:eastAsia="Times New Roman" w:hAnsi="Times New Roman" w:cs="Times New Roman"/>
          <w:color w:val="000000"/>
          <w:sz w:val="24"/>
          <w:szCs w:val="24"/>
          <w:lang w:eastAsia="ru-RU"/>
        </w:rPr>
        <w:t>.</w:t>
      </w:r>
    </w:p>
    <w:p w14:paraId="5453246B" w14:textId="77777777" w:rsidR="0034212B" w:rsidRPr="006658E6" w:rsidRDefault="0034212B" w:rsidP="0034212B">
      <w:pPr>
        <w:spacing w:after="0"/>
        <w:rPr>
          <w:rFonts w:ascii="Times New Roman" w:eastAsia="Times New Roman" w:hAnsi="Times New Roman" w:cs="Times New Roman"/>
          <w:color w:val="000000"/>
          <w:sz w:val="24"/>
          <w:szCs w:val="24"/>
          <w:lang w:eastAsia="ru-RU"/>
        </w:rPr>
      </w:pPr>
    </w:p>
    <w:p w14:paraId="4AA7715D" w14:textId="77777777" w:rsidR="0034212B" w:rsidRDefault="0034212B" w:rsidP="0034212B">
      <w:pPr>
        <w:autoSpaceDE w:val="0"/>
        <w:autoSpaceDN w:val="0"/>
        <w:adjustRightInd w:val="0"/>
        <w:spacing w:after="0"/>
        <w:rPr>
          <w:rFonts w:ascii="Times New Roman" w:hAnsi="Times New Roman" w:cs="Times New Roman"/>
          <w:b/>
          <w:bCs/>
          <w:sz w:val="24"/>
          <w:szCs w:val="24"/>
        </w:rPr>
      </w:pPr>
      <w:r w:rsidRPr="00614097">
        <w:rPr>
          <w:rFonts w:ascii="Times New Roman" w:hAnsi="Times New Roman" w:cs="Times New Roman"/>
          <w:b/>
          <w:bCs/>
          <w:sz w:val="24"/>
          <w:szCs w:val="24"/>
        </w:rPr>
        <w:t>Вывод:</w:t>
      </w:r>
    </w:p>
    <w:p w14:paraId="14B4DB46" w14:textId="77777777" w:rsidR="0034212B" w:rsidRPr="00151D92" w:rsidRDefault="0034212B" w:rsidP="0034212B">
      <w:pPr>
        <w:autoSpaceDE w:val="0"/>
        <w:autoSpaceDN w:val="0"/>
        <w:adjustRightInd w:val="0"/>
        <w:spacing w:after="0"/>
        <w:ind w:firstLine="567"/>
        <w:rPr>
          <w:rFonts w:ascii="Times New Roman" w:hAnsi="Times New Roman" w:cs="Times New Roman"/>
          <w:sz w:val="24"/>
          <w:szCs w:val="24"/>
        </w:rPr>
      </w:pPr>
      <w:r w:rsidRPr="00151D92">
        <w:rPr>
          <w:rFonts w:ascii="Times New Roman" w:hAnsi="Times New Roman" w:cs="Times New Roman"/>
          <w:sz w:val="24"/>
          <w:szCs w:val="24"/>
        </w:rPr>
        <w:t xml:space="preserve">Результаты проверочной работы показали средний уровень владения учениками </w:t>
      </w:r>
      <w:r>
        <w:rPr>
          <w:rFonts w:ascii="Times New Roman" w:hAnsi="Times New Roman" w:cs="Times New Roman"/>
          <w:sz w:val="24"/>
          <w:szCs w:val="24"/>
        </w:rPr>
        <w:t>7</w:t>
      </w:r>
      <w:r w:rsidRPr="00151D92">
        <w:rPr>
          <w:rFonts w:ascii="Times New Roman" w:hAnsi="Times New Roman" w:cs="Times New Roman"/>
          <w:sz w:val="24"/>
          <w:szCs w:val="24"/>
        </w:rPr>
        <w:t xml:space="preserve"> классов базовыми учебно-языковыми опознавательными умениями: списывать текст; проводить морфемный анализ слов; опознавать самостоятельные части речи и их формы, а также служебные части речи и междометия; находить в тексте синонимы и антонимы.</w:t>
      </w:r>
    </w:p>
    <w:p w14:paraId="794CC1C7" w14:textId="77777777" w:rsidR="0034212B" w:rsidRPr="00151D92" w:rsidRDefault="0034212B" w:rsidP="0034212B">
      <w:pPr>
        <w:autoSpaceDE w:val="0"/>
        <w:autoSpaceDN w:val="0"/>
        <w:adjustRightInd w:val="0"/>
        <w:spacing w:after="0"/>
        <w:ind w:firstLine="567"/>
        <w:rPr>
          <w:rFonts w:ascii="Times New Roman" w:hAnsi="Times New Roman" w:cs="Times New Roman"/>
          <w:sz w:val="24"/>
          <w:szCs w:val="24"/>
        </w:rPr>
      </w:pPr>
      <w:r w:rsidRPr="00151D92">
        <w:rPr>
          <w:rFonts w:ascii="Times New Roman" w:hAnsi="Times New Roman" w:cs="Times New Roman"/>
          <w:bCs/>
          <w:sz w:val="24"/>
          <w:szCs w:val="24"/>
        </w:rPr>
        <w:t>Основные ошибки, которые допустили участники ВПР:</w:t>
      </w:r>
    </w:p>
    <w:p w14:paraId="10B2D5B9" w14:textId="77777777" w:rsidR="0034212B" w:rsidRPr="00151D92" w:rsidRDefault="0034212B" w:rsidP="0034212B">
      <w:pPr>
        <w:pStyle w:val="a4"/>
        <w:shd w:val="clear" w:color="auto" w:fill="FFFFFF"/>
        <w:spacing w:before="0" w:beforeAutospacing="0" w:after="0" w:afterAutospacing="0" w:line="276" w:lineRule="auto"/>
        <w:ind w:firstLine="567"/>
      </w:pPr>
      <w:r w:rsidRPr="00151D92">
        <w:t>1. Овладение основными нормами литературного языка (орфографическими, пунктуационными) при списывании текста.</w:t>
      </w:r>
    </w:p>
    <w:p w14:paraId="37BDD95F" w14:textId="77777777" w:rsidR="0034212B" w:rsidRPr="00151D92" w:rsidRDefault="0034212B" w:rsidP="0034212B">
      <w:pPr>
        <w:autoSpaceDE w:val="0"/>
        <w:autoSpaceDN w:val="0"/>
        <w:adjustRightInd w:val="0"/>
        <w:spacing w:after="0"/>
        <w:ind w:firstLine="567"/>
        <w:rPr>
          <w:rFonts w:ascii="Times New Roman" w:hAnsi="Times New Roman" w:cs="Times New Roman"/>
          <w:sz w:val="24"/>
          <w:szCs w:val="24"/>
        </w:rPr>
      </w:pPr>
      <w:r w:rsidRPr="00151D92">
        <w:rPr>
          <w:rFonts w:ascii="Times New Roman" w:hAnsi="Times New Roman" w:cs="Times New Roman"/>
          <w:sz w:val="24"/>
          <w:szCs w:val="24"/>
        </w:rPr>
        <w:t>2. Умение определять основную мысль текста.</w:t>
      </w:r>
    </w:p>
    <w:p w14:paraId="0948F013" w14:textId="77777777" w:rsidR="0034212B" w:rsidRPr="00151D92" w:rsidRDefault="0034212B" w:rsidP="0034212B">
      <w:pPr>
        <w:autoSpaceDE w:val="0"/>
        <w:autoSpaceDN w:val="0"/>
        <w:adjustRightInd w:val="0"/>
        <w:spacing w:after="0"/>
        <w:ind w:firstLine="567"/>
        <w:rPr>
          <w:rFonts w:ascii="Times New Roman" w:hAnsi="Times New Roman" w:cs="Times New Roman"/>
          <w:sz w:val="24"/>
          <w:szCs w:val="24"/>
        </w:rPr>
      </w:pPr>
      <w:r w:rsidRPr="00151D92">
        <w:rPr>
          <w:rFonts w:ascii="Times New Roman" w:hAnsi="Times New Roman" w:cs="Times New Roman"/>
          <w:sz w:val="24"/>
          <w:szCs w:val="24"/>
        </w:rPr>
        <w:lastRenderedPageBreak/>
        <w:t>3. Обосновывать свою точку зрения.</w:t>
      </w:r>
    </w:p>
    <w:p w14:paraId="4E2EC538" w14:textId="77777777" w:rsidR="0034212B" w:rsidRPr="00151D92" w:rsidRDefault="0034212B" w:rsidP="0034212B">
      <w:pPr>
        <w:autoSpaceDE w:val="0"/>
        <w:autoSpaceDN w:val="0"/>
        <w:adjustRightInd w:val="0"/>
        <w:spacing w:after="0"/>
        <w:ind w:firstLine="567"/>
        <w:rPr>
          <w:rFonts w:ascii="Times New Roman" w:hAnsi="Times New Roman" w:cs="Times New Roman"/>
          <w:sz w:val="24"/>
          <w:szCs w:val="24"/>
        </w:rPr>
      </w:pPr>
      <w:r w:rsidRPr="00151D92">
        <w:rPr>
          <w:rFonts w:ascii="Times New Roman" w:hAnsi="Times New Roman" w:cs="Times New Roman"/>
          <w:sz w:val="24"/>
          <w:szCs w:val="24"/>
        </w:rPr>
        <w:t>4. Анализировать текст с точки зрения его принадлежности к функционально-смысловому типу речи и функциональной разновидности языка.</w:t>
      </w:r>
    </w:p>
    <w:p w14:paraId="7350D7A6" w14:textId="77777777" w:rsidR="0034212B" w:rsidRPr="00151D92" w:rsidRDefault="0034212B" w:rsidP="0034212B">
      <w:pPr>
        <w:autoSpaceDE w:val="0"/>
        <w:autoSpaceDN w:val="0"/>
        <w:adjustRightInd w:val="0"/>
        <w:spacing w:after="0"/>
        <w:ind w:firstLine="567"/>
        <w:rPr>
          <w:rFonts w:ascii="Times New Roman" w:hAnsi="Times New Roman" w:cs="Times New Roman"/>
          <w:sz w:val="24"/>
          <w:szCs w:val="24"/>
        </w:rPr>
      </w:pPr>
      <w:r w:rsidRPr="00151D92">
        <w:rPr>
          <w:rFonts w:ascii="Times New Roman" w:hAnsi="Times New Roman" w:cs="Times New Roman"/>
          <w:sz w:val="24"/>
          <w:szCs w:val="24"/>
        </w:rPr>
        <w:t>Наибольшие проблемы у учащихся вызывают задания на понимание теоретико-литературных понятий.</w:t>
      </w:r>
    </w:p>
    <w:p w14:paraId="7F6DE121" w14:textId="77777777" w:rsidR="0034212B" w:rsidRPr="00151D92" w:rsidRDefault="0034212B" w:rsidP="0034212B">
      <w:pPr>
        <w:autoSpaceDE w:val="0"/>
        <w:autoSpaceDN w:val="0"/>
        <w:adjustRightInd w:val="0"/>
        <w:spacing w:after="0"/>
        <w:ind w:firstLine="567"/>
        <w:rPr>
          <w:rFonts w:ascii="Times New Roman" w:hAnsi="Times New Roman" w:cs="Times New Roman"/>
          <w:sz w:val="24"/>
          <w:szCs w:val="24"/>
        </w:rPr>
      </w:pPr>
      <w:r w:rsidRPr="00151D92">
        <w:rPr>
          <w:rFonts w:ascii="Times New Roman" w:hAnsi="Times New Roman" w:cs="Times New Roman"/>
          <w:sz w:val="24"/>
          <w:szCs w:val="24"/>
        </w:rPr>
        <w:t>Типичные проблемы:</w:t>
      </w:r>
    </w:p>
    <w:p w14:paraId="3562A97F" w14:textId="2915D540" w:rsidR="0034212B" w:rsidRPr="00151D92" w:rsidRDefault="0034212B" w:rsidP="0034212B">
      <w:pPr>
        <w:autoSpaceDE w:val="0"/>
        <w:autoSpaceDN w:val="0"/>
        <w:adjustRightInd w:val="0"/>
        <w:spacing w:after="0"/>
        <w:ind w:firstLine="567"/>
        <w:rPr>
          <w:rFonts w:ascii="Times New Roman" w:hAnsi="Times New Roman" w:cs="Times New Roman"/>
          <w:noProof/>
          <w:sz w:val="24"/>
          <w:szCs w:val="24"/>
          <w:lang w:eastAsia="ru-RU"/>
        </w:rPr>
      </w:pPr>
      <w:r w:rsidRPr="00151D92">
        <w:rPr>
          <w:rFonts w:ascii="Times New Roman" w:hAnsi="Times New Roman" w:cs="Times New Roman"/>
          <w:sz w:val="24"/>
          <w:szCs w:val="24"/>
        </w:rPr>
        <w:t>- Сложности с заданиями</w:t>
      </w:r>
      <w:r>
        <w:rPr>
          <w:rFonts w:ascii="Times New Roman" w:hAnsi="Times New Roman" w:cs="Times New Roman"/>
          <w:sz w:val="24"/>
          <w:szCs w:val="24"/>
        </w:rPr>
        <w:t xml:space="preserve">, требующими ответа слова или </w:t>
      </w:r>
      <w:proofErr w:type="gramStart"/>
      <w:r>
        <w:rPr>
          <w:rFonts w:ascii="Times New Roman" w:hAnsi="Times New Roman" w:cs="Times New Roman"/>
          <w:sz w:val="24"/>
          <w:szCs w:val="24"/>
        </w:rPr>
        <w:t>с</w:t>
      </w:r>
      <w:r w:rsidRPr="00151D92">
        <w:rPr>
          <w:rFonts w:ascii="Times New Roman" w:hAnsi="Times New Roman" w:cs="Times New Roman"/>
          <w:sz w:val="24"/>
          <w:szCs w:val="24"/>
        </w:rPr>
        <w:t>лова</w:t>
      </w:r>
      <w:proofErr w:type="gramEnd"/>
      <w:r w:rsidRPr="00151D92">
        <w:rPr>
          <w:rFonts w:ascii="Times New Roman" w:hAnsi="Times New Roman" w:cs="Times New Roman"/>
          <w:sz w:val="24"/>
          <w:szCs w:val="24"/>
        </w:rPr>
        <w:t xml:space="preserve"> или словосочетания</w:t>
      </w:r>
      <w:r w:rsidRPr="00151D92">
        <w:rPr>
          <w:rFonts w:ascii="Times New Roman" w:hAnsi="Times New Roman" w:cs="Times New Roman"/>
          <w:noProof/>
          <w:sz w:val="24"/>
          <w:szCs w:val="24"/>
          <w:lang w:eastAsia="ru-RU"/>
        </w:rPr>
        <w:t xml:space="preserve"> особенно при работе с устаревшей или стилистически окрашенной лексикой.</w:t>
      </w:r>
    </w:p>
    <w:p w14:paraId="250D4661" w14:textId="77777777" w:rsidR="0034212B" w:rsidRPr="00151D92" w:rsidRDefault="0034212B" w:rsidP="0034212B">
      <w:pPr>
        <w:autoSpaceDE w:val="0"/>
        <w:autoSpaceDN w:val="0"/>
        <w:adjustRightInd w:val="0"/>
        <w:spacing w:after="0"/>
        <w:ind w:firstLine="567"/>
        <w:rPr>
          <w:rFonts w:ascii="Times New Roman" w:hAnsi="Times New Roman" w:cs="Times New Roman"/>
          <w:noProof/>
          <w:sz w:val="24"/>
          <w:szCs w:val="24"/>
          <w:lang w:eastAsia="ru-RU"/>
        </w:rPr>
      </w:pPr>
      <w:r w:rsidRPr="00151D92">
        <w:rPr>
          <w:rFonts w:ascii="Times New Roman" w:hAnsi="Times New Roman" w:cs="Times New Roman"/>
          <w:noProof/>
          <w:sz w:val="24"/>
          <w:szCs w:val="24"/>
          <w:lang w:eastAsia="ru-RU"/>
        </w:rPr>
        <w:t>- Низкие результаты в заданиях на развернутый ответ  где учащиеся демонстрируют слабые навыки интерпетаци  текста и построения связанного высказывания</w:t>
      </w:r>
    </w:p>
    <w:p w14:paraId="0951B788" w14:textId="77777777" w:rsidR="0034212B" w:rsidRPr="00151D92" w:rsidRDefault="0034212B" w:rsidP="0034212B">
      <w:pPr>
        <w:autoSpaceDE w:val="0"/>
        <w:autoSpaceDN w:val="0"/>
        <w:adjustRightInd w:val="0"/>
        <w:spacing w:after="0"/>
        <w:ind w:firstLine="567"/>
        <w:rPr>
          <w:rFonts w:ascii="Times New Roman" w:hAnsi="Times New Roman" w:cs="Times New Roman"/>
          <w:noProof/>
          <w:sz w:val="24"/>
          <w:szCs w:val="24"/>
          <w:lang w:eastAsia="ru-RU"/>
        </w:rPr>
      </w:pPr>
      <w:r w:rsidRPr="00151D92">
        <w:rPr>
          <w:rFonts w:ascii="Times New Roman" w:hAnsi="Times New Roman" w:cs="Times New Roman"/>
          <w:noProof/>
          <w:sz w:val="24"/>
          <w:szCs w:val="24"/>
          <w:lang w:eastAsia="ru-RU"/>
        </w:rPr>
        <w:t>--Затруднения вивыявления средств художественной выразительности и их анализе</w:t>
      </w:r>
    </w:p>
    <w:p w14:paraId="1EFA8A0A" w14:textId="77777777" w:rsidR="0034212B" w:rsidRPr="00151D92" w:rsidRDefault="0034212B" w:rsidP="0034212B">
      <w:pPr>
        <w:autoSpaceDE w:val="0"/>
        <w:autoSpaceDN w:val="0"/>
        <w:adjustRightInd w:val="0"/>
        <w:spacing w:after="0"/>
        <w:ind w:firstLine="567"/>
        <w:rPr>
          <w:rFonts w:ascii="Times New Roman" w:hAnsi="Times New Roman" w:cs="Times New Roman"/>
          <w:noProof/>
          <w:sz w:val="24"/>
          <w:szCs w:val="24"/>
          <w:lang w:eastAsia="ru-RU"/>
        </w:rPr>
      </w:pPr>
      <w:r w:rsidRPr="00151D92">
        <w:rPr>
          <w:rFonts w:ascii="Times New Roman" w:hAnsi="Times New Roman" w:cs="Times New Roman"/>
          <w:noProof/>
          <w:sz w:val="24"/>
          <w:szCs w:val="24"/>
          <w:lang w:eastAsia="ru-RU"/>
        </w:rPr>
        <w:t>Положительные аспекты</w:t>
      </w:r>
    </w:p>
    <w:p w14:paraId="0C8E6CDD" w14:textId="77777777" w:rsidR="0034212B" w:rsidRPr="00151D92" w:rsidRDefault="0034212B" w:rsidP="0034212B">
      <w:pPr>
        <w:autoSpaceDE w:val="0"/>
        <w:autoSpaceDN w:val="0"/>
        <w:adjustRightInd w:val="0"/>
        <w:spacing w:after="0"/>
        <w:ind w:firstLine="567"/>
        <w:rPr>
          <w:rFonts w:ascii="Times New Roman" w:hAnsi="Times New Roman" w:cs="Times New Roman"/>
          <w:noProof/>
          <w:sz w:val="24"/>
          <w:szCs w:val="24"/>
          <w:lang w:eastAsia="ru-RU"/>
        </w:rPr>
      </w:pPr>
      <w:r w:rsidRPr="00151D92">
        <w:rPr>
          <w:rFonts w:ascii="Times New Roman" w:hAnsi="Times New Roman" w:cs="Times New Roman"/>
          <w:noProof/>
          <w:sz w:val="24"/>
          <w:szCs w:val="24"/>
          <w:lang w:eastAsia="ru-RU"/>
        </w:rPr>
        <w:t>- Хорошиее результаты в заданиях на понимание текста</w:t>
      </w:r>
    </w:p>
    <w:p w14:paraId="4EF31BD9" w14:textId="45A2C6ED" w:rsidR="0034212B" w:rsidRPr="00151D92" w:rsidRDefault="0034212B" w:rsidP="0034212B">
      <w:pPr>
        <w:autoSpaceDE w:val="0"/>
        <w:autoSpaceDN w:val="0"/>
        <w:adjustRightInd w:val="0"/>
        <w:spacing w:after="0"/>
        <w:ind w:firstLine="567"/>
        <w:rPr>
          <w:rFonts w:ascii="Times New Roman" w:hAnsi="Times New Roman" w:cs="Times New Roman"/>
          <w:noProof/>
          <w:sz w:val="24"/>
          <w:szCs w:val="24"/>
          <w:lang w:eastAsia="ru-RU"/>
        </w:rPr>
      </w:pPr>
      <w:r w:rsidRPr="00151D92">
        <w:rPr>
          <w:rFonts w:ascii="Times New Roman" w:hAnsi="Times New Roman" w:cs="Times New Roman"/>
          <w:noProof/>
          <w:sz w:val="24"/>
          <w:szCs w:val="24"/>
          <w:lang w:eastAsia="ru-RU"/>
        </w:rPr>
        <w:t>- Учащиеся демонстрируют умение работать с развернутым ответом</w:t>
      </w:r>
      <w:r>
        <w:rPr>
          <w:rFonts w:ascii="Times New Roman" w:hAnsi="Times New Roman" w:cs="Times New Roman"/>
          <w:noProof/>
          <w:sz w:val="24"/>
          <w:szCs w:val="24"/>
          <w:lang w:eastAsia="ru-RU"/>
        </w:rPr>
        <w:t>.</w:t>
      </w:r>
      <w:r w:rsidRPr="00151D92">
        <w:rPr>
          <w:rFonts w:ascii="Times New Roman" w:hAnsi="Times New Roman" w:cs="Times New Roman"/>
          <w:noProof/>
          <w:sz w:val="24"/>
          <w:szCs w:val="24"/>
          <w:lang w:eastAsia="ru-RU"/>
        </w:rPr>
        <w:t xml:space="preserve"> </w:t>
      </w:r>
    </w:p>
    <w:p w14:paraId="5F802B32" w14:textId="10B6414D" w:rsidR="0034212B" w:rsidRDefault="0034212B" w:rsidP="0034212B">
      <w:pPr>
        <w:autoSpaceDE w:val="0"/>
        <w:autoSpaceDN w:val="0"/>
        <w:adjustRightInd w:val="0"/>
        <w:spacing w:after="0"/>
        <w:ind w:firstLine="567"/>
        <w:rPr>
          <w:rFonts w:ascii="Times New Roman" w:hAnsi="Times New Roman" w:cs="Times New Roman"/>
          <w:b/>
          <w:sz w:val="24"/>
          <w:szCs w:val="24"/>
        </w:rPr>
      </w:pPr>
      <w:r w:rsidRPr="00AE1E03">
        <w:rPr>
          <w:rFonts w:ascii="Times New Roman" w:hAnsi="Times New Roman" w:cs="Times New Roman"/>
          <w:b/>
          <w:sz w:val="24"/>
          <w:szCs w:val="24"/>
        </w:rPr>
        <w:t xml:space="preserve">Рекомендации учителям </w:t>
      </w:r>
      <w:r>
        <w:rPr>
          <w:rFonts w:ascii="Times New Roman" w:hAnsi="Times New Roman" w:cs="Times New Roman"/>
          <w:b/>
          <w:sz w:val="24"/>
          <w:szCs w:val="24"/>
        </w:rPr>
        <w:t xml:space="preserve">7-х </w:t>
      </w:r>
      <w:r w:rsidRPr="00AE1E03">
        <w:rPr>
          <w:rFonts w:ascii="Times New Roman" w:hAnsi="Times New Roman" w:cs="Times New Roman"/>
          <w:b/>
          <w:sz w:val="24"/>
          <w:szCs w:val="24"/>
        </w:rPr>
        <w:t>классов по итогам проведения анализа ВПР:</w:t>
      </w:r>
    </w:p>
    <w:p w14:paraId="5306156C" w14:textId="77777777" w:rsidR="0034212B" w:rsidRPr="00151D92" w:rsidRDefault="0034212B" w:rsidP="0034212B">
      <w:pPr>
        <w:shd w:val="clear" w:color="auto" w:fill="FFFFFF"/>
        <w:spacing w:after="0"/>
        <w:ind w:firstLine="567"/>
        <w:textAlignment w:val="baseline"/>
        <w:rPr>
          <w:sz w:val="24"/>
          <w:szCs w:val="24"/>
        </w:rPr>
      </w:pPr>
      <w:proofErr w:type="gramStart"/>
      <w:r w:rsidRPr="00151D92">
        <w:rPr>
          <w:rFonts w:ascii="Times New Roman" w:eastAsia="Times New Roman" w:hAnsi="Times New Roman" w:cs="Times New Roman"/>
          <w:sz w:val="24"/>
          <w:szCs w:val="24"/>
          <w:lang w:eastAsia="ru-RU"/>
        </w:rPr>
        <w:t>Полученные  результаты</w:t>
      </w:r>
      <w:proofErr w:type="gramEnd"/>
      <w:r w:rsidRPr="00151D92">
        <w:rPr>
          <w:rFonts w:ascii="Times New Roman" w:eastAsia="Times New Roman" w:hAnsi="Times New Roman" w:cs="Times New Roman"/>
          <w:sz w:val="24"/>
          <w:szCs w:val="24"/>
          <w:lang w:eastAsia="ru-RU"/>
        </w:rPr>
        <w:t xml:space="preserve">  проверочной работы по русскому языку  в </w:t>
      </w:r>
      <w:r>
        <w:rPr>
          <w:rFonts w:ascii="Times New Roman" w:eastAsia="Times New Roman" w:hAnsi="Times New Roman" w:cs="Times New Roman"/>
          <w:sz w:val="24"/>
          <w:szCs w:val="24"/>
          <w:lang w:eastAsia="ru-RU"/>
        </w:rPr>
        <w:t>7</w:t>
      </w:r>
      <w:r w:rsidRPr="00151D92">
        <w:rPr>
          <w:rFonts w:ascii="Times New Roman" w:eastAsia="Times New Roman" w:hAnsi="Times New Roman" w:cs="Times New Roman"/>
          <w:sz w:val="24"/>
          <w:szCs w:val="24"/>
          <w:lang w:eastAsia="ru-RU"/>
        </w:rPr>
        <w:t>-х классах позволяют дать некоторые рекомендации по совершенствованию процесса преподавания предмета:</w:t>
      </w:r>
      <w:r w:rsidRPr="00151D92">
        <w:rPr>
          <w:sz w:val="24"/>
          <w:szCs w:val="24"/>
        </w:rPr>
        <w:t xml:space="preserve"> </w:t>
      </w:r>
    </w:p>
    <w:p w14:paraId="2B70BE88" w14:textId="77777777" w:rsidR="0034212B" w:rsidRPr="00151D92" w:rsidRDefault="0034212B" w:rsidP="0034212B">
      <w:pPr>
        <w:pStyle w:val="a3"/>
        <w:numPr>
          <w:ilvl w:val="3"/>
          <w:numId w:val="40"/>
        </w:numPr>
        <w:shd w:val="clear" w:color="auto" w:fill="FFFFFF"/>
        <w:spacing w:after="0"/>
        <w:ind w:left="426"/>
        <w:textAlignment w:val="baseline"/>
        <w:rPr>
          <w:rFonts w:ascii="Times New Roman" w:eastAsia="Times New Roman" w:hAnsi="Times New Roman" w:cs="Times New Roman"/>
          <w:sz w:val="24"/>
          <w:szCs w:val="24"/>
          <w:lang w:eastAsia="ru-RU"/>
        </w:rPr>
      </w:pPr>
      <w:r w:rsidRPr="00151D92">
        <w:rPr>
          <w:rFonts w:ascii="Times New Roman" w:hAnsi="Times New Roman" w:cs="Times New Roman"/>
          <w:sz w:val="24"/>
          <w:szCs w:val="24"/>
        </w:rPr>
        <w:t>Систематическое повторение тем раздела «Лексика».</w:t>
      </w:r>
    </w:p>
    <w:p w14:paraId="1F4A2945" w14:textId="77777777" w:rsidR="0034212B" w:rsidRPr="00151D92" w:rsidRDefault="0034212B" w:rsidP="0034212B">
      <w:pPr>
        <w:pStyle w:val="a3"/>
        <w:numPr>
          <w:ilvl w:val="3"/>
          <w:numId w:val="40"/>
        </w:numPr>
        <w:shd w:val="clear" w:color="auto" w:fill="FFFFFF"/>
        <w:spacing w:after="0"/>
        <w:ind w:left="426"/>
        <w:textAlignment w:val="baseline"/>
        <w:rPr>
          <w:rFonts w:ascii="Times New Roman" w:eastAsia="Times New Roman" w:hAnsi="Times New Roman" w:cs="Times New Roman"/>
          <w:sz w:val="24"/>
          <w:szCs w:val="24"/>
          <w:lang w:eastAsia="ru-RU"/>
        </w:rPr>
      </w:pPr>
      <w:r w:rsidRPr="00151D92">
        <w:rPr>
          <w:rFonts w:ascii="Times New Roman" w:hAnsi="Times New Roman" w:cs="Times New Roman"/>
          <w:sz w:val="24"/>
          <w:szCs w:val="24"/>
        </w:rPr>
        <w:t xml:space="preserve">Системная работа над орфоэпическими нормами. </w:t>
      </w:r>
    </w:p>
    <w:p w14:paraId="7B1E08F1" w14:textId="77777777" w:rsidR="0034212B" w:rsidRPr="00151D92" w:rsidRDefault="0034212B" w:rsidP="0034212B">
      <w:pPr>
        <w:pStyle w:val="a3"/>
        <w:numPr>
          <w:ilvl w:val="3"/>
          <w:numId w:val="40"/>
        </w:numPr>
        <w:shd w:val="clear" w:color="auto" w:fill="FFFFFF"/>
        <w:spacing w:after="0"/>
        <w:ind w:left="426"/>
        <w:textAlignment w:val="baseline"/>
        <w:rPr>
          <w:rFonts w:ascii="Times New Roman" w:eastAsia="Times New Roman" w:hAnsi="Times New Roman" w:cs="Times New Roman"/>
          <w:sz w:val="24"/>
          <w:szCs w:val="24"/>
          <w:lang w:eastAsia="ru-RU"/>
        </w:rPr>
      </w:pPr>
      <w:r w:rsidRPr="00151D92">
        <w:rPr>
          <w:rFonts w:ascii="Times New Roman" w:hAnsi="Times New Roman" w:cs="Times New Roman"/>
          <w:sz w:val="24"/>
          <w:szCs w:val="24"/>
        </w:rPr>
        <w:t xml:space="preserve">Использовать в практике различные методы и приемы по развитию речи учащихся не только на специально отведенных уроках, но и во время ежедневных занятий. </w:t>
      </w:r>
    </w:p>
    <w:p w14:paraId="4A49ED53" w14:textId="77777777" w:rsidR="0034212B" w:rsidRPr="00151D92" w:rsidRDefault="0034212B" w:rsidP="0034212B">
      <w:pPr>
        <w:pStyle w:val="a3"/>
        <w:numPr>
          <w:ilvl w:val="3"/>
          <w:numId w:val="40"/>
        </w:numPr>
        <w:shd w:val="clear" w:color="auto" w:fill="FFFFFF"/>
        <w:spacing w:after="0"/>
        <w:ind w:left="426"/>
        <w:textAlignment w:val="baseline"/>
        <w:rPr>
          <w:rFonts w:ascii="Times New Roman" w:eastAsia="Times New Roman" w:hAnsi="Times New Roman" w:cs="Times New Roman"/>
          <w:sz w:val="24"/>
          <w:szCs w:val="24"/>
          <w:lang w:eastAsia="ru-RU"/>
        </w:rPr>
      </w:pPr>
      <w:r w:rsidRPr="00151D92">
        <w:rPr>
          <w:rFonts w:ascii="Times New Roman" w:hAnsi="Times New Roman" w:cs="Times New Roman"/>
          <w:sz w:val="24"/>
          <w:szCs w:val="24"/>
        </w:rPr>
        <w:t xml:space="preserve">Использовать на уроках упражнения, связанные со структурным анализом текста и работой над планом; многообразные упражнения по обучению учащихся составлению предложений; специальные упражнения, направленные на формирование тех или иных коммуникативных умений. </w:t>
      </w:r>
    </w:p>
    <w:p w14:paraId="11227906" w14:textId="77777777" w:rsidR="0034212B" w:rsidRPr="00151D92" w:rsidRDefault="0034212B" w:rsidP="0034212B">
      <w:pPr>
        <w:pStyle w:val="a3"/>
        <w:numPr>
          <w:ilvl w:val="3"/>
          <w:numId w:val="40"/>
        </w:numPr>
        <w:shd w:val="clear" w:color="auto" w:fill="FFFFFF"/>
        <w:tabs>
          <w:tab w:val="left" w:pos="4200"/>
        </w:tabs>
        <w:spacing w:after="0"/>
        <w:ind w:left="426"/>
        <w:textAlignment w:val="baseline"/>
        <w:rPr>
          <w:rFonts w:ascii="Times New Roman" w:hAnsi="Times New Roman" w:cs="Times New Roman"/>
          <w:sz w:val="24"/>
          <w:szCs w:val="24"/>
        </w:rPr>
      </w:pPr>
      <w:r w:rsidRPr="00151D92">
        <w:rPr>
          <w:rFonts w:ascii="Times New Roman" w:hAnsi="Times New Roman" w:cs="Times New Roman"/>
          <w:sz w:val="24"/>
          <w:szCs w:val="24"/>
        </w:rPr>
        <w:t xml:space="preserve">Во внеурочной деятельности применять разнообразные формы работы (кружки, секции и т.д.), направленные на развитие связной речи учащихся. </w:t>
      </w:r>
    </w:p>
    <w:p w14:paraId="728995EC" w14:textId="77777777" w:rsidR="0034212B" w:rsidRPr="00151D92" w:rsidRDefault="0034212B" w:rsidP="0034212B">
      <w:pPr>
        <w:pStyle w:val="c11"/>
        <w:numPr>
          <w:ilvl w:val="3"/>
          <w:numId w:val="40"/>
        </w:numPr>
        <w:shd w:val="clear" w:color="auto" w:fill="FFFFFF"/>
        <w:spacing w:before="0" w:beforeAutospacing="0" w:after="0" w:afterAutospacing="0" w:line="276" w:lineRule="auto"/>
        <w:ind w:left="426"/>
        <w:rPr>
          <w:rFonts w:ascii="Calibri" w:hAnsi="Calibri" w:cs="Calibri"/>
        </w:rPr>
      </w:pPr>
      <w:proofErr w:type="gramStart"/>
      <w:r w:rsidRPr="00151D92">
        <w:rPr>
          <w:rStyle w:val="c0"/>
        </w:rPr>
        <w:t>Стабильные результаты</w:t>
      </w:r>
      <w:proofErr w:type="gramEnd"/>
      <w:r w:rsidRPr="00151D92">
        <w:rPr>
          <w:rStyle w:val="c0"/>
        </w:rPr>
        <w:t xml:space="preserve"> учащиеся показали по таким критериям, как определение литературных терминов, знание стихотворных размеров, определение синонимов по развёрнутому значению.</w:t>
      </w:r>
    </w:p>
    <w:p w14:paraId="23496829" w14:textId="77777777" w:rsidR="0034212B" w:rsidRPr="00151D92" w:rsidRDefault="0034212B" w:rsidP="0034212B">
      <w:pPr>
        <w:pStyle w:val="c11"/>
        <w:numPr>
          <w:ilvl w:val="3"/>
          <w:numId w:val="40"/>
        </w:numPr>
        <w:shd w:val="clear" w:color="auto" w:fill="FFFFFF"/>
        <w:spacing w:before="0" w:beforeAutospacing="0" w:after="0" w:afterAutospacing="0" w:line="276" w:lineRule="auto"/>
        <w:ind w:left="426"/>
        <w:rPr>
          <w:rFonts w:ascii="Calibri" w:hAnsi="Calibri" w:cs="Calibri"/>
        </w:rPr>
      </w:pPr>
      <w:r w:rsidRPr="00151D92">
        <w:rPr>
          <w:rStyle w:val="c0"/>
        </w:rPr>
        <w:t>Необходимо систематизировать повторение художественных средств выразительности.</w:t>
      </w:r>
    </w:p>
    <w:p w14:paraId="522DB640" w14:textId="77777777" w:rsidR="0034212B" w:rsidRPr="00151D92" w:rsidRDefault="0034212B" w:rsidP="0034212B">
      <w:pPr>
        <w:pStyle w:val="c11"/>
        <w:numPr>
          <w:ilvl w:val="3"/>
          <w:numId w:val="40"/>
        </w:numPr>
        <w:shd w:val="clear" w:color="auto" w:fill="FFFFFF"/>
        <w:spacing w:before="0" w:beforeAutospacing="0" w:after="0" w:afterAutospacing="0" w:line="276" w:lineRule="auto"/>
        <w:ind w:left="426"/>
        <w:rPr>
          <w:rFonts w:ascii="Calibri" w:hAnsi="Calibri" w:cs="Calibri"/>
        </w:rPr>
      </w:pPr>
      <w:r w:rsidRPr="00151D92">
        <w:rPr>
          <w:rStyle w:val="c0"/>
        </w:rPr>
        <w:t>Необходимо систематизировать повторение написания сочинений с цитатами из приведённого текста.</w:t>
      </w:r>
    </w:p>
    <w:p w14:paraId="3EB5886C" w14:textId="77777777" w:rsidR="0034212B" w:rsidRPr="00151D92" w:rsidRDefault="0034212B" w:rsidP="0034212B">
      <w:pPr>
        <w:pStyle w:val="c11"/>
        <w:numPr>
          <w:ilvl w:val="3"/>
          <w:numId w:val="40"/>
        </w:numPr>
        <w:shd w:val="clear" w:color="auto" w:fill="FFFFFF"/>
        <w:spacing w:before="0" w:beforeAutospacing="0" w:after="0" w:afterAutospacing="0" w:line="276" w:lineRule="auto"/>
        <w:ind w:left="426"/>
        <w:rPr>
          <w:rFonts w:ascii="Calibri" w:hAnsi="Calibri" w:cs="Calibri"/>
        </w:rPr>
      </w:pPr>
      <w:r w:rsidRPr="00151D92">
        <w:rPr>
          <w:rStyle w:val="c0"/>
        </w:rPr>
        <w:t>Усилить работу над пониманием текста.</w:t>
      </w:r>
    </w:p>
    <w:p w14:paraId="553F6289" w14:textId="77777777" w:rsidR="0034212B" w:rsidRPr="00151D92" w:rsidRDefault="0034212B" w:rsidP="0034212B">
      <w:pPr>
        <w:pStyle w:val="c11"/>
        <w:numPr>
          <w:ilvl w:val="3"/>
          <w:numId w:val="40"/>
        </w:numPr>
        <w:shd w:val="clear" w:color="auto" w:fill="FFFFFF"/>
        <w:spacing w:before="0" w:beforeAutospacing="0" w:after="0" w:afterAutospacing="0" w:line="276" w:lineRule="auto"/>
        <w:ind w:left="426"/>
        <w:rPr>
          <w:rFonts w:ascii="Calibri" w:hAnsi="Calibri" w:cs="Calibri"/>
        </w:rPr>
      </w:pPr>
      <w:r w:rsidRPr="00151D92">
        <w:rPr>
          <w:rStyle w:val="c0"/>
        </w:rPr>
        <w:t>Выстроить работу на уроках развития речи по определению основной мысли текста.</w:t>
      </w:r>
    </w:p>
    <w:p w14:paraId="7BB410A9" w14:textId="77777777" w:rsidR="0034212B" w:rsidRPr="00151D92" w:rsidRDefault="0034212B" w:rsidP="0034212B">
      <w:pPr>
        <w:pStyle w:val="c11"/>
        <w:numPr>
          <w:ilvl w:val="3"/>
          <w:numId w:val="40"/>
        </w:numPr>
        <w:shd w:val="clear" w:color="auto" w:fill="FFFFFF"/>
        <w:spacing w:before="0" w:beforeAutospacing="0" w:after="0" w:afterAutospacing="0" w:line="276" w:lineRule="auto"/>
        <w:ind w:left="426"/>
        <w:rPr>
          <w:rFonts w:ascii="Calibri" w:hAnsi="Calibri" w:cs="Calibri"/>
        </w:rPr>
      </w:pPr>
      <w:r w:rsidRPr="00151D92">
        <w:rPr>
          <w:rStyle w:val="c0"/>
        </w:rPr>
        <w:t>Организовать работу по повторению структуры сочинения-рассуждения.</w:t>
      </w:r>
    </w:p>
    <w:p w14:paraId="45F01D01" w14:textId="77777777" w:rsidR="0034212B" w:rsidRPr="00151D92" w:rsidRDefault="0034212B" w:rsidP="0034212B">
      <w:pPr>
        <w:pStyle w:val="c11"/>
        <w:numPr>
          <w:ilvl w:val="3"/>
          <w:numId w:val="40"/>
        </w:numPr>
        <w:shd w:val="clear" w:color="auto" w:fill="FFFFFF"/>
        <w:spacing w:before="0" w:beforeAutospacing="0" w:after="0" w:afterAutospacing="0" w:line="276" w:lineRule="auto"/>
        <w:ind w:left="426"/>
        <w:rPr>
          <w:rFonts w:ascii="Calibri" w:hAnsi="Calibri" w:cs="Calibri"/>
        </w:rPr>
      </w:pPr>
      <w:r w:rsidRPr="00151D92">
        <w:rPr>
          <w:rStyle w:val="c0"/>
        </w:rPr>
        <w:t>Тренировать учащихся использовать текст из произведения для аргументации ответа на вопрос темы сочинения-рассуждения.</w:t>
      </w:r>
    </w:p>
    <w:p w14:paraId="279581B6" w14:textId="77777777" w:rsidR="0034212B" w:rsidRDefault="0034212B" w:rsidP="0034212B">
      <w:pPr>
        <w:autoSpaceDE w:val="0"/>
        <w:autoSpaceDN w:val="0"/>
        <w:adjustRightInd w:val="0"/>
        <w:spacing w:after="0"/>
        <w:rPr>
          <w:rFonts w:ascii="Times New Roman" w:hAnsi="Times New Roman" w:cs="Times New Roman"/>
          <w:b/>
          <w:sz w:val="24"/>
          <w:szCs w:val="24"/>
        </w:rPr>
      </w:pPr>
    </w:p>
    <w:p w14:paraId="38079FD7" w14:textId="77777777" w:rsidR="0034212B" w:rsidRDefault="0034212B" w:rsidP="0034212B">
      <w:pPr>
        <w:autoSpaceDE w:val="0"/>
        <w:autoSpaceDN w:val="0"/>
        <w:adjustRightInd w:val="0"/>
        <w:spacing w:after="0"/>
        <w:jc w:val="center"/>
        <w:rPr>
          <w:rFonts w:ascii="Times New Roman" w:hAnsi="Times New Roman" w:cs="Times New Roman"/>
          <w:b/>
          <w:sz w:val="24"/>
          <w:szCs w:val="24"/>
          <w:u w:val="single"/>
        </w:rPr>
      </w:pPr>
      <w:r>
        <w:rPr>
          <w:rFonts w:ascii="Times New Roman" w:hAnsi="Times New Roman" w:cs="Times New Roman"/>
          <w:b/>
          <w:sz w:val="24"/>
          <w:szCs w:val="24"/>
          <w:u w:val="single"/>
        </w:rPr>
        <w:t>Литература</w:t>
      </w:r>
    </w:p>
    <w:p w14:paraId="6E410EC8" w14:textId="52E52166" w:rsidR="0034212B" w:rsidRPr="0034212B" w:rsidRDefault="0034212B" w:rsidP="0034212B">
      <w:pPr>
        <w:autoSpaceDE w:val="0"/>
        <w:autoSpaceDN w:val="0"/>
        <w:adjustRightInd w:val="0"/>
        <w:spacing w:after="0"/>
        <w:jc w:val="center"/>
        <w:rPr>
          <w:rFonts w:ascii="Times New Roman" w:hAnsi="Times New Roman" w:cs="Times New Roman"/>
          <w:b/>
          <w:sz w:val="24"/>
          <w:szCs w:val="24"/>
          <w:u w:val="single"/>
        </w:rPr>
      </w:pPr>
      <w:r>
        <w:rPr>
          <w:rFonts w:ascii="Times New Roman" w:hAnsi="Times New Roman" w:cs="Times New Roman"/>
          <w:b/>
          <w:sz w:val="24"/>
          <w:szCs w:val="24"/>
          <w:u w:val="single"/>
        </w:rPr>
        <w:t>8</w:t>
      </w:r>
      <w:r>
        <w:rPr>
          <w:rFonts w:ascii="Times New Roman" w:hAnsi="Times New Roman" w:cs="Times New Roman"/>
          <w:b/>
          <w:sz w:val="24"/>
          <w:szCs w:val="24"/>
          <w:u w:val="single"/>
        </w:rPr>
        <w:t xml:space="preserve"> классы</w:t>
      </w:r>
    </w:p>
    <w:p w14:paraId="50E0FE13" w14:textId="77777777" w:rsidR="0034212B" w:rsidRDefault="0034212B" w:rsidP="0034212B">
      <w:pPr>
        <w:pStyle w:val="a4"/>
        <w:shd w:val="clear" w:color="auto" w:fill="FFFFFF"/>
        <w:spacing w:before="0" w:beforeAutospacing="0" w:after="0" w:afterAutospacing="0" w:line="276" w:lineRule="auto"/>
        <w:ind w:firstLine="567"/>
      </w:pPr>
      <w:r w:rsidRPr="00440D05">
        <w:t>«</w:t>
      </w:r>
      <w:r>
        <w:t>Литература</w:t>
      </w:r>
      <w:r w:rsidRPr="00440D05">
        <w:t xml:space="preserve">» для </w:t>
      </w:r>
      <w:r>
        <w:t>8</w:t>
      </w:r>
      <w:r w:rsidRPr="00440D05">
        <w:t>-х классов проводился весной 202</w:t>
      </w:r>
      <w:r>
        <w:t>6</w:t>
      </w:r>
      <w:r w:rsidRPr="00440D05">
        <w:t xml:space="preserve"> года в МБОУ "Школа №81" города Ростова-на-Дону в штатном режиме.</w:t>
      </w:r>
      <w:r w:rsidRPr="00440D05">
        <w:rPr>
          <w:sz w:val="28"/>
          <w:szCs w:val="28"/>
        </w:rPr>
        <w:t xml:space="preserve"> </w:t>
      </w:r>
      <w:r w:rsidRPr="00440D05">
        <w:t xml:space="preserve">Проверочная работа по </w:t>
      </w:r>
      <w:r>
        <w:t xml:space="preserve">литературе </w:t>
      </w:r>
      <w:r w:rsidRPr="00440D05">
        <w:t xml:space="preserve">состояла из </w:t>
      </w:r>
      <w:r>
        <w:t>6</w:t>
      </w:r>
      <w:r w:rsidRPr="007144BA">
        <w:t xml:space="preserve"> заданий</w:t>
      </w:r>
      <w:r w:rsidRPr="00440D05">
        <w:t xml:space="preserve">, которые проверяли усвоение знаний </w:t>
      </w:r>
      <w:r>
        <w:t>и их применение в обычной жизни.</w:t>
      </w:r>
    </w:p>
    <w:p w14:paraId="627FFCA3" w14:textId="3B3F24C4" w:rsidR="0034212B" w:rsidRPr="00426325" w:rsidRDefault="0034212B" w:rsidP="0034212B">
      <w:pPr>
        <w:pStyle w:val="a4"/>
        <w:shd w:val="clear" w:color="auto" w:fill="FFFFFF"/>
        <w:spacing w:before="0" w:beforeAutospacing="0" w:after="0" w:afterAutospacing="0" w:line="276" w:lineRule="auto"/>
        <w:ind w:firstLine="567"/>
        <w:rPr>
          <w:color w:val="000000"/>
        </w:rPr>
      </w:pPr>
      <w:r>
        <w:rPr>
          <w:color w:val="000000"/>
        </w:rPr>
        <w:lastRenderedPageBreak/>
        <w:t>Некоторые з</w:t>
      </w:r>
      <w:r w:rsidRPr="00426325">
        <w:rPr>
          <w:color w:val="000000"/>
        </w:rPr>
        <w:t xml:space="preserve">адания требуют краткого ответа в виде слова или словосочетания. </w:t>
      </w:r>
      <w:r>
        <w:rPr>
          <w:color w:val="000000"/>
        </w:rPr>
        <w:t>Другие з</w:t>
      </w:r>
      <w:r w:rsidRPr="00426325">
        <w:rPr>
          <w:color w:val="000000"/>
        </w:rPr>
        <w:t xml:space="preserve">адание предполагает ответ в виде последовательности цифр. </w:t>
      </w:r>
      <w:r>
        <w:rPr>
          <w:color w:val="000000"/>
        </w:rPr>
        <w:t>Есть з</w:t>
      </w:r>
      <w:r w:rsidRPr="00426325">
        <w:rPr>
          <w:color w:val="000000"/>
        </w:rPr>
        <w:t>адания</w:t>
      </w:r>
      <w:r>
        <w:rPr>
          <w:color w:val="000000"/>
        </w:rPr>
        <w:t>,</w:t>
      </w:r>
      <w:r w:rsidRPr="00426325">
        <w:rPr>
          <w:color w:val="000000"/>
        </w:rPr>
        <w:t xml:space="preserve"> </w:t>
      </w:r>
      <w:r>
        <w:rPr>
          <w:color w:val="000000"/>
        </w:rPr>
        <w:t xml:space="preserve">которые </w:t>
      </w:r>
      <w:r w:rsidRPr="00426325">
        <w:rPr>
          <w:color w:val="000000"/>
        </w:rPr>
        <w:t>предполагают развернутый ответ.</w:t>
      </w:r>
    </w:p>
    <w:p w14:paraId="630BDBF8" w14:textId="77777777" w:rsidR="0034212B" w:rsidRPr="00426325" w:rsidRDefault="0034212B" w:rsidP="0034212B">
      <w:pPr>
        <w:pStyle w:val="a4"/>
        <w:shd w:val="clear" w:color="auto" w:fill="FFFFFF"/>
        <w:spacing w:before="0" w:beforeAutospacing="0" w:after="0" w:afterAutospacing="0" w:line="276" w:lineRule="auto"/>
        <w:ind w:firstLine="567"/>
        <w:rPr>
          <w:color w:val="000000"/>
        </w:rPr>
      </w:pPr>
      <w:r w:rsidRPr="00426325">
        <w:rPr>
          <w:color w:val="000000"/>
        </w:rPr>
        <w:t>Предусмотрено два варианта проверочной работы. Первый вариант содержит задания к фрагменту эпического произведения, второй вариант – к тексту стихотворения. При выполнении проверочной работы учащимся будут предложены задания, соответствующие одному из вариантов.</w:t>
      </w:r>
    </w:p>
    <w:p w14:paraId="5902A25E" w14:textId="77777777" w:rsidR="0034212B" w:rsidRDefault="0034212B" w:rsidP="0034212B">
      <w:pPr>
        <w:autoSpaceDE w:val="0"/>
        <w:autoSpaceDN w:val="0"/>
        <w:adjustRightInd w:val="0"/>
        <w:spacing w:after="0"/>
        <w:ind w:firstLine="567"/>
        <w:rPr>
          <w:rFonts w:ascii="Times New Roman" w:hAnsi="Times New Roman" w:cs="Times New Roman"/>
          <w:sz w:val="24"/>
          <w:szCs w:val="24"/>
        </w:rPr>
      </w:pPr>
      <w:r w:rsidRPr="007144BA">
        <w:rPr>
          <w:rFonts w:ascii="Times New Roman" w:hAnsi="Times New Roman" w:cs="Times New Roman"/>
          <w:sz w:val="24"/>
          <w:szCs w:val="24"/>
        </w:rPr>
        <w:t>Задания проверочной</w:t>
      </w:r>
      <w:r w:rsidRPr="00873C34">
        <w:rPr>
          <w:rFonts w:ascii="Times New Roman" w:hAnsi="Times New Roman" w:cs="Times New Roman"/>
          <w:sz w:val="24"/>
          <w:szCs w:val="24"/>
        </w:rPr>
        <w:t xml:space="preserve"> работы направлены на выявление уровня</w:t>
      </w:r>
      <w:r>
        <w:rPr>
          <w:rFonts w:ascii="Times New Roman" w:hAnsi="Times New Roman" w:cs="Times New Roman"/>
          <w:sz w:val="24"/>
          <w:szCs w:val="24"/>
        </w:rPr>
        <w:t xml:space="preserve"> </w:t>
      </w:r>
      <w:r w:rsidRPr="00873C34">
        <w:rPr>
          <w:rFonts w:ascii="Times New Roman" w:hAnsi="Times New Roman" w:cs="Times New Roman"/>
          <w:sz w:val="24"/>
          <w:szCs w:val="24"/>
        </w:rPr>
        <w:t>владения обучающимися предметными правописными нормами</w:t>
      </w:r>
      <w:r>
        <w:rPr>
          <w:rFonts w:ascii="Times New Roman" w:hAnsi="Times New Roman" w:cs="Times New Roman"/>
          <w:sz w:val="24"/>
          <w:szCs w:val="24"/>
        </w:rPr>
        <w:t xml:space="preserve"> </w:t>
      </w:r>
      <w:r w:rsidRPr="00873C34">
        <w:rPr>
          <w:rFonts w:ascii="Times New Roman" w:hAnsi="Times New Roman" w:cs="Times New Roman"/>
          <w:sz w:val="24"/>
          <w:szCs w:val="24"/>
        </w:rPr>
        <w:t>современного русского литературного языка (орфографическими и</w:t>
      </w:r>
      <w:r>
        <w:rPr>
          <w:rFonts w:ascii="Times New Roman" w:hAnsi="Times New Roman" w:cs="Times New Roman"/>
          <w:sz w:val="24"/>
          <w:szCs w:val="24"/>
        </w:rPr>
        <w:t xml:space="preserve"> </w:t>
      </w:r>
      <w:r w:rsidRPr="00873C34">
        <w:rPr>
          <w:rFonts w:ascii="Times New Roman" w:hAnsi="Times New Roman" w:cs="Times New Roman"/>
          <w:sz w:val="24"/>
          <w:szCs w:val="24"/>
        </w:rPr>
        <w:t>правописными) и учебно-языковыми аналитическими умениями</w:t>
      </w:r>
      <w:r>
        <w:rPr>
          <w:rFonts w:ascii="Times New Roman" w:hAnsi="Times New Roman" w:cs="Times New Roman"/>
          <w:sz w:val="24"/>
          <w:szCs w:val="24"/>
        </w:rPr>
        <w:t xml:space="preserve"> </w:t>
      </w:r>
      <w:r w:rsidRPr="00873C34">
        <w:rPr>
          <w:rFonts w:ascii="Times New Roman" w:hAnsi="Times New Roman" w:cs="Times New Roman"/>
          <w:sz w:val="24"/>
          <w:szCs w:val="24"/>
        </w:rPr>
        <w:t>фонетического, морфемного, морфологического и синтаксического разборов,</w:t>
      </w:r>
      <w:r>
        <w:rPr>
          <w:rFonts w:ascii="Times New Roman" w:hAnsi="Times New Roman" w:cs="Times New Roman"/>
          <w:sz w:val="24"/>
          <w:szCs w:val="24"/>
        </w:rPr>
        <w:t xml:space="preserve"> </w:t>
      </w:r>
      <w:r w:rsidRPr="00873C34">
        <w:rPr>
          <w:rFonts w:ascii="Times New Roman" w:hAnsi="Times New Roman" w:cs="Times New Roman"/>
          <w:sz w:val="24"/>
          <w:szCs w:val="24"/>
        </w:rPr>
        <w:t>а также регулятивными и познавательными универсальными учебными</w:t>
      </w:r>
      <w:r>
        <w:rPr>
          <w:rFonts w:ascii="Times New Roman" w:hAnsi="Times New Roman" w:cs="Times New Roman"/>
          <w:sz w:val="24"/>
          <w:szCs w:val="24"/>
        </w:rPr>
        <w:t xml:space="preserve"> </w:t>
      </w:r>
      <w:r w:rsidRPr="00873C34">
        <w:rPr>
          <w:rFonts w:ascii="Times New Roman" w:hAnsi="Times New Roman" w:cs="Times New Roman"/>
          <w:sz w:val="24"/>
          <w:szCs w:val="24"/>
        </w:rPr>
        <w:t>действиями.</w:t>
      </w:r>
      <w:r>
        <w:rPr>
          <w:rFonts w:ascii="Times New Roman" w:hAnsi="Times New Roman" w:cs="Times New Roman"/>
          <w:sz w:val="24"/>
          <w:szCs w:val="24"/>
        </w:rPr>
        <w:t xml:space="preserve"> </w:t>
      </w:r>
      <w:r w:rsidRPr="00873C34">
        <w:rPr>
          <w:rFonts w:ascii="Times New Roman" w:hAnsi="Times New Roman" w:cs="Times New Roman"/>
          <w:sz w:val="24"/>
          <w:szCs w:val="24"/>
        </w:rPr>
        <w:t>Все задания отнесены к базовому уровню сложности.</w:t>
      </w:r>
    </w:p>
    <w:p w14:paraId="551BD1DB" w14:textId="00723D76" w:rsidR="0034212B" w:rsidRPr="007144BA" w:rsidRDefault="0034212B" w:rsidP="0034212B">
      <w:pPr>
        <w:rPr>
          <w:rFonts w:ascii="Times New Roman" w:hAnsi="Times New Roman" w:cs="Times New Roman"/>
          <w:b/>
          <w:bCs/>
          <w:sz w:val="24"/>
          <w:szCs w:val="24"/>
        </w:rPr>
      </w:pPr>
      <w:r w:rsidRPr="00440D05">
        <w:rPr>
          <w:rFonts w:ascii="Times New Roman" w:hAnsi="Times New Roman" w:cs="Times New Roman"/>
          <w:b/>
          <w:bCs/>
          <w:sz w:val="24"/>
          <w:szCs w:val="24"/>
        </w:rPr>
        <w:t xml:space="preserve">Общий охват учащихся </w:t>
      </w:r>
      <w:r>
        <w:rPr>
          <w:rFonts w:ascii="Times New Roman" w:hAnsi="Times New Roman" w:cs="Times New Roman"/>
          <w:b/>
          <w:bCs/>
          <w:sz w:val="24"/>
          <w:szCs w:val="24"/>
        </w:rPr>
        <w:t>8</w:t>
      </w:r>
      <w:r w:rsidRPr="00440D05">
        <w:rPr>
          <w:rFonts w:ascii="Times New Roman" w:hAnsi="Times New Roman" w:cs="Times New Roman"/>
          <w:b/>
          <w:bCs/>
          <w:sz w:val="24"/>
          <w:szCs w:val="24"/>
        </w:rPr>
        <w:t xml:space="preserve">-х классов </w:t>
      </w:r>
      <w:r w:rsidRPr="00440D05">
        <w:rPr>
          <w:rFonts w:ascii="Times New Roman" w:hAnsi="Times New Roman" w:cs="Times New Roman"/>
          <w:b/>
          <w:sz w:val="24"/>
          <w:szCs w:val="24"/>
        </w:rPr>
        <w:t>МБОУ "Школа №81"</w:t>
      </w:r>
      <w:r w:rsidRPr="00440D05">
        <w:rPr>
          <w:rFonts w:ascii="Times New Roman" w:hAnsi="Times New Roman" w:cs="Times New Roman"/>
          <w:sz w:val="24"/>
          <w:szCs w:val="24"/>
        </w:rPr>
        <w:t xml:space="preserve"> </w:t>
      </w:r>
      <w:r w:rsidRPr="00440D05">
        <w:rPr>
          <w:rFonts w:ascii="Times New Roman" w:hAnsi="Times New Roman" w:cs="Times New Roman"/>
          <w:b/>
          <w:bCs/>
          <w:sz w:val="24"/>
          <w:szCs w:val="24"/>
        </w:rPr>
        <w:t xml:space="preserve">мониторингом в формате ВПР </w:t>
      </w:r>
      <w:r w:rsidRPr="007144BA">
        <w:rPr>
          <w:rFonts w:ascii="Times New Roman" w:hAnsi="Times New Roman" w:cs="Times New Roman"/>
          <w:b/>
          <w:bCs/>
          <w:sz w:val="24"/>
          <w:szCs w:val="24"/>
        </w:rPr>
        <w:t xml:space="preserve">составил </w:t>
      </w:r>
      <w:r>
        <w:rPr>
          <w:rFonts w:ascii="Times New Roman" w:hAnsi="Times New Roman" w:cs="Times New Roman"/>
          <w:b/>
          <w:bCs/>
          <w:sz w:val="24"/>
          <w:szCs w:val="24"/>
        </w:rPr>
        <w:t>23</w:t>
      </w:r>
      <w:r w:rsidRPr="007144BA">
        <w:rPr>
          <w:rFonts w:ascii="Times New Roman" w:hAnsi="Times New Roman" w:cs="Times New Roman"/>
          <w:b/>
          <w:bCs/>
          <w:sz w:val="24"/>
          <w:szCs w:val="24"/>
        </w:rPr>
        <w:t xml:space="preserve"> человек</w:t>
      </w:r>
      <w:r>
        <w:rPr>
          <w:rFonts w:ascii="Times New Roman" w:hAnsi="Times New Roman" w:cs="Times New Roman"/>
          <w:b/>
          <w:bCs/>
          <w:sz w:val="24"/>
          <w:szCs w:val="24"/>
        </w:rPr>
        <w:t>а</w:t>
      </w:r>
      <w:r w:rsidRPr="007144BA">
        <w:rPr>
          <w:rFonts w:ascii="Times New Roman" w:hAnsi="Times New Roman" w:cs="Times New Roman"/>
          <w:b/>
          <w:bCs/>
          <w:sz w:val="24"/>
          <w:szCs w:val="24"/>
        </w:rPr>
        <w:t>.</w:t>
      </w:r>
    </w:p>
    <w:p w14:paraId="274E9301" w14:textId="77777777" w:rsidR="0034212B" w:rsidRPr="007144BA" w:rsidRDefault="0034212B" w:rsidP="0034212B">
      <w:pPr>
        <w:autoSpaceDE w:val="0"/>
        <w:autoSpaceDN w:val="0"/>
        <w:adjustRightInd w:val="0"/>
        <w:spacing w:after="0"/>
        <w:ind w:firstLine="567"/>
        <w:rPr>
          <w:rFonts w:ascii="Times New Roman" w:hAnsi="Times New Roman" w:cs="Times New Roman"/>
          <w:sz w:val="24"/>
          <w:szCs w:val="24"/>
        </w:rPr>
      </w:pPr>
      <w:r w:rsidRPr="00CC2FEC">
        <w:rPr>
          <w:rFonts w:ascii="Times New Roman" w:hAnsi="Times New Roman" w:cs="Times New Roman"/>
          <w:sz w:val="24"/>
          <w:szCs w:val="24"/>
        </w:rPr>
        <w:t>Итоговые результаты по таким показателям, как «количество учащихся,</w:t>
      </w:r>
      <w:r>
        <w:rPr>
          <w:rFonts w:ascii="Times New Roman" w:hAnsi="Times New Roman" w:cs="Times New Roman"/>
          <w:sz w:val="24"/>
          <w:szCs w:val="24"/>
        </w:rPr>
        <w:t xml:space="preserve"> </w:t>
      </w:r>
      <w:r w:rsidRPr="00CC2FEC">
        <w:rPr>
          <w:rFonts w:ascii="Times New Roman" w:hAnsi="Times New Roman" w:cs="Times New Roman"/>
          <w:sz w:val="24"/>
          <w:szCs w:val="24"/>
        </w:rPr>
        <w:t>справившихся с выполнением отдельных заданий всероссийской</w:t>
      </w:r>
      <w:r>
        <w:rPr>
          <w:rFonts w:ascii="Times New Roman" w:hAnsi="Times New Roman" w:cs="Times New Roman"/>
          <w:sz w:val="24"/>
          <w:szCs w:val="24"/>
        </w:rPr>
        <w:t xml:space="preserve"> </w:t>
      </w:r>
      <w:r w:rsidRPr="00CC2FEC">
        <w:rPr>
          <w:rFonts w:ascii="Times New Roman" w:hAnsi="Times New Roman" w:cs="Times New Roman"/>
          <w:sz w:val="24"/>
          <w:szCs w:val="24"/>
        </w:rPr>
        <w:t>проверочной работы», «доля учащихся, получивших по итогам выполнения</w:t>
      </w:r>
      <w:r>
        <w:rPr>
          <w:rFonts w:ascii="Times New Roman" w:hAnsi="Times New Roman" w:cs="Times New Roman"/>
          <w:sz w:val="24"/>
          <w:szCs w:val="24"/>
        </w:rPr>
        <w:t xml:space="preserve"> </w:t>
      </w:r>
      <w:r w:rsidRPr="00CC2FEC">
        <w:rPr>
          <w:rFonts w:ascii="Times New Roman" w:hAnsi="Times New Roman" w:cs="Times New Roman"/>
          <w:sz w:val="24"/>
          <w:szCs w:val="24"/>
        </w:rPr>
        <w:t>всего комплекса заданий ВПР отметки «хорошо» и «отлично»,</w:t>
      </w:r>
      <w:r>
        <w:rPr>
          <w:rFonts w:ascii="Times New Roman" w:hAnsi="Times New Roman" w:cs="Times New Roman"/>
          <w:sz w:val="24"/>
          <w:szCs w:val="24"/>
        </w:rPr>
        <w:t xml:space="preserve"> </w:t>
      </w:r>
      <w:r w:rsidRPr="007144BA">
        <w:rPr>
          <w:rFonts w:ascii="Times New Roman" w:hAnsi="Times New Roman" w:cs="Times New Roman"/>
          <w:sz w:val="24"/>
          <w:szCs w:val="24"/>
        </w:rPr>
        <w:t>не превышают аналогичные показатели города, региона и федерации.</w:t>
      </w:r>
    </w:p>
    <w:p w14:paraId="0C6A5C0B" w14:textId="2B732041" w:rsidR="0034212B" w:rsidRPr="00CC2FEC" w:rsidRDefault="0034212B" w:rsidP="0034212B">
      <w:pPr>
        <w:autoSpaceDE w:val="0"/>
        <w:autoSpaceDN w:val="0"/>
        <w:adjustRightInd w:val="0"/>
        <w:spacing w:after="0"/>
        <w:ind w:firstLine="567"/>
        <w:rPr>
          <w:rFonts w:ascii="Times New Roman" w:hAnsi="Times New Roman" w:cs="Times New Roman"/>
          <w:sz w:val="24"/>
          <w:szCs w:val="24"/>
        </w:rPr>
      </w:pPr>
      <w:r w:rsidRPr="00CC2FEC">
        <w:rPr>
          <w:rFonts w:ascii="Times New Roman" w:hAnsi="Times New Roman" w:cs="Times New Roman"/>
          <w:sz w:val="24"/>
          <w:szCs w:val="24"/>
        </w:rPr>
        <w:t>По итогам ВПР наблюдается стабильная ситуация уровня мотивации к</w:t>
      </w:r>
      <w:r>
        <w:rPr>
          <w:rFonts w:ascii="Times New Roman" w:hAnsi="Times New Roman" w:cs="Times New Roman"/>
          <w:sz w:val="24"/>
          <w:szCs w:val="24"/>
        </w:rPr>
        <w:t xml:space="preserve"> </w:t>
      </w:r>
      <w:r w:rsidRPr="00CC2FEC">
        <w:rPr>
          <w:rFonts w:ascii="Times New Roman" w:hAnsi="Times New Roman" w:cs="Times New Roman"/>
          <w:sz w:val="24"/>
          <w:szCs w:val="24"/>
        </w:rPr>
        <w:t>изучен</w:t>
      </w:r>
      <w:r>
        <w:rPr>
          <w:rFonts w:ascii="Times New Roman" w:hAnsi="Times New Roman" w:cs="Times New Roman"/>
          <w:sz w:val="24"/>
          <w:szCs w:val="24"/>
        </w:rPr>
        <w:t>ию предмета и уровня успешности</w:t>
      </w:r>
      <w:r w:rsidRPr="00CC2FEC">
        <w:rPr>
          <w:rFonts w:ascii="Times New Roman" w:hAnsi="Times New Roman" w:cs="Times New Roman"/>
          <w:sz w:val="24"/>
          <w:szCs w:val="24"/>
        </w:rPr>
        <w:t>.</w:t>
      </w:r>
    </w:p>
    <w:p w14:paraId="6759BAD4" w14:textId="7AA9361A" w:rsidR="0034212B" w:rsidRPr="007144BA" w:rsidRDefault="0034212B" w:rsidP="0034212B">
      <w:pPr>
        <w:autoSpaceDE w:val="0"/>
        <w:autoSpaceDN w:val="0"/>
        <w:adjustRightInd w:val="0"/>
        <w:spacing w:after="0"/>
        <w:ind w:firstLine="567"/>
        <w:rPr>
          <w:rFonts w:ascii="Times New Roman" w:hAnsi="Times New Roman" w:cs="Times New Roman"/>
          <w:sz w:val="24"/>
          <w:szCs w:val="24"/>
        </w:rPr>
      </w:pPr>
      <w:r w:rsidRPr="00311320">
        <w:rPr>
          <w:rFonts w:ascii="Times New Roman" w:hAnsi="Times New Roman" w:cs="Times New Roman"/>
          <w:sz w:val="24"/>
          <w:szCs w:val="24"/>
        </w:rPr>
        <w:t xml:space="preserve">Так, в </w:t>
      </w:r>
      <w:r>
        <w:rPr>
          <w:rFonts w:ascii="Times New Roman" w:hAnsi="Times New Roman" w:cs="Times New Roman"/>
          <w:sz w:val="24"/>
          <w:szCs w:val="24"/>
        </w:rPr>
        <w:t>8</w:t>
      </w:r>
      <w:r w:rsidRPr="00311320">
        <w:rPr>
          <w:rFonts w:ascii="Times New Roman" w:hAnsi="Times New Roman" w:cs="Times New Roman"/>
          <w:sz w:val="24"/>
          <w:szCs w:val="24"/>
        </w:rPr>
        <w:t xml:space="preserve">-х классах доля учащихся, получивших по итогам ВПР оценки «хорошо» и «отлично» составляет </w:t>
      </w:r>
      <w:r>
        <w:rPr>
          <w:rFonts w:ascii="Times New Roman" w:hAnsi="Times New Roman" w:cs="Times New Roman"/>
          <w:sz w:val="24"/>
          <w:szCs w:val="24"/>
        </w:rPr>
        <w:t>65,22</w:t>
      </w:r>
      <w:r w:rsidRPr="007144BA">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w:t>
      </w:r>
    </w:p>
    <w:tbl>
      <w:tblPr>
        <w:tblW w:w="5113" w:type="pct"/>
        <w:tblLook w:val="04A0" w:firstRow="1" w:lastRow="0" w:firstColumn="1" w:lastColumn="0" w:noHBand="0" w:noVBand="1"/>
      </w:tblPr>
      <w:tblGrid>
        <w:gridCol w:w="2350"/>
        <w:gridCol w:w="1476"/>
        <w:gridCol w:w="1630"/>
        <w:gridCol w:w="1632"/>
        <w:gridCol w:w="1630"/>
        <w:gridCol w:w="1648"/>
      </w:tblGrid>
      <w:tr w:rsidR="0034212B" w:rsidRPr="00484DE0" w14:paraId="357D9EF5" w14:textId="77777777" w:rsidTr="002F64AD">
        <w:trPr>
          <w:trHeight w:val="445"/>
        </w:trPr>
        <w:tc>
          <w:tcPr>
            <w:tcW w:w="1134"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86156FD" w14:textId="77777777" w:rsidR="0034212B" w:rsidRPr="00484DE0" w:rsidRDefault="0034212B" w:rsidP="002F64AD">
            <w:pPr>
              <w:spacing w:after="0"/>
              <w:rPr>
                <w:rFonts w:ascii="Times New Roman" w:eastAsia="Times New Roman" w:hAnsi="Times New Roman" w:cs="Times New Roman"/>
                <w:lang w:eastAsia="ru-RU"/>
              </w:rPr>
            </w:pPr>
            <w:r w:rsidRPr="00484DE0">
              <w:rPr>
                <w:rFonts w:ascii="Times New Roman" w:eastAsia="Times New Roman" w:hAnsi="Times New Roman" w:cs="Times New Roman"/>
                <w:lang w:eastAsia="ru-RU"/>
              </w:rPr>
              <w:t> </w:t>
            </w:r>
          </w:p>
        </w:tc>
        <w:tc>
          <w:tcPr>
            <w:tcW w:w="712"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9533167" w14:textId="77777777" w:rsidR="0034212B" w:rsidRPr="00484DE0" w:rsidRDefault="0034212B" w:rsidP="0034212B">
            <w:pPr>
              <w:spacing w:after="0"/>
              <w:jc w:val="center"/>
              <w:rPr>
                <w:rFonts w:ascii="Times New Roman" w:eastAsia="Times New Roman" w:hAnsi="Times New Roman" w:cs="Times New Roman"/>
                <w:b/>
                <w:bCs/>
                <w:lang w:eastAsia="ru-RU"/>
              </w:rPr>
            </w:pPr>
            <w:r w:rsidRPr="00484DE0">
              <w:rPr>
                <w:rFonts w:ascii="Times New Roman" w:eastAsia="Times New Roman" w:hAnsi="Times New Roman" w:cs="Times New Roman"/>
                <w:b/>
                <w:bCs/>
                <w:lang w:eastAsia="ru-RU"/>
              </w:rPr>
              <w:t>Количество участников</w:t>
            </w:r>
          </w:p>
        </w:tc>
        <w:tc>
          <w:tcPr>
            <w:tcW w:w="3155" w:type="pct"/>
            <w:gridSpan w:val="4"/>
            <w:tcBorders>
              <w:top w:val="single" w:sz="4" w:space="0" w:color="auto"/>
              <w:left w:val="nil"/>
              <w:bottom w:val="single" w:sz="4" w:space="0" w:color="auto"/>
              <w:right w:val="single" w:sz="4" w:space="0" w:color="auto"/>
            </w:tcBorders>
            <w:shd w:val="clear" w:color="auto" w:fill="auto"/>
            <w:vAlign w:val="center"/>
            <w:hideMark/>
          </w:tcPr>
          <w:p w14:paraId="179B2240" w14:textId="77777777" w:rsidR="0034212B" w:rsidRPr="00484DE0" w:rsidRDefault="0034212B" w:rsidP="0034212B">
            <w:pPr>
              <w:spacing w:after="0"/>
              <w:jc w:val="center"/>
              <w:rPr>
                <w:rFonts w:ascii="Times New Roman" w:eastAsia="Times New Roman" w:hAnsi="Times New Roman" w:cs="Times New Roman"/>
                <w:b/>
                <w:bCs/>
                <w:lang w:eastAsia="ru-RU"/>
              </w:rPr>
            </w:pPr>
            <w:r w:rsidRPr="00484DE0">
              <w:rPr>
                <w:rFonts w:ascii="Times New Roman" w:eastAsia="Times New Roman" w:hAnsi="Times New Roman" w:cs="Times New Roman"/>
                <w:b/>
                <w:bCs/>
                <w:lang w:eastAsia="ru-RU"/>
              </w:rPr>
              <w:t>Распределение отметок участников в %</w:t>
            </w:r>
          </w:p>
        </w:tc>
      </w:tr>
      <w:tr w:rsidR="0034212B" w:rsidRPr="00484DE0" w14:paraId="19A963CA" w14:textId="77777777" w:rsidTr="002F64AD">
        <w:trPr>
          <w:trHeight w:val="300"/>
        </w:trPr>
        <w:tc>
          <w:tcPr>
            <w:tcW w:w="1134" w:type="pct"/>
            <w:vMerge/>
            <w:tcBorders>
              <w:top w:val="single" w:sz="4" w:space="0" w:color="auto"/>
              <w:left w:val="single" w:sz="4" w:space="0" w:color="auto"/>
              <w:bottom w:val="single" w:sz="4" w:space="0" w:color="auto"/>
              <w:right w:val="single" w:sz="4" w:space="0" w:color="auto"/>
            </w:tcBorders>
            <w:vAlign w:val="center"/>
            <w:hideMark/>
          </w:tcPr>
          <w:p w14:paraId="2F47EF34" w14:textId="77777777" w:rsidR="0034212B" w:rsidRPr="00484DE0" w:rsidRDefault="0034212B" w:rsidP="002F64AD">
            <w:pPr>
              <w:spacing w:after="0"/>
              <w:rPr>
                <w:rFonts w:ascii="Times New Roman" w:eastAsia="Times New Roman" w:hAnsi="Times New Roman" w:cs="Times New Roman"/>
                <w:lang w:eastAsia="ru-RU"/>
              </w:rPr>
            </w:pPr>
          </w:p>
        </w:tc>
        <w:tc>
          <w:tcPr>
            <w:tcW w:w="712" w:type="pct"/>
            <w:vMerge/>
            <w:tcBorders>
              <w:top w:val="single" w:sz="4" w:space="0" w:color="auto"/>
              <w:left w:val="single" w:sz="4" w:space="0" w:color="auto"/>
              <w:bottom w:val="single" w:sz="4" w:space="0" w:color="auto"/>
              <w:right w:val="single" w:sz="4" w:space="0" w:color="auto"/>
            </w:tcBorders>
            <w:vAlign w:val="center"/>
            <w:hideMark/>
          </w:tcPr>
          <w:p w14:paraId="75B05B54" w14:textId="77777777" w:rsidR="0034212B" w:rsidRPr="00484DE0" w:rsidRDefault="0034212B" w:rsidP="0034212B">
            <w:pPr>
              <w:spacing w:after="0"/>
              <w:jc w:val="center"/>
              <w:rPr>
                <w:rFonts w:ascii="Times New Roman" w:eastAsia="Times New Roman" w:hAnsi="Times New Roman" w:cs="Times New Roman"/>
                <w:b/>
                <w:bCs/>
                <w:lang w:eastAsia="ru-RU"/>
              </w:rPr>
            </w:pPr>
          </w:p>
        </w:tc>
        <w:tc>
          <w:tcPr>
            <w:tcW w:w="786" w:type="pct"/>
            <w:tcBorders>
              <w:top w:val="nil"/>
              <w:left w:val="nil"/>
              <w:bottom w:val="single" w:sz="4" w:space="0" w:color="auto"/>
              <w:right w:val="single" w:sz="4" w:space="0" w:color="auto"/>
            </w:tcBorders>
            <w:shd w:val="clear" w:color="auto" w:fill="auto"/>
            <w:vAlign w:val="center"/>
            <w:hideMark/>
          </w:tcPr>
          <w:p w14:paraId="09ACA3A0" w14:textId="77777777" w:rsidR="0034212B" w:rsidRPr="00484DE0" w:rsidRDefault="0034212B" w:rsidP="0034212B">
            <w:pPr>
              <w:spacing w:after="0"/>
              <w:jc w:val="center"/>
              <w:rPr>
                <w:rFonts w:ascii="Times New Roman" w:eastAsia="Times New Roman" w:hAnsi="Times New Roman" w:cs="Times New Roman"/>
                <w:b/>
                <w:bCs/>
                <w:lang w:eastAsia="ru-RU"/>
              </w:rPr>
            </w:pPr>
            <w:r w:rsidRPr="00484DE0">
              <w:rPr>
                <w:rFonts w:ascii="Times New Roman" w:eastAsia="Times New Roman" w:hAnsi="Times New Roman" w:cs="Times New Roman"/>
                <w:b/>
                <w:bCs/>
                <w:lang w:eastAsia="ru-RU"/>
              </w:rPr>
              <w:t>2</w:t>
            </w:r>
          </w:p>
        </w:tc>
        <w:tc>
          <w:tcPr>
            <w:tcW w:w="787" w:type="pct"/>
            <w:tcBorders>
              <w:top w:val="nil"/>
              <w:left w:val="nil"/>
              <w:bottom w:val="single" w:sz="4" w:space="0" w:color="auto"/>
              <w:right w:val="single" w:sz="4" w:space="0" w:color="auto"/>
            </w:tcBorders>
            <w:shd w:val="clear" w:color="auto" w:fill="auto"/>
            <w:vAlign w:val="center"/>
            <w:hideMark/>
          </w:tcPr>
          <w:p w14:paraId="3F0DD936" w14:textId="77777777" w:rsidR="0034212B" w:rsidRPr="00484DE0" w:rsidRDefault="0034212B" w:rsidP="0034212B">
            <w:pPr>
              <w:spacing w:after="0"/>
              <w:jc w:val="center"/>
              <w:rPr>
                <w:rFonts w:ascii="Times New Roman" w:eastAsia="Times New Roman" w:hAnsi="Times New Roman" w:cs="Times New Roman"/>
                <w:b/>
                <w:bCs/>
                <w:lang w:eastAsia="ru-RU"/>
              </w:rPr>
            </w:pPr>
            <w:r w:rsidRPr="00484DE0">
              <w:rPr>
                <w:rFonts w:ascii="Times New Roman" w:eastAsia="Times New Roman" w:hAnsi="Times New Roman" w:cs="Times New Roman"/>
                <w:b/>
                <w:bCs/>
                <w:lang w:eastAsia="ru-RU"/>
              </w:rPr>
              <w:t>3</w:t>
            </w:r>
          </w:p>
        </w:tc>
        <w:tc>
          <w:tcPr>
            <w:tcW w:w="786" w:type="pct"/>
            <w:tcBorders>
              <w:top w:val="nil"/>
              <w:left w:val="nil"/>
              <w:bottom w:val="single" w:sz="4" w:space="0" w:color="auto"/>
              <w:right w:val="single" w:sz="4" w:space="0" w:color="auto"/>
            </w:tcBorders>
            <w:shd w:val="clear" w:color="auto" w:fill="auto"/>
            <w:vAlign w:val="center"/>
            <w:hideMark/>
          </w:tcPr>
          <w:p w14:paraId="1152CD47" w14:textId="77777777" w:rsidR="0034212B" w:rsidRPr="00484DE0" w:rsidRDefault="0034212B" w:rsidP="0034212B">
            <w:pPr>
              <w:spacing w:after="0"/>
              <w:jc w:val="center"/>
              <w:rPr>
                <w:rFonts w:ascii="Times New Roman" w:eastAsia="Times New Roman" w:hAnsi="Times New Roman" w:cs="Times New Roman"/>
                <w:b/>
                <w:bCs/>
                <w:lang w:eastAsia="ru-RU"/>
              </w:rPr>
            </w:pPr>
            <w:r w:rsidRPr="00484DE0">
              <w:rPr>
                <w:rFonts w:ascii="Times New Roman" w:eastAsia="Times New Roman" w:hAnsi="Times New Roman" w:cs="Times New Roman"/>
                <w:b/>
                <w:bCs/>
                <w:lang w:eastAsia="ru-RU"/>
              </w:rPr>
              <w:t>4</w:t>
            </w:r>
          </w:p>
        </w:tc>
        <w:tc>
          <w:tcPr>
            <w:tcW w:w="795" w:type="pct"/>
            <w:tcBorders>
              <w:top w:val="nil"/>
              <w:left w:val="nil"/>
              <w:bottom w:val="single" w:sz="4" w:space="0" w:color="auto"/>
              <w:right w:val="single" w:sz="4" w:space="0" w:color="auto"/>
            </w:tcBorders>
            <w:shd w:val="clear" w:color="auto" w:fill="auto"/>
            <w:vAlign w:val="center"/>
            <w:hideMark/>
          </w:tcPr>
          <w:p w14:paraId="3099DC69" w14:textId="77777777" w:rsidR="0034212B" w:rsidRPr="00484DE0" w:rsidRDefault="0034212B" w:rsidP="0034212B">
            <w:pPr>
              <w:spacing w:after="0"/>
              <w:jc w:val="center"/>
              <w:rPr>
                <w:rFonts w:ascii="Times New Roman" w:eastAsia="Times New Roman" w:hAnsi="Times New Roman" w:cs="Times New Roman"/>
                <w:b/>
                <w:bCs/>
                <w:lang w:eastAsia="ru-RU"/>
              </w:rPr>
            </w:pPr>
            <w:r w:rsidRPr="00484DE0">
              <w:rPr>
                <w:rFonts w:ascii="Times New Roman" w:eastAsia="Times New Roman" w:hAnsi="Times New Roman" w:cs="Times New Roman"/>
                <w:b/>
                <w:bCs/>
                <w:lang w:eastAsia="ru-RU"/>
              </w:rPr>
              <w:t>5</w:t>
            </w:r>
          </w:p>
        </w:tc>
      </w:tr>
      <w:tr w:rsidR="0034212B" w:rsidRPr="00484DE0" w14:paraId="7793B357" w14:textId="77777777" w:rsidTr="002F64AD">
        <w:trPr>
          <w:trHeight w:val="555"/>
        </w:trPr>
        <w:tc>
          <w:tcPr>
            <w:tcW w:w="113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2660657" w14:textId="77777777" w:rsidR="0034212B" w:rsidRPr="00484DE0" w:rsidRDefault="0034212B" w:rsidP="002F64AD">
            <w:pPr>
              <w:spacing w:after="0"/>
              <w:rPr>
                <w:rFonts w:ascii="Times New Roman" w:eastAsia="Times New Roman" w:hAnsi="Times New Roman" w:cs="Times New Roman"/>
                <w:b/>
                <w:bCs/>
                <w:lang w:eastAsia="ru-RU"/>
              </w:rPr>
            </w:pPr>
            <w:r w:rsidRPr="00484DE0">
              <w:rPr>
                <w:rFonts w:ascii="Times New Roman" w:eastAsia="Times New Roman" w:hAnsi="Times New Roman" w:cs="Times New Roman"/>
                <w:b/>
                <w:bCs/>
                <w:lang w:eastAsia="ru-RU"/>
              </w:rPr>
              <w:t>МБОУ «Школа №81»</w:t>
            </w:r>
          </w:p>
        </w:tc>
        <w:tc>
          <w:tcPr>
            <w:tcW w:w="712" w:type="pct"/>
            <w:tcBorders>
              <w:top w:val="single" w:sz="4" w:space="0" w:color="auto"/>
              <w:left w:val="nil"/>
              <w:bottom w:val="single" w:sz="4" w:space="0" w:color="auto"/>
              <w:right w:val="single" w:sz="4" w:space="0" w:color="auto"/>
            </w:tcBorders>
            <w:shd w:val="clear" w:color="auto" w:fill="auto"/>
            <w:vAlign w:val="center"/>
            <w:hideMark/>
          </w:tcPr>
          <w:p w14:paraId="6F0DF5CB" w14:textId="77777777" w:rsidR="0034212B" w:rsidRPr="00C32F95" w:rsidRDefault="0034212B" w:rsidP="0034212B">
            <w:pPr>
              <w:spacing w:after="0"/>
              <w:jc w:val="center"/>
              <w:rPr>
                <w:rFonts w:ascii="Times New Roman" w:eastAsia="Times New Roman" w:hAnsi="Times New Roman" w:cs="Times New Roman"/>
                <w:b/>
                <w:color w:val="000000"/>
                <w:sz w:val="24"/>
                <w:szCs w:val="24"/>
                <w:lang w:eastAsia="ru-RU"/>
              </w:rPr>
            </w:pPr>
            <w:r w:rsidRPr="00C32F95">
              <w:rPr>
                <w:rFonts w:ascii="Times New Roman" w:eastAsia="Times New Roman" w:hAnsi="Times New Roman" w:cs="Times New Roman"/>
                <w:b/>
                <w:color w:val="000000"/>
                <w:sz w:val="24"/>
                <w:szCs w:val="24"/>
                <w:lang w:eastAsia="ru-RU"/>
              </w:rPr>
              <w:t>23</w:t>
            </w:r>
          </w:p>
        </w:tc>
        <w:tc>
          <w:tcPr>
            <w:tcW w:w="786" w:type="pct"/>
            <w:tcBorders>
              <w:top w:val="single" w:sz="4" w:space="0" w:color="auto"/>
              <w:left w:val="nil"/>
              <w:bottom w:val="single" w:sz="4" w:space="0" w:color="auto"/>
              <w:right w:val="single" w:sz="4" w:space="0" w:color="auto"/>
            </w:tcBorders>
            <w:shd w:val="clear" w:color="auto" w:fill="auto"/>
            <w:vAlign w:val="center"/>
            <w:hideMark/>
          </w:tcPr>
          <w:p w14:paraId="059B63D0" w14:textId="77777777" w:rsidR="0034212B" w:rsidRPr="00C32F95" w:rsidRDefault="0034212B" w:rsidP="0034212B">
            <w:pPr>
              <w:spacing w:after="0"/>
              <w:jc w:val="center"/>
              <w:rPr>
                <w:rFonts w:ascii="Times New Roman" w:eastAsia="Times New Roman" w:hAnsi="Times New Roman" w:cs="Times New Roman"/>
                <w:b/>
                <w:color w:val="000000"/>
                <w:sz w:val="24"/>
                <w:szCs w:val="24"/>
                <w:lang w:eastAsia="ru-RU"/>
              </w:rPr>
            </w:pPr>
            <w:r w:rsidRPr="00C32F95">
              <w:rPr>
                <w:rFonts w:ascii="Times New Roman" w:eastAsia="Times New Roman" w:hAnsi="Times New Roman" w:cs="Times New Roman"/>
                <w:b/>
                <w:color w:val="000000"/>
                <w:sz w:val="24"/>
                <w:szCs w:val="24"/>
                <w:lang w:eastAsia="ru-RU"/>
              </w:rPr>
              <w:t>0</w:t>
            </w:r>
          </w:p>
        </w:tc>
        <w:tc>
          <w:tcPr>
            <w:tcW w:w="787" w:type="pct"/>
            <w:tcBorders>
              <w:top w:val="single" w:sz="4" w:space="0" w:color="auto"/>
              <w:left w:val="nil"/>
              <w:bottom w:val="single" w:sz="4" w:space="0" w:color="auto"/>
              <w:right w:val="single" w:sz="4" w:space="0" w:color="auto"/>
            </w:tcBorders>
            <w:shd w:val="clear" w:color="auto" w:fill="auto"/>
            <w:vAlign w:val="center"/>
            <w:hideMark/>
          </w:tcPr>
          <w:p w14:paraId="3550C7CE" w14:textId="77777777" w:rsidR="0034212B" w:rsidRPr="00C32F95" w:rsidRDefault="0034212B" w:rsidP="0034212B">
            <w:pPr>
              <w:spacing w:after="0"/>
              <w:jc w:val="center"/>
              <w:rPr>
                <w:rFonts w:ascii="Times New Roman" w:eastAsia="Times New Roman" w:hAnsi="Times New Roman" w:cs="Times New Roman"/>
                <w:b/>
                <w:color w:val="000000"/>
                <w:sz w:val="24"/>
                <w:szCs w:val="24"/>
                <w:lang w:eastAsia="ru-RU"/>
              </w:rPr>
            </w:pPr>
            <w:r w:rsidRPr="00C32F95">
              <w:rPr>
                <w:rFonts w:ascii="Times New Roman" w:eastAsia="Times New Roman" w:hAnsi="Times New Roman" w:cs="Times New Roman"/>
                <w:b/>
                <w:color w:val="000000"/>
                <w:sz w:val="24"/>
                <w:szCs w:val="24"/>
                <w:lang w:eastAsia="ru-RU"/>
              </w:rPr>
              <w:t>34,78</w:t>
            </w:r>
          </w:p>
        </w:tc>
        <w:tc>
          <w:tcPr>
            <w:tcW w:w="786" w:type="pct"/>
            <w:tcBorders>
              <w:top w:val="single" w:sz="4" w:space="0" w:color="auto"/>
              <w:left w:val="nil"/>
              <w:bottom w:val="single" w:sz="4" w:space="0" w:color="auto"/>
              <w:right w:val="single" w:sz="4" w:space="0" w:color="auto"/>
            </w:tcBorders>
            <w:shd w:val="clear" w:color="auto" w:fill="auto"/>
            <w:vAlign w:val="center"/>
            <w:hideMark/>
          </w:tcPr>
          <w:p w14:paraId="770DE7E0" w14:textId="77777777" w:rsidR="0034212B" w:rsidRPr="00C32F95" w:rsidRDefault="0034212B" w:rsidP="0034212B">
            <w:pPr>
              <w:spacing w:after="0"/>
              <w:jc w:val="center"/>
              <w:rPr>
                <w:rFonts w:ascii="Times New Roman" w:eastAsia="Times New Roman" w:hAnsi="Times New Roman" w:cs="Times New Roman"/>
                <w:b/>
                <w:color w:val="000000"/>
                <w:sz w:val="24"/>
                <w:szCs w:val="24"/>
                <w:lang w:eastAsia="ru-RU"/>
              </w:rPr>
            </w:pPr>
            <w:r w:rsidRPr="00C32F95">
              <w:rPr>
                <w:rFonts w:ascii="Times New Roman" w:eastAsia="Times New Roman" w:hAnsi="Times New Roman" w:cs="Times New Roman"/>
                <w:b/>
                <w:color w:val="000000"/>
                <w:sz w:val="24"/>
                <w:szCs w:val="24"/>
                <w:lang w:eastAsia="ru-RU"/>
              </w:rPr>
              <w:t>47,83</w:t>
            </w:r>
          </w:p>
        </w:tc>
        <w:tc>
          <w:tcPr>
            <w:tcW w:w="795" w:type="pct"/>
            <w:tcBorders>
              <w:top w:val="single" w:sz="4" w:space="0" w:color="auto"/>
              <w:left w:val="nil"/>
              <w:bottom w:val="single" w:sz="4" w:space="0" w:color="auto"/>
              <w:right w:val="single" w:sz="4" w:space="0" w:color="auto"/>
            </w:tcBorders>
            <w:shd w:val="clear" w:color="auto" w:fill="auto"/>
            <w:vAlign w:val="center"/>
            <w:hideMark/>
          </w:tcPr>
          <w:p w14:paraId="6B85657F" w14:textId="77777777" w:rsidR="0034212B" w:rsidRPr="00C32F95" w:rsidRDefault="0034212B" w:rsidP="0034212B">
            <w:pPr>
              <w:spacing w:after="0"/>
              <w:jc w:val="center"/>
              <w:rPr>
                <w:rFonts w:ascii="Times New Roman" w:eastAsia="Times New Roman" w:hAnsi="Times New Roman" w:cs="Times New Roman"/>
                <w:b/>
                <w:color w:val="000000"/>
                <w:sz w:val="24"/>
                <w:szCs w:val="24"/>
                <w:lang w:eastAsia="ru-RU"/>
              </w:rPr>
            </w:pPr>
            <w:r w:rsidRPr="00C32F95">
              <w:rPr>
                <w:rFonts w:ascii="Times New Roman" w:eastAsia="Times New Roman" w:hAnsi="Times New Roman" w:cs="Times New Roman"/>
                <w:b/>
                <w:color w:val="000000"/>
                <w:sz w:val="24"/>
                <w:szCs w:val="24"/>
                <w:lang w:eastAsia="ru-RU"/>
              </w:rPr>
              <w:t>17,39</w:t>
            </w:r>
          </w:p>
        </w:tc>
      </w:tr>
    </w:tbl>
    <w:p w14:paraId="78541AB2" w14:textId="77777777" w:rsidR="0034212B" w:rsidRPr="00484DE0" w:rsidRDefault="0034212B" w:rsidP="0034212B">
      <w:pPr>
        <w:autoSpaceDE w:val="0"/>
        <w:autoSpaceDN w:val="0"/>
        <w:adjustRightInd w:val="0"/>
        <w:spacing w:after="0"/>
        <w:ind w:firstLine="567"/>
        <w:rPr>
          <w:rFonts w:ascii="Times New Roman" w:hAnsi="Times New Roman" w:cs="Times New Roman"/>
          <w:sz w:val="24"/>
          <w:szCs w:val="24"/>
        </w:rPr>
      </w:pPr>
      <w:r w:rsidRPr="00484DE0">
        <w:rPr>
          <w:rFonts w:ascii="Times New Roman" w:hAnsi="Times New Roman" w:cs="Times New Roman"/>
          <w:sz w:val="24"/>
          <w:szCs w:val="24"/>
        </w:rPr>
        <w:t xml:space="preserve">Доля учащихся, снизивших свои показатели в сравнении с годовыми оценками, в среднем </w:t>
      </w:r>
      <w:r>
        <w:rPr>
          <w:rFonts w:ascii="Times New Roman" w:hAnsi="Times New Roman" w:cs="Times New Roman"/>
          <w:sz w:val="24"/>
          <w:szCs w:val="24"/>
        </w:rPr>
        <w:t>39,13</w:t>
      </w:r>
      <w:r w:rsidRPr="00484DE0">
        <w:rPr>
          <w:rFonts w:ascii="Times New Roman" w:hAnsi="Times New Roman" w:cs="Times New Roman"/>
          <w:sz w:val="24"/>
          <w:szCs w:val="24"/>
        </w:rPr>
        <w:t xml:space="preserve">%. Тем не менее, о качестве преподавания предмета учителями средней школы косвенно свидетельствует показатель доли учащихся, подтвердивших свою годовую оценку – </w:t>
      </w:r>
      <w:r>
        <w:rPr>
          <w:rFonts w:ascii="Times New Roman" w:hAnsi="Times New Roman" w:cs="Times New Roman"/>
          <w:sz w:val="24"/>
          <w:szCs w:val="24"/>
        </w:rPr>
        <w:t>60,87</w:t>
      </w:r>
      <w:r w:rsidRPr="00484DE0">
        <w:rPr>
          <w:rFonts w:ascii="Times New Roman" w:hAnsi="Times New Roman" w:cs="Times New Roman"/>
          <w:sz w:val="24"/>
          <w:szCs w:val="24"/>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29"/>
        <w:gridCol w:w="1703"/>
        <w:gridCol w:w="2052"/>
        <w:gridCol w:w="2338"/>
        <w:gridCol w:w="2015"/>
      </w:tblGrid>
      <w:tr w:rsidR="0034212B" w:rsidRPr="00484DE0" w14:paraId="2EF60B20" w14:textId="77777777" w:rsidTr="002F64AD">
        <w:trPr>
          <w:trHeight w:val="976"/>
          <w:tblHeader/>
        </w:trPr>
        <w:tc>
          <w:tcPr>
            <w:tcW w:w="1001" w:type="pct"/>
            <w:shd w:val="clear" w:color="auto" w:fill="auto"/>
            <w:noWrap/>
            <w:textDirection w:val="btLr"/>
            <w:vAlign w:val="center"/>
            <w:hideMark/>
          </w:tcPr>
          <w:p w14:paraId="4D9115E0" w14:textId="77777777" w:rsidR="0034212B" w:rsidRPr="00484DE0" w:rsidRDefault="0034212B" w:rsidP="002F64AD">
            <w:pPr>
              <w:spacing w:after="0"/>
              <w:ind w:left="113" w:right="113"/>
              <w:rPr>
                <w:rFonts w:ascii="Times New Roman" w:eastAsia="Times New Roman" w:hAnsi="Times New Roman" w:cs="Times New Roman"/>
                <w:sz w:val="20"/>
                <w:szCs w:val="20"/>
                <w:lang w:eastAsia="ru-RU"/>
              </w:rPr>
            </w:pPr>
            <w:r w:rsidRPr="00484DE0">
              <w:rPr>
                <w:rFonts w:ascii="Times New Roman" w:eastAsia="Times New Roman" w:hAnsi="Times New Roman" w:cs="Times New Roman"/>
                <w:sz w:val="20"/>
                <w:szCs w:val="20"/>
                <w:lang w:eastAsia="ru-RU"/>
              </w:rPr>
              <w:t>Класс</w:t>
            </w:r>
          </w:p>
        </w:tc>
        <w:tc>
          <w:tcPr>
            <w:tcW w:w="840" w:type="pct"/>
            <w:shd w:val="clear" w:color="auto" w:fill="auto"/>
            <w:vAlign w:val="center"/>
            <w:hideMark/>
          </w:tcPr>
          <w:p w14:paraId="52010BEA" w14:textId="77777777" w:rsidR="0034212B" w:rsidRPr="00484DE0" w:rsidRDefault="0034212B" w:rsidP="002F64AD">
            <w:pPr>
              <w:spacing w:after="0"/>
              <w:rPr>
                <w:rFonts w:ascii="Times New Roman" w:eastAsia="Times New Roman" w:hAnsi="Times New Roman" w:cs="Times New Roman"/>
                <w:bCs/>
                <w:sz w:val="20"/>
                <w:szCs w:val="20"/>
                <w:lang w:eastAsia="ru-RU"/>
              </w:rPr>
            </w:pPr>
            <w:r w:rsidRPr="00484DE0">
              <w:rPr>
                <w:rFonts w:ascii="Times New Roman" w:eastAsia="Times New Roman" w:hAnsi="Times New Roman" w:cs="Times New Roman"/>
                <w:bCs/>
                <w:sz w:val="20"/>
                <w:szCs w:val="20"/>
                <w:lang w:eastAsia="ru-RU"/>
              </w:rPr>
              <w:t>Количество обучающихся, выполнивших  ВПР (чел.)</w:t>
            </w:r>
          </w:p>
        </w:tc>
        <w:tc>
          <w:tcPr>
            <w:tcW w:w="1012" w:type="pct"/>
            <w:vAlign w:val="center"/>
          </w:tcPr>
          <w:p w14:paraId="0D32EC2C" w14:textId="77777777" w:rsidR="0034212B" w:rsidRPr="00484DE0" w:rsidRDefault="0034212B" w:rsidP="002F64AD">
            <w:pPr>
              <w:spacing w:after="0"/>
              <w:rPr>
                <w:rFonts w:ascii="Times New Roman" w:eastAsia="Times New Roman" w:hAnsi="Times New Roman" w:cs="Times New Roman"/>
                <w:sz w:val="20"/>
                <w:szCs w:val="20"/>
                <w:lang w:eastAsia="ru-RU"/>
              </w:rPr>
            </w:pPr>
            <w:r w:rsidRPr="00484DE0">
              <w:rPr>
                <w:rFonts w:ascii="Times New Roman" w:eastAsia="Times New Roman" w:hAnsi="Times New Roman" w:cs="Times New Roman"/>
                <w:sz w:val="20"/>
                <w:szCs w:val="20"/>
                <w:lang w:eastAsia="ru-RU"/>
              </w:rPr>
              <w:t>Доля учащихся, отметки по ВПР которых</w:t>
            </w:r>
            <w:r w:rsidRPr="00484DE0">
              <w:rPr>
                <w:rFonts w:ascii="Times New Roman" w:hAnsi="Times New Roman" w:cs="Times New Roman"/>
                <w:sz w:val="20"/>
                <w:szCs w:val="20"/>
              </w:rPr>
              <w:t xml:space="preserve">  ниже их годовой отметки</w:t>
            </w:r>
            <w:r w:rsidRPr="00484DE0">
              <w:rPr>
                <w:rFonts w:ascii="Times New Roman" w:eastAsia="Times New Roman" w:hAnsi="Times New Roman" w:cs="Times New Roman"/>
                <w:sz w:val="20"/>
                <w:szCs w:val="20"/>
                <w:lang w:eastAsia="ru-RU"/>
              </w:rPr>
              <w:t>(%)</w:t>
            </w:r>
          </w:p>
        </w:tc>
        <w:tc>
          <w:tcPr>
            <w:tcW w:w="1153" w:type="pct"/>
            <w:shd w:val="clear" w:color="auto" w:fill="auto"/>
            <w:vAlign w:val="center"/>
          </w:tcPr>
          <w:p w14:paraId="759B177E" w14:textId="77777777" w:rsidR="0034212B" w:rsidRPr="00484DE0" w:rsidRDefault="0034212B" w:rsidP="002F64AD">
            <w:pPr>
              <w:spacing w:after="0"/>
              <w:rPr>
                <w:rFonts w:ascii="Times New Roman" w:eastAsia="Times New Roman" w:hAnsi="Times New Roman" w:cs="Times New Roman"/>
                <w:sz w:val="20"/>
                <w:szCs w:val="20"/>
                <w:lang w:eastAsia="ru-RU"/>
              </w:rPr>
            </w:pPr>
            <w:r w:rsidRPr="00484DE0">
              <w:rPr>
                <w:rFonts w:ascii="Times New Roman" w:eastAsia="Times New Roman" w:hAnsi="Times New Roman" w:cs="Times New Roman"/>
                <w:sz w:val="20"/>
                <w:szCs w:val="20"/>
                <w:lang w:eastAsia="ru-RU"/>
              </w:rPr>
              <w:t>Доля учащихся, отметки по ВПР которых совпадают с их годовой отметкой по предмету (%)</w:t>
            </w:r>
          </w:p>
        </w:tc>
        <w:tc>
          <w:tcPr>
            <w:tcW w:w="994" w:type="pct"/>
            <w:shd w:val="clear" w:color="auto" w:fill="auto"/>
            <w:vAlign w:val="center"/>
          </w:tcPr>
          <w:p w14:paraId="59E12FDD" w14:textId="77777777" w:rsidR="0034212B" w:rsidRPr="00484DE0" w:rsidRDefault="0034212B" w:rsidP="002F64AD">
            <w:pPr>
              <w:spacing w:after="0"/>
              <w:rPr>
                <w:rFonts w:ascii="Times New Roman" w:eastAsia="Times New Roman" w:hAnsi="Times New Roman" w:cs="Times New Roman"/>
                <w:sz w:val="20"/>
                <w:szCs w:val="20"/>
                <w:lang w:eastAsia="ru-RU"/>
              </w:rPr>
            </w:pPr>
            <w:r w:rsidRPr="00484DE0">
              <w:rPr>
                <w:rFonts w:ascii="Times New Roman" w:eastAsia="Times New Roman" w:hAnsi="Times New Roman" w:cs="Times New Roman"/>
                <w:sz w:val="20"/>
                <w:szCs w:val="20"/>
                <w:lang w:eastAsia="ru-RU"/>
              </w:rPr>
              <w:t xml:space="preserve">Доля учащихся, отметки по ВПР которых </w:t>
            </w:r>
            <w:r w:rsidRPr="00484DE0">
              <w:rPr>
                <w:rFonts w:ascii="Times New Roman" w:hAnsi="Times New Roman" w:cs="Times New Roman"/>
                <w:sz w:val="20"/>
                <w:szCs w:val="20"/>
              </w:rPr>
              <w:t>выше их годовой отметки</w:t>
            </w:r>
            <w:r w:rsidRPr="00484DE0">
              <w:rPr>
                <w:rFonts w:ascii="Times New Roman" w:eastAsia="Times New Roman" w:hAnsi="Times New Roman" w:cs="Times New Roman"/>
                <w:sz w:val="20"/>
                <w:szCs w:val="20"/>
                <w:lang w:eastAsia="ru-RU"/>
              </w:rPr>
              <w:t>(%)</w:t>
            </w:r>
          </w:p>
        </w:tc>
      </w:tr>
      <w:tr w:rsidR="0034212B" w:rsidRPr="0034212B" w14:paraId="4E4AC38C" w14:textId="77777777" w:rsidTr="002F64AD">
        <w:trPr>
          <w:trHeight w:val="283"/>
        </w:trPr>
        <w:tc>
          <w:tcPr>
            <w:tcW w:w="1001" w:type="pct"/>
            <w:shd w:val="clear" w:color="auto" w:fill="auto"/>
            <w:noWrap/>
            <w:vAlign w:val="center"/>
            <w:hideMark/>
          </w:tcPr>
          <w:p w14:paraId="30159C4C" w14:textId="77777777" w:rsidR="0034212B" w:rsidRPr="0034212B" w:rsidRDefault="0034212B" w:rsidP="0034212B">
            <w:pPr>
              <w:spacing w:after="0"/>
              <w:jc w:val="center"/>
              <w:rPr>
                <w:rFonts w:ascii="Times New Roman" w:eastAsia="Times New Roman" w:hAnsi="Times New Roman" w:cs="Times New Roman"/>
                <w:b/>
                <w:lang w:eastAsia="ru-RU"/>
              </w:rPr>
            </w:pPr>
            <w:r w:rsidRPr="0034212B">
              <w:rPr>
                <w:rFonts w:ascii="Times New Roman" w:eastAsia="Times New Roman" w:hAnsi="Times New Roman" w:cs="Times New Roman"/>
                <w:b/>
                <w:lang w:eastAsia="ru-RU"/>
              </w:rPr>
              <w:t>8</w:t>
            </w:r>
          </w:p>
        </w:tc>
        <w:tc>
          <w:tcPr>
            <w:tcW w:w="840" w:type="pct"/>
            <w:shd w:val="clear" w:color="auto" w:fill="auto"/>
            <w:noWrap/>
            <w:vAlign w:val="center"/>
            <w:hideMark/>
          </w:tcPr>
          <w:p w14:paraId="4819E900" w14:textId="77777777" w:rsidR="0034212B" w:rsidRPr="0034212B" w:rsidRDefault="0034212B" w:rsidP="0034212B">
            <w:pPr>
              <w:spacing w:after="0"/>
              <w:jc w:val="center"/>
              <w:rPr>
                <w:rFonts w:ascii="Times New Roman" w:eastAsia="Times New Roman" w:hAnsi="Times New Roman" w:cs="Times New Roman"/>
                <w:b/>
                <w:lang w:eastAsia="ru-RU"/>
              </w:rPr>
            </w:pPr>
            <w:r w:rsidRPr="0034212B">
              <w:rPr>
                <w:rFonts w:ascii="Times New Roman" w:eastAsia="Times New Roman" w:hAnsi="Times New Roman" w:cs="Times New Roman"/>
                <w:b/>
                <w:lang w:eastAsia="ru-RU"/>
              </w:rPr>
              <w:t>23</w:t>
            </w:r>
          </w:p>
        </w:tc>
        <w:tc>
          <w:tcPr>
            <w:tcW w:w="1012" w:type="pct"/>
            <w:vAlign w:val="center"/>
          </w:tcPr>
          <w:p w14:paraId="250C733A" w14:textId="40376735" w:rsidR="0034212B" w:rsidRPr="0034212B" w:rsidRDefault="0034212B" w:rsidP="0034212B">
            <w:pPr>
              <w:spacing w:after="0"/>
              <w:jc w:val="center"/>
              <w:rPr>
                <w:rFonts w:ascii="Times New Roman" w:eastAsia="Times New Roman" w:hAnsi="Times New Roman" w:cs="Times New Roman"/>
                <w:b/>
                <w:lang w:eastAsia="ru-RU"/>
              </w:rPr>
            </w:pPr>
            <w:r w:rsidRPr="0034212B">
              <w:rPr>
                <w:rFonts w:ascii="Times New Roman" w:eastAsia="Times New Roman" w:hAnsi="Times New Roman" w:cs="Times New Roman"/>
                <w:b/>
                <w:bCs/>
                <w:lang w:eastAsia="ru-RU"/>
              </w:rPr>
              <w:t>9 (39,13</w:t>
            </w:r>
            <w:r w:rsidRPr="0034212B">
              <w:rPr>
                <w:rFonts w:ascii="Times New Roman" w:hAnsi="Times New Roman" w:cs="Times New Roman"/>
              </w:rPr>
              <w:t>%).</w:t>
            </w:r>
          </w:p>
        </w:tc>
        <w:tc>
          <w:tcPr>
            <w:tcW w:w="1153" w:type="pct"/>
            <w:vAlign w:val="center"/>
          </w:tcPr>
          <w:p w14:paraId="69AD43D2" w14:textId="287F22B0" w:rsidR="0034212B" w:rsidRPr="0034212B" w:rsidRDefault="0034212B" w:rsidP="0034212B">
            <w:pPr>
              <w:spacing w:after="0"/>
              <w:jc w:val="center"/>
              <w:rPr>
                <w:rFonts w:ascii="Times New Roman" w:eastAsia="Times New Roman" w:hAnsi="Times New Roman" w:cs="Times New Roman"/>
                <w:b/>
                <w:lang w:eastAsia="ru-RU"/>
              </w:rPr>
            </w:pPr>
            <w:r w:rsidRPr="0034212B">
              <w:rPr>
                <w:rFonts w:ascii="Times New Roman" w:eastAsia="Times New Roman" w:hAnsi="Times New Roman" w:cs="Times New Roman"/>
                <w:b/>
                <w:bCs/>
                <w:lang w:eastAsia="ru-RU"/>
              </w:rPr>
              <w:t>14 (60,87</w:t>
            </w:r>
            <w:r w:rsidRPr="0034212B">
              <w:rPr>
                <w:rFonts w:ascii="Times New Roman" w:hAnsi="Times New Roman" w:cs="Times New Roman"/>
              </w:rPr>
              <w:t>%).</w:t>
            </w:r>
          </w:p>
        </w:tc>
        <w:tc>
          <w:tcPr>
            <w:tcW w:w="994" w:type="pct"/>
            <w:vAlign w:val="center"/>
          </w:tcPr>
          <w:p w14:paraId="370FC1A1" w14:textId="77777777" w:rsidR="0034212B" w:rsidRPr="0034212B" w:rsidRDefault="0034212B" w:rsidP="0034212B">
            <w:pPr>
              <w:spacing w:after="0"/>
              <w:jc w:val="center"/>
              <w:rPr>
                <w:rFonts w:ascii="Times New Roman" w:eastAsia="Times New Roman" w:hAnsi="Times New Roman" w:cs="Times New Roman"/>
                <w:b/>
                <w:lang w:eastAsia="ru-RU"/>
              </w:rPr>
            </w:pPr>
          </w:p>
          <w:p w14:paraId="72841E5E" w14:textId="77777777" w:rsidR="0034212B" w:rsidRPr="0034212B" w:rsidRDefault="0034212B" w:rsidP="0034212B">
            <w:pPr>
              <w:spacing w:after="0"/>
              <w:jc w:val="center"/>
              <w:rPr>
                <w:rFonts w:ascii="Times New Roman" w:eastAsia="Times New Roman" w:hAnsi="Times New Roman" w:cs="Times New Roman"/>
                <w:b/>
                <w:lang w:eastAsia="ru-RU"/>
              </w:rPr>
            </w:pPr>
            <w:r w:rsidRPr="0034212B">
              <w:rPr>
                <w:rFonts w:ascii="Times New Roman" w:eastAsia="Times New Roman" w:hAnsi="Times New Roman" w:cs="Times New Roman"/>
                <w:b/>
                <w:lang w:eastAsia="ru-RU"/>
              </w:rPr>
              <w:t>0 (0%)</w:t>
            </w:r>
          </w:p>
          <w:p w14:paraId="518DF708" w14:textId="77777777" w:rsidR="0034212B" w:rsidRPr="0034212B" w:rsidRDefault="0034212B" w:rsidP="0034212B">
            <w:pPr>
              <w:spacing w:after="0"/>
              <w:jc w:val="center"/>
              <w:rPr>
                <w:rFonts w:ascii="Times New Roman" w:eastAsia="Times New Roman" w:hAnsi="Times New Roman" w:cs="Times New Roman"/>
                <w:b/>
                <w:lang w:eastAsia="ru-RU"/>
              </w:rPr>
            </w:pPr>
          </w:p>
        </w:tc>
      </w:tr>
    </w:tbl>
    <w:p w14:paraId="253CC34E" w14:textId="4F509C09" w:rsidR="0034212B" w:rsidRPr="00873C34" w:rsidRDefault="0034212B" w:rsidP="0034212B">
      <w:pPr>
        <w:autoSpaceDE w:val="0"/>
        <w:autoSpaceDN w:val="0"/>
        <w:adjustRightInd w:val="0"/>
        <w:spacing w:after="0"/>
        <w:ind w:firstLine="567"/>
        <w:rPr>
          <w:rFonts w:ascii="Times New Roman" w:hAnsi="Times New Roman" w:cs="Times New Roman"/>
          <w:sz w:val="24"/>
          <w:szCs w:val="24"/>
        </w:rPr>
      </w:pPr>
      <w:r w:rsidRPr="00873C34">
        <w:rPr>
          <w:rFonts w:ascii="Times New Roman" w:hAnsi="Times New Roman" w:cs="Times New Roman"/>
          <w:sz w:val="24"/>
          <w:szCs w:val="24"/>
        </w:rPr>
        <w:t xml:space="preserve">Одновременно анализ выполнения учащимися отдельных заданий продемонстрировал наличие, как достижений, так и ряда проблемных зон, которые требуют внимания со </w:t>
      </w:r>
      <w:r>
        <w:rPr>
          <w:rFonts w:ascii="Times New Roman" w:hAnsi="Times New Roman" w:cs="Times New Roman"/>
          <w:sz w:val="24"/>
          <w:szCs w:val="24"/>
        </w:rPr>
        <w:t>стороны учителей 8</w:t>
      </w:r>
      <w:r>
        <w:rPr>
          <w:rFonts w:ascii="Times New Roman" w:hAnsi="Times New Roman" w:cs="Times New Roman"/>
          <w:sz w:val="24"/>
          <w:szCs w:val="24"/>
        </w:rPr>
        <w:t>-х</w:t>
      </w:r>
      <w:r>
        <w:rPr>
          <w:rFonts w:ascii="Times New Roman" w:hAnsi="Times New Roman" w:cs="Times New Roman"/>
          <w:sz w:val="24"/>
          <w:szCs w:val="24"/>
        </w:rPr>
        <w:t xml:space="preserve"> классов</w:t>
      </w:r>
      <w:r w:rsidRPr="00873C34">
        <w:rPr>
          <w:rFonts w:ascii="Times New Roman" w:hAnsi="Times New Roman" w:cs="Times New Roman"/>
          <w:sz w:val="24"/>
          <w:szCs w:val="24"/>
        </w:rPr>
        <w:t>.</w:t>
      </w:r>
    </w:p>
    <w:p w14:paraId="271D3AF7" w14:textId="627EE58D" w:rsidR="0034212B" w:rsidRPr="00FE43BE" w:rsidRDefault="0034212B" w:rsidP="0034212B">
      <w:pPr>
        <w:spacing w:after="0"/>
        <w:rPr>
          <w:rFonts w:ascii="Times New Roman" w:hAnsi="Times New Roman" w:cs="Times New Roman"/>
          <w:sz w:val="24"/>
          <w:szCs w:val="24"/>
        </w:rPr>
      </w:pPr>
      <w:r w:rsidRPr="00FE43BE">
        <w:rPr>
          <w:rFonts w:ascii="Times New Roman" w:hAnsi="Times New Roman" w:cs="Times New Roman"/>
          <w:b/>
          <w:bCs/>
          <w:sz w:val="24"/>
          <w:szCs w:val="24"/>
        </w:rPr>
        <w:t xml:space="preserve">Высокой уровень успешности (показатели от 100% до 76,09%) </w:t>
      </w:r>
      <w:r w:rsidRPr="00FE43BE">
        <w:rPr>
          <w:rFonts w:ascii="Times New Roman" w:hAnsi="Times New Roman" w:cs="Times New Roman"/>
          <w:sz w:val="24"/>
          <w:szCs w:val="24"/>
        </w:rPr>
        <w:t xml:space="preserve">выявлен при выполнении заданий </w:t>
      </w:r>
      <w:r w:rsidRPr="00FE43BE">
        <w:rPr>
          <w:rFonts w:ascii="Times New Roman" w:eastAsia="Times New Roman" w:hAnsi="Times New Roman" w:cs="Times New Roman"/>
          <w:color w:val="000000"/>
          <w:sz w:val="24"/>
          <w:szCs w:val="24"/>
          <w:lang w:eastAsia="ru-RU"/>
        </w:rPr>
        <w:t>2. Овладеть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определять родовую и жанровую принадлежность произведения</w:t>
      </w:r>
      <w:r>
        <w:rPr>
          <w:rFonts w:ascii="Times New Roman" w:eastAsia="Times New Roman" w:hAnsi="Times New Roman" w:cs="Times New Roman"/>
          <w:color w:val="000000"/>
          <w:sz w:val="24"/>
          <w:szCs w:val="24"/>
          <w:lang w:eastAsia="ru-RU"/>
        </w:rPr>
        <w:t xml:space="preserve"> </w:t>
      </w:r>
      <w:r w:rsidRPr="00FE43BE">
        <w:rPr>
          <w:rFonts w:ascii="Times New Roman" w:eastAsia="Times New Roman" w:hAnsi="Times New Roman" w:cs="Times New Roman"/>
          <w:color w:val="000000"/>
          <w:sz w:val="24"/>
          <w:szCs w:val="24"/>
          <w:lang w:eastAsia="ru-RU"/>
        </w:rPr>
        <w:t xml:space="preserve">4. Овладеть сущностью и пониманием смысловых функций </w:t>
      </w:r>
      <w:r w:rsidRPr="00FE43BE">
        <w:rPr>
          <w:rFonts w:ascii="Times New Roman" w:eastAsia="Times New Roman" w:hAnsi="Times New Roman" w:cs="Times New Roman"/>
          <w:color w:val="000000"/>
          <w:sz w:val="24"/>
          <w:szCs w:val="24"/>
          <w:lang w:eastAsia="ru-RU"/>
        </w:rPr>
        <w:lastRenderedPageBreak/>
        <w:t>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определять родовую и жанровую принадлежность произведения; анализировать произведение в единстве формы и содержания; выявлять основные особенности языка художественного произведения, поэтической и прозаической речи</w:t>
      </w:r>
      <w:r>
        <w:rPr>
          <w:rFonts w:ascii="Times New Roman" w:eastAsia="Times New Roman" w:hAnsi="Times New Roman" w:cs="Times New Roman"/>
          <w:color w:val="000000"/>
          <w:sz w:val="24"/>
          <w:szCs w:val="24"/>
          <w:lang w:eastAsia="ru-RU"/>
        </w:rPr>
        <w:t xml:space="preserve"> </w:t>
      </w:r>
      <w:r w:rsidRPr="00FE43BE">
        <w:rPr>
          <w:rFonts w:ascii="Times New Roman" w:eastAsia="Times New Roman" w:hAnsi="Times New Roman" w:cs="Times New Roman"/>
          <w:color w:val="000000"/>
          <w:sz w:val="24"/>
          <w:szCs w:val="24"/>
          <w:lang w:eastAsia="ru-RU"/>
        </w:rPr>
        <w:t>1. Овладеть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определять родовую и жанровую принадлежность произведения</w:t>
      </w:r>
      <w:r>
        <w:rPr>
          <w:rFonts w:ascii="Times New Roman" w:eastAsia="Times New Roman" w:hAnsi="Times New Roman" w:cs="Times New Roman"/>
          <w:color w:val="000000"/>
          <w:sz w:val="24"/>
          <w:szCs w:val="24"/>
          <w:lang w:eastAsia="ru-RU"/>
        </w:rPr>
        <w:t xml:space="preserve"> </w:t>
      </w:r>
      <w:r w:rsidRPr="00FE43BE">
        <w:rPr>
          <w:rFonts w:ascii="Times New Roman" w:eastAsia="Times New Roman" w:hAnsi="Times New Roman" w:cs="Times New Roman"/>
          <w:color w:val="000000"/>
          <w:sz w:val="24"/>
          <w:szCs w:val="24"/>
          <w:lang w:eastAsia="ru-RU"/>
        </w:rPr>
        <w:t>3. Проводить самостоятельный смысловой и эстетический анализ произведений художественной литературы; воспринимать, анализировать, интерпретировать и оценивать прочитанное</w:t>
      </w:r>
      <w:r>
        <w:rPr>
          <w:rFonts w:ascii="Times New Roman" w:eastAsia="Times New Roman" w:hAnsi="Times New Roman" w:cs="Times New Roman"/>
          <w:color w:val="000000"/>
          <w:sz w:val="24"/>
          <w:szCs w:val="24"/>
          <w:lang w:eastAsia="ru-RU"/>
        </w:rPr>
        <w:t xml:space="preserve"> </w:t>
      </w:r>
      <w:r w:rsidRPr="00FE43BE">
        <w:rPr>
          <w:rFonts w:ascii="Times New Roman" w:eastAsia="Times New Roman" w:hAnsi="Times New Roman" w:cs="Times New Roman"/>
          <w:color w:val="000000"/>
          <w:sz w:val="24"/>
          <w:szCs w:val="24"/>
          <w:lang w:eastAsia="ru-RU"/>
        </w:rPr>
        <w:t xml:space="preserve">5К3. Создавать письменные высказывания разных жанров (объемом не менее 50 слов) </w:t>
      </w:r>
      <w:r>
        <w:rPr>
          <w:rFonts w:ascii="Times New Roman" w:eastAsia="Times New Roman" w:hAnsi="Times New Roman" w:cs="Times New Roman"/>
          <w:color w:val="000000"/>
          <w:sz w:val="24"/>
          <w:szCs w:val="24"/>
          <w:lang w:eastAsia="ru-RU"/>
        </w:rPr>
        <w:t xml:space="preserve"> </w:t>
      </w:r>
      <w:r w:rsidRPr="00FE43BE">
        <w:rPr>
          <w:rFonts w:ascii="Times New Roman" w:eastAsia="Times New Roman" w:hAnsi="Times New Roman" w:cs="Times New Roman"/>
          <w:color w:val="000000"/>
          <w:sz w:val="24"/>
          <w:szCs w:val="24"/>
          <w:lang w:eastAsia="ru-RU"/>
        </w:rPr>
        <w:t>5К1. Проводить самостоятельный смысловой и эстетический анализ произведений фольклора и художественной литературы</w:t>
      </w:r>
      <w:r>
        <w:rPr>
          <w:rFonts w:ascii="Times New Roman" w:eastAsia="Times New Roman" w:hAnsi="Times New Roman" w:cs="Times New Roman"/>
          <w:color w:val="000000"/>
          <w:sz w:val="24"/>
          <w:szCs w:val="24"/>
          <w:lang w:eastAsia="ru-RU"/>
        </w:rPr>
        <w:t xml:space="preserve"> </w:t>
      </w:r>
      <w:r w:rsidRPr="00FE43BE">
        <w:rPr>
          <w:rFonts w:ascii="Times New Roman" w:eastAsia="Times New Roman" w:hAnsi="Times New Roman" w:cs="Times New Roman"/>
          <w:color w:val="000000"/>
          <w:sz w:val="24"/>
          <w:szCs w:val="24"/>
          <w:lang w:eastAsia="ru-RU"/>
        </w:rPr>
        <w:t>5К2. Писать сочинение-рассуждение по заданной теме с опорой на прочитанные произведения</w:t>
      </w:r>
      <w:r>
        <w:rPr>
          <w:rFonts w:ascii="Times New Roman" w:eastAsia="Times New Roman" w:hAnsi="Times New Roman" w:cs="Times New Roman"/>
          <w:color w:val="000000"/>
          <w:sz w:val="24"/>
          <w:szCs w:val="24"/>
          <w:lang w:eastAsia="ru-RU"/>
        </w:rPr>
        <w:t>.</w:t>
      </w:r>
    </w:p>
    <w:p w14:paraId="276BCEFA" w14:textId="39393BB9" w:rsidR="0034212B" w:rsidRPr="00FE43BE" w:rsidRDefault="0034212B" w:rsidP="0034212B">
      <w:pPr>
        <w:spacing w:after="0"/>
        <w:rPr>
          <w:rFonts w:ascii="Times New Roman" w:hAnsi="Times New Roman" w:cs="Times New Roman"/>
          <w:color w:val="FF0000"/>
          <w:sz w:val="24"/>
          <w:szCs w:val="24"/>
        </w:rPr>
      </w:pPr>
      <w:r w:rsidRPr="00FE43BE">
        <w:rPr>
          <w:rFonts w:ascii="Times New Roman" w:hAnsi="Times New Roman" w:cs="Times New Roman"/>
          <w:b/>
          <w:bCs/>
          <w:sz w:val="24"/>
          <w:szCs w:val="24"/>
        </w:rPr>
        <w:t xml:space="preserve">Средний уровень успешности (показатели от до 69,57% до 54,35%) </w:t>
      </w:r>
      <w:r w:rsidRPr="00FE43BE">
        <w:rPr>
          <w:rFonts w:ascii="Times New Roman" w:hAnsi="Times New Roman" w:cs="Times New Roman"/>
          <w:sz w:val="24"/>
          <w:szCs w:val="24"/>
        </w:rPr>
        <w:t>выявлен при выполнении заданий</w:t>
      </w:r>
      <w:r w:rsidRPr="00FE43BE">
        <w:rPr>
          <w:rFonts w:ascii="Times New Roman" w:hAnsi="Times New Roman" w:cs="Times New Roman"/>
          <w:color w:val="FF0000"/>
          <w:sz w:val="24"/>
          <w:szCs w:val="24"/>
        </w:rPr>
        <w:t xml:space="preserve"> </w:t>
      </w:r>
      <w:r w:rsidRPr="00FE43BE">
        <w:rPr>
          <w:rFonts w:ascii="Times New Roman" w:eastAsia="Times New Roman" w:hAnsi="Times New Roman" w:cs="Times New Roman"/>
          <w:color w:val="000000"/>
          <w:sz w:val="24"/>
          <w:szCs w:val="24"/>
          <w:lang w:eastAsia="ru-RU"/>
        </w:rPr>
        <w:t>6К4. Создавать письменные высказывания разных жанров (объемом не менее 80 слов)</w:t>
      </w:r>
      <w:r>
        <w:rPr>
          <w:rFonts w:ascii="Times New Roman" w:eastAsia="Times New Roman" w:hAnsi="Times New Roman" w:cs="Times New Roman"/>
          <w:color w:val="000000"/>
          <w:sz w:val="24"/>
          <w:szCs w:val="24"/>
          <w:lang w:eastAsia="ru-RU"/>
        </w:rPr>
        <w:t xml:space="preserve"> </w:t>
      </w:r>
      <w:r w:rsidRPr="00FE43BE">
        <w:rPr>
          <w:rFonts w:ascii="Times New Roman" w:eastAsia="Times New Roman" w:hAnsi="Times New Roman" w:cs="Times New Roman"/>
          <w:color w:val="000000"/>
          <w:sz w:val="24"/>
          <w:szCs w:val="24"/>
          <w:lang w:eastAsia="ru-RU"/>
        </w:rPr>
        <w:t>6К1. Воспринимать, анализировать, интерпретировать и оценивать прочитанное (с учетом литературного развития обучающихся)</w:t>
      </w:r>
      <w:r>
        <w:rPr>
          <w:rFonts w:ascii="Times New Roman" w:eastAsia="Times New Roman" w:hAnsi="Times New Roman" w:cs="Times New Roman"/>
          <w:color w:val="000000"/>
          <w:sz w:val="24"/>
          <w:szCs w:val="24"/>
          <w:lang w:eastAsia="ru-RU"/>
        </w:rPr>
        <w:t>.</w:t>
      </w:r>
    </w:p>
    <w:p w14:paraId="6DF01DF7" w14:textId="77777777" w:rsidR="0034212B" w:rsidRPr="00FE43BE" w:rsidRDefault="0034212B" w:rsidP="0034212B">
      <w:pPr>
        <w:spacing w:after="0"/>
        <w:rPr>
          <w:rFonts w:ascii="Times New Roman" w:eastAsia="Times New Roman" w:hAnsi="Times New Roman" w:cs="Times New Roman"/>
          <w:color w:val="000000"/>
          <w:sz w:val="24"/>
          <w:szCs w:val="24"/>
          <w:lang w:eastAsia="ru-RU"/>
        </w:rPr>
      </w:pPr>
      <w:r w:rsidRPr="00FE43BE">
        <w:rPr>
          <w:rFonts w:ascii="Times New Roman" w:hAnsi="Times New Roman" w:cs="Times New Roman"/>
          <w:b/>
          <w:bCs/>
          <w:sz w:val="24"/>
          <w:szCs w:val="24"/>
        </w:rPr>
        <w:t xml:space="preserve">Низкий уровень успешности (показатели от до 45,65% до 41,3%) </w:t>
      </w:r>
      <w:r w:rsidRPr="00FE43BE">
        <w:rPr>
          <w:rFonts w:ascii="Times New Roman" w:hAnsi="Times New Roman" w:cs="Times New Roman"/>
          <w:sz w:val="24"/>
          <w:szCs w:val="24"/>
        </w:rPr>
        <w:t xml:space="preserve">выявлен при выполнении заданий </w:t>
      </w:r>
      <w:r w:rsidRPr="00FE43BE">
        <w:rPr>
          <w:rFonts w:ascii="Times New Roman" w:eastAsia="Times New Roman" w:hAnsi="Times New Roman" w:cs="Times New Roman"/>
          <w:color w:val="000000"/>
          <w:sz w:val="24"/>
          <w:szCs w:val="24"/>
          <w:lang w:eastAsia="ru-RU"/>
        </w:rPr>
        <w:t>6К2. Писать сочинение-рассуждение по заданной теме с опорой на прочитанные произведения; объяснять свое понимание нравственно-философской, социально-исторической и эстетической проблематики произведений (с учетом литературного развития обучающихся)</w:t>
      </w:r>
    </w:p>
    <w:p w14:paraId="2FBA8212" w14:textId="30AC6896" w:rsidR="0034212B" w:rsidRDefault="0034212B" w:rsidP="0034212B">
      <w:pPr>
        <w:spacing w:after="0"/>
        <w:rPr>
          <w:rFonts w:ascii="Times New Roman" w:eastAsia="Times New Roman" w:hAnsi="Times New Roman" w:cs="Times New Roman"/>
          <w:color w:val="000000"/>
          <w:sz w:val="24"/>
          <w:szCs w:val="24"/>
          <w:lang w:eastAsia="ru-RU"/>
        </w:rPr>
      </w:pPr>
      <w:r w:rsidRPr="00FE43BE">
        <w:rPr>
          <w:rFonts w:ascii="Times New Roman" w:eastAsia="Times New Roman" w:hAnsi="Times New Roman" w:cs="Times New Roman"/>
          <w:color w:val="000000"/>
          <w:sz w:val="24"/>
          <w:szCs w:val="24"/>
          <w:lang w:eastAsia="ru-RU"/>
        </w:rPr>
        <w:t>6К3. Выявлять позицию героя, рассказчика и авторскую позицию, учитывая художественные особенности произведения; характеризовать героев-персонажей, давать их сравнительные характеристики, оценивать систему персонажей; определять особенности композиции и основной конфликт произведения</w:t>
      </w:r>
      <w:r>
        <w:rPr>
          <w:rFonts w:ascii="Times New Roman" w:eastAsia="Times New Roman" w:hAnsi="Times New Roman" w:cs="Times New Roman"/>
          <w:color w:val="000000"/>
          <w:sz w:val="24"/>
          <w:szCs w:val="24"/>
          <w:lang w:eastAsia="ru-RU"/>
        </w:rPr>
        <w:t>.</w:t>
      </w:r>
    </w:p>
    <w:p w14:paraId="6135124A" w14:textId="77777777" w:rsidR="0034212B" w:rsidRPr="00FE43BE" w:rsidRDefault="0034212B" w:rsidP="0034212B">
      <w:pPr>
        <w:spacing w:after="0"/>
        <w:rPr>
          <w:rFonts w:ascii="Times New Roman" w:eastAsia="Times New Roman" w:hAnsi="Times New Roman" w:cs="Times New Roman"/>
          <w:color w:val="000000"/>
          <w:sz w:val="24"/>
          <w:szCs w:val="24"/>
          <w:lang w:eastAsia="ru-RU"/>
        </w:rPr>
      </w:pPr>
    </w:p>
    <w:p w14:paraId="211CB166" w14:textId="77777777" w:rsidR="0034212B" w:rsidRDefault="0034212B" w:rsidP="0034212B">
      <w:pPr>
        <w:autoSpaceDE w:val="0"/>
        <w:autoSpaceDN w:val="0"/>
        <w:adjustRightInd w:val="0"/>
        <w:spacing w:after="0"/>
        <w:rPr>
          <w:rFonts w:ascii="Times New Roman" w:hAnsi="Times New Roman" w:cs="Times New Roman"/>
          <w:b/>
          <w:bCs/>
          <w:sz w:val="24"/>
          <w:szCs w:val="24"/>
        </w:rPr>
      </w:pPr>
      <w:r w:rsidRPr="00614097">
        <w:rPr>
          <w:rFonts w:ascii="Times New Roman" w:hAnsi="Times New Roman" w:cs="Times New Roman"/>
          <w:b/>
          <w:bCs/>
          <w:sz w:val="24"/>
          <w:szCs w:val="24"/>
        </w:rPr>
        <w:t>Вывод:</w:t>
      </w:r>
    </w:p>
    <w:p w14:paraId="64CE6D1F" w14:textId="77777777" w:rsidR="0034212B" w:rsidRPr="00151D92" w:rsidRDefault="0034212B" w:rsidP="0034212B">
      <w:pPr>
        <w:autoSpaceDE w:val="0"/>
        <w:autoSpaceDN w:val="0"/>
        <w:adjustRightInd w:val="0"/>
        <w:spacing w:after="0"/>
        <w:ind w:firstLine="567"/>
        <w:rPr>
          <w:rFonts w:ascii="Times New Roman" w:hAnsi="Times New Roman" w:cs="Times New Roman"/>
          <w:sz w:val="24"/>
          <w:szCs w:val="24"/>
        </w:rPr>
      </w:pPr>
      <w:r w:rsidRPr="00151D92">
        <w:rPr>
          <w:rFonts w:ascii="Times New Roman" w:hAnsi="Times New Roman" w:cs="Times New Roman"/>
          <w:sz w:val="24"/>
          <w:szCs w:val="24"/>
        </w:rPr>
        <w:t xml:space="preserve">Результаты проверочной работы показали средний уровень владения учениками </w:t>
      </w:r>
      <w:r>
        <w:rPr>
          <w:rFonts w:ascii="Times New Roman" w:hAnsi="Times New Roman" w:cs="Times New Roman"/>
          <w:sz w:val="24"/>
          <w:szCs w:val="24"/>
        </w:rPr>
        <w:t>8</w:t>
      </w:r>
      <w:r w:rsidRPr="00151D92">
        <w:rPr>
          <w:rFonts w:ascii="Times New Roman" w:hAnsi="Times New Roman" w:cs="Times New Roman"/>
          <w:sz w:val="24"/>
          <w:szCs w:val="24"/>
        </w:rPr>
        <w:t xml:space="preserve"> классов базовыми учебно-языковыми опознавательными умениями: списывать текст; проводить морфемный анализ слов; опознавать самостоятельные части речи и их формы, а также служебные части речи и междометия; находить в тексте синонимы и антонимы.</w:t>
      </w:r>
    </w:p>
    <w:p w14:paraId="5E3D1AA6" w14:textId="77777777" w:rsidR="0034212B" w:rsidRPr="00151D92" w:rsidRDefault="0034212B" w:rsidP="0034212B">
      <w:pPr>
        <w:autoSpaceDE w:val="0"/>
        <w:autoSpaceDN w:val="0"/>
        <w:adjustRightInd w:val="0"/>
        <w:spacing w:after="0"/>
        <w:ind w:firstLine="567"/>
        <w:rPr>
          <w:rFonts w:ascii="Times New Roman" w:hAnsi="Times New Roman" w:cs="Times New Roman"/>
          <w:sz w:val="24"/>
          <w:szCs w:val="24"/>
        </w:rPr>
      </w:pPr>
      <w:r w:rsidRPr="00151D92">
        <w:rPr>
          <w:rFonts w:ascii="Times New Roman" w:hAnsi="Times New Roman" w:cs="Times New Roman"/>
          <w:bCs/>
          <w:sz w:val="24"/>
          <w:szCs w:val="24"/>
        </w:rPr>
        <w:t>Основные ошибки, которые допустили участники ВПР:</w:t>
      </w:r>
    </w:p>
    <w:p w14:paraId="69342AB8" w14:textId="77777777" w:rsidR="0034212B" w:rsidRPr="00151D92" w:rsidRDefault="0034212B" w:rsidP="0034212B">
      <w:pPr>
        <w:pStyle w:val="a4"/>
        <w:shd w:val="clear" w:color="auto" w:fill="FFFFFF"/>
        <w:spacing w:before="0" w:beforeAutospacing="0" w:after="0" w:afterAutospacing="0" w:line="276" w:lineRule="auto"/>
        <w:ind w:firstLine="567"/>
      </w:pPr>
      <w:r w:rsidRPr="00151D92">
        <w:t>1. Овладение основными нормами литературного языка (орфографическими, пунктуационными) при списывании текста.</w:t>
      </w:r>
    </w:p>
    <w:p w14:paraId="1157BB93" w14:textId="77777777" w:rsidR="0034212B" w:rsidRPr="00151D92" w:rsidRDefault="0034212B" w:rsidP="0034212B">
      <w:pPr>
        <w:autoSpaceDE w:val="0"/>
        <w:autoSpaceDN w:val="0"/>
        <w:adjustRightInd w:val="0"/>
        <w:spacing w:after="0"/>
        <w:ind w:firstLine="567"/>
        <w:rPr>
          <w:rFonts w:ascii="Times New Roman" w:hAnsi="Times New Roman" w:cs="Times New Roman"/>
          <w:sz w:val="24"/>
          <w:szCs w:val="24"/>
        </w:rPr>
      </w:pPr>
      <w:r w:rsidRPr="00151D92">
        <w:rPr>
          <w:rFonts w:ascii="Times New Roman" w:hAnsi="Times New Roman" w:cs="Times New Roman"/>
          <w:sz w:val="24"/>
          <w:szCs w:val="24"/>
        </w:rPr>
        <w:t>2. Умение определять основную мысль текста.</w:t>
      </w:r>
    </w:p>
    <w:p w14:paraId="6DC3AB00" w14:textId="77777777" w:rsidR="0034212B" w:rsidRPr="00151D92" w:rsidRDefault="0034212B" w:rsidP="0034212B">
      <w:pPr>
        <w:autoSpaceDE w:val="0"/>
        <w:autoSpaceDN w:val="0"/>
        <w:adjustRightInd w:val="0"/>
        <w:spacing w:after="0"/>
        <w:ind w:firstLine="567"/>
        <w:rPr>
          <w:rFonts w:ascii="Times New Roman" w:hAnsi="Times New Roman" w:cs="Times New Roman"/>
          <w:sz w:val="24"/>
          <w:szCs w:val="24"/>
        </w:rPr>
      </w:pPr>
      <w:r w:rsidRPr="00151D92">
        <w:rPr>
          <w:rFonts w:ascii="Times New Roman" w:hAnsi="Times New Roman" w:cs="Times New Roman"/>
          <w:sz w:val="24"/>
          <w:szCs w:val="24"/>
        </w:rPr>
        <w:t>3. Обосновывать свою точку зрения.</w:t>
      </w:r>
    </w:p>
    <w:p w14:paraId="06840C79" w14:textId="77777777" w:rsidR="0034212B" w:rsidRPr="00151D92" w:rsidRDefault="0034212B" w:rsidP="0034212B">
      <w:pPr>
        <w:autoSpaceDE w:val="0"/>
        <w:autoSpaceDN w:val="0"/>
        <w:adjustRightInd w:val="0"/>
        <w:spacing w:after="0"/>
        <w:ind w:firstLine="567"/>
        <w:rPr>
          <w:rFonts w:ascii="Times New Roman" w:hAnsi="Times New Roman" w:cs="Times New Roman"/>
          <w:sz w:val="24"/>
          <w:szCs w:val="24"/>
        </w:rPr>
      </w:pPr>
      <w:r w:rsidRPr="00151D92">
        <w:rPr>
          <w:rFonts w:ascii="Times New Roman" w:hAnsi="Times New Roman" w:cs="Times New Roman"/>
          <w:sz w:val="24"/>
          <w:szCs w:val="24"/>
        </w:rPr>
        <w:t>4. Анализировать текст с точки зрения его принадлежности к функционально-смысловому типу речи и функциональной разновидности языка.</w:t>
      </w:r>
    </w:p>
    <w:p w14:paraId="12DF3FF9" w14:textId="77777777" w:rsidR="0034212B" w:rsidRPr="00151D92" w:rsidRDefault="0034212B" w:rsidP="0034212B">
      <w:pPr>
        <w:autoSpaceDE w:val="0"/>
        <w:autoSpaceDN w:val="0"/>
        <w:adjustRightInd w:val="0"/>
        <w:spacing w:after="0"/>
        <w:ind w:firstLine="567"/>
        <w:rPr>
          <w:rFonts w:ascii="Times New Roman" w:hAnsi="Times New Roman" w:cs="Times New Roman"/>
          <w:sz w:val="24"/>
          <w:szCs w:val="24"/>
        </w:rPr>
      </w:pPr>
      <w:r w:rsidRPr="00151D92">
        <w:rPr>
          <w:rFonts w:ascii="Times New Roman" w:hAnsi="Times New Roman" w:cs="Times New Roman"/>
          <w:sz w:val="24"/>
          <w:szCs w:val="24"/>
        </w:rPr>
        <w:t>Наибольшие проблемы у учащихся вызывают задания на понимание теоретико-литературных понятий.</w:t>
      </w:r>
    </w:p>
    <w:p w14:paraId="19A5E7E9" w14:textId="77777777" w:rsidR="0034212B" w:rsidRPr="00151D92" w:rsidRDefault="0034212B" w:rsidP="0034212B">
      <w:pPr>
        <w:autoSpaceDE w:val="0"/>
        <w:autoSpaceDN w:val="0"/>
        <w:adjustRightInd w:val="0"/>
        <w:spacing w:after="0"/>
        <w:ind w:firstLine="567"/>
        <w:rPr>
          <w:rFonts w:ascii="Times New Roman" w:hAnsi="Times New Roman" w:cs="Times New Roman"/>
          <w:sz w:val="24"/>
          <w:szCs w:val="24"/>
        </w:rPr>
      </w:pPr>
      <w:r w:rsidRPr="00151D92">
        <w:rPr>
          <w:rFonts w:ascii="Times New Roman" w:hAnsi="Times New Roman" w:cs="Times New Roman"/>
          <w:sz w:val="24"/>
          <w:szCs w:val="24"/>
        </w:rPr>
        <w:t>Типичные проблемы:</w:t>
      </w:r>
    </w:p>
    <w:p w14:paraId="0CBE8ED1" w14:textId="77777777" w:rsidR="0034212B" w:rsidRPr="00151D92" w:rsidRDefault="0034212B" w:rsidP="0034212B">
      <w:pPr>
        <w:autoSpaceDE w:val="0"/>
        <w:autoSpaceDN w:val="0"/>
        <w:adjustRightInd w:val="0"/>
        <w:spacing w:after="0"/>
        <w:ind w:firstLine="567"/>
        <w:rPr>
          <w:rFonts w:ascii="Times New Roman" w:hAnsi="Times New Roman" w:cs="Times New Roman"/>
          <w:noProof/>
          <w:sz w:val="24"/>
          <w:szCs w:val="24"/>
          <w:lang w:eastAsia="ru-RU"/>
        </w:rPr>
      </w:pPr>
      <w:r w:rsidRPr="00151D92">
        <w:rPr>
          <w:rFonts w:ascii="Times New Roman" w:hAnsi="Times New Roman" w:cs="Times New Roman"/>
          <w:sz w:val="24"/>
          <w:szCs w:val="24"/>
        </w:rPr>
        <w:t xml:space="preserve">- Сложности </w:t>
      </w:r>
      <w:proofErr w:type="gramStart"/>
      <w:r w:rsidRPr="00151D92">
        <w:rPr>
          <w:rFonts w:ascii="Times New Roman" w:hAnsi="Times New Roman" w:cs="Times New Roman"/>
          <w:sz w:val="24"/>
          <w:szCs w:val="24"/>
        </w:rPr>
        <w:t>с заданиями</w:t>
      </w:r>
      <w:proofErr w:type="gramEnd"/>
      <w:r w:rsidRPr="00151D92">
        <w:rPr>
          <w:rFonts w:ascii="Times New Roman" w:hAnsi="Times New Roman" w:cs="Times New Roman"/>
          <w:sz w:val="24"/>
          <w:szCs w:val="24"/>
        </w:rPr>
        <w:t xml:space="preserve"> требующими ответа слова или </w:t>
      </w:r>
      <w:proofErr w:type="spellStart"/>
      <w:r w:rsidRPr="00151D92">
        <w:rPr>
          <w:rFonts w:ascii="Times New Roman" w:hAnsi="Times New Roman" w:cs="Times New Roman"/>
          <w:sz w:val="24"/>
          <w:szCs w:val="24"/>
        </w:rPr>
        <w:t>солова</w:t>
      </w:r>
      <w:proofErr w:type="spellEnd"/>
      <w:r w:rsidRPr="00151D92">
        <w:rPr>
          <w:rFonts w:ascii="Times New Roman" w:hAnsi="Times New Roman" w:cs="Times New Roman"/>
          <w:sz w:val="24"/>
          <w:szCs w:val="24"/>
        </w:rPr>
        <w:t xml:space="preserve"> или словосочетания</w:t>
      </w:r>
      <w:r w:rsidRPr="00151D92">
        <w:rPr>
          <w:rFonts w:ascii="Times New Roman" w:hAnsi="Times New Roman" w:cs="Times New Roman"/>
          <w:noProof/>
          <w:sz w:val="24"/>
          <w:szCs w:val="24"/>
          <w:lang w:eastAsia="ru-RU"/>
        </w:rPr>
        <w:t xml:space="preserve"> особенно при работе с устаревшей или стилистически окрашенной лексикой.</w:t>
      </w:r>
    </w:p>
    <w:p w14:paraId="0579B21C" w14:textId="77777777" w:rsidR="0034212B" w:rsidRPr="00151D92" w:rsidRDefault="0034212B" w:rsidP="0034212B">
      <w:pPr>
        <w:autoSpaceDE w:val="0"/>
        <w:autoSpaceDN w:val="0"/>
        <w:adjustRightInd w:val="0"/>
        <w:spacing w:after="0"/>
        <w:ind w:firstLine="567"/>
        <w:rPr>
          <w:rFonts w:ascii="Times New Roman" w:hAnsi="Times New Roman" w:cs="Times New Roman"/>
          <w:noProof/>
          <w:sz w:val="24"/>
          <w:szCs w:val="24"/>
          <w:lang w:eastAsia="ru-RU"/>
        </w:rPr>
      </w:pPr>
      <w:r w:rsidRPr="00151D92">
        <w:rPr>
          <w:rFonts w:ascii="Times New Roman" w:hAnsi="Times New Roman" w:cs="Times New Roman"/>
          <w:noProof/>
          <w:sz w:val="24"/>
          <w:szCs w:val="24"/>
          <w:lang w:eastAsia="ru-RU"/>
        </w:rPr>
        <w:t>- Низкие результаты в заданиях на развернутый ответ  где учащиеся демонстрируют слабые навыки интерпетаци  текста и построения связанного высказывания</w:t>
      </w:r>
    </w:p>
    <w:p w14:paraId="28B288E8" w14:textId="77777777" w:rsidR="0034212B" w:rsidRPr="00151D92" w:rsidRDefault="0034212B" w:rsidP="0034212B">
      <w:pPr>
        <w:autoSpaceDE w:val="0"/>
        <w:autoSpaceDN w:val="0"/>
        <w:adjustRightInd w:val="0"/>
        <w:spacing w:after="0"/>
        <w:ind w:firstLine="567"/>
        <w:rPr>
          <w:rFonts w:ascii="Times New Roman" w:hAnsi="Times New Roman" w:cs="Times New Roman"/>
          <w:noProof/>
          <w:sz w:val="24"/>
          <w:szCs w:val="24"/>
          <w:lang w:eastAsia="ru-RU"/>
        </w:rPr>
      </w:pPr>
      <w:r w:rsidRPr="00151D92">
        <w:rPr>
          <w:rFonts w:ascii="Times New Roman" w:hAnsi="Times New Roman" w:cs="Times New Roman"/>
          <w:noProof/>
          <w:sz w:val="24"/>
          <w:szCs w:val="24"/>
          <w:lang w:eastAsia="ru-RU"/>
        </w:rPr>
        <w:t>--Затруднения вивыявления средств художественной выразительности и их анализе</w:t>
      </w:r>
    </w:p>
    <w:p w14:paraId="643AF09D" w14:textId="77777777" w:rsidR="0034212B" w:rsidRPr="00151D92" w:rsidRDefault="0034212B" w:rsidP="0034212B">
      <w:pPr>
        <w:autoSpaceDE w:val="0"/>
        <w:autoSpaceDN w:val="0"/>
        <w:adjustRightInd w:val="0"/>
        <w:spacing w:after="0"/>
        <w:ind w:firstLine="567"/>
        <w:rPr>
          <w:rFonts w:ascii="Times New Roman" w:hAnsi="Times New Roman" w:cs="Times New Roman"/>
          <w:noProof/>
          <w:sz w:val="24"/>
          <w:szCs w:val="24"/>
          <w:lang w:eastAsia="ru-RU"/>
        </w:rPr>
      </w:pPr>
      <w:r w:rsidRPr="00151D92">
        <w:rPr>
          <w:rFonts w:ascii="Times New Roman" w:hAnsi="Times New Roman" w:cs="Times New Roman"/>
          <w:noProof/>
          <w:sz w:val="24"/>
          <w:szCs w:val="24"/>
          <w:lang w:eastAsia="ru-RU"/>
        </w:rPr>
        <w:lastRenderedPageBreak/>
        <w:t>Положительные аспекты</w:t>
      </w:r>
    </w:p>
    <w:p w14:paraId="442DAA0D" w14:textId="77777777" w:rsidR="0034212B" w:rsidRPr="00151D92" w:rsidRDefault="0034212B" w:rsidP="0034212B">
      <w:pPr>
        <w:autoSpaceDE w:val="0"/>
        <w:autoSpaceDN w:val="0"/>
        <w:adjustRightInd w:val="0"/>
        <w:spacing w:after="0"/>
        <w:ind w:firstLine="567"/>
        <w:rPr>
          <w:rFonts w:ascii="Times New Roman" w:hAnsi="Times New Roman" w:cs="Times New Roman"/>
          <w:noProof/>
          <w:sz w:val="24"/>
          <w:szCs w:val="24"/>
          <w:lang w:eastAsia="ru-RU"/>
        </w:rPr>
      </w:pPr>
      <w:r w:rsidRPr="00151D92">
        <w:rPr>
          <w:rFonts w:ascii="Times New Roman" w:hAnsi="Times New Roman" w:cs="Times New Roman"/>
          <w:noProof/>
          <w:sz w:val="24"/>
          <w:szCs w:val="24"/>
          <w:lang w:eastAsia="ru-RU"/>
        </w:rPr>
        <w:t>- Хорошиее результаты в заданиях на понимание текста</w:t>
      </w:r>
    </w:p>
    <w:p w14:paraId="26E18798" w14:textId="77777777" w:rsidR="0034212B" w:rsidRPr="00151D92" w:rsidRDefault="0034212B" w:rsidP="0034212B">
      <w:pPr>
        <w:autoSpaceDE w:val="0"/>
        <w:autoSpaceDN w:val="0"/>
        <w:adjustRightInd w:val="0"/>
        <w:spacing w:after="0"/>
        <w:ind w:firstLine="567"/>
        <w:rPr>
          <w:rFonts w:ascii="Times New Roman" w:hAnsi="Times New Roman" w:cs="Times New Roman"/>
          <w:noProof/>
          <w:sz w:val="24"/>
          <w:szCs w:val="24"/>
          <w:lang w:eastAsia="ru-RU"/>
        </w:rPr>
      </w:pPr>
      <w:r w:rsidRPr="00151D92">
        <w:rPr>
          <w:rFonts w:ascii="Times New Roman" w:hAnsi="Times New Roman" w:cs="Times New Roman"/>
          <w:noProof/>
          <w:sz w:val="24"/>
          <w:szCs w:val="24"/>
          <w:lang w:eastAsia="ru-RU"/>
        </w:rPr>
        <w:t xml:space="preserve">- Учащиеся демонстрируют умение работать с развернутым ответом </w:t>
      </w:r>
    </w:p>
    <w:p w14:paraId="351BA803" w14:textId="4C0B8BE1" w:rsidR="0034212B" w:rsidRDefault="0034212B" w:rsidP="0034212B">
      <w:pPr>
        <w:autoSpaceDE w:val="0"/>
        <w:autoSpaceDN w:val="0"/>
        <w:adjustRightInd w:val="0"/>
        <w:spacing w:after="0"/>
        <w:ind w:firstLine="567"/>
        <w:rPr>
          <w:rFonts w:ascii="Times New Roman" w:hAnsi="Times New Roman" w:cs="Times New Roman"/>
          <w:b/>
          <w:sz w:val="24"/>
          <w:szCs w:val="24"/>
        </w:rPr>
      </w:pPr>
      <w:r w:rsidRPr="00AE1E03">
        <w:rPr>
          <w:rFonts w:ascii="Times New Roman" w:hAnsi="Times New Roman" w:cs="Times New Roman"/>
          <w:b/>
          <w:sz w:val="24"/>
          <w:szCs w:val="24"/>
        </w:rPr>
        <w:t xml:space="preserve">Рекомендации учителям </w:t>
      </w:r>
      <w:r>
        <w:rPr>
          <w:rFonts w:ascii="Times New Roman" w:hAnsi="Times New Roman" w:cs="Times New Roman"/>
          <w:b/>
          <w:sz w:val="24"/>
          <w:szCs w:val="24"/>
        </w:rPr>
        <w:t xml:space="preserve">8-х </w:t>
      </w:r>
      <w:r w:rsidRPr="00AE1E03">
        <w:rPr>
          <w:rFonts w:ascii="Times New Roman" w:hAnsi="Times New Roman" w:cs="Times New Roman"/>
          <w:b/>
          <w:sz w:val="24"/>
          <w:szCs w:val="24"/>
        </w:rPr>
        <w:t>классов по итогам проведения анализа ВПР:</w:t>
      </w:r>
    </w:p>
    <w:p w14:paraId="0109541C" w14:textId="77777777" w:rsidR="0034212B" w:rsidRPr="00151D92" w:rsidRDefault="0034212B" w:rsidP="0034212B">
      <w:pPr>
        <w:shd w:val="clear" w:color="auto" w:fill="FFFFFF"/>
        <w:spacing w:after="0"/>
        <w:ind w:firstLine="567"/>
        <w:textAlignment w:val="baseline"/>
        <w:rPr>
          <w:sz w:val="24"/>
          <w:szCs w:val="24"/>
        </w:rPr>
      </w:pPr>
      <w:proofErr w:type="gramStart"/>
      <w:r w:rsidRPr="00151D92">
        <w:rPr>
          <w:rFonts w:ascii="Times New Roman" w:eastAsia="Times New Roman" w:hAnsi="Times New Roman" w:cs="Times New Roman"/>
          <w:sz w:val="24"/>
          <w:szCs w:val="24"/>
          <w:lang w:eastAsia="ru-RU"/>
        </w:rPr>
        <w:t>Полученные  результаты</w:t>
      </w:r>
      <w:proofErr w:type="gramEnd"/>
      <w:r w:rsidRPr="00151D92">
        <w:rPr>
          <w:rFonts w:ascii="Times New Roman" w:eastAsia="Times New Roman" w:hAnsi="Times New Roman" w:cs="Times New Roman"/>
          <w:sz w:val="24"/>
          <w:szCs w:val="24"/>
          <w:lang w:eastAsia="ru-RU"/>
        </w:rPr>
        <w:t xml:space="preserve">  проверочной работы по русскому языку  в </w:t>
      </w:r>
      <w:r>
        <w:rPr>
          <w:rFonts w:ascii="Times New Roman" w:eastAsia="Times New Roman" w:hAnsi="Times New Roman" w:cs="Times New Roman"/>
          <w:sz w:val="24"/>
          <w:szCs w:val="24"/>
          <w:lang w:eastAsia="ru-RU"/>
        </w:rPr>
        <w:t>8</w:t>
      </w:r>
      <w:r w:rsidRPr="00151D92">
        <w:rPr>
          <w:rFonts w:ascii="Times New Roman" w:eastAsia="Times New Roman" w:hAnsi="Times New Roman" w:cs="Times New Roman"/>
          <w:sz w:val="24"/>
          <w:szCs w:val="24"/>
          <w:lang w:eastAsia="ru-RU"/>
        </w:rPr>
        <w:t>-х классах позволяют дать некоторые рекомендации по совершенствованию процесса преподавания предмета:</w:t>
      </w:r>
      <w:r w:rsidRPr="00151D92">
        <w:rPr>
          <w:sz w:val="24"/>
          <w:szCs w:val="24"/>
        </w:rPr>
        <w:t xml:space="preserve"> </w:t>
      </w:r>
    </w:p>
    <w:p w14:paraId="5DEC618E" w14:textId="77777777" w:rsidR="0034212B" w:rsidRPr="00151D92" w:rsidRDefault="0034212B" w:rsidP="0034212B">
      <w:pPr>
        <w:pStyle w:val="a3"/>
        <w:numPr>
          <w:ilvl w:val="3"/>
          <w:numId w:val="40"/>
        </w:numPr>
        <w:shd w:val="clear" w:color="auto" w:fill="FFFFFF"/>
        <w:spacing w:after="0"/>
        <w:ind w:left="426"/>
        <w:textAlignment w:val="baseline"/>
        <w:rPr>
          <w:rFonts w:ascii="Times New Roman" w:eastAsia="Times New Roman" w:hAnsi="Times New Roman" w:cs="Times New Roman"/>
          <w:sz w:val="24"/>
          <w:szCs w:val="24"/>
          <w:lang w:eastAsia="ru-RU"/>
        </w:rPr>
      </w:pPr>
      <w:r w:rsidRPr="00151D92">
        <w:rPr>
          <w:rFonts w:ascii="Times New Roman" w:hAnsi="Times New Roman" w:cs="Times New Roman"/>
          <w:sz w:val="24"/>
          <w:szCs w:val="24"/>
        </w:rPr>
        <w:t>Систематическое повторение тем раздела «Лексика».</w:t>
      </w:r>
    </w:p>
    <w:p w14:paraId="506764F2" w14:textId="77777777" w:rsidR="0034212B" w:rsidRPr="00151D92" w:rsidRDefault="0034212B" w:rsidP="0034212B">
      <w:pPr>
        <w:pStyle w:val="a3"/>
        <w:numPr>
          <w:ilvl w:val="3"/>
          <w:numId w:val="40"/>
        </w:numPr>
        <w:shd w:val="clear" w:color="auto" w:fill="FFFFFF"/>
        <w:spacing w:after="0"/>
        <w:ind w:left="426"/>
        <w:textAlignment w:val="baseline"/>
        <w:rPr>
          <w:rFonts w:ascii="Times New Roman" w:eastAsia="Times New Roman" w:hAnsi="Times New Roman" w:cs="Times New Roman"/>
          <w:sz w:val="24"/>
          <w:szCs w:val="24"/>
          <w:lang w:eastAsia="ru-RU"/>
        </w:rPr>
      </w:pPr>
      <w:r w:rsidRPr="00151D92">
        <w:rPr>
          <w:rFonts w:ascii="Times New Roman" w:hAnsi="Times New Roman" w:cs="Times New Roman"/>
          <w:sz w:val="24"/>
          <w:szCs w:val="24"/>
        </w:rPr>
        <w:t xml:space="preserve">Системная работа над орфоэпическими нормами. </w:t>
      </w:r>
    </w:p>
    <w:p w14:paraId="29986D7C" w14:textId="77777777" w:rsidR="0034212B" w:rsidRPr="00151D92" w:rsidRDefault="0034212B" w:rsidP="0034212B">
      <w:pPr>
        <w:pStyle w:val="a3"/>
        <w:numPr>
          <w:ilvl w:val="3"/>
          <w:numId w:val="40"/>
        </w:numPr>
        <w:shd w:val="clear" w:color="auto" w:fill="FFFFFF"/>
        <w:spacing w:after="0"/>
        <w:ind w:left="426"/>
        <w:textAlignment w:val="baseline"/>
        <w:rPr>
          <w:rFonts w:ascii="Times New Roman" w:eastAsia="Times New Roman" w:hAnsi="Times New Roman" w:cs="Times New Roman"/>
          <w:sz w:val="24"/>
          <w:szCs w:val="24"/>
          <w:lang w:eastAsia="ru-RU"/>
        </w:rPr>
      </w:pPr>
      <w:r w:rsidRPr="00151D92">
        <w:rPr>
          <w:rFonts w:ascii="Times New Roman" w:hAnsi="Times New Roman" w:cs="Times New Roman"/>
          <w:sz w:val="24"/>
          <w:szCs w:val="24"/>
        </w:rPr>
        <w:t xml:space="preserve">Использовать в практике различные методы и приемы по развитию речи учащихся не только на специально отведенных уроках, но и во время ежедневных занятий. </w:t>
      </w:r>
    </w:p>
    <w:p w14:paraId="57ACF228" w14:textId="77777777" w:rsidR="0034212B" w:rsidRPr="00151D92" w:rsidRDefault="0034212B" w:rsidP="0034212B">
      <w:pPr>
        <w:pStyle w:val="a3"/>
        <w:numPr>
          <w:ilvl w:val="3"/>
          <w:numId w:val="40"/>
        </w:numPr>
        <w:shd w:val="clear" w:color="auto" w:fill="FFFFFF"/>
        <w:spacing w:after="0"/>
        <w:ind w:left="426"/>
        <w:textAlignment w:val="baseline"/>
        <w:rPr>
          <w:rFonts w:ascii="Times New Roman" w:eastAsia="Times New Roman" w:hAnsi="Times New Roman" w:cs="Times New Roman"/>
          <w:sz w:val="24"/>
          <w:szCs w:val="24"/>
          <w:lang w:eastAsia="ru-RU"/>
        </w:rPr>
      </w:pPr>
      <w:r w:rsidRPr="00151D92">
        <w:rPr>
          <w:rFonts w:ascii="Times New Roman" w:hAnsi="Times New Roman" w:cs="Times New Roman"/>
          <w:sz w:val="24"/>
          <w:szCs w:val="24"/>
        </w:rPr>
        <w:t xml:space="preserve">Использовать на уроках упражнения, связанные со структурным анализом текста и работой над планом; многообразные упражнения по обучению учащихся составлению предложений; специальные упражнения, направленные на формирование тех или иных коммуникативных умений. </w:t>
      </w:r>
    </w:p>
    <w:p w14:paraId="20D2C6A5" w14:textId="77777777" w:rsidR="0034212B" w:rsidRPr="00151D92" w:rsidRDefault="0034212B" w:rsidP="0034212B">
      <w:pPr>
        <w:pStyle w:val="a3"/>
        <w:numPr>
          <w:ilvl w:val="3"/>
          <w:numId w:val="40"/>
        </w:numPr>
        <w:shd w:val="clear" w:color="auto" w:fill="FFFFFF"/>
        <w:tabs>
          <w:tab w:val="left" w:pos="4200"/>
        </w:tabs>
        <w:spacing w:after="0"/>
        <w:ind w:left="426"/>
        <w:textAlignment w:val="baseline"/>
        <w:rPr>
          <w:rFonts w:ascii="Times New Roman" w:hAnsi="Times New Roman" w:cs="Times New Roman"/>
          <w:sz w:val="24"/>
          <w:szCs w:val="24"/>
        </w:rPr>
      </w:pPr>
      <w:r w:rsidRPr="00151D92">
        <w:rPr>
          <w:rFonts w:ascii="Times New Roman" w:hAnsi="Times New Roman" w:cs="Times New Roman"/>
          <w:sz w:val="24"/>
          <w:szCs w:val="24"/>
        </w:rPr>
        <w:t xml:space="preserve">Во внеурочной деятельности применять разнообразные формы работы (кружки, секции и т.д.), направленные на развитие связной речи учащихся. </w:t>
      </w:r>
    </w:p>
    <w:p w14:paraId="511B60D0" w14:textId="77777777" w:rsidR="0034212B" w:rsidRPr="00151D92" w:rsidRDefault="0034212B" w:rsidP="0034212B">
      <w:pPr>
        <w:pStyle w:val="c11"/>
        <w:numPr>
          <w:ilvl w:val="3"/>
          <w:numId w:val="40"/>
        </w:numPr>
        <w:shd w:val="clear" w:color="auto" w:fill="FFFFFF"/>
        <w:spacing w:before="0" w:beforeAutospacing="0" w:after="0" w:afterAutospacing="0" w:line="276" w:lineRule="auto"/>
        <w:ind w:left="426"/>
        <w:rPr>
          <w:rFonts w:ascii="Calibri" w:hAnsi="Calibri" w:cs="Calibri"/>
        </w:rPr>
      </w:pPr>
      <w:proofErr w:type="gramStart"/>
      <w:r w:rsidRPr="00151D92">
        <w:rPr>
          <w:rStyle w:val="c0"/>
        </w:rPr>
        <w:t>Стабильные результаты</w:t>
      </w:r>
      <w:proofErr w:type="gramEnd"/>
      <w:r w:rsidRPr="00151D92">
        <w:rPr>
          <w:rStyle w:val="c0"/>
        </w:rPr>
        <w:t xml:space="preserve"> учащиеся показали по таким критериям, как определение литературных терминов, знание стихотворных размеров, определение синонимов по развёрнутому значению.</w:t>
      </w:r>
    </w:p>
    <w:p w14:paraId="225DE03C" w14:textId="77777777" w:rsidR="0034212B" w:rsidRPr="00151D92" w:rsidRDefault="0034212B" w:rsidP="0034212B">
      <w:pPr>
        <w:pStyle w:val="c11"/>
        <w:numPr>
          <w:ilvl w:val="3"/>
          <w:numId w:val="40"/>
        </w:numPr>
        <w:shd w:val="clear" w:color="auto" w:fill="FFFFFF"/>
        <w:spacing w:before="0" w:beforeAutospacing="0" w:after="0" w:afterAutospacing="0" w:line="276" w:lineRule="auto"/>
        <w:ind w:left="426"/>
        <w:rPr>
          <w:rFonts w:ascii="Calibri" w:hAnsi="Calibri" w:cs="Calibri"/>
        </w:rPr>
      </w:pPr>
      <w:r w:rsidRPr="00151D92">
        <w:rPr>
          <w:rStyle w:val="c0"/>
        </w:rPr>
        <w:t>Необходимо систематизировать повторение художественных средств выразительности.</w:t>
      </w:r>
    </w:p>
    <w:p w14:paraId="06701B04" w14:textId="77777777" w:rsidR="0034212B" w:rsidRPr="00151D92" w:rsidRDefault="0034212B" w:rsidP="0034212B">
      <w:pPr>
        <w:pStyle w:val="c11"/>
        <w:numPr>
          <w:ilvl w:val="3"/>
          <w:numId w:val="40"/>
        </w:numPr>
        <w:shd w:val="clear" w:color="auto" w:fill="FFFFFF"/>
        <w:spacing w:before="0" w:beforeAutospacing="0" w:after="0" w:afterAutospacing="0" w:line="276" w:lineRule="auto"/>
        <w:ind w:left="426"/>
        <w:rPr>
          <w:rFonts w:ascii="Calibri" w:hAnsi="Calibri" w:cs="Calibri"/>
        </w:rPr>
      </w:pPr>
      <w:r w:rsidRPr="00151D92">
        <w:rPr>
          <w:rStyle w:val="c0"/>
        </w:rPr>
        <w:t>Необходимо систематизировать повторение написания сочинений с цитатами из приведённого текста.</w:t>
      </w:r>
    </w:p>
    <w:p w14:paraId="15C92B4B" w14:textId="77777777" w:rsidR="0034212B" w:rsidRPr="00151D92" w:rsidRDefault="0034212B" w:rsidP="0034212B">
      <w:pPr>
        <w:pStyle w:val="c11"/>
        <w:numPr>
          <w:ilvl w:val="3"/>
          <w:numId w:val="40"/>
        </w:numPr>
        <w:shd w:val="clear" w:color="auto" w:fill="FFFFFF"/>
        <w:spacing w:before="0" w:beforeAutospacing="0" w:after="0" w:afterAutospacing="0" w:line="276" w:lineRule="auto"/>
        <w:ind w:left="426"/>
        <w:rPr>
          <w:rFonts w:ascii="Calibri" w:hAnsi="Calibri" w:cs="Calibri"/>
        </w:rPr>
      </w:pPr>
      <w:r w:rsidRPr="00151D92">
        <w:rPr>
          <w:rStyle w:val="c0"/>
        </w:rPr>
        <w:t>Усилить работу над пониманием текста.</w:t>
      </w:r>
    </w:p>
    <w:p w14:paraId="618E909F" w14:textId="77777777" w:rsidR="0034212B" w:rsidRPr="00151D92" w:rsidRDefault="0034212B" w:rsidP="0034212B">
      <w:pPr>
        <w:pStyle w:val="c11"/>
        <w:numPr>
          <w:ilvl w:val="3"/>
          <w:numId w:val="40"/>
        </w:numPr>
        <w:shd w:val="clear" w:color="auto" w:fill="FFFFFF"/>
        <w:spacing w:before="0" w:beforeAutospacing="0" w:after="0" w:afterAutospacing="0" w:line="276" w:lineRule="auto"/>
        <w:ind w:left="426"/>
        <w:rPr>
          <w:rFonts w:ascii="Calibri" w:hAnsi="Calibri" w:cs="Calibri"/>
        </w:rPr>
      </w:pPr>
      <w:r w:rsidRPr="00151D92">
        <w:rPr>
          <w:rStyle w:val="c0"/>
        </w:rPr>
        <w:t>Выстроить работу на уроках развития речи по определению основной мысли текста.</w:t>
      </w:r>
    </w:p>
    <w:p w14:paraId="354EFC54" w14:textId="77777777" w:rsidR="0034212B" w:rsidRPr="00151D92" w:rsidRDefault="0034212B" w:rsidP="0034212B">
      <w:pPr>
        <w:pStyle w:val="c11"/>
        <w:numPr>
          <w:ilvl w:val="3"/>
          <w:numId w:val="40"/>
        </w:numPr>
        <w:shd w:val="clear" w:color="auto" w:fill="FFFFFF"/>
        <w:spacing w:before="0" w:beforeAutospacing="0" w:after="0" w:afterAutospacing="0" w:line="276" w:lineRule="auto"/>
        <w:ind w:left="426"/>
        <w:rPr>
          <w:rFonts w:ascii="Calibri" w:hAnsi="Calibri" w:cs="Calibri"/>
        </w:rPr>
      </w:pPr>
      <w:r w:rsidRPr="00151D92">
        <w:rPr>
          <w:rStyle w:val="c0"/>
        </w:rPr>
        <w:t>Организовать работу по повторению структуры сочинения-рассуждения.</w:t>
      </w:r>
    </w:p>
    <w:p w14:paraId="3232F0D1" w14:textId="77777777" w:rsidR="0034212B" w:rsidRPr="00151D92" w:rsidRDefault="0034212B" w:rsidP="0034212B">
      <w:pPr>
        <w:pStyle w:val="c11"/>
        <w:numPr>
          <w:ilvl w:val="3"/>
          <w:numId w:val="40"/>
        </w:numPr>
        <w:shd w:val="clear" w:color="auto" w:fill="FFFFFF"/>
        <w:spacing w:before="0" w:beforeAutospacing="0" w:after="0" w:afterAutospacing="0" w:line="276" w:lineRule="auto"/>
        <w:ind w:left="426"/>
        <w:rPr>
          <w:rFonts w:ascii="Calibri" w:hAnsi="Calibri" w:cs="Calibri"/>
        </w:rPr>
      </w:pPr>
      <w:r w:rsidRPr="00151D92">
        <w:rPr>
          <w:rStyle w:val="c0"/>
        </w:rPr>
        <w:t>Тренировать учащихся использовать текст из произведения для аргументации ответа на вопрос темы сочинения-рассуждения.</w:t>
      </w:r>
    </w:p>
    <w:p w14:paraId="09619424" w14:textId="0D35C31A" w:rsidR="0034212B" w:rsidRDefault="0034212B" w:rsidP="00914CC1">
      <w:pPr>
        <w:spacing w:after="0"/>
        <w:rPr>
          <w:rFonts w:ascii="Times New Roman" w:eastAsia="Times New Roman" w:hAnsi="Times New Roman" w:cs="Times New Roman"/>
          <w:color w:val="000000"/>
          <w:sz w:val="24"/>
          <w:szCs w:val="24"/>
          <w:lang w:eastAsia="ru-RU"/>
        </w:rPr>
      </w:pPr>
    </w:p>
    <w:p w14:paraId="7584B57A" w14:textId="7F330506" w:rsidR="0034212B" w:rsidRDefault="0034212B" w:rsidP="00914CC1">
      <w:pPr>
        <w:spacing w:after="0"/>
        <w:rPr>
          <w:rFonts w:ascii="Times New Roman" w:eastAsia="Times New Roman" w:hAnsi="Times New Roman" w:cs="Times New Roman"/>
          <w:color w:val="000000"/>
          <w:sz w:val="24"/>
          <w:szCs w:val="24"/>
          <w:lang w:eastAsia="ru-RU"/>
        </w:rPr>
      </w:pPr>
    </w:p>
    <w:p w14:paraId="6354B32F" w14:textId="77777777" w:rsidR="0034212B" w:rsidRDefault="0034212B" w:rsidP="00914CC1">
      <w:pPr>
        <w:spacing w:after="0"/>
        <w:rPr>
          <w:rFonts w:ascii="Times New Roman" w:hAnsi="Times New Roman" w:cs="Times New Roman"/>
          <w:b/>
          <w:sz w:val="24"/>
          <w:szCs w:val="24"/>
        </w:rPr>
      </w:pPr>
    </w:p>
    <w:p w14:paraId="5668EBC7" w14:textId="77777777" w:rsidR="005B3FCA" w:rsidRDefault="005B3FCA" w:rsidP="00874E68">
      <w:pPr>
        <w:spacing w:after="0"/>
        <w:ind w:firstLine="708"/>
        <w:jc w:val="center"/>
        <w:rPr>
          <w:rFonts w:ascii="Times New Roman" w:hAnsi="Times New Roman" w:cs="Times New Roman"/>
          <w:b/>
          <w:sz w:val="24"/>
          <w:szCs w:val="24"/>
        </w:rPr>
      </w:pPr>
    </w:p>
    <w:p w14:paraId="470EC55B" w14:textId="1D5B661B" w:rsidR="000F6284" w:rsidRPr="008060C3" w:rsidRDefault="000F6284" w:rsidP="00874E68">
      <w:pPr>
        <w:spacing w:after="0"/>
        <w:ind w:firstLine="708"/>
        <w:jc w:val="center"/>
        <w:rPr>
          <w:rFonts w:ascii="Times New Roman" w:hAnsi="Times New Roman" w:cs="Times New Roman"/>
          <w:b/>
          <w:sz w:val="24"/>
          <w:szCs w:val="24"/>
        </w:rPr>
      </w:pPr>
      <w:r w:rsidRPr="008060C3">
        <w:rPr>
          <w:rFonts w:ascii="Times New Roman" w:hAnsi="Times New Roman" w:cs="Times New Roman"/>
          <w:b/>
          <w:sz w:val="24"/>
          <w:szCs w:val="24"/>
        </w:rPr>
        <w:t>Планируемые мероприятия по совершенствованию умений</w:t>
      </w:r>
    </w:p>
    <w:p w14:paraId="1CB60E46" w14:textId="77777777" w:rsidR="000F6284" w:rsidRPr="008060C3" w:rsidRDefault="000F6284" w:rsidP="00874E68">
      <w:pPr>
        <w:spacing w:after="0"/>
        <w:ind w:firstLine="708"/>
        <w:jc w:val="center"/>
        <w:rPr>
          <w:rFonts w:ascii="Times New Roman" w:hAnsi="Times New Roman" w:cs="Times New Roman"/>
          <w:b/>
          <w:sz w:val="24"/>
          <w:szCs w:val="24"/>
        </w:rPr>
      </w:pPr>
      <w:r w:rsidRPr="008060C3">
        <w:rPr>
          <w:rFonts w:ascii="Times New Roman" w:hAnsi="Times New Roman" w:cs="Times New Roman"/>
          <w:b/>
          <w:sz w:val="24"/>
          <w:szCs w:val="24"/>
        </w:rPr>
        <w:t>и повышению результативности работы:</w:t>
      </w:r>
    </w:p>
    <w:p w14:paraId="0F4E6195" w14:textId="77777777" w:rsidR="000F6284" w:rsidRPr="008060C3" w:rsidRDefault="000F6284" w:rsidP="00A56A99">
      <w:pPr>
        <w:pStyle w:val="a3"/>
        <w:numPr>
          <w:ilvl w:val="0"/>
          <w:numId w:val="8"/>
        </w:numPr>
        <w:spacing w:after="0"/>
        <w:rPr>
          <w:rFonts w:ascii="Times New Roman" w:hAnsi="Times New Roman" w:cs="Times New Roman"/>
          <w:sz w:val="24"/>
          <w:szCs w:val="24"/>
        </w:rPr>
      </w:pPr>
      <w:r w:rsidRPr="008060C3">
        <w:rPr>
          <w:rFonts w:ascii="Times New Roman" w:hAnsi="Times New Roman" w:cs="Times New Roman"/>
          <w:sz w:val="24"/>
          <w:szCs w:val="24"/>
        </w:rPr>
        <w:t>Обеспечить объективность результатов при проверке ВПР.</w:t>
      </w:r>
    </w:p>
    <w:p w14:paraId="4D0255EA" w14:textId="77777777" w:rsidR="000F6284" w:rsidRPr="008060C3" w:rsidRDefault="000F6284" w:rsidP="00A56A99">
      <w:pPr>
        <w:pStyle w:val="a3"/>
        <w:numPr>
          <w:ilvl w:val="0"/>
          <w:numId w:val="8"/>
        </w:numPr>
        <w:spacing w:after="0"/>
        <w:rPr>
          <w:rFonts w:ascii="Times New Roman" w:hAnsi="Times New Roman" w:cs="Times New Roman"/>
          <w:sz w:val="24"/>
          <w:szCs w:val="24"/>
        </w:rPr>
      </w:pPr>
      <w:r w:rsidRPr="008060C3">
        <w:rPr>
          <w:rFonts w:ascii="Times New Roman" w:hAnsi="Times New Roman" w:cs="Times New Roman"/>
          <w:sz w:val="24"/>
          <w:szCs w:val="24"/>
        </w:rPr>
        <w:t>Тщательный анализ количественных и качественных результатов ВПР каждым учителем, выявление проблемных зон для отдельных классов и отдельных обучающихся.</w:t>
      </w:r>
    </w:p>
    <w:p w14:paraId="6DA6C21B" w14:textId="77777777" w:rsidR="000F6284" w:rsidRPr="00DF2452" w:rsidRDefault="00DF2452" w:rsidP="00A56A99">
      <w:pPr>
        <w:pStyle w:val="a3"/>
        <w:numPr>
          <w:ilvl w:val="0"/>
          <w:numId w:val="8"/>
        </w:numPr>
        <w:spacing w:after="0"/>
        <w:rPr>
          <w:rFonts w:ascii="Times New Roman" w:hAnsi="Times New Roman" w:cs="Times New Roman"/>
          <w:sz w:val="24"/>
          <w:szCs w:val="24"/>
        </w:rPr>
      </w:pPr>
      <w:r>
        <w:rPr>
          <w:rFonts w:ascii="Times New Roman" w:hAnsi="Times New Roman" w:cs="Times New Roman"/>
          <w:color w:val="000000"/>
          <w:sz w:val="24"/>
          <w:szCs w:val="24"/>
          <w:shd w:val="clear" w:color="auto" w:fill="FFFFFF"/>
        </w:rPr>
        <w:t xml:space="preserve">Учителям-предметникам </w:t>
      </w:r>
      <w:r w:rsidR="000F6284" w:rsidRPr="008060C3">
        <w:rPr>
          <w:rFonts w:ascii="Times New Roman" w:hAnsi="Times New Roman" w:cs="Times New Roman"/>
          <w:color w:val="000000"/>
          <w:sz w:val="24"/>
          <w:szCs w:val="24"/>
          <w:shd w:val="clear" w:color="auto" w:fill="FFFFFF"/>
        </w:rPr>
        <w:t xml:space="preserve">и начальной школы обратить внимание на формирование </w:t>
      </w:r>
      <w:r w:rsidR="000F6284" w:rsidRPr="008060C3">
        <w:rPr>
          <w:rFonts w:ascii="Times New Roman" w:hAnsi="Times New Roman" w:cs="Times New Roman"/>
          <w:bCs/>
          <w:color w:val="000000"/>
          <w:sz w:val="24"/>
          <w:szCs w:val="24"/>
          <w:shd w:val="clear" w:color="auto" w:fill="FFFFFF"/>
        </w:rPr>
        <w:t>регулятивных УУД</w:t>
      </w:r>
      <w:r w:rsidR="000F6284" w:rsidRPr="008060C3">
        <w:rPr>
          <w:rFonts w:ascii="Times New Roman" w:hAnsi="Times New Roman" w:cs="Times New Roman"/>
          <w:color w:val="000000"/>
          <w:sz w:val="24"/>
          <w:szCs w:val="24"/>
          <w:shd w:val="clear" w:color="auto" w:fill="FFFFFF"/>
        </w:rPr>
        <w:t>: контроль и коррекция написанного,</w:t>
      </w:r>
      <w:r w:rsidR="000F6284" w:rsidRPr="008060C3">
        <w:rPr>
          <w:rStyle w:val="apple-converted-space"/>
          <w:rFonts w:ascii="Times New Roman" w:hAnsi="Times New Roman" w:cs="Times New Roman"/>
          <w:color w:val="000000"/>
          <w:sz w:val="24"/>
          <w:szCs w:val="24"/>
          <w:shd w:val="clear" w:color="auto" w:fill="FFFFFF"/>
        </w:rPr>
        <w:t> </w:t>
      </w:r>
      <w:proofErr w:type="spellStart"/>
      <w:r w:rsidR="000F6284" w:rsidRPr="008060C3">
        <w:rPr>
          <w:rFonts w:ascii="Times New Roman" w:hAnsi="Times New Roman" w:cs="Times New Roman"/>
          <w:bCs/>
          <w:color w:val="000000"/>
          <w:sz w:val="24"/>
          <w:szCs w:val="24"/>
          <w:shd w:val="clear" w:color="auto" w:fill="FFFFFF"/>
        </w:rPr>
        <w:t>общеучебных</w:t>
      </w:r>
      <w:proofErr w:type="spellEnd"/>
      <w:r w:rsidR="000F6284" w:rsidRPr="008060C3">
        <w:rPr>
          <w:rFonts w:ascii="Times New Roman" w:hAnsi="Times New Roman" w:cs="Times New Roman"/>
          <w:bCs/>
          <w:color w:val="000000"/>
          <w:sz w:val="24"/>
          <w:szCs w:val="24"/>
          <w:shd w:val="clear" w:color="auto" w:fill="FFFFFF"/>
        </w:rPr>
        <w:t xml:space="preserve"> УУД</w:t>
      </w:r>
      <w:r w:rsidR="000F6284" w:rsidRPr="008060C3">
        <w:rPr>
          <w:rFonts w:ascii="Times New Roman" w:hAnsi="Times New Roman" w:cs="Times New Roman"/>
          <w:color w:val="000000"/>
          <w:sz w:val="24"/>
          <w:szCs w:val="24"/>
          <w:shd w:val="clear" w:color="auto" w:fill="FFFFFF"/>
        </w:rPr>
        <w:t>: поиск и выделение необходимой информации; структурирование знаний; рефлексия способов и условий действия, контроль и оценка процесса и результатов деятельности обучающихся и</w:t>
      </w:r>
      <w:r w:rsidR="000F6284" w:rsidRPr="008060C3">
        <w:rPr>
          <w:rStyle w:val="apple-converted-space"/>
          <w:rFonts w:ascii="Times New Roman" w:hAnsi="Times New Roman" w:cs="Times New Roman"/>
          <w:color w:val="000000"/>
          <w:sz w:val="24"/>
          <w:szCs w:val="24"/>
          <w:shd w:val="clear" w:color="auto" w:fill="FFFFFF"/>
        </w:rPr>
        <w:t> </w:t>
      </w:r>
      <w:r w:rsidR="000F6284" w:rsidRPr="008060C3">
        <w:rPr>
          <w:rFonts w:ascii="Times New Roman" w:hAnsi="Times New Roman" w:cs="Times New Roman"/>
          <w:bCs/>
          <w:color w:val="000000"/>
          <w:sz w:val="24"/>
          <w:szCs w:val="24"/>
          <w:shd w:val="clear" w:color="auto" w:fill="FFFFFF"/>
        </w:rPr>
        <w:t>коммуникативных УУД:</w:t>
      </w:r>
      <w:r w:rsidR="000F6284" w:rsidRPr="008060C3">
        <w:rPr>
          <w:rStyle w:val="apple-converted-space"/>
          <w:rFonts w:ascii="Times New Roman" w:hAnsi="Times New Roman" w:cs="Times New Roman"/>
          <w:color w:val="000000"/>
          <w:sz w:val="24"/>
          <w:szCs w:val="24"/>
          <w:shd w:val="clear" w:color="auto" w:fill="FFFFFF"/>
        </w:rPr>
        <w:t> </w:t>
      </w:r>
      <w:r w:rsidR="000F6284" w:rsidRPr="00DF2452">
        <w:rPr>
          <w:rFonts w:ascii="Times New Roman" w:hAnsi="Times New Roman" w:cs="Times New Roman"/>
          <w:color w:val="000000"/>
          <w:sz w:val="24"/>
          <w:szCs w:val="24"/>
          <w:shd w:val="clear" w:color="auto" w:fill="FFFFFF"/>
        </w:rPr>
        <w:t>соблюдение и оценивание норм русского литературного языка в собственной речи.</w:t>
      </w:r>
    </w:p>
    <w:p w14:paraId="31716651" w14:textId="1C205EBB" w:rsidR="000F6284" w:rsidRPr="008060C3" w:rsidRDefault="000F6284" w:rsidP="00A56A99">
      <w:pPr>
        <w:pStyle w:val="a4"/>
        <w:numPr>
          <w:ilvl w:val="0"/>
          <w:numId w:val="8"/>
        </w:numPr>
        <w:shd w:val="clear" w:color="auto" w:fill="FFFFFF"/>
        <w:spacing w:before="0" w:beforeAutospacing="0" w:after="0" w:afterAutospacing="0" w:line="276" w:lineRule="auto"/>
        <w:rPr>
          <w:color w:val="000000"/>
        </w:rPr>
      </w:pPr>
      <w:r w:rsidRPr="008060C3">
        <w:rPr>
          <w:color w:val="000000"/>
        </w:rPr>
        <w:lastRenderedPageBreak/>
        <w:t xml:space="preserve">Учителям </w:t>
      </w:r>
      <w:r w:rsidR="00F45964">
        <w:rPr>
          <w:color w:val="000000"/>
        </w:rPr>
        <w:t>4-</w:t>
      </w:r>
      <w:r w:rsidR="0034212B">
        <w:rPr>
          <w:color w:val="000000"/>
        </w:rPr>
        <w:t>10</w:t>
      </w:r>
      <w:r w:rsidR="00F45964">
        <w:rPr>
          <w:color w:val="000000"/>
        </w:rPr>
        <w:t>-х</w:t>
      </w:r>
      <w:r w:rsidRPr="008060C3">
        <w:rPr>
          <w:color w:val="000000"/>
        </w:rPr>
        <w:t xml:space="preserve"> классов и учителям математики обратить внимание на формирование </w:t>
      </w:r>
      <w:proofErr w:type="spellStart"/>
      <w:r w:rsidRPr="008060C3">
        <w:rPr>
          <w:color w:val="000000"/>
        </w:rPr>
        <w:t>общеучебных</w:t>
      </w:r>
      <w:proofErr w:type="spellEnd"/>
      <w:r w:rsidRPr="008060C3">
        <w:rPr>
          <w:color w:val="000000"/>
        </w:rPr>
        <w:t>, логических и регулятивных УУД, необходимо на уроках уделять больше внимания заданиям, требующим логических рассуждений, доказательств, обоснований, а также заданиям, направленным на сравнение, обобщение, формирующим умение делать выводы и прогнозы.</w:t>
      </w:r>
    </w:p>
    <w:p w14:paraId="666F0977" w14:textId="77777777" w:rsidR="000F6284" w:rsidRPr="008060C3" w:rsidRDefault="000F6284" w:rsidP="00A56A99">
      <w:pPr>
        <w:pStyle w:val="a3"/>
        <w:numPr>
          <w:ilvl w:val="0"/>
          <w:numId w:val="8"/>
        </w:numPr>
        <w:spacing w:after="0"/>
        <w:rPr>
          <w:rFonts w:ascii="Times New Roman" w:hAnsi="Times New Roman" w:cs="Times New Roman"/>
          <w:sz w:val="24"/>
          <w:szCs w:val="24"/>
        </w:rPr>
      </w:pPr>
      <w:r w:rsidRPr="008060C3">
        <w:rPr>
          <w:rFonts w:ascii="Times New Roman" w:hAnsi="Times New Roman" w:cs="Times New Roman"/>
          <w:sz w:val="24"/>
          <w:szCs w:val="24"/>
        </w:rPr>
        <w:t>Планирование коррекционной работы во внеурочное время и содержания урочных занятий.</w:t>
      </w:r>
    </w:p>
    <w:p w14:paraId="4CCB047A" w14:textId="77777777" w:rsidR="000F6284" w:rsidRPr="008060C3" w:rsidRDefault="000F6284" w:rsidP="00A56A99">
      <w:pPr>
        <w:pStyle w:val="a3"/>
        <w:numPr>
          <w:ilvl w:val="0"/>
          <w:numId w:val="8"/>
        </w:numPr>
        <w:spacing w:after="0"/>
        <w:rPr>
          <w:rFonts w:ascii="Times New Roman" w:hAnsi="Times New Roman" w:cs="Times New Roman"/>
          <w:sz w:val="24"/>
          <w:szCs w:val="24"/>
        </w:rPr>
      </w:pPr>
      <w:r w:rsidRPr="008060C3">
        <w:rPr>
          <w:rFonts w:ascii="Times New Roman" w:hAnsi="Times New Roman" w:cs="Times New Roman"/>
          <w:sz w:val="24"/>
          <w:szCs w:val="24"/>
        </w:rPr>
        <w:t xml:space="preserve">Корректирование содержания текущего тестирования </w:t>
      </w:r>
      <w:proofErr w:type="gramStart"/>
      <w:r w:rsidRPr="008060C3">
        <w:rPr>
          <w:rFonts w:ascii="Times New Roman" w:hAnsi="Times New Roman" w:cs="Times New Roman"/>
          <w:sz w:val="24"/>
          <w:szCs w:val="24"/>
        </w:rPr>
        <w:t>и  контрольных</w:t>
      </w:r>
      <w:proofErr w:type="gramEnd"/>
      <w:r w:rsidRPr="008060C3">
        <w:rPr>
          <w:rFonts w:ascii="Times New Roman" w:hAnsi="Times New Roman" w:cs="Times New Roman"/>
          <w:sz w:val="24"/>
          <w:szCs w:val="24"/>
        </w:rPr>
        <w:t xml:space="preserve"> работ с целью мониторинга результативности работы по устранению пробелов в знаниях и умениях по русскому языку и математике.</w:t>
      </w:r>
    </w:p>
    <w:p w14:paraId="2377ABE4" w14:textId="77777777" w:rsidR="000F6284" w:rsidRPr="008060C3" w:rsidRDefault="000F6284" w:rsidP="00A56A99">
      <w:pPr>
        <w:pStyle w:val="a3"/>
        <w:numPr>
          <w:ilvl w:val="0"/>
          <w:numId w:val="8"/>
        </w:numPr>
        <w:spacing w:after="0"/>
        <w:rPr>
          <w:rFonts w:ascii="Times New Roman" w:hAnsi="Times New Roman" w:cs="Times New Roman"/>
          <w:sz w:val="24"/>
          <w:szCs w:val="24"/>
        </w:rPr>
      </w:pPr>
      <w:proofErr w:type="spellStart"/>
      <w:r w:rsidRPr="008060C3">
        <w:rPr>
          <w:rFonts w:ascii="Times New Roman" w:hAnsi="Times New Roman" w:cs="Times New Roman"/>
          <w:sz w:val="24"/>
          <w:szCs w:val="24"/>
        </w:rPr>
        <w:t>Внутришкольный</w:t>
      </w:r>
      <w:proofErr w:type="spellEnd"/>
      <w:r w:rsidRPr="008060C3">
        <w:rPr>
          <w:rFonts w:ascii="Times New Roman" w:hAnsi="Times New Roman" w:cs="Times New Roman"/>
          <w:sz w:val="24"/>
          <w:szCs w:val="24"/>
        </w:rPr>
        <w:t xml:space="preserve"> мониторинг учебных достижений обучающихся.</w:t>
      </w:r>
    </w:p>
    <w:p w14:paraId="410A0F10" w14:textId="77777777" w:rsidR="000F6284" w:rsidRPr="008060C3" w:rsidRDefault="000F6284" w:rsidP="00A56A99">
      <w:pPr>
        <w:pStyle w:val="a3"/>
        <w:numPr>
          <w:ilvl w:val="0"/>
          <w:numId w:val="8"/>
        </w:numPr>
        <w:spacing w:after="0"/>
        <w:rPr>
          <w:rFonts w:ascii="Times New Roman" w:hAnsi="Times New Roman" w:cs="Times New Roman"/>
          <w:sz w:val="24"/>
          <w:szCs w:val="24"/>
        </w:rPr>
      </w:pPr>
      <w:r w:rsidRPr="008060C3">
        <w:rPr>
          <w:rFonts w:ascii="Times New Roman" w:hAnsi="Times New Roman" w:cs="Times New Roman"/>
          <w:sz w:val="24"/>
          <w:szCs w:val="24"/>
        </w:rPr>
        <w:t>Своевременное информирование родителей о результатах ВПР, текущих образовательных достижениях обучающихся.</w:t>
      </w:r>
    </w:p>
    <w:p w14:paraId="39F0AC5C" w14:textId="77777777" w:rsidR="000F6284" w:rsidRPr="00135D5D" w:rsidRDefault="000F6284" w:rsidP="00135D5D">
      <w:pPr>
        <w:shd w:val="clear" w:color="auto" w:fill="FFFFFF"/>
        <w:tabs>
          <w:tab w:val="left" w:pos="4200"/>
        </w:tabs>
        <w:spacing w:after="300"/>
        <w:textAlignment w:val="baseline"/>
        <w:rPr>
          <w:rFonts w:ascii="Times New Roman" w:hAnsi="Times New Roman" w:cs="Times New Roman"/>
          <w:sz w:val="24"/>
          <w:szCs w:val="24"/>
        </w:rPr>
      </w:pPr>
    </w:p>
    <w:p w14:paraId="61110D34" w14:textId="77777777" w:rsidR="000F6284" w:rsidRPr="00135D5D" w:rsidRDefault="000F6284" w:rsidP="00135D5D">
      <w:pPr>
        <w:shd w:val="clear" w:color="auto" w:fill="FFFFFF"/>
        <w:tabs>
          <w:tab w:val="left" w:pos="4200"/>
        </w:tabs>
        <w:spacing w:after="300"/>
        <w:textAlignment w:val="baseline"/>
        <w:rPr>
          <w:rFonts w:ascii="Times New Roman" w:hAnsi="Times New Roman" w:cs="Times New Roman"/>
          <w:sz w:val="24"/>
          <w:szCs w:val="24"/>
        </w:rPr>
      </w:pPr>
    </w:p>
    <w:p w14:paraId="66345E2D" w14:textId="77777777" w:rsidR="00D4340E" w:rsidRPr="00135D5D" w:rsidRDefault="00D4340E" w:rsidP="00135D5D">
      <w:pPr>
        <w:shd w:val="clear" w:color="auto" w:fill="FFFFFF"/>
        <w:tabs>
          <w:tab w:val="left" w:pos="4200"/>
        </w:tabs>
        <w:spacing w:after="300"/>
        <w:textAlignment w:val="baseline"/>
        <w:rPr>
          <w:rFonts w:ascii="Times New Roman" w:eastAsia="Times New Roman" w:hAnsi="Times New Roman" w:cs="Times New Roman"/>
          <w:sz w:val="24"/>
          <w:szCs w:val="24"/>
          <w:lang w:eastAsia="ru-RU"/>
        </w:rPr>
      </w:pPr>
    </w:p>
    <w:p w14:paraId="020DDFD5" w14:textId="77777777" w:rsidR="00D4340E" w:rsidRPr="00135D5D" w:rsidRDefault="00D4340E" w:rsidP="00135D5D">
      <w:pPr>
        <w:shd w:val="clear" w:color="auto" w:fill="FFFFFF"/>
        <w:tabs>
          <w:tab w:val="left" w:pos="4200"/>
        </w:tabs>
        <w:spacing w:after="300"/>
        <w:textAlignment w:val="baseline"/>
        <w:rPr>
          <w:rFonts w:ascii="Times New Roman" w:eastAsia="Times New Roman" w:hAnsi="Times New Roman" w:cs="Times New Roman"/>
          <w:sz w:val="24"/>
          <w:szCs w:val="24"/>
          <w:lang w:eastAsia="ru-RU"/>
        </w:rPr>
      </w:pPr>
    </w:p>
    <w:p w14:paraId="6950AF0A" w14:textId="77777777" w:rsidR="00D4340E" w:rsidRPr="00135D5D" w:rsidRDefault="00D4340E" w:rsidP="00135D5D">
      <w:pPr>
        <w:shd w:val="clear" w:color="auto" w:fill="FFFFFF"/>
        <w:tabs>
          <w:tab w:val="left" w:pos="4200"/>
        </w:tabs>
        <w:spacing w:after="300"/>
        <w:textAlignment w:val="baseline"/>
        <w:rPr>
          <w:rFonts w:ascii="Times New Roman" w:eastAsia="Times New Roman" w:hAnsi="Times New Roman" w:cs="Times New Roman"/>
          <w:sz w:val="24"/>
          <w:szCs w:val="24"/>
          <w:lang w:eastAsia="ru-RU"/>
        </w:rPr>
      </w:pPr>
    </w:p>
    <w:p w14:paraId="783B0E1E" w14:textId="39B141D8" w:rsidR="00B068FF" w:rsidRPr="00090748" w:rsidRDefault="00B068FF" w:rsidP="00090748">
      <w:pPr>
        <w:rPr>
          <w:rFonts w:ascii="Times New Roman" w:hAnsi="Times New Roman" w:cs="Times New Roman"/>
          <w:sz w:val="24"/>
          <w:szCs w:val="24"/>
        </w:rPr>
      </w:pPr>
      <w:bookmarkStart w:id="0" w:name="_GoBack"/>
      <w:bookmarkEnd w:id="0"/>
    </w:p>
    <w:sectPr w:rsidR="00B068FF" w:rsidRPr="00090748" w:rsidSect="00CC2FEC">
      <w:pgSz w:w="11906" w:h="16838"/>
      <w:pgMar w:top="1134" w:right="851"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ymbolMT">
    <w:altName w:val="Arial Unicode MS"/>
    <w:panose1 w:val="00000000000000000000"/>
    <w:charset w:val="88"/>
    <w:family w:val="auto"/>
    <w:notTrueType/>
    <w:pitch w:val="default"/>
    <w:sig w:usb0="00000000" w:usb1="08080000" w:usb2="00000010" w:usb3="00000000" w:csb0="00100000" w:csb1="00000000"/>
  </w:font>
  <w:font w:name="TimesNewRomanPSMT">
    <w:altName w:val="Calibri"/>
    <w:panose1 w:val="00000000000000000000"/>
    <w:charset w:val="CC"/>
    <w:family w:val="auto"/>
    <w:notTrueType/>
    <w:pitch w:val="default"/>
    <w:sig w:usb0="00000201" w:usb1="00000000" w:usb2="00000000" w:usb3="00000000" w:csb0="00000004" w:csb1="00000000"/>
  </w:font>
  <w:font w:name="Arial">
    <w:panose1 w:val="020B0604020202020204"/>
    <w:charset w:val="00"/>
    <w:family w:val="swiss"/>
    <w:pitch w:val="variable"/>
    <w:sig w:usb0="E0002AFF" w:usb1="C0007843" w:usb2="00000009" w:usb3="00000000" w:csb0="000001FF" w:csb1="00000000"/>
  </w:font>
  <w:font w:name="TimesNewRomanPS-BoldMT">
    <w:altName w:val="Calibri"/>
    <w:panose1 w:val="00000000000000000000"/>
    <w:charset w:val="CC"/>
    <w:family w:val="auto"/>
    <w:notTrueType/>
    <w:pitch w:val="default"/>
    <w:sig w:usb0="00000201" w:usb1="00000000" w:usb2="00000000" w:usb3="00000000" w:csb0="00000004"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6F258C"/>
    <w:multiLevelType w:val="hybridMultilevel"/>
    <w:tmpl w:val="41CEF1BA"/>
    <w:lvl w:ilvl="0" w:tplc="0419000D">
      <w:start w:val="1"/>
      <w:numFmt w:val="bullet"/>
      <w:lvlText w:val=""/>
      <w:lvlJc w:val="left"/>
      <w:pPr>
        <w:ind w:left="862" w:hanging="360"/>
      </w:pPr>
      <w:rPr>
        <w:rFonts w:ascii="Wingdings" w:hAnsi="Wingdings"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1" w15:restartNumberingAfterBreak="0">
    <w:nsid w:val="0A6041F6"/>
    <w:multiLevelType w:val="hybridMultilevel"/>
    <w:tmpl w:val="8730D74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BAF71F7"/>
    <w:multiLevelType w:val="hybridMultilevel"/>
    <w:tmpl w:val="BCA6C4D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C31599E"/>
    <w:multiLevelType w:val="hybridMultilevel"/>
    <w:tmpl w:val="9816274A"/>
    <w:lvl w:ilvl="0" w:tplc="0419000D">
      <w:start w:val="1"/>
      <w:numFmt w:val="bullet"/>
      <w:lvlText w:val=""/>
      <w:lvlJc w:val="left"/>
      <w:pPr>
        <w:ind w:left="862" w:hanging="360"/>
      </w:pPr>
      <w:rPr>
        <w:rFonts w:ascii="Wingdings" w:hAnsi="Wingdings"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4" w15:restartNumberingAfterBreak="0">
    <w:nsid w:val="0FA71A80"/>
    <w:multiLevelType w:val="hybridMultilevel"/>
    <w:tmpl w:val="99C0C94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17275BF"/>
    <w:multiLevelType w:val="hybridMultilevel"/>
    <w:tmpl w:val="3578AD40"/>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AC36F63"/>
    <w:multiLevelType w:val="hybridMultilevel"/>
    <w:tmpl w:val="0C0EDCA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E7C2D56"/>
    <w:multiLevelType w:val="hybridMultilevel"/>
    <w:tmpl w:val="E5CE8C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F566DC8"/>
    <w:multiLevelType w:val="multilevel"/>
    <w:tmpl w:val="C45467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FE71203"/>
    <w:multiLevelType w:val="hybridMultilevel"/>
    <w:tmpl w:val="4FA008E8"/>
    <w:lvl w:ilvl="0" w:tplc="0419000D">
      <w:start w:val="1"/>
      <w:numFmt w:val="bullet"/>
      <w:lvlText w:val=""/>
      <w:lvlJc w:val="left"/>
      <w:pPr>
        <w:ind w:left="862" w:hanging="360"/>
      </w:pPr>
      <w:rPr>
        <w:rFonts w:ascii="Wingdings" w:hAnsi="Wingdings"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10" w15:restartNumberingAfterBreak="0">
    <w:nsid w:val="20B74232"/>
    <w:multiLevelType w:val="hybridMultilevel"/>
    <w:tmpl w:val="7FC63B6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21B9769C"/>
    <w:multiLevelType w:val="hybridMultilevel"/>
    <w:tmpl w:val="199A810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2F53D1D"/>
    <w:multiLevelType w:val="hybridMultilevel"/>
    <w:tmpl w:val="958CC420"/>
    <w:lvl w:ilvl="0" w:tplc="0419000D">
      <w:start w:val="1"/>
      <w:numFmt w:val="bullet"/>
      <w:lvlText w:val=""/>
      <w:lvlJc w:val="left"/>
      <w:pPr>
        <w:ind w:left="578" w:hanging="360"/>
      </w:pPr>
      <w:rPr>
        <w:rFonts w:ascii="Wingdings" w:hAnsi="Wingdings" w:hint="default"/>
      </w:rPr>
    </w:lvl>
    <w:lvl w:ilvl="1" w:tplc="04190003" w:tentative="1">
      <w:start w:val="1"/>
      <w:numFmt w:val="bullet"/>
      <w:lvlText w:val="o"/>
      <w:lvlJc w:val="left"/>
      <w:pPr>
        <w:ind w:left="1298" w:hanging="360"/>
      </w:pPr>
      <w:rPr>
        <w:rFonts w:ascii="Courier New" w:hAnsi="Courier New" w:cs="Courier New" w:hint="default"/>
      </w:rPr>
    </w:lvl>
    <w:lvl w:ilvl="2" w:tplc="04190005" w:tentative="1">
      <w:start w:val="1"/>
      <w:numFmt w:val="bullet"/>
      <w:lvlText w:val=""/>
      <w:lvlJc w:val="left"/>
      <w:pPr>
        <w:ind w:left="2018" w:hanging="360"/>
      </w:pPr>
      <w:rPr>
        <w:rFonts w:ascii="Wingdings" w:hAnsi="Wingdings" w:hint="default"/>
      </w:rPr>
    </w:lvl>
    <w:lvl w:ilvl="3" w:tplc="04190001" w:tentative="1">
      <w:start w:val="1"/>
      <w:numFmt w:val="bullet"/>
      <w:lvlText w:val=""/>
      <w:lvlJc w:val="left"/>
      <w:pPr>
        <w:ind w:left="2738" w:hanging="360"/>
      </w:pPr>
      <w:rPr>
        <w:rFonts w:ascii="Symbol" w:hAnsi="Symbol" w:hint="default"/>
      </w:rPr>
    </w:lvl>
    <w:lvl w:ilvl="4" w:tplc="04190003" w:tentative="1">
      <w:start w:val="1"/>
      <w:numFmt w:val="bullet"/>
      <w:lvlText w:val="o"/>
      <w:lvlJc w:val="left"/>
      <w:pPr>
        <w:ind w:left="3458" w:hanging="360"/>
      </w:pPr>
      <w:rPr>
        <w:rFonts w:ascii="Courier New" w:hAnsi="Courier New" w:cs="Courier New" w:hint="default"/>
      </w:rPr>
    </w:lvl>
    <w:lvl w:ilvl="5" w:tplc="04190005" w:tentative="1">
      <w:start w:val="1"/>
      <w:numFmt w:val="bullet"/>
      <w:lvlText w:val=""/>
      <w:lvlJc w:val="left"/>
      <w:pPr>
        <w:ind w:left="4178" w:hanging="360"/>
      </w:pPr>
      <w:rPr>
        <w:rFonts w:ascii="Wingdings" w:hAnsi="Wingdings" w:hint="default"/>
      </w:rPr>
    </w:lvl>
    <w:lvl w:ilvl="6" w:tplc="04190001" w:tentative="1">
      <w:start w:val="1"/>
      <w:numFmt w:val="bullet"/>
      <w:lvlText w:val=""/>
      <w:lvlJc w:val="left"/>
      <w:pPr>
        <w:ind w:left="4898" w:hanging="360"/>
      </w:pPr>
      <w:rPr>
        <w:rFonts w:ascii="Symbol" w:hAnsi="Symbol" w:hint="default"/>
      </w:rPr>
    </w:lvl>
    <w:lvl w:ilvl="7" w:tplc="04190003" w:tentative="1">
      <w:start w:val="1"/>
      <w:numFmt w:val="bullet"/>
      <w:lvlText w:val="o"/>
      <w:lvlJc w:val="left"/>
      <w:pPr>
        <w:ind w:left="5618" w:hanging="360"/>
      </w:pPr>
      <w:rPr>
        <w:rFonts w:ascii="Courier New" w:hAnsi="Courier New" w:cs="Courier New" w:hint="default"/>
      </w:rPr>
    </w:lvl>
    <w:lvl w:ilvl="8" w:tplc="04190005" w:tentative="1">
      <w:start w:val="1"/>
      <w:numFmt w:val="bullet"/>
      <w:lvlText w:val=""/>
      <w:lvlJc w:val="left"/>
      <w:pPr>
        <w:ind w:left="6338" w:hanging="360"/>
      </w:pPr>
      <w:rPr>
        <w:rFonts w:ascii="Wingdings" w:hAnsi="Wingdings" w:hint="default"/>
      </w:rPr>
    </w:lvl>
  </w:abstractNum>
  <w:abstractNum w:abstractNumId="13" w15:restartNumberingAfterBreak="0">
    <w:nsid w:val="232B55E7"/>
    <w:multiLevelType w:val="hybridMultilevel"/>
    <w:tmpl w:val="ACDADD9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 w15:restartNumberingAfterBreak="0">
    <w:nsid w:val="2537673B"/>
    <w:multiLevelType w:val="hybridMultilevel"/>
    <w:tmpl w:val="27125FA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27D13CA6"/>
    <w:multiLevelType w:val="hybridMultilevel"/>
    <w:tmpl w:val="C0CCC8C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2D5136E9"/>
    <w:multiLevelType w:val="hybridMultilevel"/>
    <w:tmpl w:val="6E40FF2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2F3B364F"/>
    <w:multiLevelType w:val="hybridMultilevel"/>
    <w:tmpl w:val="70783DD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8" w15:restartNumberingAfterBreak="0">
    <w:nsid w:val="346B2961"/>
    <w:multiLevelType w:val="hybridMultilevel"/>
    <w:tmpl w:val="79925B9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55420B4"/>
    <w:multiLevelType w:val="hybridMultilevel"/>
    <w:tmpl w:val="B7466796"/>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5D61E49"/>
    <w:multiLevelType w:val="hybridMultilevel"/>
    <w:tmpl w:val="F9F832AA"/>
    <w:lvl w:ilvl="0" w:tplc="04190001">
      <w:start w:val="1"/>
      <w:numFmt w:val="bullet"/>
      <w:lvlText w:val=""/>
      <w:lvlJc w:val="left"/>
      <w:pPr>
        <w:ind w:left="3054"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36767D28"/>
    <w:multiLevelType w:val="hybridMultilevel"/>
    <w:tmpl w:val="90A6BBD4"/>
    <w:lvl w:ilvl="0" w:tplc="0419000D">
      <w:start w:val="1"/>
      <w:numFmt w:val="bullet"/>
      <w:lvlText w:val=""/>
      <w:lvlJc w:val="left"/>
      <w:pPr>
        <w:ind w:left="862" w:hanging="360"/>
      </w:pPr>
      <w:rPr>
        <w:rFonts w:ascii="Wingdings" w:hAnsi="Wingdings"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22" w15:restartNumberingAfterBreak="0">
    <w:nsid w:val="38A54190"/>
    <w:multiLevelType w:val="multilevel"/>
    <w:tmpl w:val="D4F41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E894FA4"/>
    <w:multiLevelType w:val="hybridMultilevel"/>
    <w:tmpl w:val="14EACB1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4" w15:restartNumberingAfterBreak="0">
    <w:nsid w:val="3EBC6737"/>
    <w:multiLevelType w:val="hybridMultilevel"/>
    <w:tmpl w:val="EAEE705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5" w15:restartNumberingAfterBreak="0">
    <w:nsid w:val="42660BE2"/>
    <w:multiLevelType w:val="hybridMultilevel"/>
    <w:tmpl w:val="09185FD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48610249"/>
    <w:multiLevelType w:val="hybridMultilevel"/>
    <w:tmpl w:val="9AE6F220"/>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4B2C267B"/>
    <w:multiLevelType w:val="hybridMultilevel"/>
    <w:tmpl w:val="C6B6CA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4C77448C"/>
    <w:multiLevelType w:val="hybridMultilevel"/>
    <w:tmpl w:val="F3303354"/>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4FC03130"/>
    <w:multiLevelType w:val="hybridMultilevel"/>
    <w:tmpl w:val="617C43E6"/>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54126E7B"/>
    <w:multiLevelType w:val="hybridMultilevel"/>
    <w:tmpl w:val="DCBCDAB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57F470A2"/>
    <w:multiLevelType w:val="hybridMultilevel"/>
    <w:tmpl w:val="87F2F60A"/>
    <w:lvl w:ilvl="0" w:tplc="0419000D">
      <w:start w:val="1"/>
      <w:numFmt w:val="bullet"/>
      <w:lvlText w:val=""/>
      <w:lvlJc w:val="left"/>
      <w:pPr>
        <w:ind w:left="862" w:hanging="360"/>
      </w:pPr>
      <w:rPr>
        <w:rFonts w:ascii="Wingdings" w:hAnsi="Wingdings"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32" w15:restartNumberingAfterBreak="0">
    <w:nsid w:val="5A0E1E6E"/>
    <w:multiLevelType w:val="hybridMultilevel"/>
    <w:tmpl w:val="28C0D00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5CAD230F"/>
    <w:multiLevelType w:val="hybridMultilevel"/>
    <w:tmpl w:val="12AA57AA"/>
    <w:lvl w:ilvl="0" w:tplc="6584F928">
      <w:start w:val="1"/>
      <w:numFmt w:val="decimal"/>
      <w:lvlText w:val="%1."/>
      <w:lvlJc w:val="left"/>
      <w:pPr>
        <w:ind w:left="1068" w:hanging="360"/>
      </w:pPr>
      <w:rPr>
        <w:rFonts w:ascii="Times New Roman" w:hAnsi="Times New Roman" w:cs="Times New Roman"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4" w15:restartNumberingAfterBreak="0">
    <w:nsid w:val="5E1401EA"/>
    <w:multiLevelType w:val="hybridMultilevel"/>
    <w:tmpl w:val="5FCA4960"/>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62774061"/>
    <w:multiLevelType w:val="hybridMultilevel"/>
    <w:tmpl w:val="0FFA38A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67AD2F93"/>
    <w:multiLevelType w:val="hybridMultilevel"/>
    <w:tmpl w:val="8FDA1FF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689906A1"/>
    <w:multiLevelType w:val="hybridMultilevel"/>
    <w:tmpl w:val="019CFDF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6C20523E"/>
    <w:multiLevelType w:val="hybridMultilevel"/>
    <w:tmpl w:val="A508AE18"/>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7604404B"/>
    <w:multiLevelType w:val="hybridMultilevel"/>
    <w:tmpl w:val="76F4EAC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7821526D"/>
    <w:multiLevelType w:val="hybridMultilevel"/>
    <w:tmpl w:val="E8128C0E"/>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5"/>
  </w:num>
  <w:num w:numId="2">
    <w:abstractNumId w:val="38"/>
  </w:num>
  <w:num w:numId="3">
    <w:abstractNumId w:val="14"/>
  </w:num>
  <w:num w:numId="4">
    <w:abstractNumId w:val="10"/>
  </w:num>
  <w:num w:numId="5">
    <w:abstractNumId w:val="11"/>
  </w:num>
  <w:num w:numId="6">
    <w:abstractNumId w:val="9"/>
  </w:num>
  <w:num w:numId="7">
    <w:abstractNumId w:val="6"/>
  </w:num>
  <w:num w:numId="8">
    <w:abstractNumId w:val="33"/>
  </w:num>
  <w:num w:numId="9">
    <w:abstractNumId w:val="36"/>
  </w:num>
  <w:num w:numId="10">
    <w:abstractNumId w:val="27"/>
  </w:num>
  <w:num w:numId="11">
    <w:abstractNumId w:val="0"/>
  </w:num>
  <w:num w:numId="12">
    <w:abstractNumId w:val="35"/>
  </w:num>
  <w:num w:numId="13">
    <w:abstractNumId w:val="7"/>
  </w:num>
  <w:num w:numId="14">
    <w:abstractNumId w:val="13"/>
  </w:num>
  <w:num w:numId="15">
    <w:abstractNumId w:val="40"/>
  </w:num>
  <w:num w:numId="16">
    <w:abstractNumId w:val="2"/>
  </w:num>
  <w:num w:numId="17">
    <w:abstractNumId w:val="19"/>
  </w:num>
  <w:num w:numId="18">
    <w:abstractNumId w:val="21"/>
  </w:num>
  <w:num w:numId="19">
    <w:abstractNumId w:val="34"/>
  </w:num>
  <w:num w:numId="20">
    <w:abstractNumId w:val="31"/>
  </w:num>
  <w:num w:numId="21">
    <w:abstractNumId w:val="28"/>
  </w:num>
  <w:num w:numId="22">
    <w:abstractNumId w:val="12"/>
  </w:num>
  <w:num w:numId="23">
    <w:abstractNumId w:val="16"/>
  </w:num>
  <w:num w:numId="24">
    <w:abstractNumId w:val="4"/>
  </w:num>
  <w:num w:numId="25">
    <w:abstractNumId w:val="26"/>
  </w:num>
  <w:num w:numId="26">
    <w:abstractNumId w:val="22"/>
  </w:num>
  <w:num w:numId="27">
    <w:abstractNumId w:val="3"/>
  </w:num>
  <w:num w:numId="28">
    <w:abstractNumId w:val="29"/>
  </w:num>
  <w:num w:numId="29">
    <w:abstractNumId w:val="25"/>
  </w:num>
  <w:num w:numId="30">
    <w:abstractNumId w:val="18"/>
  </w:num>
  <w:num w:numId="31">
    <w:abstractNumId w:val="24"/>
  </w:num>
  <w:num w:numId="32">
    <w:abstractNumId w:val="17"/>
  </w:num>
  <w:num w:numId="33">
    <w:abstractNumId w:val="23"/>
  </w:num>
  <w:num w:numId="34">
    <w:abstractNumId w:val="37"/>
  </w:num>
  <w:num w:numId="35">
    <w:abstractNumId w:val="39"/>
  </w:num>
  <w:num w:numId="36">
    <w:abstractNumId w:val="30"/>
  </w:num>
  <w:num w:numId="37">
    <w:abstractNumId w:val="32"/>
  </w:num>
  <w:num w:numId="38">
    <w:abstractNumId w:val="8"/>
  </w:num>
  <w:num w:numId="39">
    <w:abstractNumId w:val="20"/>
  </w:num>
  <w:num w:numId="40">
    <w:abstractNumId w:val="1"/>
  </w:num>
  <w:num w:numId="41">
    <w:abstractNumId w:val="15"/>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2"/>
  </w:compat>
  <w:rsids>
    <w:rsidRoot w:val="00CC2FEC"/>
    <w:rsid w:val="00033797"/>
    <w:rsid w:val="00090748"/>
    <w:rsid w:val="00095932"/>
    <w:rsid w:val="000B6E5D"/>
    <w:rsid w:val="000D4359"/>
    <w:rsid w:val="000F6284"/>
    <w:rsid w:val="000F7F23"/>
    <w:rsid w:val="001313C1"/>
    <w:rsid w:val="001342F7"/>
    <w:rsid w:val="00135D5D"/>
    <w:rsid w:val="001418F2"/>
    <w:rsid w:val="00177866"/>
    <w:rsid w:val="001A78BC"/>
    <w:rsid w:val="001B528D"/>
    <w:rsid w:val="001D21FE"/>
    <w:rsid w:val="001D4E0D"/>
    <w:rsid w:val="00275C15"/>
    <w:rsid w:val="00294AE8"/>
    <w:rsid w:val="002C1948"/>
    <w:rsid w:val="002E7260"/>
    <w:rsid w:val="002E7800"/>
    <w:rsid w:val="00333CEE"/>
    <w:rsid w:val="00334F86"/>
    <w:rsid w:val="0034212B"/>
    <w:rsid w:val="00344787"/>
    <w:rsid w:val="00346300"/>
    <w:rsid w:val="00374176"/>
    <w:rsid w:val="003A483F"/>
    <w:rsid w:val="003A547F"/>
    <w:rsid w:val="003B3B14"/>
    <w:rsid w:val="003C319D"/>
    <w:rsid w:val="004553F7"/>
    <w:rsid w:val="00462960"/>
    <w:rsid w:val="00482856"/>
    <w:rsid w:val="004A45C0"/>
    <w:rsid w:val="005207AD"/>
    <w:rsid w:val="005444BC"/>
    <w:rsid w:val="00545921"/>
    <w:rsid w:val="00597E3B"/>
    <w:rsid w:val="005B3FCA"/>
    <w:rsid w:val="005B7B03"/>
    <w:rsid w:val="005C5611"/>
    <w:rsid w:val="005D05BD"/>
    <w:rsid w:val="005E2603"/>
    <w:rsid w:val="005F621E"/>
    <w:rsid w:val="00603452"/>
    <w:rsid w:val="00604560"/>
    <w:rsid w:val="00614399"/>
    <w:rsid w:val="006341BF"/>
    <w:rsid w:val="006379C9"/>
    <w:rsid w:val="00656ECE"/>
    <w:rsid w:val="00665CA7"/>
    <w:rsid w:val="006A10A4"/>
    <w:rsid w:val="006B5FDE"/>
    <w:rsid w:val="006E3B78"/>
    <w:rsid w:val="006F238F"/>
    <w:rsid w:val="00700203"/>
    <w:rsid w:val="00701E4F"/>
    <w:rsid w:val="007150E6"/>
    <w:rsid w:val="00726ED2"/>
    <w:rsid w:val="00762183"/>
    <w:rsid w:val="007A044E"/>
    <w:rsid w:val="007B0B05"/>
    <w:rsid w:val="007D1F5D"/>
    <w:rsid w:val="007E1449"/>
    <w:rsid w:val="007F04CF"/>
    <w:rsid w:val="008060C3"/>
    <w:rsid w:val="00852553"/>
    <w:rsid w:val="00855789"/>
    <w:rsid w:val="008617F7"/>
    <w:rsid w:val="00871C21"/>
    <w:rsid w:val="00873CCC"/>
    <w:rsid w:val="00874E68"/>
    <w:rsid w:val="008C77F5"/>
    <w:rsid w:val="00914CC1"/>
    <w:rsid w:val="00942275"/>
    <w:rsid w:val="00950BA6"/>
    <w:rsid w:val="00977438"/>
    <w:rsid w:val="00980612"/>
    <w:rsid w:val="0099177D"/>
    <w:rsid w:val="009A3973"/>
    <w:rsid w:val="009B56D9"/>
    <w:rsid w:val="009B6F86"/>
    <w:rsid w:val="009D3BFC"/>
    <w:rsid w:val="009E0F82"/>
    <w:rsid w:val="009F29F8"/>
    <w:rsid w:val="00A305DE"/>
    <w:rsid w:val="00A5480D"/>
    <w:rsid w:val="00A56A99"/>
    <w:rsid w:val="00AB20FE"/>
    <w:rsid w:val="00AB3F7A"/>
    <w:rsid w:val="00AB6F88"/>
    <w:rsid w:val="00AC2F58"/>
    <w:rsid w:val="00AE601B"/>
    <w:rsid w:val="00B068FF"/>
    <w:rsid w:val="00B11229"/>
    <w:rsid w:val="00B23214"/>
    <w:rsid w:val="00B30FFD"/>
    <w:rsid w:val="00BA5F63"/>
    <w:rsid w:val="00BA6815"/>
    <w:rsid w:val="00BB7D14"/>
    <w:rsid w:val="00C10990"/>
    <w:rsid w:val="00C10B2F"/>
    <w:rsid w:val="00C17756"/>
    <w:rsid w:val="00C41089"/>
    <w:rsid w:val="00C61BEB"/>
    <w:rsid w:val="00C73441"/>
    <w:rsid w:val="00C83D0E"/>
    <w:rsid w:val="00C9738B"/>
    <w:rsid w:val="00CB0372"/>
    <w:rsid w:val="00CC2FEC"/>
    <w:rsid w:val="00CE6AF6"/>
    <w:rsid w:val="00CF179C"/>
    <w:rsid w:val="00D02FCC"/>
    <w:rsid w:val="00D2413E"/>
    <w:rsid w:val="00D305E5"/>
    <w:rsid w:val="00D4340E"/>
    <w:rsid w:val="00D441B8"/>
    <w:rsid w:val="00D666DF"/>
    <w:rsid w:val="00D81D2D"/>
    <w:rsid w:val="00D85CDA"/>
    <w:rsid w:val="00DB292B"/>
    <w:rsid w:val="00DE5939"/>
    <w:rsid w:val="00DF2452"/>
    <w:rsid w:val="00E168E9"/>
    <w:rsid w:val="00E4004C"/>
    <w:rsid w:val="00E42CF6"/>
    <w:rsid w:val="00E60B5B"/>
    <w:rsid w:val="00E82E7E"/>
    <w:rsid w:val="00EB3606"/>
    <w:rsid w:val="00EB4AB8"/>
    <w:rsid w:val="00EC03E4"/>
    <w:rsid w:val="00EE1D3B"/>
    <w:rsid w:val="00EF38F1"/>
    <w:rsid w:val="00F24290"/>
    <w:rsid w:val="00F45964"/>
    <w:rsid w:val="00F51BE0"/>
    <w:rsid w:val="00F65908"/>
    <w:rsid w:val="00FC30CD"/>
    <w:rsid w:val="00FE6D8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90358C"/>
  <w15:docId w15:val="{6DA58331-CCF6-42E5-B580-7740200994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B4AB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50BA6"/>
    <w:pPr>
      <w:ind w:left="720"/>
      <w:contextualSpacing/>
    </w:pPr>
  </w:style>
  <w:style w:type="paragraph" w:styleId="a4">
    <w:name w:val="Normal (Web)"/>
    <w:basedOn w:val="a"/>
    <w:uiPriority w:val="99"/>
    <w:unhideWhenUsed/>
    <w:rsid w:val="0099177D"/>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5">
    <w:name w:val="Table Grid"/>
    <w:basedOn w:val="a1"/>
    <w:uiPriority w:val="59"/>
    <w:rsid w:val="0099177D"/>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6">
    <w:name w:val="No Spacing"/>
    <w:uiPriority w:val="1"/>
    <w:qFormat/>
    <w:rsid w:val="002E7800"/>
    <w:pPr>
      <w:spacing w:after="0" w:line="240" w:lineRule="auto"/>
    </w:pPr>
    <w:rPr>
      <w:rFonts w:ascii="Calibri" w:eastAsia="Times New Roman" w:hAnsi="Calibri" w:cs="Times New Roman"/>
      <w:lang w:eastAsia="ru-RU"/>
    </w:rPr>
  </w:style>
  <w:style w:type="character" w:customStyle="1" w:styleId="apple-converted-space">
    <w:name w:val="apple-converted-space"/>
    <w:basedOn w:val="a0"/>
    <w:rsid w:val="000F6284"/>
  </w:style>
  <w:style w:type="paragraph" w:customStyle="1" w:styleId="Default">
    <w:name w:val="Default"/>
    <w:rsid w:val="00090748"/>
    <w:pPr>
      <w:autoSpaceDE w:val="0"/>
      <w:autoSpaceDN w:val="0"/>
      <w:adjustRightInd w:val="0"/>
      <w:spacing w:after="0" w:line="240" w:lineRule="auto"/>
    </w:pPr>
    <w:rPr>
      <w:rFonts w:ascii="Times New Roman" w:hAnsi="Times New Roman" w:cs="Times New Roman"/>
      <w:color w:val="000000"/>
      <w:sz w:val="24"/>
      <w:szCs w:val="24"/>
    </w:rPr>
  </w:style>
  <w:style w:type="character" w:styleId="a7">
    <w:name w:val="Strong"/>
    <w:basedOn w:val="a0"/>
    <w:uiPriority w:val="22"/>
    <w:qFormat/>
    <w:rsid w:val="00135D5D"/>
    <w:rPr>
      <w:b/>
      <w:bCs/>
    </w:rPr>
  </w:style>
  <w:style w:type="paragraph" w:customStyle="1" w:styleId="c11">
    <w:name w:val="c11"/>
    <w:basedOn w:val="a"/>
    <w:rsid w:val="00914CC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0">
    <w:name w:val="c0"/>
    <w:basedOn w:val="a0"/>
    <w:rsid w:val="00914C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98252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198C9A-0C76-413E-803B-49E8619E74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1241</TotalTime>
  <Pages>1</Pages>
  <Words>56658</Words>
  <Characters>322957</Characters>
  <Application>Microsoft Office Word</Application>
  <DocSecurity>0</DocSecurity>
  <Lines>2691</Lines>
  <Paragraphs>757</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378858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Роман</dc:creator>
  <cp:lastModifiedBy>User</cp:lastModifiedBy>
  <cp:revision>47</cp:revision>
  <dcterms:created xsi:type="dcterms:W3CDTF">2023-06-07T14:40:00Z</dcterms:created>
  <dcterms:modified xsi:type="dcterms:W3CDTF">2026-06-29T09:27:00Z</dcterms:modified>
</cp:coreProperties>
</file>